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vertAnchor="page" w:horzAnchor="margin" w:tblpXSpec="right" w:tblpY="5192"/>
        <w:tblW w:w="2851" w:type="pct"/>
        <w:tblBorders>
          <w:left w:val="single" w:sz="12" w:space="0" w:color="404040" w:themeColor="accent1"/>
        </w:tblBorders>
        <w:tblCellMar>
          <w:left w:w="144" w:type="dxa"/>
          <w:right w:w="115" w:type="dxa"/>
        </w:tblCellMar>
        <w:tblLook w:val="04A0" w:firstRow="1" w:lastRow="0" w:firstColumn="1" w:lastColumn="0" w:noHBand="0" w:noVBand="1"/>
      </w:tblPr>
      <w:tblGrid>
        <w:gridCol w:w="5640"/>
      </w:tblGrid>
      <w:tr w:rsidR="00352982" w:rsidRPr="004C3F03" w14:paraId="273DB17A" w14:textId="77777777" w:rsidTr="00E27257">
        <w:trPr>
          <w:trHeight w:val="330"/>
        </w:trPr>
        <w:bookmarkStart w:id="0" w:name="_Hlk6394343" w:displacedByCustomXml="next"/>
        <w:sdt>
          <w:sdtPr>
            <w:rPr>
              <w:rFonts w:ascii="Trebuchet MS" w:hAnsi="Trebuchet MS"/>
              <w:color w:val="EC1A3A"/>
              <w:sz w:val="24"/>
              <w:szCs w:val="24"/>
            </w:rPr>
            <w:alias w:val="Company"/>
            <w:id w:val="13406915"/>
            <w:placeholder>
              <w:docPart w:val="2958339C831D4B16A359D6AAC584DC46"/>
            </w:placeholder>
            <w:dataBinding w:prefixMappings="xmlns:ns0='http://schemas.openxmlformats.org/officeDocument/2006/extended-properties'" w:xpath="/ns0:Properties[1]/ns0:Company[1]" w:storeItemID="{6668398D-A668-4E3E-A5EB-62B293D839F1}"/>
            <w:text/>
          </w:sdtPr>
          <w:sdtEndPr/>
          <w:sdtContent>
            <w:tc>
              <w:tcPr>
                <w:tcW w:w="5640" w:type="dxa"/>
                <w:tcBorders>
                  <w:left w:val="single" w:sz="24" w:space="0" w:color="C00000"/>
                </w:tcBorders>
                <w:tcMar>
                  <w:top w:w="216" w:type="dxa"/>
                  <w:left w:w="115" w:type="dxa"/>
                  <w:bottom w:w="216" w:type="dxa"/>
                  <w:right w:w="115" w:type="dxa"/>
                </w:tcMar>
              </w:tcPr>
              <w:p w14:paraId="50D21A09" w14:textId="77777777" w:rsidR="00352982" w:rsidRPr="004C3F03" w:rsidRDefault="00352982" w:rsidP="00BF4E33">
                <w:pPr>
                  <w:pStyle w:val="NoSpacing"/>
                  <w:spacing w:line="276" w:lineRule="auto"/>
                  <w:rPr>
                    <w:rFonts w:ascii="Trebuchet MS" w:hAnsi="Trebuchet MS"/>
                    <w:color w:val="808080" w:themeColor="background1" w:themeShade="80"/>
                    <w:sz w:val="24"/>
                  </w:rPr>
                </w:pPr>
                <w:r w:rsidRPr="004C3F03">
                  <w:rPr>
                    <w:rFonts w:ascii="Trebuchet MS" w:hAnsi="Trebuchet MS"/>
                    <w:color w:val="EC1A3A"/>
                    <w:sz w:val="24"/>
                    <w:szCs w:val="24"/>
                  </w:rPr>
                  <w:t>BDO India LLP</w:t>
                </w:r>
              </w:p>
            </w:tc>
          </w:sdtContent>
        </w:sdt>
      </w:tr>
      <w:tr w:rsidR="00352982" w:rsidRPr="004C3F03" w14:paraId="7AD9941C" w14:textId="77777777" w:rsidTr="00DA232C">
        <w:trPr>
          <w:trHeight w:val="1793"/>
        </w:trPr>
        <w:tc>
          <w:tcPr>
            <w:tcW w:w="5640" w:type="dxa"/>
            <w:tcBorders>
              <w:left w:val="single" w:sz="24" w:space="0" w:color="C00000"/>
            </w:tcBorders>
          </w:tcPr>
          <w:sdt>
            <w:sdtPr>
              <w:rPr>
                <w:rFonts w:ascii="Trebuchet MS" w:hAnsi="Trebuchet MS"/>
                <w:color w:val="002060"/>
                <w:sz w:val="28"/>
                <w:szCs w:val="28"/>
              </w:rPr>
              <w:alias w:val="Title"/>
              <w:id w:val="13406919"/>
              <w:placeholder>
                <w:docPart w:val="C2024AD39BA2458198885A8B89D38CAC"/>
              </w:placeholder>
              <w:dataBinding w:prefixMappings="xmlns:ns0='http://schemas.openxmlformats.org/package/2006/metadata/core-properties' xmlns:ns1='http://purl.org/dc/elements/1.1/'" w:xpath="/ns0:coreProperties[1]/ns1:title[1]" w:storeItemID="{6C3C8BC8-F283-45AE-878A-BAB7291924A1}"/>
              <w:text/>
            </w:sdtPr>
            <w:sdtEndPr/>
            <w:sdtContent>
              <w:p w14:paraId="04CE5683" w14:textId="23D3210C" w:rsidR="00352982" w:rsidRPr="00442468" w:rsidRDefault="00DA232C" w:rsidP="00AC5AEE">
                <w:pPr>
                  <w:pStyle w:val="NoSpacing"/>
                  <w:spacing w:line="276" w:lineRule="auto"/>
                  <w:rPr>
                    <w:rFonts w:ascii="Trebuchet MS" w:eastAsiaTheme="majorEastAsia" w:hAnsi="Trebuchet MS" w:cstheme="majorBidi"/>
                    <w:color w:val="808080" w:themeColor="background1" w:themeShade="80"/>
                    <w:sz w:val="24"/>
                    <w:szCs w:val="24"/>
                  </w:rPr>
                </w:pPr>
                <w:r w:rsidRPr="00DA232C">
                  <w:rPr>
                    <w:rFonts w:ascii="Trebuchet MS" w:hAnsi="Trebuchet MS"/>
                    <w:color w:val="002060"/>
                    <w:sz w:val="28"/>
                    <w:szCs w:val="28"/>
                  </w:rPr>
                  <w:t>Software Requirements and Specification Document (SRS) of Training Management System (TMS) – PRAGATI SETU 1.0               Issuing Date:                                                                                 20th October 2025</w:t>
                </w:r>
              </w:p>
            </w:sdtContent>
          </w:sdt>
        </w:tc>
      </w:tr>
      <w:tr w:rsidR="00352982" w:rsidRPr="004C3F03" w14:paraId="02C55CB2" w14:textId="77777777" w:rsidTr="00E27257">
        <w:trPr>
          <w:trHeight w:val="330"/>
        </w:trPr>
        <w:sdt>
          <w:sdtPr>
            <w:rPr>
              <w:rFonts w:ascii="Trebuchet MS" w:hAnsi="Trebuchet MS" w:cs="Trebuchet MS"/>
              <w:color w:val="DF8639" w:themeColor="accent5"/>
              <w:sz w:val="24"/>
              <w:szCs w:val="24"/>
            </w:rPr>
            <w:alias w:val="Subtitle"/>
            <w:id w:val="13406923"/>
            <w:placeholder>
              <w:docPart w:val="7EEFAA0BE21B4FA5843B2E59CDA5CA62"/>
            </w:placeholder>
            <w:dataBinding w:prefixMappings="xmlns:ns0='http://schemas.openxmlformats.org/package/2006/metadata/core-properties' xmlns:ns1='http://purl.org/dc/elements/1.1/'" w:xpath="/ns0:coreProperties[1]/ns1:subject[1]" w:storeItemID="{6C3C8BC8-F283-45AE-878A-BAB7291924A1}"/>
            <w:text/>
          </w:sdtPr>
          <w:sdtEndPr/>
          <w:sdtContent>
            <w:tc>
              <w:tcPr>
                <w:tcW w:w="5640" w:type="dxa"/>
                <w:tcBorders>
                  <w:left w:val="single" w:sz="24" w:space="0" w:color="C00000"/>
                </w:tcBorders>
                <w:tcMar>
                  <w:top w:w="216" w:type="dxa"/>
                  <w:left w:w="115" w:type="dxa"/>
                  <w:bottom w:w="216" w:type="dxa"/>
                  <w:right w:w="115" w:type="dxa"/>
                </w:tcMar>
              </w:tcPr>
              <w:p w14:paraId="0814030A" w14:textId="7206CEEF" w:rsidR="00352982" w:rsidRPr="004C3F03" w:rsidRDefault="00410E8B" w:rsidP="00BF4E33">
                <w:pPr>
                  <w:pStyle w:val="NoSpacing"/>
                  <w:spacing w:line="276" w:lineRule="auto"/>
                  <w:rPr>
                    <w:rFonts w:ascii="Trebuchet MS" w:hAnsi="Trebuchet MS"/>
                    <w:color w:val="808080" w:themeColor="background1" w:themeShade="80"/>
                    <w:sz w:val="24"/>
                  </w:rPr>
                </w:pPr>
                <w:r w:rsidRPr="004C3F03">
                  <w:rPr>
                    <w:rFonts w:ascii="Trebuchet MS" w:hAnsi="Trebuchet MS" w:cs="Trebuchet MS"/>
                    <w:color w:val="DF8639" w:themeColor="accent5"/>
                    <w:sz w:val="24"/>
                    <w:szCs w:val="24"/>
                  </w:rPr>
                  <w:t xml:space="preserve">U.P. </w:t>
                </w:r>
                <w:r w:rsidR="00DA232C">
                  <w:rPr>
                    <w:rFonts w:ascii="Trebuchet MS" w:hAnsi="Trebuchet MS" w:cs="Trebuchet MS"/>
                    <w:color w:val="DF8639" w:themeColor="accent5"/>
                    <w:sz w:val="24"/>
                    <w:szCs w:val="24"/>
                  </w:rPr>
                  <w:t>STATE RURAL LIVELIHOODS MISSION</w:t>
                </w:r>
                <w:r w:rsidRPr="004C3F03">
                  <w:rPr>
                    <w:rFonts w:ascii="Trebuchet MS" w:hAnsi="Trebuchet MS" w:cs="Trebuchet MS"/>
                    <w:color w:val="DF8639" w:themeColor="accent5"/>
                    <w:sz w:val="24"/>
                    <w:szCs w:val="24"/>
                  </w:rPr>
                  <w:t xml:space="preserve"> Lucknow, Uttar Pradesh</w:t>
                </w:r>
              </w:p>
            </w:tc>
          </w:sdtContent>
        </w:sdt>
      </w:tr>
    </w:tbl>
    <w:bookmarkEnd w:id="0"/>
    <w:p w14:paraId="494F226B" w14:textId="39F37C7C" w:rsidR="00E37400" w:rsidRPr="004C3F03" w:rsidRDefault="002C3CC1" w:rsidP="00BF4E33">
      <w:pPr>
        <w:spacing w:line="276" w:lineRule="auto"/>
        <w:rPr>
          <w:b/>
          <w:sz w:val="32"/>
        </w:rPr>
      </w:pPr>
      <w:r w:rsidRPr="004C3F03">
        <w:rPr>
          <w:noProof/>
        </w:rPr>
        <mc:AlternateContent>
          <mc:Choice Requires="wpg">
            <w:drawing>
              <wp:anchor distT="0" distB="0" distL="114300" distR="114300" simplePos="0" relativeHeight="251658242" behindDoc="1" locked="0" layoutInCell="1" allowOverlap="1" wp14:anchorId="2D2858C1" wp14:editId="2BAAB548">
                <wp:simplePos x="0" y="0"/>
                <wp:positionH relativeFrom="column">
                  <wp:posOffset>-462915</wp:posOffset>
                </wp:positionH>
                <wp:positionV relativeFrom="paragraph">
                  <wp:posOffset>-833120</wp:posOffset>
                </wp:positionV>
                <wp:extent cx="7058025" cy="10696575"/>
                <wp:effectExtent l="0" t="0" r="9525" b="9525"/>
                <wp:wrapNone/>
                <wp:docPr id="321392547" name="Group 321392547" descr="P7#y1"/>
                <wp:cNvGraphicFramePr/>
                <a:graphic xmlns:a="http://schemas.openxmlformats.org/drawingml/2006/main">
                  <a:graphicData uri="http://schemas.microsoft.com/office/word/2010/wordprocessingGroup">
                    <wpg:wgp>
                      <wpg:cNvGrpSpPr/>
                      <wpg:grpSpPr>
                        <a:xfrm>
                          <a:off x="0" y="0"/>
                          <a:ext cx="7058025" cy="10696575"/>
                          <a:chOff x="0" y="-271354"/>
                          <a:chExt cx="7058025" cy="10994348"/>
                        </a:xfrm>
                      </wpg:grpSpPr>
                      <pic:pic xmlns:pic="http://schemas.openxmlformats.org/drawingml/2006/picture">
                        <pic:nvPicPr>
                          <pic:cNvPr id="321392548" name="Picture 321392548"/>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5356225" y="9733248"/>
                            <a:ext cx="1701800" cy="677159"/>
                          </a:xfrm>
                          <a:prstGeom prst="rect">
                            <a:avLst/>
                          </a:prstGeom>
                          <a:noFill/>
                          <a:ln>
                            <a:noFill/>
                          </a:ln>
                        </pic:spPr>
                      </pic:pic>
                      <wpg:grpSp>
                        <wpg:cNvPr id="321392549" name="Group 321392549"/>
                        <wpg:cNvGrpSpPr>
                          <a:grpSpLocks/>
                        </wpg:cNvGrpSpPr>
                        <wpg:grpSpPr bwMode="auto">
                          <a:xfrm>
                            <a:off x="0" y="1016000"/>
                            <a:ext cx="3225800" cy="6760845"/>
                            <a:chOff x="0" y="3532"/>
                            <a:chExt cx="5080" cy="10647"/>
                          </a:xfrm>
                        </wpg:grpSpPr>
                        <wps:wsp>
                          <wps:cNvPr id="321392550" name="Freeform 3"/>
                          <wps:cNvSpPr>
                            <a:spLocks/>
                          </wps:cNvSpPr>
                          <wps:spPr bwMode="auto">
                            <a:xfrm>
                              <a:off x="0" y="3547"/>
                              <a:ext cx="729" cy="1953"/>
                            </a:xfrm>
                            <a:custGeom>
                              <a:avLst/>
                              <a:gdLst>
                                <a:gd name="T0" fmla="*/ 729 w 729"/>
                                <a:gd name="T1" fmla="*/ 1953 h 1953"/>
                                <a:gd name="T2" fmla="*/ 729 w 729"/>
                                <a:gd name="T3" fmla="*/ 0 h 1953"/>
                                <a:gd name="T4" fmla="*/ 0 w 729"/>
                                <a:gd name="T5" fmla="*/ 976 h 1953"/>
                                <a:gd name="T6" fmla="*/ 729 w 729"/>
                                <a:gd name="T7" fmla="*/ 1953 h 1953"/>
                              </a:gdLst>
                              <a:ahLst/>
                              <a:cxnLst>
                                <a:cxn ang="0">
                                  <a:pos x="T0" y="T1"/>
                                </a:cxn>
                                <a:cxn ang="0">
                                  <a:pos x="T2" y="T3"/>
                                </a:cxn>
                                <a:cxn ang="0">
                                  <a:pos x="T4" y="T5"/>
                                </a:cxn>
                                <a:cxn ang="0">
                                  <a:pos x="T6" y="T7"/>
                                </a:cxn>
                              </a:cxnLst>
                              <a:rect l="0" t="0" r="r" b="b"/>
                              <a:pathLst>
                                <a:path w="729" h="1953">
                                  <a:moveTo>
                                    <a:pt x="729" y="1953"/>
                                  </a:moveTo>
                                  <a:lnTo>
                                    <a:pt x="729" y="0"/>
                                  </a:lnTo>
                                  <a:lnTo>
                                    <a:pt x="0" y="976"/>
                                  </a:lnTo>
                                  <a:lnTo>
                                    <a:pt x="729" y="1953"/>
                                  </a:lnTo>
                                  <a:close/>
                                </a:path>
                              </a:pathLst>
                            </a:custGeom>
                            <a:solidFill>
                              <a:srgbClr val="01A4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51" name="Freeform 4"/>
                          <wps:cNvSpPr>
                            <a:spLocks/>
                          </wps:cNvSpPr>
                          <wps:spPr bwMode="auto">
                            <a:xfrm>
                              <a:off x="0" y="4512"/>
                              <a:ext cx="729" cy="1953"/>
                            </a:xfrm>
                            <a:custGeom>
                              <a:avLst/>
                              <a:gdLst>
                                <a:gd name="T0" fmla="*/ 729 w 729"/>
                                <a:gd name="T1" fmla="*/ 976 h 1953"/>
                                <a:gd name="T2" fmla="*/ 0 w 729"/>
                                <a:gd name="T3" fmla="*/ 0 h 1953"/>
                                <a:gd name="T4" fmla="*/ 0 w 729"/>
                                <a:gd name="T5" fmla="*/ 1953 h 1953"/>
                                <a:gd name="T6" fmla="*/ 729 w 729"/>
                                <a:gd name="T7" fmla="*/ 976 h 1953"/>
                              </a:gdLst>
                              <a:ahLst/>
                              <a:cxnLst>
                                <a:cxn ang="0">
                                  <a:pos x="T0" y="T1"/>
                                </a:cxn>
                                <a:cxn ang="0">
                                  <a:pos x="T2" y="T3"/>
                                </a:cxn>
                                <a:cxn ang="0">
                                  <a:pos x="T4" y="T5"/>
                                </a:cxn>
                                <a:cxn ang="0">
                                  <a:pos x="T6" y="T7"/>
                                </a:cxn>
                              </a:cxnLst>
                              <a:rect l="0" t="0" r="r" b="b"/>
                              <a:pathLst>
                                <a:path w="729" h="1953">
                                  <a:moveTo>
                                    <a:pt x="729" y="976"/>
                                  </a:moveTo>
                                  <a:lnTo>
                                    <a:pt x="0" y="0"/>
                                  </a:lnTo>
                                  <a:lnTo>
                                    <a:pt x="0" y="1953"/>
                                  </a:lnTo>
                                  <a:lnTo>
                                    <a:pt x="729" y="976"/>
                                  </a:lnTo>
                                  <a:close/>
                                </a:path>
                              </a:pathLst>
                            </a:custGeom>
                            <a:solidFill>
                              <a:srgbClr val="017B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52" name="Freeform 5"/>
                          <wps:cNvSpPr>
                            <a:spLocks/>
                          </wps:cNvSpPr>
                          <wps:spPr bwMode="auto">
                            <a:xfrm>
                              <a:off x="0" y="5476"/>
                              <a:ext cx="729" cy="1954"/>
                            </a:xfrm>
                            <a:custGeom>
                              <a:avLst/>
                              <a:gdLst>
                                <a:gd name="T0" fmla="*/ 729 w 729"/>
                                <a:gd name="T1" fmla="*/ 1953 h 1954"/>
                                <a:gd name="T2" fmla="*/ 729 w 729"/>
                                <a:gd name="T3" fmla="*/ 0 h 1954"/>
                                <a:gd name="T4" fmla="*/ 0 w 729"/>
                                <a:gd name="T5" fmla="*/ 976 h 1954"/>
                                <a:gd name="T6" fmla="*/ 729 w 729"/>
                                <a:gd name="T7" fmla="*/ 1953 h 1954"/>
                              </a:gdLst>
                              <a:ahLst/>
                              <a:cxnLst>
                                <a:cxn ang="0">
                                  <a:pos x="T0" y="T1"/>
                                </a:cxn>
                                <a:cxn ang="0">
                                  <a:pos x="T2" y="T3"/>
                                </a:cxn>
                                <a:cxn ang="0">
                                  <a:pos x="T4" y="T5"/>
                                </a:cxn>
                                <a:cxn ang="0">
                                  <a:pos x="T6" y="T7"/>
                                </a:cxn>
                              </a:cxnLst>
                              <a:rect l="0" t="0" r="r" b="b"/>
                              <a:pathLst>
                                <a:path w="729" h="1954">
                                  <a:moveTo>
                                    <a:pt x="729" y="1953"/>
                                  </a:moveTo>
                                  <a:lnTo>
                                    <a:pt x="729" y="0"/>
                                  </a:lnTo>
                                  <a:lnTo>
                                    <a:pt x="0" y="976"/>
                                  </a:lnTo>
                                  <a:lnTo>
                                    <a:pt x="729" y="1953"/>
                                  </a:lnTo>
                                  <a:close/>
                                </a:path>
                              </a:pathLst>
                            </a:custGeom>
                            <a:solidFill>
                              <a:srgbClr val="B5631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53" name="Freeform 6"/>
                          <wps:cNvSpPr>
                            <a:spLocks/>
                          </wps:cNvSpPr>
                          <wps:spPr bwMode="auto">
                            <a:xfrm>
                              <a:off x="0" y="6444"/>
                              <a:ext cx="729" cy="1953"/>
                            </a:xfrm>
                            <a:custGeom>
                              <a:avLst/>
                              <a:gdLst>
                                <a:gd name="T0" fmla="*/ 729 w 729"/>
                                <a:gd name="T1" fmla="*/ 976 h 1953"/>
                                <a:gd name="T2" fmla="*/ 0 w 729"/>
                                <a:gd name="T3" fmla="*/ 0 h 1953"/>
                                <a:gd name="T4" fmla="*/ 0 w 729"/>
                                <a:gd name="T5" fmla="*/ 1953 h 1953"/>
                                <a:gd name="T6" fmla="*/ 729 w 729"/>
                                <a:gd name="T7" fmla="*/ 976 h 1953"/>
                              </a:gdLst>
                              <a:ahLst/>
                              <a:cxnLst>
                                <a:cxn ang="0">
                                  <a:pos x="T0" y="T1"/>
                                </a:cxn>
                                <a:cxn ang="0">
                                  <a:pos x="T2" y="T3"/>
                                </a:cxn>
                                <a:cxn ang="0">
                                  <a:pos x="T4" y="T5"/>
                                </a:cxn>
                                <a:cxn ang="0">
                                  <a:pos x="T6" y="T7"/>
                                </a:cxn>
                              </a:cxnLst>
                              <a:rect l="0" t="0" r="r" b="b"/>
                              <a:pathLst>
                                <a:path w="729" h="1953">
                                  <a:moveTo>
                                    <a:pt x="729" y="976"/>
                                  </a:moveTo>
                                  <a:lnTo>
                                    <a:pt x="0" y="0"/>
                                  </a:lnTo>
                                  <a:lnTo>
                                    <a:pt x="0" y="1953"/>
                                  </a:lnTo>
                                  <a:lnTo>
                                    <a:pt x="729" y="976"/>
                                  </a:lnTo>
                                  <a:close/>
                                </a:path>
                              </a:pathLst>
                            </a:custGeom>
                            <a:solidFill>
                              <a:srgbClr val="7100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54" name="Freeform 7"/>
                          <wps:cNvSpPr>
                            <a:spLocks/>
                          </wps:cNvSpPr>
                          <wps:spPr bwMode="auto">
                            <a:xfrm>
                              <a:off x="0" y="7408"/>
                              <a:ext cx="729" cy="1954"/>
                            </a:xfrm>
                            <a:custGeom>
                              <a:avLst/>
                              <a:gdLst>
                                <a:gd name="T0" fmla="*/ 729 w 729"/>
                                <a:gd name="T1" fmla="*/ 1953 h 1954"/>
                                <a:gd name="T2" fmla="*/ 729 w 729"/>
                                <a:gd name="T3" fmla="*/ 0 h 1954"/>
                                <a:gd name="T4" fmla="*/ 0 w 729"/>
                                <a:gd name="T5" fmla="*/ 976 h 1954"/>
                                <a:gd name="T6" fmla="*/ 729 w 729"/>
                                <a:gd name="T7" fmla="*/ 1953 h 1954"/>
                              </a:gdLst>
                              <a:ahLst/>
                              <a:cxnLst>
                                <a:cxn ang="0">
                                  <a:pos x="T0" y="T1"/>
                                </a:cxn>
                                <a:cxn ang="0">
                                  <a:pos x="T2" y="T3"/>
                                </a:cxn>
                                <a:cxn ang="0">
                                  <a:pos x="T4" y="T5"/>
                                </a:cxn>
                                <a:cxn ang="0">
                                  <a:pos x="T6" y="T7"/>
                                </a:cxn>
                              </a:cxnLst>
                              <a:rect l="0" t="0" r="r" b="b"/>
                              <a:pathLst>
                                <a:path w="729" h="1954">
                                  <a:moveTo>
                                    <a:pt x="729" y="1953"/>
                                  </a:moveTo>
                                  <a:lnTo>
                                    <a:pt x="729" y="0"/>
                                  </a:lnTo>
                                  <a:lnTo>
                                    <a:pt x="0" y="976"/>
                                  </a:lnTo>
                                  <a:lnTo>
                                    <a:pt x="729" y="1953"/>
                                  </a:lnTo>
                                  <a:close/>
                                </a:path>
                              </a:pathLst>
                            </a:custGeom>
                            <a:solidFill>
                              <a:srgbClr val="9700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55" name="Freeform 8"/>
                          <wps:cNvSpPr>
                            <a:spLocks/>
                          </wps:cNvSpPr>
                          <wps:spPr bwMode="auto">
                            <a:xfrm>
                              <a:off x="720" y="3552"/>
                              <a:ext cx="727" cy="1953"/>
                            </a:xfrm>
                            <a:custGeom>
                              <a:avLst/>
                              <a:gdLst>
                                <a:gd name="T0" fmla="*/ 0 w 727"/>
                                <a:gd name="T1" fmla="*/ 0 h 1953"/>
                                <a:gd name="T2" fmla="*/ 0 w 727"/>
                                <a:gd name="T3" fmla="*/ 1953 h 1953"/>
                                <a:gd name="T4" fmla="*/ 727 w 727"/>
                                <a:gd name="T5" fmla="*/ 976 h 1953"/>
                                <a:gd name="T6" fmla="*/ 0 w 727"/>
                                <a:gd name="T7" fmla="*/ 0 h 1953"/>
                              </a:gdLst>
                              <a:ahLst/>
                              <a:cxnLst>
                                <a:cxn ang="0">
                                  <a:pos x="T0" y="T1"/>
                                </a:cxn>
                                <a:cxn ang="0">
                                  <a:pos x="T2" y="T3"/>
                                </a:cxn>
                                <a:cxn ang="0">
                                  <a:pos x="T4" y="T5"/>
                                </a:cxn>
                                <a:cxn ang="0">
                                  <a:pos x="T6" y="T7"/>
                                </a:cxn>
                              </a:cxnLst>
                              <a:rect l="0" t="0" r="r" b="b"/>
                              <a:pathLst>
                                <a:path w="727" h="1953">
                                  <a:moveTo>
                                    <a:pt x="0" y="0"/>
                                  </a:moveTo>
                                  <a:lnTo>
                                    <a:pt x="0" y="1953"/>
                                  </a:lnTo>
                                  <a:lnTo>
                                    <a:pt x="727" y="976"/>
                                  </a:lnTo>
                                  <a:lnTo>
                                    <a:pt x="0" y="0"/>
                                  </a:lnTo>
                                  <a:close/>
                                </a:path>
                              </a:pathLst>
                            </a:custGeom>
                            <a:solidFill>
                              <a:srgbClr val="9700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56" name="Freeform 9"/>
                          <wps:cNvSpPr>
                            <a:spLocks/>
                          </wps:cNvSpPr>
                          <wps:spPr bwMode="auto">
                            <a:xfrm>
                              <a:off x="720" y="5505"/>
                              <a:ext cx="727" cy="1953"/>
                            </a:xfrm>
                            <a:custGeom>
                              <a:avLst/>
                              <a:gdLst>
                                <a:gd name="T0" fmla="*/ 0 w 727"/>
                                <a:gd name="T1" fmla="*/ 0 h 1953"/>
                                <a:gd name="T2" fmla="*/ 0 w 727"/>
                                <a:gd name="T3" fmla="*/ 1953 h 1953"/>
                                <a:gd name="T4" fmla="*/ 727 w 727"/>
                                <a:gd name="T5" fmla="*/ 976 h 1953"/>
                                <a:gd name="T6" fmla="*/ 0 w 727"/>
                                <a:gd name="T7" fmla="*/ 0 h 1953"/>
                              </a:gdLst>
                              <a:ahLst/>
                              <a:cxnLst>
                                <a:cxn ang="0">
                                  <a:pos x="T0" y="T1"/>
                                </a:cxn>
                                <a:cxn ang="0">
                                  <a:pos x="T2" y="T3"/>
                                </a:cxn>
                                <a:cxn ang="0">
                                  <a:pos x="T4" y="T5"/>
                                </a:cxn>
                                <a:cxn ang="0">
                                  <a:pos x="T6" y="T7"/>
                                </a:cxn>
                              </a:cxnLst>
                              <a:rect l="0" t="0" r="r" b="b"/>
                              <a:pathLst>
                                <a:path w="727" h="1953">
                                  <a:moveTo>
                                    <a:pt x="0" y="0"/>
                                  </a:moveTo>
                                  <a:lnTo>
                                    <a:pt x="0" y="1953"/>
                                  </a:lnTo>
                                  <a:lnTo>
                                    <a:pt x="727" y="976"/>
                                  </a:lnTo>
                                  <a:lnTo>
                                    <a:pt x="0" y="0"/>
                                  </a:lnTo>
                                  <a:close/>
                                </a:path>
                              </a:pathLst>
                            </a:custGeom>
                            <a:solidFill>
                              <a:srgbClr val="9700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57" name="Freeform 10"/>
                          <wps:cNvSpPr>
                            <a:spLocks/>
                          </wps:cNvSpPr>
                          <wps:spPr bwMode="auto">
                            <a:xfrm>
                              <a:off x="729" y="6439"/>
                              <a:ext cx="727" cy="1953"/>
                            </a:xfrm>
                            <a:custGeom>
                              <a:avLst/>
                              <a:gdLst>
                                <a:gd name="T0" fmla="*/ 727 w 727"/>
                                <a:gd name="T1" fmla="*/ 1953 h 1953"/>
                                <a:gd name="T2" fmla="*/ 727 w 727"/>
                                <a:gd name="T3" fmla="*/ 0 h 1953"/>
                                <a:gd name="T4" fmla="*/ 0 w 727"/>
                                <a:gd name="T5" fmla="*/ 976 h 1953"/>
                                <a:gd name="T6" fmla="*/ 727 w 727"/>
                                <a:gd name="T7" fmla="*/ 1953 h 1953"/>
                              </a:gdLst>
                              <a:ahLst/>
                              <a:cxnLst>
                                <a:cxn ang="0">
                                  <a:pos x="T0" y="T1"/>
                                </a:cxn>
                                <a:cxn ang="0">
                                  <a:pos x="T2" y="T3"/>
                                </a:cxn>
                                <a:cxn ang="0">
                                  <a:pos x="T4" y="T5"/>
                                </a:cxn>
                                <a:cxn ang="0">
                                  <a:pos x="T6" y="T7"/>
                                </a:cxn>
                              </a:cxnLst>
                              <a:rect l="0" t="0" r="r" b="b"/>
                              <a:pathLst>
                                <a:path w="727" h="1953">
                                  <a:moveTo>
                                    <a:pt x="727" y="1953"/>
                                  </a:moveTo>
                                  <a:lnTo>
                                    <a:pt x="727" y="0"/>
                                  </a:lnTo>
                                  <a:lnTo>
                                    <a:pt x="0" y="976"/>
                                  </a:lnTo>
                                  <a:lnTo>
                                    <a:pt x="727" y="1953"/>
                                  </a:lnTo>
                                  <a:close/>
                                </a:path>
                              </a:pathLst>
                            </a:custGeom>
                            <a:solidFill>
                              <a:srgbClr val="B5631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58" name="Freeform 11"/>
                          <wps:cNvSpPr>
                            <a:spLocks/>
                          </wps:cNvSpPr>
                          <wps:spPr bwMode="auto">
                            <a:xfrm>
                              <a:off x="729" y="7404"/>
                              <a:ext cx="727" cy="1953"/>
                            </a:xfrm>
                            <a:custGeom>
                              <a:avLst/>
                              <a:gdLst>
                                <a:gd name="T0" fmla="*/ 0 w 727"/>
                                <a:gd name="T1" fmla="*/ 0 h 1953"/>
                                <a:gd name="T2" fmla="*/ 0 w 727"/>
                                <a:gd name="T3" fmla="*/ 1953 h 1953"/>
                                <a:gd name="T4" fmla="*/ 727 w 727"/>
                                <a:gd name="T5" fmla="*/ 976 h 1953"/>
                                <a:gd name="T6" fmla="*/ 0 w 727"/>
                                <a:gd name="T7" fmla="*/ 0 h 1953"/>
                              </a:gdLst>
                              <a:ahLst/>
                              <a:cxnLst>
                                <a:cxn ang="0">
                                  <a:pos x="T0" y="T1"/>
                                </a:cxn>
                                <a:cxn ang="0">
                                  <a:pos x="T2" y="T3"/>
                                </a:cxn>
                                <a:cxn ang="0">
                                  <a:pos x="T4" y="T5"/>
                                </a:cxn>
                                <a:cxn ang="0">
                                  <a:pos x="T6" y="T7"/>
                                </a:cxn>
                              </a:cxnLst>
                              <a:rect l="0" t="0" r="r" b="b"/>
                              <a:pathLst>
                                <a:path w="727" h="1953">
                                  <a:moveTo>
                                    <a:pt x="0" y="0"/>
                                  </a:moveTo>
                                  <a:lnTo>
                                    <a:pt x="0" y="1953"/>
                                  </a:lnTo>
                                  <a:lnTo>
                                    <a:pt x="727" y="976"/>
                                  </a:lnTo>
                                  <a:lnTo>
                                    <a:pt x="0" y="0"/>
                                  </a:lnTo>
                                  <a:close/>
                                </a:path>
                              </a:pathLst>
                            </a:custGeom>
                            <a:solidFill>
                              <a:srgbClr val="7100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59" name="Freeform 12"/>
                          <wps:cNvSpPr>
                            <a:spLocks/>
                          </wps:cNvSpPr>
                          <wps:spPr bwMode="auto">
                            <a:xfrm>
                              <a:off x="0" y="8373"/>
                              <a:ext cx="729" cy="1954"/>
                            </a:xfrm>
                            <a:custGeom>
                              <a:avLst/>
                              <a:gdLst>
                                <a:gd name="T0" fmla="*/ 729 w 729"/>
                                <a:gd name="T1" fmla="*/ 976 h 1954"/>
                                <a:gd name="T2" fmla="*/ 0 w 729"/>
                                <a:gd name="T3" fmla="*/ 0 h 1954"/>
                                <a:gd name="T4" fmla="*/ 0 w 729"/>
                                <a:gd name="T5" fmla="*/ 1953 h 1954"/>
                                <a:gd name="T6" fmla="*/ 729 w 729"/>
                                <a:gd name="T7" fmla="*/ 976 h 1954"/>
                              </a:gdLst>
                              <a:ahLst/>
                              <a:cxnLst>
                                <a:cxn ang="0">
                                  <a:pos x="T0" y="T1"/>
                                </a:cxn>
                                <a:cxn ang="0">
                                  <a:pos x="T2" y="T3"/>
                                </a:cxn>
                                <a:cxn ang="0">
                                  <a:pos x="T4" y="T5"/>
                                </a:cxn>
                                <a:cxn ang="0">
                                  <a:pos x="T6" y="T7"/>
                                </a:cxn>
                              </a:cxnLst>
                              <a:rect l="0" t="0" r="r" b="b"/>
                              <a:pathLst>
                                <a:path w="729" h="1954">
                                  <a:moveTo>
                                    <a:pt x="729" y="976"/>
                                  </a:moveTo>
                                  <a:lnTo>
                                    <a:pt x="0" y="0"/>
                                  </a:lnTo>
                                  <a:lnTo>
                                    <a:pt x="0" y="1953"/>
                                  </a:lnTo>
                                  <a:lnTo>
                                    <a:pt x="729" y="976"/>
                                  </a:lnTo>
                                  <a:close/>
                                </a:path>
                              </a:pathLst>
                            </a:custGeom>
                            <a:solidFill>
                              <a:srgbClr val="017B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60" name="Freeform 13"/>
                          <wps:cNvSpPr>
                            <a:spLocks/>
                          </wps:cNvSpPr>
                          <wps:spPr bwMode="auto">
                            <a:xfrm>
                              <a:off x="0" y="9340"/>
                              <a:ext cx="729" cy="1954"/>
                            </a:xfrm>
                            <a:custGeom>
                              <a:avLst/>
                              <a:gdLst>
                                <a:gd name="T0" fmla="*/ 729 w 729"/>
                                <a:gd name="T1" fmla="*/ 1953 h 1954"/>
                                <a:gd name="T2" fmla="*/ 729 w 729"/>
                                <a:gd name="T3" fmla="*/ 0 h 1954"/>
                                <a:gd name="T4" fmla="*/ 0 w 729"/>
                                <a:gd name="T5" fmla="*/ 976 h 1954"/>
                                <a:gd name="T6" fmla="*/ 729 w 729"/>
                                <a:gd name="T7" fmla="*/ 1953 h 1954"/>
                              </a:gdLst>
                              <a:ahLst/>
                              <a:cxnLst>
                                <a:cxn ang="0">
                                  <a:pos x="T0" y="T1"/>
                                </a:cxn>
                                <a:cxn ang="0">
                                  <a:pos x="T2" y="T3"/>
                                </a:cxn>
                                <a:cxn ang="0">
                                  <a:pos x="T4" y="T5"/>
                                </a:cxn>
                                <a:cxn ang="0">
                                  <a:pos x="T6" y="T7"/>
                                </a:cxn>
                              </a:cxnLst>
                              <a:rect l="0" t="0" r="r" b="b"/>
                              <a:pathLst>
                                <a:path w="729" h="1954">
                                  <a:moveTo>
                                    <a:pt x="729" y="1953"/>
                                  </a:moveTo>
                                  <a:lnTo>
                                    <a:pt x="729" y="0"/>
                                  </a:lnTo>
                                  <a:lnTo>
                                    <a:pt x="0" y="976"/>
                                  </a:lnTo>
                                  <a:lnTo>
                                    <a:pt x="729" y="1953"/>
                                  </a:lnTo>
                                  <a:close/>
                                </a:path>
                              </a:pathLst>
                            </a:custGeom>
                            <a:solidFill>
                              <a:srgbClr val="B5631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61" name="Freeform 14"/>
                          <wps:cNvSpPr>
                            <a:spLocks/>
                          </wps:cNvSpPr>
                          <wps:spPr bwMode="auto">
                            <a:xfrm>
                              <a:off x="729" y="8376"/>
                              <a:ext cx="727" cy="1953"/>
                            </a:xfrm>
                            <a:custGeom>
                              <a:avLst/>
                              <a:gdLst>
                                <a:gd name="T0" fmla="*/ 727 w 727"/>
                                <a:gd name="T1" fmla="*/ 1953 h 1953"/>
                                <a:gd name="T2" fmla="*/ 727 w 727"/>
                                <a:gd name="T3" fmla="*/ 0 h 1953"/>
                                <a:gd name="T4" fmla="*/ 0 w 727"/>
                                <a:gd name="T5" fmla="*/ 976 h 1953"/>
                                <a:gd name="T6" fmla="*/ 727 w 727"/>
                                <a:gd name="T7" fmla="*/ 1953 h 1953"/>
                              </a:gdLst>
                              <a:ahLst/>
                              <a:cxnLst>
                                <a:cxn ang="0">
                                  <a:pos x="T0" y="T1"/>
                                </a:cxn>
                                <a:cxn ang="0">
                                  <a:pos x="T2" y="T3"/>
                                </a:cxn>
                                <a:cxn ang="0">
                                  <a:pos x="T4" y="T5"/>
                                </a:cxn>
                                <a:cxn ang="0">
                                  <a:pos x="T6" y="T7"/>
                                </a:cxn>
                              </a:cxnLst>
                              <a:rect l="0" t="0" r="r" b="b"/>
                              <a:pathLst>
                                <a:path w="727" h="1953">
                                  <a:moveTo>
                                    <a:pt x="727" y="1953"/>
                                  </a:moveTo>
                                  <a:lnTo>
                                    <a:pt x="727" y="0"/>
                                  </a:lnTo>
                                  <a:lnTo>
                                    <a:pt x="0" y="976"/>
                                  </a:lnTo>
                                  <a:lnTo>
                                    <a:pt x="727" y="1953"/>
                                  </a:lnTo>
                                  <a:close/>
                                </a:path>
                              </a:pathLst>
                            </a:custGeom>
                            <a:solidFill>
                              <a:srgbClr val="B5631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62" name="Freeform 15"/>
                          <wps:cNvSpPr>
                            <a:spLocks/>
                          </wps:cNvSpPr>
                          <wps:spPr bwMode="auto">
                            <a:xfrm>
                              <a:off x="729" y="9343"/>
                              <a:ext cx="727" cy="1953"/>
                            </a:xfrm>
                            <a:custGeom>
                              <a:avLst/>
                              <a:gdLst>
                                <a:gd name="T0" fmla="*/ 0 w 727"/>
                                <a:gd name="T1" fmla="*/ 0 h 1953"/>
                                <a:gd name="T2" fmla="*/ 0 w 727"/>
                                <a:gd name="T3" fmla="*/ 1953 h 1953"/>
                                <a:gd name="T4" fmla="*/ 727 w 727"/>
                                <a:gd name="T5" fmla="*/ 976 h 1953"/>
                                <a:gd name="T6" fmla="*/ 0 w 727"/>
                                <a:gd name="T7" fmla="*/ 0 h 1953"/>
                              </a:gdLst>
                              <a:ahLst/>
                              <a:cxnLst>
                                <a:cxn ang="0">
                                  <a:pos x="T0" y="T1"/>
                                </a:cxn>
                                <a:cxn ang="0">
                                  <a:pos x="T2" y="T3"/>
                                </a:cxn>
                                <a:cxn ang="0">
                                  <a:pos x="T4" y="T5"/>
                                </a:cxn>
                                <a:cxn ang="0">
                                  <a:pos x="T6" y="T7"/>
                                </a:cxn>
                              </a:cxnLst>
                              <a:rect l="0" t="0" r="r" b="b"/>
                              <a:pathLst>
                                <a:path w="727" h="1953">
                                  <a:moveTo>
                                    <a:pt x="0" y="0"/>
                                  </a:moveTo>
                                  <a:lnTo>
                                    <a:pt x="0" y="1953"/>
                                  </a:lnTo>
                                  <a:lnTo>
                                    <a:pt x="727" y="976"/>
                                  </a:lnTo>
                                  <a:lnTo>
                                    <a:pt x="0" y="0"/>
                                  </a:lnTo>
                                  <a:close/>
                                </a:path>
                              </a:pathLst>
                            </a:custGeom>
                            <a:solidFill>
                              <a:srgbClr val="7100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63" name="Freeform 16"/>
                          <wps:cNvSpPr>
                            <a:spLocks/>
                          </wps:cNvSpPr>
                          <wps:spPr bwMode="auto">
                            <a:xfrm>
                              <a:off x="729" y="10298"/>
                              <a:ext cx="727" cy="1954"/>
                            </a:xfrm>
                            <a:custGeom>
                              <a:avLst/>
                              <a:gdLst>
                                <a:gd name="T0" fmla="*/ 727 w 727"/>
                                <a:gd name="T1" fmla="*/ 1953 h 1954"/>
                                <a:gd name="T2" fmla="*/ 727 w 727"/>
                                <a:gd name="T3" fmla="*/ 0 h 1954"/>
                                <a:gd name="T4" fmla="*/ 0 w 727"/>
                                <a:gd name="T5" fmla="*/ 976 h 1954"/>
                                <a:gd name="T6" fmla="*/ 727 w 727"/>
                                <a:gd name="T7" fmla="*/ 1953 h 1954"/>
                              </a:gdLst>
                              <a:ahLst/>
                              <a:cxnLst>
                                <a:cxn ang="0">
                                  <a:pos x="T0" y="T1"/>
                                </a:cxn>
                                <a:cxn ang="0">
                                  <a:pos x="T2" y="T3"/>
                                </a:cxn>
                                <a:cxn ang="0">
                                  <a:pos x="T4" y="T5"/>
                                </a:cxn>
                                <a:cxn ang="0">
                                  <a:pos x="T6" y="T7"/>
                                </a:cxn>
                              </a:cxnLst>
                              <a:rect l="0" t="0" r="r" b="b"/>
                              <a:pathLst>
                                <a:path w="727" h="1954">
                                  <a:moveTo>
                                    <a:pt x="727" y="1953"/>
                                  </a:moveTo>
                                  <a:lnTo>
                                    <a:pt x="727" y="0"/>
                                  </a:lnTo>
                                  <a:lnTo>
                                    <a:pt x="0" y="976"/>
                                  </a:lnTo>
                                  <a:lnTo>
                                    <a:pt x="727" y="1953"/>
                                  </a:lnTo>
                                  <a:close/>
                                </a:path>
                              </a:pathLst>
                            </a:custGeom>
                            <a:solidFill>
                              <a:srgbClr val="B5631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64" name="Freeform 17"/>
                          <wps:cNvSpPr>
                            <a:spLocks/>
                          </wps:cNvSpPr>
                          <wps:spPr bwMode="auto">
                            <a:xfrm>
                              <a:off x="1447" y="5476"/>
                              <a:ext cx="729" cy="1954"/>
                            </a:xfrm>
                            <a:custGeom>
                              <a:avLst/>
                              <a:gdLst>
                                <a:gd name="T0" fmla="*/ 729 w 729"/>
                                <a:gd name="T1" fmla="*/ 1953 h 1954"/>
                                <a:gd name="T2" fmla="*/ 729 w 729"/>
                                <a:gd name="T3" fmla="*/ 0 h 1954"/>
                                <a:gd name="T4" fmla="*/ 0 w 729"/>
                                <a:gd name="T5" fmla="*/ 976 h 1954"/>
                                <a:gd name="T6" fmla="*/ 729 w 729"/>
                                <a:gd name="T7" fmla="*/ 1953 h 1954"/>
                              </a:gdLst>
                              <a:ahLst/>
                              <a:cxnLst>
                                <a:cxn ang="0">
                                  <a:pos x="T0" y="T1"/>
                                </a:cxn>
                                <a:cxn ang="0">
                                  <a:pos x="T2" y="T3"/>
                                </a:cxn>
                                <a:cxn ang="0">
                                  <a:pos x="T4" y="T5"/>
                                </a:cxn>
                                <a:cxn ang="0">
                                  <a:pos x="T6" y="T7"/>
                                </a:cxn>
                              </a:cxnLst>
                              <a:rect l="0" t="0" r="r" b="b"/>
                              <a:pathLst>
                                <a:path w="729" h="1954">
                                  <a:moveTo>
                                    <a:pt x="729" y="1953"/>
                                  </a:moveTo>
                                  <a:lnTo>
                                    <a:pt x="729" y="0"/>
                                  </a:lnTo>
                                  <a:lnTo>
                                    <a:pt x="0" y="976"/>
                                  </a:lnTo>
                                  <a:lnTo>
                                    <a:pt x="729" y="1953"/>
                                  </a:lnTo>
                                  <a:close/>
                                </a:path>
                              </a:pathLst>
                            </a:custGeom>
                            <a:solidFill>
                              <a:srgbClr val="B5631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65" name="Freeform 18"/>
                          <wps:cNvSpPr>
                            <a:spLocks/>
                          </wps:cNvSpPr>
                          <wps:spPr bwMode="auto">
                            <a:xfrm>
                              <a:off x="2167" y="4500"/>
                              <a:ext cx="727" cy="1953"/>
                            </a:xfrm>
                            <a:custGeom>
                              <a:avLst/>
                              <a:gdLst>
                                <a:gd name="T0" fmla="*/ 727 w 727"/>
                                <a:gd name="T1" fmla="*/ 0 h 1953"/>
                                <a:gd name="T2" fmla="*/ 0 w 727"/>
                                <a:gd name="T3" fmla="*/ 976 h 1953"/>
                                <a:gd name="T4" fmla="*/ 727 w 727"/>
                                <a:gd name="T5" fmla="*/ 1953 h 1953"/>
                                <a:gd name="T6" fmla="*/ 727 w 727"/>
                                <a:gd name="T7" fmla="*/ 0 h 1953"/>
                              </a:gdLst>
                              <a:ahLst/>
                              <a:cxnLst>
                                <a:cxn ang="0">
                                  <a:pos x="T0" y="T1"/>
                                </a:cxn>
                                <a:cxn ang="0">
                                  <a:pos x="T2" y="T3"/>
                                </a:cxn>
                                <a:cxn ang="0">
                                  <a:pos x="T4" y="T5"/>
                                </a:cxn>
                                <a:cxn ang="0">
                                  <a:pos x="T6" y="T7"/>
                                </a:cxn>
                              </a:cxnLst>
                              <a:rect l="0" t="0" r="r" b="b"/>
                              <a:pathLst>
                                <a:path w="727" h="1953">
                                  <a:moveTo>
                                    <a:pt x="727" y="0"/>
                                  </a:moveTo>
                                  <a:lnTo>
                                    <a:pt x="0" y="976"/>
                                  </a:lnTo>
                                  <a:lnTo>
                                    <a:pt x="727" y="1953"/>
                                  </a:lnTo>
                                  <a:lnTo>
                                    <a:pt x="727" y="0"/>
                                  </a:lnTo>
                                  <a:close/>
                                </a:path>
                              </a:pathLst>
                            </a:custGeom>
                            <a:solidFill>
                              <a:srgbClr val="FF286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67" name="Freeform 19"/>
                          <wps:cNvSpPr>
                            <a:spLocks/>
                          </wps:cNvSpPr>
                          <wps:spPr bwMode="auto">
                            <a:xfrm>
                              <a:off x="2167" y="5467"/>
                              <a:ext cx="727" cy="1953"/>
                            </a:xfrm>
                            <a:custGeom>
                              <a:avLst/>
                              <a:gdLst>
                                <a:gd name="T0" fmla="*/ 0 w 727"/>
                                <a:gd name="T1" fmla="*/ 0 h 1953"/>
                                <a:gd name="T2" fmla="*/ 0 w 727"/>
                                <a:gd name="T3" fmla="*/ 1953 h 1953"/>
                                <a:gd name="T4" fmla="*/ 727 w 727"/>
                                <a:gd name="T5" fmla="*/ 976 h 1953"/>
                                <a:gd name="T6" fmla="*/ 0 w 727"/>
                                <a:gd name="T7" fmla="*/ 0 h 1953"/>
                              </a:gdLst>
                              <a:ahLst/>
                              <a:cxnLst>
                                <a:cxn ang="0">
                                  <a:pos x="T0" y="T1"/>
                                </a:cxn>
                                <a:cxn ang="0">
                                  <a:pos x="T2" y="T3"/>
                                </a:cxn>
                                <a:cxn ang="0">
                                  <a:pos x="T4" y="T5"/>
                                </a:cxn>
                                <a:cxn ang="0">
                                  <a:pos x="T6" y="T7"/>
                                </a:cxn>
                              </a:cxnLst>
                              <a:rect l="0" t="0" r="r" b="b"/>
                              <a:pathLst>
                                <a:path w="727" h="1953">
                                  <a:moveTo>
                                    <a:pt x="0" y="0"/>
                                  </a:moveTo>
                                  <a:lnTo>
                                    <a:pt x="0" y="1953"/>
                                  </a:lnTo>
                                  <a:lnTo>
                                    <a:pt x="727" y="976"/>
                                  </a:lnTo>
                                  <a:lnTo>
                                    <a:pt x="0" y="0"/>
                                  </a:lnTo>
                                  <a:close/>
                                </a:path>
                              </a:pathLst>
                            </a:custGeom>
                            <a:solidFill>
                              <a:srgbClr val="9700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68" name="Freeform 20"/>
                          <wps:cNvSpPr>
                            <a:spLocks/>
                          </wps:cNvSpPr>
                          <wps:spPr bwMode="auto">
                            <a:xfrm>
                              <a:off x="2176" y="6422"/>
                              <a:ext cx="730" cy="1954"/>
                            </a:xfrm>
                            <a:custGeom>
                              <a:avLst/>
                              <a:gdLst>
                                <a:gd name="T0" fmla="*/ 729 w 730"/>
                                <a:gd name="T1" fmla="*/ 0 h 1954"/>
                                <a:gd name="T2" fmla="*/ 0 w 730"/>
                                <a:gd name="T3" fmla="*/ 976 h 1954"/>
                                <a:gd name="T4" fmla="*/ 729 w 730"/>
                                <a:gd name="T5" fmla="*/ 1953 h 1954"/>
                                <a:gd name="T6" fmla="*/ 729 w 730"/>
                                <a:gd name="T7" fmla="*/ 0 h 1954"/>
                              </a:gdLst>
                              <a:ahLst/>
                              <a:cxnLst>
                                <a:cxn ang="0">
                                  <a:pos x="T0" y="T1"/>
                                </a:cxn>
                                <a:cxn ang="0">
                                  <a:pos x="T2" y="T3"/>
                                </a:cxn>
                                <a:cxn ang="0">
                                  <a:pos x="T4" y="T5"/>
                                </a:cxn>
                                <a:cxn ang="0">
                                  <a:pos x="T6" y="T7"/>
                                </a:cxn>
                              </a:cxnLst>
                              <a:rect l="0" t="0" r="r" b="b"/>
                              <a:pathLst>
                                <a:path w="730" h="1954">
                                  <a:moveTo>
                                    <a:pt x="729" y="0"/>
                                  </a:moveTo>
                                  <a:lnTo>
                                    <a:pt x="0" y="976"/>
                                  </a:lnTo>
                                  <a:lnTo>
                                    <a:pt x="729" y="1953"/>
                                  </a:lnTo>
                                  <a:lnTo>
                                    <a:pt x="729" y="0"/>
                                  </a:lnTo>
                                  <a:close/>
                                </a:path>
                              </a:pathLst>
                            </a:custGeom>
                            <a:solidFill>
                              <a:srgbClr val="B5631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73" name="Freeform 21"/>
                          <wps:cNvSpPr>
                            <a:spLocks/>
                          </wps:cNvSpPr>
                          <wps:spPr bwMode="auto">
                            <a:xfrm>
                              <a:off x="1447" y="11272"/>
                              <a:ext cx="729" cy="1954"/>
                            </a:xfrm>
                            <a:custGeom>
                              <a:avLst/>
                              <a:gdLst>
                                <a:gd name="T0" fmla="*/ 729 w 729"/>
                                <a:gd name="T1" fmla="*/ 1953 h 1954"/>
                                <a:gd name="T2" fmla="*/ 729 w 729"/>
                                <a:gd name="T3" fmla="*/ 0 h 1954"/>
                                <a:gd name="T4" fmla="*/ 0 w 729"/>
                                <a:gd name="T5" fmla="*/ 976 h 1954"/>
                                <a:gd name="T6" fmla="*/ 729 w 729"/>
                                <a:gd name="T7" fmla="*/ 1953 h 1954"/>
                              </a:gdLst>
                              <a:ahLst/>
                              <a:cxnLst>
                                <a:cxn ang="0">
                                  <a:pos x="T0" y="T1"/>
                                </a:cxn>
                                <a:cxn ang="0">
                                  <a:pos x="T2" y="T3"/>
                                </a:cxn>
                                <a:cxn ang="0">
                                  <a:pos x="T4" y="T5"/>
                                </a:cxn>
                                <a:cxn ang="0">
                                  <a:pos x="T6" y="T7"/>
                                </a:cxn>
                              </a:cxnLst>
                              <a:rect l="0" t="0" r="r" b="b"/>
                              <a:pathLst>
                                <a:path w="729" h="1954">
                                  <a:moveTo>
                                    <a:pt x="729" y="1953"/>
                                  </a:moveTo>
                                  <a:lnTo>
                                    <a:pt x="729" y="0"/>
                                  </a:lnTo>
                                  <a:lnTo>
                                    <a:pt x="0" y="976"/>
                                  </a:lnTo>
                                  <a:lnTo>
                                    <a:pt x="729" y="1953"/>
                                  </a:lnTo>
                                  <a:close/>
                                </a:path>
                              </a:pathLst>
                            </a:custGeom>
                            <a:solidFill>
                              <a:srgbClr val="9700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74" name="Freeform 22"/>
                          <wps:cNvSpPr>
                            <a:spLocks/>
                          </wps:cNvSpPr>
                          <wps:spPr bwMode="auto">
                            <a:xfrm>
                              <a:off x="2176" y="10298"/>
                              <a:ext cx="730" cy="1954"/>
                            </a:xfrm>
                            <a:custGeom>
                              <a:avLst/>
                              <a:gdLst>
                                <a:gd name="T0" fmla="*/ 729 w 730"/>
                                <a:gd name="T1" fmla="*/ 0 h 1954"/>
                                <a:gd name="T2" fmla="*/ 0 w 730"/>
                                <a:gd name="T3" fmla="*/ 976 h 1954"/>
                                <a:gd name="T4" fmla="*/ 729 w 730"/>
                                <a:gd name="T5" fmla="*/ 1953 h 1954"/>
                                <a:gd name="T6" fmla="*/ 729 w 730"/>
                                <a:gd name="T7" fmla="*/ 0 h 1954"/>
                              </a:gdLst>
                              <a:ahLst/>
                              <a:cxnLst>
                                <a:cxn ang="0">
                                  <a:pos x="T0" y="T1"/>
                                </a:cxn>
                                <a:cxn ang="0">
                                  <a:pos x="T2" y="T3"/>
                                </a:cxn>
                                <a:cxn ang="0">
                                  <a:pos x="T4" y="T5"/>
                                </a:cxn>
                                <a:cxn ang="0">
                                  <a:pos x="T6" y="T7"/>
                                </a:cxn>
                              </a:cxnLst>
                              <a:rect l="0" t="0" r="r" b="b"/>
                              <a:pathLst>
                                <a:path w="730" h="1954">
                                  <a:moveTo>
                                    <a:pt x="729" y="0"/>
                                  </a:moveTo>
                                  <a:lnTo>
                                    <a:pt x="0" y="976"/>
                                  </a:lnTo>
                                  <a:lnTo>
                                    <a:pt x="729" y="1953"/>
                                  </a:lnTo>
                                  <a:lnTo>
                                    <a:pt x="729" y="0"/>
                                  </a:lnTo>
                                  <a:close/>
                                </a:path>
                              </a:pathLst>
                            </a:custGeom>
                            <a:solidFill>
                              <a:srgbClr val="B5631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75" name="Freeform 23"/>
                          <wps:cNvSpPr>
                            <a:spLocks/>
                          </wps:cNvSpPr>
                          <wps:spPr bwMode="auto">
                            <a:xfrm>
                              <a:off x="2176" y="11263"/>
                              <a:ext cx="730" cy="1953"/>
                            </a:xfrm>
                            <a:custGeom>
                              <a:avLst/>
                              <a:gdLst>
                                <a:gd name="T0" fmla="*/ 0 w 730"/>
                                <a:gd name="T1" fmla="*/ 0 h 1953"/>
                                <a:gd name="T2" fmla="*/ 0 w 730"/>
                                <a:gd name="T3" fmla="*/ 1953 h 1953"/>
                                <a:gd name="T4" fmla="*/ 729 w 730"/>
                                <a:gd name="T5" fmla="*/ 976 h 1953"/>
                                <a:gd name="T6" fmla="*/ 0 w 730"/>
                                <a:gd name="T7" fmla="*/ 0 h 1953"/>
                              </a:gdLst>
                              <a:ahLst/>
                              <a:cxnLst>
                                <a:cxn ang="0">
                                  <a:pos x="T0" y="T1"/>
                                </a:cxn>
                                <a:cxn ang="0">
                                  <a:pos x="T2" y="T3"/>
                                </a:cxn>
                                <a:cxn ang="0">
                                  <a:pos x="T4" y="T5"/>
                                </a:cxn>
                                <a:cxn ang="0">
                                  <a:pos x="T6" y="T7"/>
                                </a:cxn>
                              </a:cxnLst>
                              <a:rect l="0" t="0" r="r" b="b"/>
                              <a:pathLst>
                                <a:path w="730" h="1953">
                                  <a:moveTo>
                                    <a:pt x="0" y="0"/>
                                  </a:moveTo>
                                  <a:lnTo>
                                    <a:pt x="0" y="1953"/>
                                  </a:lnTo>
                                  <a:lnTo>
                                    <a:pt x="729" y="976"/>
                                  </a:lnTo>
                                  <a:lnTo>
                                    <a:pt x="0" y="0"/>
                                  </a:lnTo>
                                  <a:close/>
                                </a:path>
                              </a:pathLst>
                            </a:custGeom>
                            <a:solidFill>
                              <a:srgbClr val="7100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613" name="Freeform 24"/>
                          <wps:cNvSpPr>
                            <a:spLocks/>
                          </wps:cNvSpPr>
                          <wps:spPr bwMode="auto">
                            <a:xfrm>
                              <a:off x="2894" y="3532"/>
                              <a:ext cx="730" cy="1953"/>
                            </a:xfrm>
                            <a:custGeom>
                              <a:avLst/>
                              <a:gdLst>
                                <a:gd name="T0" fmla="*/ 729 w 730"/>
                                <a:gd name="T1" fmla="*/ 1953 h 1953"/>
                                <a:gd name="T2" fmla="*/ 729 w 730"/>
                                <a:gd name="T3" fmla="*/ 0 h 1953"/>
                                <a:gd name="T4" fmla="*/ 0 w 730"/>
                                <a:gd name="T5" fmla="*/ 976 h 1953"/>
                                <a:gd name="T6" fmla="*/ 729 w 730"/>
                                <a:gd name="T7" fmla="*/ 1953 h 1953"/>
                              </a:gdLst>
                              <a:ahLst/>
                              <a:cxnLst>
                                <a:cxn ang="0">
                                  <a:pos x="T0" y="T1"/>
                                </a:cxn>
                                <a:cxn ang="0">
                                  <a:pos x="T2" y="T3"/>
                                </a:cxn>
                                <a:cxn ang="0">
                                  <a:pos x="T4" y="T5"/>
                                </a:cxn>
                                <a:cxn ang="0">
                                  <a:pos x="T6" y="T7"/>
                                </a:cxn>
                              </a:cxnLst>
                              <a:rect l="0" t="0" r="r" b="b"/>
                              <a:pathLst>
                                <a:path w="730" h="1953">
                                  <a:moveTo>
                                    <a:pt x="729" y="1953"/>
                                  </a:moveTo>
                                  <a:lnTo>
                                    <a:pt x="729" y="0"/>
                                  </a:lnTo>
                                  <a:lnTo>
                                    <a:pt x="0" y="976"/>
                                  </a:lnTo>
                                  <a:lnTo>
                                    <a:pt x="729" y="1953"/>
                                  </a:lnTo>
                                  <a:close/>
                                </a:path>
                              </a:pathLst>
                            </a:custGeom>
                            <a:solidFill>
                              <a:srgbClr val="FFB7C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615" name="Freeform 25"/>
                          <wps:cNvSpPr>
                            <a:spLocks/>
                          </wps:cNvSpPr>
                          <wps:spPr bwMode="auto">
                            <a:xfrm>
                              <a:off x="2894" y="7408"/>
                              <a:ext cx="730" cy="1954"/>
                            </a:xfrm>
                            <a:custGeom>
                              <a:avLst/>
                              <a:gdLst>
                                <a:gd name="T0" fmla="*/ 729 w 730"/>
                                <a:gd name="T1" fmla="*/ 1953 h 1954"/>
                                <a:gd name="T2" fmla="*/ 729 w 730"/>
                                <a:gd name="T3" fmla="*/ 0 h 1954"/>
                                <a:gd name="T4" fmla="*/ 0 w 730"/>
                                <a:gd name="T5" fmla="*/ 976 h 1954"/>
                                <a:gd name="T6" fmla="*/ 729 w 730"/>
                                <a:gd name="T7" fmla="*/ 1953 h 1954"/>
                              </a:gdLst>
                              <a:ahLst/>
                              <a:cxnLst>
                                <a:cxn ang="0">
                                  <a:pos x="T0" y="T1"/>
                                </a:cxn>
                                <a:cxn ang="0">
                                  <a:pos x="T2" y="T3"/>
                                </a:cxn>
                                <a:cxn ang="0">
                                  <a:pos x="T4" y="T5"/>
                                </a:cxn>
                                <a:cxn ang="0">
                                  <a:pos x="T6" y="T7"/>
                                </a:cxn>
                              </a:cxnLst>
                              <a:rect l="0" t="0" r="r" b="b"/>
                              <a:pathLst>
                                <a:path w="730" h="1954">
                                  <a:moveTo>
                                    <a:pt x="729" y="1953"/>
                                  </a:moveTo>
                                  <a:lnTo>
                                    <a:pt x="729" y="0"/>
                                  </a:lnTo>
                                  <a:lnTo>
                                    <a:pt x="0" y="976"/>
                                  </a:lnTo>
                                  <a:lnTo>
                                    <a:pt x="729" y="1953"/>
                                  </a:lnTo>
                                  <a:close/>
                                </a:path>
                              </a:pathLst>
                            </a:custGeom>
                            <a:solidFill>
                              <a:srgbClr val="9700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617" name="Freeform 26"/>
                          <wps:cNvSpPr>
                            <a:spLocks/>
                          </wps:cNvSpPr>
                          <wps:spPr bwMode="auto">
                            <a:xfrm>
                              <a:off x="3624" y="6472"/>
                              <a:ext cx="729" cy="1954"/>
                            </a:xfrm>
                            <a:custGeom>
                              <a:avLst/>
                              <a:gdLst>
                                <a:gd name="T0" fmla="*/ 729 w 729"/>
                                <a:gd name="T1" fmla="*/ 1953 h 1954"/>
                                <a:gd name="T2" fmla="*/ 729 w 729"/>
                                <a:gd name="T3" fmla="*/ 0 h 1954"/>
                                <a:gd name="T4" fmla="*/ 0 w 729"/>
                                <a:gd name="T5" fmla="*/ 976 h 1954"/>
                                <a:gd name="T6" fmla="*/ 729 w 729"/>
                                <a:gd name="T7" fmla="*/ 1953 h 1954"/>
                              </a:gdLst>
                              <a:ahLst/>
                              <a:cxnLst>
                                <a:cxn ang="0">
                                  <a:pos x="T0" y="T1"/>
                                </a:cxn>
                                <a:cxn ang="0">
                                  <a:pos x="T2" y="T3"/>
                                </a:cxn>
                                <a:cxn ang="0">
                                  <a:pos x="T4" y="T5"/>
                                </a:cxn>
                                <a:cxn ang="0">
                                  <a:pos x="T6" y="T7"/>
                                </a:cxn>
                              </a:cxnLst>
                              <a:rect l="0" t="0" r="r" b="b"/>
                              <a:pathLst>
                                <a:path w="729" h="1954">
                                  <a:moveTo>
                                    <a:pt x="729" y="1953"/>
                                  </a:moveTo>
                                  <a:lnTo>
                                    <a:pt x="729" y="0"/>
                                  </a:lnTo>
                                  <a:lnTo>
                                    <a:pt x="0" y="976"/>
                                  </a:lnTo>
                                  <a:lnTo>
                                    <a:pt x="729" y="1953"/>
                                  </a:lnTo>
                                  <a:close/>
                                </a:path>
                              </a:pathLst>
                            </a:custGeom>
                            <a:solidFill>
                              <a:srgbClr val="B5631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618" name="Freeform 27"/>
                          <wps:cNvSpPr>
                            <a:spLocks/>
                          </wps:cNvSpPr>
                          <wps:spPr bwMode="auto">
                            <a:xfrm>
                              <a:off x="3624" y="7440"/>
                              <a:ext cx="729" cy="1953"/>
                            </a:xfrm>
                            <a:custGeom>
                              <a:avLst/>
                              <a:gdLst>
                                <a:gd name="T0" fmla="*/ 0 w 729"/>
                                <a:gd name="T1" fmla="*/ 0 h 1953"/>
                                <a:gd name="T2" fmla="*/ 0 w 729"/>
                                <a:gd name="T3" fmla="*/ 1953 h 1953"/>
                                <a:gd name="T4" fmla="*/ 729 w 729"/>
                                <a:gd name="T5" fmla="*/ 976 h 1953"/>
                                <a:gd name="T6" fmla="*/ 0 w 729"/>
                                <a:gd name="T7" fmla="*/ 0 h 1953"/>
                              </a:gdLst>
                              <a:ahLst/>
                              <a:cxnLst>
                                <a:cxn ang="0">
                                  <a:pos x="T0" y="T1"/>
                                </a:cxn>
                                <a:cxn ang="0">
                                  <a:pos x="T2" y="T3"/>
                                </a:cxn>
                                <a:cxn ang="0">
                                  <a:pos x="T4" y="T5"/>
                                </a:cxn>
                                <a:cxn ang="0">
                                  <a:pos x="T6" y="T7"/>
                                </a:cxn>
                              </a:cxnLst>
                              <a:rect l="0" t="0" r="r" b="b"/>
                              <a:pathLst>
                                <a:path w="729" h="1953">
                                  <a:moveTo>
                                    <a:pt x="0" y="0"/>
                                  </a:moveTo>
                                  <a:lnTo>
                                    <a:pt x="0" y="1953"/>
                                  </a:lnTo>
                                  <a:lnTo>
                                    <a:pt x="729" y="976"/>
                                  </a:lnTo>
                                  <a:lnTo>
                                    <a:pt x="0" y="0"/>
                                  </a:lnTo>
                                  <a:close/>
                                </a:path>
                              </a:pathLst>
                            </a:custGeom>
                            <a:solidFill>
                              <a:srgbClr val="7100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619" name="Freeform 28"/>
                          <wps:cNvSpPr>
                            <a:spLocks/>
                          </wps:cNvSpPr>
                          <wps:spPr bwMode="auto">
                            <a:xfrm>
                              <a:off x="2894" y="9340"/>
                              <a:ext cx="730" cy="1954"/>
                            </a:xfrm>
                            <a:custGeom>
                              <a:avLst/>
                              <a:gdLst>
                                <a:gd name="T0" fmla="*/ 729 w 730"/>
                                <a:gd name="T1" fmla="*/ 1953 h 1954"/>
                                <a:gd name="T2" fmla="*/ 729 w 730"/>
                                <a:gd name="T3" fmla="*/ 0 h 1954"/>
                                <a:gd name="T4" fmla="*/ 0 w 730"/>
                                <a:gd name="T5" fmla="*/ 976 h 1954"/>
                                <a:gd name="T6" fmla="*/ 729 w 730"/>
                                <a:gd name="T7" fmla="*/ 1953 h 1954"/>
                              </a:gdLst>
                              <a:ahLst/>
                              <a:cxnLst>
                                <a:cxn ang="0">
                                  <a:pos x="T0" y="T1"/>
                                </a:cxn>
                                <a:cxn ang="0">
                                  <a:pos x="T2" y="T3"/>
                                </a:cxn>
                                <a:cxn ang="0">
                                  <a:pos x="T4" y="T5"/>
                                </a:cxn>
                                <a:cxn ang="0">
                                  <a:pos x="T6" y="T7"/>
                                </a:cxn>
                              </a:cxnLst>
                              <a:rect l="0" t="0" r="r" b="b"/>
                              <a:pathLst>
                                <a:path w="730" h="1954">
                                  <a:moveTo>
                                    <a:pt x="729" y="1953"/>
                                  </a:moveTo>
                                  <a:lnTo>
                                    <a:pt x="729" y="0"/>
                                  </a:lnTo>
                                  <a:lnTo>
                                    <a:pt x="0" y="976"/>
                                  </a:lnTo>
                                  <a:lnTo>
                                    <a:pt x="729" y="1953"/>
                                  </a:lnTo>
                                  <a:close/>
                                </a:path>
                              </a:pathLst>
                            </a:custGeom>
                            <a:solidFill>
                              <a:srgbClr val="B5631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620" name="Freeform 29"/>
                          <wps:cNvSpPr>
                            <a:spLocks/>
                          </wps:cNvSpPr>
                          <wps:spPr bwMode="auto">
                            <a:xfrm>
                              <a:off x="3624" y="8395"/>
                              <a:ext cx="729" cy="1953"/>
                            </a:xfrm>
                            <a:custGeom>
                              <a:avLst/>
                              <a:gdLst>
                                <a:gd name="T0" fmla="*/ 729 w 729"/>
                                <a:gd name="T1" fmla="*/ 1953 h 1953"/>
                                <a:gd name="T2" fmla="*/ 729 w 729"/>
                                <a:gd name="T3" fmla="*/ 0 h 1953"/>
                                <a:gd name="T4" fmla="*/ 0 w 729"/>
                                <a:gd name="T5" fmla="*/ 976 h 1953"/>
                                <a:gd name="T6" fmla="*/ 729 w 729"/>
                                <a:gd name="T7" fmla="*/ 1953 h 1953"/>
                              </a:gdLst>
                              <a:ahLst/>
                              <a:cxnLst>
                                <a:cxn ang="0">
                                  <a:pos x="T0" y="T1"/>
                                </a:cxn>
                                <a:cxn ang="0">
                                  <a:pos x="T2" y="T3"/>
                                </a:cxn>
                                <a:cxn ang="0">
                                  <a:pos x="T4" y="T5"/>
                                </a:cxn>
                                <a:cxn ang="0">
                                  <a:pos x="T6" y="T7"/>
                                </a:cxn>
                              </a:cxnLst>
                              <a:rect l="0" t="0" r="r" b="b"/>
                              <a:pathLst>
                                <a:path w="729" h="1953">
                                  <a:moveTo>
                                    <a:pt x="729" y="1953"/>
                                  </a:moveTo>
                                  <a:lnTo>
                                    <a:pt x="729" y="0"/>
                                  </a:lnTo>
                                  <a:lnTo>
                                    <a:pt x="0" y="976"/>
                                  </a:lnTo>
                                  <a:lnTo>
                                    <a:pt x="729" y="1953"/>
                                  </a:lnTo>
                                  <a:close/>
                                </a:path>
                              </a:pathLst>
                            </a:custGeom>
                            <a:solidFill>
                              <a:srgbClr val="B5631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621" name="Freeform 30"/>
                          <wps:cNvSpPr>
                            <a:spLocks/>
                          </wps:cNvSpPr>
                          <wps:spPr bwMode="auto">
                            <a:xfrm>
                              <a:off x="4353" y="8414"/>
                              <a:ext cx="727" cy="1954"/>
                            </a:xfrm>
                            <a:custGeom>
                              <a:avLst/>
                              <a:gdLst>
                                <a:gd name="T0" fmla="*/ 0 w 727"/>
                                <a:gd name="T1" fmla="*/ 0 h 1954"/>
                                <a:gd name="T2" fmla="*/ 0 w 727"/>
                                <a:gd name="T3" fmla="*/ 1953 h 1954"/>
                                <a:gd name="T4" fmla="*/ 727 w 727"/>
                                <a:gd name="T5" fmla="*/ 976 h 1954"/>
                                <a:gd name="T6" fmla="*/ 0 w 727"/>
                                <a:gd name="T7" fmla="*/ 0 h 1954"/>
                              </a:gdLst>
                              <a:ahLst/>
                              <a:cxnLst>
                                <a:cxn ang="0">
                                  <a:pos x="T0" y="T1"/>
                                </a:cxn>
                                <a:cxn ang="0">
                                  <a:pos x="T2" y="T3"/>
                                </a:cxn>
                                <a:cxn ang="0">
                                  <a:pos x="T4" y="T5"/>
                                </a:cxn>
                                <a:cxn ang="0">
                                  <a:pos x="T6" y="T7"/>
                                </a:cxn>
                              </a:cxnLst>
                              <a:rect l="0" t="0" r="r" b="b"/>
                              <a:pathLst>
                                <a:path w="727" h="1954">
                                  <a:moveTo>
                                    <a:pt x="0" y="0"/>
                                  </a:moveTo>
                                  <a:lnTo>
                                    <a:pt x="0" y="1953"/>
                                  </a:lnTo>
                                  <a:lnTo>
                                    <a:pt x="727" y="976"/>
                                  </a:lnTo>
                                  <a:lnTo>
                                    <a:pt x="0" y="0"/>
                                  </a:lnTo>
                                  <a:close/>
                                </a:path>
                              </a:pathLst>
                            </a:custGeom>
                            <a:solidFill>
                              <a:srgbClr val="F8E7D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622" name="Freeform 31"/>
                          <wps:cNvSpPr>
                            <a:spLocks/>
                          </wps:cNvSpPr>
                          <wps:spPr bwMode="auto">
                            <a:xfrm>
                              <a:off x="4353" y="9381"/>
                              <a:ext cx="727" cy="1954"/>
                            </a:xfrm>
                            <a:custGeom>
                              <a:avLst/>
                              <a:gdLst>
                                <a:gd name="T0" fmla="*/ 727 w 727"/>
                                <a:gd name="T1" fmla="*/ 0 h 1954"/>
                                <a:gd name="T2" fmla="*/ 0 w 727"/>
                                <a:gd name="T3" fmla="*/ 976 h 1954"/>
                                <a:gd name="T4" fmla="*/ 727 w 727"/>
                                <a:gd name="T5" fmla="*/ 1953 h 1954"/>
                                <a:gd name="T6" fmla="*/ 727 w 727"/>
                                <a:gd name="T7" fmla="*/ 0 h 1954"/>
                              </a:gdLst>
                              <a:ahLst/>
                              <a:cxnLst>
                                <a:cxn ang="0">
                                  <a:pos x="T0" y="T1"/>
                                </a:cxn>
                                <a:cxn ang="0">
                                  <a:pos x="T2" y="T3"/>
                                </a:cxn>
                                <a:cxn ang="0">
                                  <a:pos x="T4" y="T5"/>
                                </a:cxn>
                                <a:cxn ang="0">
                                  <a:pos x="T6" y="T7"/>
                                </a:cxn>
                              </a:cxnLst>
                              <a:rect l="0" t="0" r="r" b="b"/>
                              <a:pathLst>
                                <a:path w="727" h="1954">
                                  <a:moveTo>
                                    <a:pt x="727" y="0"/>
                                  </a:moveTo>
                                  <a:lnTo>
                                    <a:pt x="0" y="976"/>
                                  </a:lnTo>
                                  <a:lnTo>
                                    <a:pt x="727" y="1953"/>
                                  </a:lnTo>
                                  <a:lnTo>
                                    <a:pt x="727"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623" name="Rectangle 32"/>
                          <wps:cNvSpPr>
                            <a:spLocks noChangeArrowheads="1"/>
                          </wps:cNvSpPr>
                          <wps:spPr bwMode="auto">
                            <a:xfrm>
                              <a:off x="1457" y="6425"/>
                              <a:ext cx="2160" cy="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FA21D9" w14:textId="77777777" w:rsidR="004B5ADB" w:rsidRDefault="004B5ADB" w:rsidP="00E37400">
                                <w:pPr>
                                  <w:spacing w:after="0" w:line="5800" w:lineRule="atLeast"/>
                                  <w:rPr>
                                    <w:rFonts w:ascii="Times New Roman" w:hAnsi="Times New Roman"/>
                                    <w:sz w:val="24"/>
                                    <w:szCs w:val="24"/>
                                  </w:rPr>
                                </w:pPr>
                                <w:r>
                                  <w:rPr>
                                    <w:rFonts w:ascii="Times New Roman" w:hAnsi="Times New Roman"/>
                                    <w:noProof/>
                                    <w:sz w:val="24"/>
                                    <w:szCs w:val="24"/>
                                  </w:rPr>
                                  <w:drawing>
                                    <wp:inline distT="0" distB="0" distL="0" distR="0" wp14:anchorId="3AC9EA03" wp14:editId="6F2351D9">
                                      <wp:extent cx="1371600" cy="36861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71600" cy="3686175"/>
                                              </a:xfrm>
                                              <a:prstGeom prst="rect">
                                                <a:avLst/>
                                              </a:prstGeom>
                                              <a:noFill/>
                                              <a:ln>
                                                <a:noFill/>
                                              </a:ln>
                                            </pic:spPr>
                                          </pic:pic>
                                        </a:graphicData>
                                      </a:graphic>
                                    </wp:inline>
                                  </w:drawing>
                                </w:r>
                              </w:p>
                              <w:p w14:paraId="3AF16EB4" w14:textId="77777777" w:rsidR="004B5ADB" w:rsidRDefault="004B5ADB" w:rsidP="00E37400">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wps:wsp>
                          <wps:cNvPr id="321392624" name="Rectangle 33"/>
                          <wps:cNvSpPr>
                            <a:spLocks noChangeArrowheads="1"/>
                          </wps:cNvSpPr>
                          <wps:spPr bwMode="auto">
                            <a:xfrm>
                              <a:off x="2894" y="4545"/>
                              <a:ext cx="1460" cy="3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377304" w14:textId="77777777" w:rsidR="004B5ADB" w:rsidRDefault="004B5ADB" w:rsidP="00E37400">
                                <w:pPr>
                                  <w:spacing w:after="0" w:line="3880" w:lineRule="atLeast"/>
                                  <w:rPr>
                                    <w:rFonts w:ascii="Times New Roman" w:hAnsi="Times New Roman"/>
                                    <w:sz w:val="24"/>
                                    <w:szCs w:val="24"/>
                                  </w:rPr>
                                </w:pPr>
                                <w:r>
                                  <w:rPr>
                                    <w:rFonts w:ascii="Times New Roman" w:hAnsi="Times New Roman"/>
                                    <w:noProof/>
                                    <w:sz w:val="24"/>
                                    <w:szCs w:val="24"/>
                                  </w:rPr>
                                  <w:drawing>
                                    <wp:inline distT="0" distB="0" distL="0" distR="0" wp14:anchorId="3907ED17" wp14:editId="001F5D8E">
                                      <wp:extent cx="923925" cy="2466975"/>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23925" cy="2466975"/>
                                              </a:xfrm>
                                              <a:prstGeom prst="rect">
                                                <a:avLst/>
                                              </a:prstGeom>
                                              <a:noFill/>
                                              <a:ln>
                                                <a:noFill/>
                                              </a:ln>
                                            </pic:spPr>
                                          </pic:pic>
                                        </a:graphicData>
                                      </a:graphic>
                                    </wp:inline>
                                  </w:drawing>
                                </w:r>
                              </w:p>
                              <w:p w14:paraId="5F44635A" w14:textId="77777777" w:rsidR="004B5ADB" w:rsidRDefault="004B5ADB" w:rsidP="00E37400">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wps:wsp>
                          <wps:cNvPr id="321392625" name="Rectangle 34"/>
                          <wps:cNvSpPr>
                            <a:spLocks noChangeArrowheads="1"/>
                          </wps:cNvSpPr>
                          <wps:spPr bwMode="auto">
                            <a:xfrm>
                              <a:off x="2890" y="10279"/>
                              <a:ext cx="1460" cy="3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223CB8" w14:textId="77777777" w:rsidR="004B5ADB" w:rsidRDefault="004B5ADB" w:rsidP="00E37400">
                                <w:pPr>
                                  <w:spacing w:after="0" w:line="3900" w:lineRule="atLeast"/>
                                  <w:rPr>
                                    <w:rFonts w:ascii="Times New Roman" w:hAnsi="Times New Roman"/>
                                    <w:sz w:val="24"/>
                                    <w:szCs w:val="24"/>
                                  </w:rPr>
                                </w:pPr>
                                <w:r>
                                  <w:rPr>
                                    <w:rFonts w:ascii="Times New Roman" w:hAnsi="Times New Roman"/>
                                    <w:noProof/>
                                    <w:sz w:val="24"/>
                                    <w:szCs w:val="24"/>
                                  </w:rPr>
                                  <w:drawing>
                                    <wp:inline distT="0" distB="0" distL="0" distR="0" wp14:anchorId="4E54CE07" wp14:editId="2670BA4A">
                                      <wp:extent cx="923925" cy="24765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23925" cy="2476500"/>
                                              </a:xfrm>
                                              <a:prstGeom prst="rect">
                                                <a:avLst/>
                                              </a:prstGeom>
                                              <a:noFill/>
                                              <a:ln>
                                                <a:noFill/>
                                              </a:ln>
                                            </pic:spPr>
                                          </pic:pic>
                                        </a:graphicData>
                                      </a:graphic>
                                    </wp:inline>
                                  </w:drawing>
                                </w:r>
                              </w:p>
                              <w:p w14:paraId="0D801013" w14:textId="77777777" w:rsidR="004B5ADB" w:rsidRDefault="004B5ADB" w:rsidP="00E37400">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wpg:grpSp>
                      <wps:wsp>
                        <wps:cNvPr id="321392627" name="Freeform: Shape 321392627"/>
                        <wps:cNvSpPr>
                          <a:spLocks/>
                        </wps:cNvSpPr>
                        <wps:spPr bwMode="auto">
                          <a:xfrm>
                            <a:off x="457200" y="-271354"/>
                            <a:ext cx="100965" cy="1025525"/>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628" name="Freeform: Shape 321392628"/>
                        <wps:cNvSpPr>
                          <a:spLocks/>
                        </wps:cNvSpPr>
                        <wps:spPr bwMode="auto">
                          <a:xfrm>
                            <a:off x="449517" y="9549685"/>
                            <a:ext cx="108648" cy="1173309"/>
                          </a:xfrm>
                          <a:custGeom>
                            <a:avLst/>
                            <a:gdLst>
                              <a:gd name="T0" fmla="*/ 144 w 144"/>
                              <a:gd name="T1" fmla="*/ 0 h 1402"/>
                              <a:gd name="T2" fmla="*/ 0 w 144"/>
                              <a:gd name="T3" fmla="*/ 261 h 1402"/>
                              <a:gd name="T4" fmla="*/ 0 w 144"/>
                              <a:gd name="T5" fmla="*/ 1401 h 1402"/>
                              <a:gd name="T6" fmla="*/ 144 w 144"/>
                              <a:gd name="T7" fmla="*/ 1401 h 1402"/>
                              <a:gd name="T8" fmla="*/ 144 w 144"/>
                              <a:gd name="T9" fmla="*/ 0 h 1402"/>
                            </a:gdLst>
                            <a:ahLst/>
                            <a:cxnLst>
                              <a:cxn ang="0">
                                <a:pos x="T0" y="T1"/>
                              </a:cxn>
                              <a:cxn ang="0">
                                <a:pos x="T2" y="T3"/>
                              </a:cxn>
                              <a:cxn ang="0">
                                <a:pos x="T4" y="T5"/>
                              </a:cxn>
                              <a:cxn ang="0">
                                <a:pos x="T6" y="T7"/>
                              </a:cxn>
                              <a:cxn ang="0">
                                <a:pos x="T8" y="T9"/>
                              </a:cxn>
                            </a:cxnLst>
                            <a:rect l="0" t="0" r="r" b="b"/>
                            <a:pathLst>
                              <a:path w="144" h="1402">
                                <a:moveTo>
                                  <a:pt x="144" y="0"/>
                                </a:moveTo>
                                <a:lnTo>
                                  <a:pt x="0" y="261"/>
                                </a:lnTo>
                                <a:lnTo>
                                  <a:pt x="0" y="1401"/>
                                </a:lnTo>
                                <a:lnTo>
                                  <a:pt x="144" y="1401"/>
                                </a:lnTo>
                                <a:lnTo>
                                  <a:pt x="144" y="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2D2858C1" id="Group 321392547" o:spid="_x0000_s1026" alt="P7#y1" style="position:absolute;margin-left:-36.45pt;margin-top:-65.6pt;width:555.75pt;height:842.25pt;z-index:-251658238;mso-height-relative:margin" coordorigin=",-2713" coordsize="70580,10994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1392548" o:spid="_x0000_s1027" type="#_x0000_t75" style="position:absolute;left:53562;top:97332;width:17018;height:6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">
                  <v:imagedata r:id="rId15" o:title=""/>
                </v:shape>
                <v:group id="Group 321392549" o:spid="_x0000_s1028" style="position:absolute;top:10160;width:32258;height:67608" coordorigin=",3532" coordsize="5080,10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">
                  <v:shape id="Freeform 3" o:spid="_x0000_s1029" style="position:absolute;top:3547;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" path="m729,1953l729,,,976r729,977xe" fillcolor="#01a4e1" stroked="f">
                    <v:path arrowok="t" o:connecttype="custom" o:connectlocs="729,1953;729,0;0,976;729,1953" o:connectangles="0,0,0,0"/>
                  </v:shape>
                  <v:shape id="Freeform 4" o:spid="_x0000_s1030" style="position:absolute;top:4512;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" path="m729,976l,,,1953,729,976xe" fillcolor="#017ba9" stroked="f">
                    <v:path arrowok="t" o:connecttype="custom" o:connectlocs="729,976;0,0;0,1953;729,976" o:connectangles="0,0,0,0"/>
                  </v:shape>
                  <v:shape id="Freeform 5" o:spid="_x0000_s1031" style="position:absolute;top:5476;width:729;height:1954;visibility:visible;mso-wrap-style:square;v-text-anchor:top" coordsize="729,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" path="m729,1953l729,,,976r729,977xe" fillcolor="#b5631d" stroked="f">
                    <v:path arrowok="t" o:connecttype="custom" o:connectlocs="729,1953;729,0;0,976;729,1953" o:connectangles="0,0,0,0"/>
                  </v:shape>
                  <v:shape id="Freeform 6" o:spid="_x0000_s1032" style="position:absolute;top:6444;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" path="m729,976l,,,1953,729,976xe" fillcolor="#710022" stroked="f">
                    <v:path arrowok="t" o:connecttype="custom" o:connectlocs="729,976;0,0;0,1953;729,976" o:connectangles="0,0,0,0"/>
                  </v:shape>
                  <v:shape id="Freeform 7" o:spid="_x0000_s1033" style="position:absolute;top:7408;width:729;height:1954;visibility:visible;mso-wrap-style:square;v-text-anchor:top" coordsize="729,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" path="m729,1953l729,,,976r729,977xe" fillcolor="#97002d" stroked="f">
                    <v:path arrowok="t" o:connecttype="custom" o:connectlocs="729,1953;729,0;0,976;729,1953" o:connectangles="0,0,0,0"/>
                  </v:shape>
                  <v:shape id="Freeform 8" o:spid="_x0000_s1034" style="position:absolute;left:720;top:3552;width:727;height:1953;visibility:visible;mso-wrap-style:square;v-text-anchor:top" coordsize="727,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" path="m,l,1953,727,976,,xe" fillcolor="#97002d" stroked="f">
                    <v:path arrowok="t" o:connecttype="custom" o:connectlocs="0,0;0,1953;727,976;0,0" o:connectangles="0,0,0,0"/>
                  </v:shape>
                  <v:shape id="Freeform 9" o:spid="_x0000_s1035" style="position:absolute;left:720;top:5505;width:727;height:1953;visibility:visible;mso-wrap-style:square;v-text-anchor:top" coordsize="727,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" path="m,l,1953,727,976,,xe" fillcolor="#97002d" stroked="f">
                    <v:path arrowok="t" o:connecttype="custom" o:connectlocs="0,0;0,1953;727,976;0,0" o:connectangles="0,0,0,0"/>
                  </v:shape>
                  <v:shape id="Freeform 10" o:spid="_x0000_s1036" style="position:absolute;left:729;top:6439;width:727;height:1953;visibility:visible;mso-wrap-style:square;v-text-anchor:top" coordsize="727,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" path="m727,1953l727,,,976r727,977xe" fillcolor="#b5631d" stroked="f">
                    <v:path arrowok="t" o:connecttype="custom" o:connectlocs="727,1953;727,0;0,976;727,1953" o:connectangles="0,0,0,0"/>
                  </v:shape>
                  <v:shape id="Freeform 11" o:spid="_x0000_s1037" style="position:absolute;left:729;top:7404;width:727;height:1953;visibility:visible;mso-wrap-style:square;v-text-anchor:top" coordsize="727,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" path="m,l,1953,727,976,,xe" fillcolor="#710022" stroked="f">
                    <v:path arrowok="t" o:connecttype="custom" o:connectlocs="0,0;0,1953;727,976;0,0" o:connectangles="0,0,0,0"/>
                  </v:shape>
                  <v:shape id="Freeform 12" o:spid="_x0000_s1038" style="position:absolute;top:8373;width:729;height:1954;visibility:visible;mso-wrap-style:square;v-text-anchor:top" coordsize="729,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" path="m729,976l,,,1953,729,976xe" fillcolor="#017ba9" stroked="f">
                    <v:path arrowok="t" o:connecttype="custom" o:connectlocs="729,976;0,0;0,1953;729,976" o:connectangles="0,0,0,0"/>
                  </v:shape>
                  <v:shape id="Freeform 13" o:spid="_x0000_s1039" style="position:absolute;top:9340;width:729;height:1954;visibility:visible;mso-wrap-style:square;v-text-anchor:top" coordsize="729,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" path="m729,1953l729,,,976r729,977xe" fillcolor="#b5631d" stroked="f">
                    <v:path arrowok="t" o:connecttype="custom" o:connectlocs="729,1953;729,0;0,976;729,1953" o:connectangles="0,0,0,0"/>
                  </v:shape>
                  <v:shape id="Freeform 14" o:spid="_x0000_s1040" style="position:absolute;left:729;top:8376;width:727;height:1953;visibility:visible;mso-wrap-style:square;v-text-anchor:top" coordsize="727,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" path="m727,1953l727,,,976r727,977xe" fillcolor="#b5631d" stroked="f">
                    <v:path arrowok="t" o:connecttype="custom" o:connectlocs="727,1953;727,0;0,976;727,1953" o:connectangles="0,0,0,0"/>
                  </v:shape>
                  <v:shape id="Freeform 15" o:spid="_x0000_s1041" style="position:absolute;left:729;top:9343;width:727;height:1953;visibility:visible;mso-wrap-style:square;v-text-anchor:top" coordsize="727,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" path="m,l,1953,727,976,,xe" fillcolor="#710022" stroked="f">
                    <v:path arrowok="t" o:connecttype="custom" o:connectlocs="0,0;0,1953;727,976;0,0" o:connectangles="0,0,0,0"/>
                  </v:shape>
                  <v:shape id="Freeform 16" o:spid="_x0000_s1042" style="position:absolute;left:729;top:10298;width:727;height:1954;visibility:visible;mso-wrap-style:square;v-text-anchor:top" coordsize="727,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" path="m727,1953l727,,,976r727,977xe" fillcolor="#b5631d" stroked="f">
                    <v:path arrowok="t" o:connecttype="custom" o:connectlocs="727,1953;727,0;0,976;727,1953" o:connectangles="0,0,0,0"/>
                  </v:shape>
                  <v:shape id="Freeform 17" o:spid="_x0000_s1043" style="position:absolute;left:1447;top:5476;width:729;height:1954;visibility:visible;mso-wrap-style:square;v-text-anchor:top" coordsize="729,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" path="m729,1953l729,,,976r729,977xe" fillcolor="#b5631d" stroked="f">
                    <v:path arrowok="t" o:connecttype="custom" o:connectlocs="729,1953;729,0;0,976;729,1953" o:connectangles="0,0,0,0"/>
                  </v:shape>
                  <v:shape id="Freeform 18" o:spid="_x0000_s1044" style="position:absolute;left:2167;top:4500;width:727;height:1953;visibility:visible;mso-wrap-style:square;v-text-anchor:top" coordsize="727,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" path="m727,l,976r727,977l727,xe" fillcolor="#ff2869" stroked="f">
                    <v:path arrowok="t" o:connecttype="custom" o:connectlocs="727,0;0,976;727,1953;727,0" o:connectangles="0,0,0,0"/>
                  </v:shape>
                  <v:shape id="Freeform 19" o:spid="_x0000_s1045" style="position:absolute;left:2167;top:5467;width:727;height:1953;visibility:visible;mso-wrap-style:square;v-text-anchor:top" coordsize="727,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" path="m,l,1953,727,976,,xe" fillcolor="#97002d" stroked="f">
                    <v:path arrowok="t" o:connecttype="custom" o:connectlocs="0,0;0,1953;727,976;0,0" o:connectangles="0,0,0,0"/>
                  </v:shape>
                  <v:shape id="Freeform 20" o:spid="_x0000_s1046" style="position:absolute;left:2176;top:6422;width:730;height:1954;visibility:visible;mso-wrap-style:square;v-text-anchor:top" coordsize="730,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" path="m729,l,976r729,977l729,xe" fillcolor="#b5631d" stroked="f">
                    <v:path arrowok="t" o:connecttype="custom" o:connectlocs="729,0;0,976;729,1953;729,0" o:connectangles="0,0,0,0"/>
                  </v:shape>
                  <v:shape id="Freeform 21" o:spid="_x0000_s1047" style="position:absolute;left:1447;top:11272;width:729;height:1954;visibility:visible;mso-wrap-style:square;v-text-anchor:top" coordsize="729,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" path="m729,1953l729,,,976r729,977xe" fillcolor="#97002d" stroked="f">
                    <v:path arrowok="t" o:connecttype="custom" o:connectlocs="729,1953;729,0;0,976;729,1953" o:connectangles="0,0,0,0"/>
                  </v:shape>
                  <v:shape id="Freeform 22" o:spid="_x0000_s1048" style="position:absolute;left:2176;top:10298;width:730;height:1954;visibility:visible;mso-wrap-style:square;v-text-anchor:top" coordsize="730,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" path="m729,l,976r729,977l729,xe" fillcolor="#b5631d" stroked="f">
                    <v:path arrowok="t" o:connecttype="custom" o:connectlocs="729,0;0,976;729,1953;729,0" o:connectangles="0,0,0,0"/>
                  </v:shape>
                  <v:shape id="Freeform 23" o:spid="_x0000_s1049" style="position:absolute;left:2176;top:11263;width:730;height:1953;visibility:visible;mso-wrap-style:square;v-text-anchor:top" coordsize="730,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" path="m,l,1953,729,976,,xe" fillcolor="#710022" stroked="f">
                    <v:path arrowok="t" o:connecttype="custom" o:connectlocs="0,0;0,1953;729,976;0,0" o:connectangles="0,0,0,0"/>
                  </v:shape>
                  <v:shape id="Freeform 24" o:spid="_x0000_s1050" style="position:absolute;left:2894;top:3532;width:730;height:1953;visibility:visible;mso-wrap-style:square;v-text-anchor:top" coordsize="730,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" path="m729,1953l729,,,976r729,977xe" fillcolor="#ffb7cd" stroked="f">
                    <v:path arrowok="t" o:connecttype="custom" o:connectlocs="729,1953;729,0;0,976;729,1953" o:connectangles="0,0,0,0"/>
                  </v:shape>
                  <v:shape id="Freeform 25" o:spid="_x0000_s1051" style="position:absolute;left:2894;top:7408;width:730;height:1954;visibility:visible;mso-wrap-style:square;v-text-anchor:top" coordsize="730,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" path="m729,1953l729,,,976r729,977xe" fillcolor="#97002d" stroked="f">
                    <v:path arrowok="t" o:connecttype="custom" o:connectlocs="729,1953;729,0;0,976;729,1953" o:connectangles="0,0,0,0"/>
                  </v:shape>
                  <v:shape id="Freeform 26" o:spid="_x0000_s1052" style="position:absolute;left:3624;top:6472;width:729;height:1954;visibility:visible;mso-wrap-style:square;v-text-anchor:top" coordsize="729,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" path="m729,1953l729,,,976r729,977xe" fillcolor="#b5631d" stroked="f">
                    <v:path arrowok="t" o:connecttype="custom" o:connectlocs="729,1953;729,0;0,976;729,1953" o:connectangles="0,0,0,0"/>
                  </v:shape>
                  <v:shape id="Freeform 27" o:spid="_x0000_s1053" style="position:absolute;left:3624;top:7440;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" path="m,l,1953,729,976,,xe" fillcolor="#710022" stroked="f">
                    <v:path arrowok="t" o:connecttype="custom" o:connectlocs="0,0;0,1953;729,976;0,0" o:connectangles="0,0,0,0"/>
                  </v:shape>
                  <v:shape id="Freeform 28" o:spid="_x0000_s1054" style="position:absolute;left:2894;top:9340;width:730;height:1954;visibility:visible;mso-wrap-style:square;v-text-anchor:top" coordsize="730,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" path="m729,1953l729,,,976r729,977xe" fillcolor="#b5631d" stroked="f">
                    <v:path arrowok="t" o:connecttype="custom" o:connectlocs="729,1953;729,0;0,976;729,1953" o:connectangles="0,0,0,0"/>
                  </v:shape>
                  <v:shape id="Freeform 29" o:spid="_x0000_s1055" style="position:absolute;left:3624;top:8395;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" path="m729,1953l729,,,976r729,977xe" fillcolor="#b5631d" stroked="f">
                    <v:path arrowok="t" o:connecttype="custom" o:connectlocs="729,1953;729,0;0,976;729,1953" o:connectangles="0,0,0,0"/>
                  </v:shape>
                  <v:shape id="Freeform 30" o:spid="_x0000_s1056" style="position:absolute;left:4353;top:8414;width:727;height:1954;visibility:visible;mso-wrap-style:square;v-text-anchor:top" coordsize="727,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" path="m,l,1953,727,976,,xe" fillcolor="#f8e7d6" stroked="f">
                    <v:path arrowok="t" o:connecttype="custom" o:connectlocs="0,0;0,1953;727,976;0,0" o:connectangles="0,0,0,0"/>
                  </v:shape>
                  <v:shape id="Freeform 31" o:spid="_x0000_s1057" style="position:absolute;left:4353;top:9381;width:727;height:1954;visibility:visible;mso-wrap-style:square;v-text-anchor:top" coordsize="727,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" path="m727,l,976r727,977l727,xe" fillcolor="#f1f1f1" stroked="f">
                    <v:path arrowok="t" o:connecttype="custom" o:connectlocs="727,0;0,976;727,1953;727,0" o:connectangles="0,0,0,0"/>
                  </v:shape>
                  <v:rect id="Rectangle 32" o:spid="_x0000_s1058" style="position:absolute;left:1457;top:6425;width:2160;height:5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" filled="f" stroked="f">
                    <v:textbox inset="0,0,0,0">
                      <w:txbxContent>
                        <w:p w14:paraId="74FA21D9" w14:textId="77777777" w:rsidR="004B5ADB" w:rsidRDefault="004B5ADB" w:rsidP="00E37400">
                          <w:pPr>
                            <w:spacing w:after="0" w:line="5800" w:lineRule="atLeast"/>
                            <w:rPr>
                              <w:rFonts w:ascii="Times New Roman" w:hAnsi="Times New Roman"/>
                              <w:sz w:val="24"/>
                              <w:szCs w:val="24"/>
                            </w:rPr>
                          </w:pPr>
                          <w:r>
                            <w:rPr>
                              <w:rFonts w:ascii="Times New Roman" w:hAnsi="Times New Roman"/>
                              <w:noProof/>
                              <w:sz w:val="24"/>
                              <w:szCs w:val="24"/>
                            </w:rPr>
                            <w:drawing>
                              <wp:inline distT="0" distB="0" distL="0" distR="0" wp14:anchorId="3AC9EA03" wp14:editId="6F2351D9">
                                <wp:extent cx="1371600" cy="36861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71600" cy="3686175"/>
                                        </a:xfrm>
                                        <a:prstGeom prst="rect">
                                          <a:avLst/>
                                        </a:prstGeom>
                                        <a:noFill/>
                                        <a:ln>
                                          <a:noFill/>
                                        </a:ln>
                                      </pic:spPr>
                                    </pic:pic>
                                  </a:graphicData>
                                </a:graphic>
                              </wp:inline>
                            </w:drawing>
                          </w:r>
                        </w:p>
                        <w:p w14:paraId="3AF16EB4" w14:textId="77777777" w:rsidR="004B5ADB" w:rsidRDefault="004B5ADB" w:rsidP="00E37400">
                          <w:pPr>
                            <w:widowControl w:val="0"/>
                            <w:autoSpaceDE w:val="0"/>
                            <w:autoSpaceDN w:val="0"/>
                            <w:adjustRightInd w:val="0"/>
                            <w:spacing w:after="0" w:line="240" w:lineRule="auto"/>
                            <w:rPr>
                              <w:rFonts w:ascii="Times New Roman" w:hAnsi="Times New Roman"/>
                              <w:sz w:val="24"/>
                              <w:szCs w:val="24"/>
                            </w:rPr>
                          </w:pPr>
                        </w:p>
                      </w:txbxContent>
                    </v:textbox>
                  </v:rect>
                  <v:rect id="Rectangle 33" o:spid="_x0000_s1059" style="position:absolute;left:2894;top:4545;width:1460;height:3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" filled="f" stroked="f">
                    <v:textbox inset="0,0,0,0">
                      <w:txbxContent>
                        <w:p w14:paraId="79377304" w14:textId="77777777" w:rsidR="004B5ADB" w:rsidRDefault="004B5ADB" w:rsidP="00E37400">
                          <w:pPr>
                            <w:spacing w:after="0" w:line="3880" w:lineRule="atLeast"/>
                            <w:rPr>
                              <w:rFonts w:ascii="Times New Roman" w:hAnsi="Times New Roman"/>
                              <w:sz w:val="24"/>
                              <w:szCs w:val="24"/>
                            </w:rPr>
                          </w:pPr>
                          <w:r>
                            <w:rPr>
                              <w:rFonts w:ascii="Times New Roman" w:hAnsi="Times New Roman"/>
                              <w:noProof/>
                              <w:sz w:val="24"/>
                              <w:szCs w:val="24"/>
                            </w:rPr>
                            <w:drawing>
                              <wp:inline distT="0" distB="0" distL="0" distR="0" wp14:anchorId="3907ED17" wp14:editId="001F5D8E">
                                <wp:extent cx="923925" cy="2466975"/>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23925" cy="2466975"/>
                                        </a:xfrm>
                                        <a:prstGeom prst="rect">
                                          <a:avLst/>
                                        </a:prstGeom>
                                        <a:noFill/>
                                        <a:ln>
                                          <a:noFill/>
                                        </a:ln>
                                      </pic:spPr>
                                    </pic:pic>
                                  </a:graphicData>
                                </a:graphic>
                              </wp:inline>
                            </w:drawing>
                          </w:r>
                        </w:p>
                        <w:p w14:paraId="5F44635A" w14:textId="77777777" w:rsidR="004B5ADB" w:rsidRDefault="004B5ADB" w:rsidP="00E37400">
                          <w:pPr>
                            <w:widowControl w:val="0"/>
                            <w:autoSpaceDE w:val="0"/>
                            <w:autoSpaceDN w:val="0"/>
                            <w:adjustRightInd w:val="0"/>
                            <w:spacing w:after="0" w:line="240" w:lineRule="auto"/>
                            <w:rPr>
                              <w:rFonts w:ascii="Times New Roman" w:hAnsi="Times New Roman"/>
                              <w:sz w:val="24"/>
                              <w:szCs w:val="24"/>
                            </w:rPr>
                          </w:pPr>
                        </w:p>
                      </w:txbxContent>
                    </v:textbox>
                  </v:rect>
                  <v:rect id="Rectangle 34" o:spid="_x0000_s1060" style="position:absolute;left:2890;top:10279;width:1460;height:3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" filled="f" stroked="f">
                    <v:textbox inset="0,0,0,0">
                      <w:txbxContent>
                        <w:p w14:paraId="05223CB8" w14:textId="77777777" w:rsidR="004B5ADB" w:rsidRDefault="004B5ADB" w:rsidP="00E37400">
                          <w:pPr>
                            <w:spacing w:after="0" w:line="3900" w:lineRule="atLeast"/>
                            <w:rPr>
                              <w:rFonts w:ascii="Times New Roman" w:hAnsi="Times New Roman"/>
                              <w:sz w:val="24"/>
                              <w:szCs w:val="24"/>
                            </w:rPr>
                          </w:pPr>
                          <w:r>
                            <w:rPr>
                              <w:rFonts w:ascii="Times New Roman" w:hAnsi="Times New Roman"/>
                              <w:noProof/>
                              <w:sz w:val="24"/>
                              <w:szCs w:val="24"/>
                            </w:rPr>
                            <w:drawing>
                              <wp:inline distT="0" distB="0" distL="0" distR="0" wp14:anchorId="4E54CE07" wp14:editId="2670BA4A">
                                <wp:extent cx="923925" cy="24765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23925" cy="2476500"/>
                                        </a:xfrm>
                                        <a:prstGeom prst="rect">
                                          <a:avLst/>
                                        </a:prstGeom>
                                        <a:noFill/>
                                        <a:ln>
                                          <a:noFill/>
                                        </a:ln>
                                      </pic:spPr>
                                    </pic:pic>
                                  </a:graphicData>
                                </a:graphic>
                              </wp:inline>
                            </w:drawing>
                          </w:r>
                        </w:p>
                        <w:p w14:paraId="0D801013" w14:textId="77777777" w:rsidR="004B5ADB" w:rsidRDefault="004B5ADB" w:rsidP="00E37400">
                          <w:pPr>
                            <w:widowControl w:val="0"/>
                            <w:autoSpaceDE w:val="0"/>
                            <w:autoSpaceDN w:val="0"/>
                            <w:adjustRightInd w:val="0"/>
                            <w:spacing w:after="0" w:line="240" w:lineRule="auto"/>
                            <w:rPr>
                              <w:rFonts w:ascii="Times New Roman" w:hAnsi="Times New Roman"/>
                              <w:sz w:val="24"/>
                              <w:szCs w:val="24"/>
                            </w:rPr>
                          </w:pPr>
                        </w:p>
                      </w:txbxContent>
                    </v:textbox>
                  </v:rect>
                </v:group>
                <v:shape id="Freeform: Shape 321392627" o:spid="_x0000_s1061" style="position:absolute;left:4572;top:-2713;width:1009;height:10254;visibility:visible;mso-wrap-style:square;v-text-anchor:top" coordsize="144,1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" path="m144,1140l144,,,,,1401,144,1140xe" fillcolor="#ec1a3a" stroked="f">
                  <v:path arrowok="t" o:connecttype="custom" o:connectlocs="100965,834474;100965,0;0,0;0,1025525;100965,834474" o:connectangles="0,0,0,0,0"/>
                </v:shape>
                <v:shape id="Freeform: Shape 321392628" o:spid="_x0000_s1062" style="position:absolute;left:4495;top:95496;width:1086;height:11733;visibility:visible;mso-wrap-style:square;v-text-anchor:top" coordsize="144,1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" path="m144,l,261,,1401r144,l144,xe" fillcolor="#ec1a3a" stroked="f">
                  <v:path arrowok="t" o:connecttype="custom" o:connectlocs="108648,0;0,218426;0,1172472;108648,1172472;108648,0" o:connectangles="0,0,0,0,0"/>
                </v:shape>
              </v:group>
            </w:pict>
          </mc:Fallback>
        </mc:AlternateContent>
      </w:r>
      <w:r w:rsidR="00352982" w:rsidRPr="004C3F03">
        <w:rPr>
          <w:b/>
          <w:sz w:val="32"/>
        </w:rPr>
        <w:t xml:space="preserve"> </w:t>
      </w:r>
      <w:sdt>
        <w:sdtPr>
          <w:rPr>
            <w:b/>
            <w:sz w:val="32"/>
          </w:rPr>
          <w:id w:val="-1928878524"/>
          <w:docPartObj>
            <w:docPartGallery w:val="Cover Pages"/>
            <w:docPartUnique/>
          </w:docPartObj>
        </w:sdtPr>
        <w:sdtEndPr/>
        <w:sdtContent>
          <w:r w:rsidR="00E37400" w:rsidRPr="004C3F03">
            <w:rPr>
              <w:b/>
              <w:sz w:val="32"/>
            </w:rPr>
            <w:br w:type="page"/>
          </w:r>
        </w:sdtContent>
      </w:sdt>
    </w:p>
    <w:p w14:paraId="0DBF2855" w14:textId="77777777" w:rsidR="005255E0" w:rsidRPr="00A335B3" w:rsidRDefault="005255E0" w:rsidP="005255E0">
      <w:pPr>
        <w:spacing w:line="276" w:lineRule="auto"/>
        <w:rPr>
          <w:b/>
          <w:sz w:val="44"/>
          <w:szCs w:val="32"/>
        </w:rPr>
      </w:pPr>
      <w:r w:rsidRPr="00A335B3">
        <w:rPr>
          <w:b/>
          <w:sz w:val="44"/>
          <w:szCs w:val="32"/>
        </w:rPr>
        <w:lastRenderedPageBreak/>
        <w:t>Document Details</w:t>
      </w:r>
    </w:p>
    <w:tbl>
      <w:tblPr>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734"/>
        <w:gridCol w:w="2787"/>
        <w:gridCol w:w="2315"/>
        <w:gridCol w:w="2075"/>
      </w:tblGrid>
      <w:tr w:rsidR="005255E0" w:rsidRPr="00A335B3" w14:paraId="05B5ED6C" w14:textId="77777777" w:rsidTr="00D84CB1">
        <w:trPr>
          <w:trHeight w:hRule="exact" w:val="340"/>
        </w:trPr>
        <w:tc>
          <w:tcPr>
            <w:tcW w:w="1379" w:type="pct"/>
            <w:shd w:val="clear" w:color="auto" w:fill="98002E" w:themeFill="accent6"/>
          </w:tcPr>
          <w:p w14:paraId="797AFDD2" w14:textId="77777777" w:rsidR="005255E0" w:rsidRPr="00A335B3" w:rsidRDefault="005255E0" w:rsidP="00D84CB1">
            <w:pPr>
              <w:spacing w:line="276" w:lineRule="auto"/>
              <w:jc w:val="both"/>
              <w:rPr>
                <w:b/>
                <w:color w:val="FFFFFF" w:themeColor="background1"/>
                <w:szCs w:val="20"/>
              </w:rPr>
            </w:pPr>
            <w:r w:rsidRPr="00A335B3">
              <w:rPr>
                <w:b/>
                <w:color w:val="FFFFFF" w:themeColor="background1"/>
                <w:szCs w:val="20"/>
              </w:rPr>
              <w:t>Project Name</w:t>
            </w:r>
          </w:p>
        </w:tc>
        <w:tc>
          <w:tcPr>
            <w:tcW w:w="3621" w:type="pct"/>
            <w:gridSpan w:val="3"/>
            <w:shd w:val="clear" w:color="auto" w:fill="98002E" w:themeFill="accent6"/>
          </w:tcPr>
          <w:p w14:paraId="7E686349" w14:textId="77777777" w:rsidR="005255E0" w:rsidRPr="00A335B3" w:rsidRDefault="005255E0" w:rsidP="00D84CB1">
            <w:pPr>
              <w:spacing w:line="276" w:lineRule="auto"/>
              <w:jc w:val="both"/>
              <w:rPr>
                <w:b/>
                <w:szCs w:val="20"/>
              </w:rPr>
            </w:pPr>
            <w:r>
              <w:rPr>
                <w:b/>
                <w:color w:val="FFFFFF" w:themeColor="background1"/>
                <w:szCs w:val="20"/>
              </w:rPr>
              <w:t>Training Management System (TMS) – PRAGATI SETU 1.0</w:t>
            </w:r>
          </w:p>
        </w:tc>
      </w:tr>
      <w:tr w:rsidR="005255E0" w:rsidRPr="00A335B3" w14:paraId="3AAA0B89" w14:textId="77777777" w:rsidTr="00D84CB1">
        <w:trPr>
          <w:trHeight w:hRule="exact" w:val="340"/>
        </w:trPr>
        <w:tc>
          <w:tcPr>
            <w:tcW w:w="1379" w:type="pct"/>
            <w:shd w:val="clear" w:color="auto" w:fill="98002E" w:themeFill="accent6"/>
          </w:tcPr>
          <w:p w14:paraId="2F61EC20" w14:textId="77777777" w:rsidR="005255E0" w:rsidRPr="00A335B3" w:rsidRDefault="005255E0" w:rsidP="00D84CB1">
            <w:pPr>
              <w:spacing w:line="276" w:lineRule="auto"/>
              <w:jc w:val="both"/>
              <w:rPr>
                <w:b/>
                <w:color w:val="FFFFFF" w:themeColor="background1"/>
                <w:szCs w:val="20"/>
              </w:rPr>
            </w:pPr>
            <w:r w:rsidRPr="00A335B3">
              <w:rPr>
                <w:b/>
                <w:color w:val="FFFFFF" w:themeColor="background1"/>
                <w:szCs w:val="20"/>
              </w:rPr>
              <w:t>Date:</w:t>
            </w:r>
          </w:p>
        </w:tc>
        <w:tc>
          <w:tcPr>
            <w:tcW w:w="1406" w:type="pct"/>
            <w:shd w:val="clear" w:color="auto" w:fill="E7E6E6" w:themeFill="background2"/>
          </w:tcPr>
          <w:p w14:paraId="5AAC61B0" w14:textId="77777777" w:rsidR="005255E0" w:rsidRPr="00A335B3" w:rsidRDefault="005255E0" w:rsidP="00D84CB1">
            <w:pPr>
              <w:spacing w:line="276" w:lineRule="auto"/>
              <w:rPr>
                <w:color w:val="002060"/>
              </w:rPr>
            </w:pPr>
            <w:r>
              <w:rPr>
                <w:color w:val="002060"/>
              </w:rPr>
              <w:t>18-10</w:t>
            </w:r>
            <w:r w:rsidRPr="00A335B3">
              <w:rPr>
                <w:color w:val="002060"/>
              </w:rPr>
              <w:t>-2025</w:t>
            </w:r>
          </w:p>
        </w:tc>
        <w:tc>
          <w:tcPr>
            <w:tcW w:w="1168" w:type="pct"/>
            <w:shd w:val="clear" w:color="auto" w:fill="E7E6E6" w:themeFill="background2"/>
          </w:tcPr>
          <w:p w14:paraId="222C8384" w14:textId="77777777" w:rsidR="005255E0" w:rsidRPr="00A335B3" w:rsidRDefault="005255E0" w:rsidP="00D84CB1">
            <w:pPr>
              <w:spacing w:line="276" w:lineRule="auto"/>
              <w:rPr>
                <w:color w:val="002060"/>
                <w:szCs w:val="20"/>
              </w:rPr>
            </w:pPr>
            <w:r w:rsidRPr="00A335B3">
              <w:rPr>
                <w:rFonts w:cs="Trebuchet MS"/>
                <w:color w:val="002060"/>
                <w:spacing w:val="1"/>
                <w:szCs w:val="20"/>
              </w:rPr>
              <w:t>R</w:t>
            </w:r>
            <w:r w:rsidRPr="00A335B3">
              <w:rPr>
                <w:rFonts w:cs="Trebuchet MS"/>
                <w:color w:val="002060"/>
                <w:szCs w:val="20"/>
              </w:rPr>
              <w:t>ele</w:t>
            </w:r>
            <w:r w:rsidRPr="00A335B3">
              <w:rPr>
                <w:rFonts w:cs="Trebuchet MS"/>
                <w:color w:val="002060"/>
                <w:spacing w:val="-1"/>
                <w:szCs w:val="20"/>
              </w:rPr>
              <w:t>as</w:t>
            </w:r>
            <w:r w:rsidRPr="00A335B3">
              <w:rPr>
                <w:rFonts w:cs="Trebuchet MS"/>
                <w:color w:val="002060"/>
                <w:szCs w:val="20"/>
              </w:rPr>
              <w:t>e</w:t>
            </w:r>
          </w:p>
        </w:tc>
        <w:tc>
          <w:tcPr>
            <w:tcW w:w="1047" w:type="pct"/>
            <w:shd w:val="clear" w:color="auto" w:fill="E7E6E6" w:themeFill="background2"/>
          </w:tcPr>
          <w:p w14:paraId="20BE2BFB" w14:textId="77777777" w:rsidR="005255E0" w:rsidRPr="00A335B3" w:rsidRDefault="005255E0" w:rsidP="00D84CB1">
            <w:pPr>
              <w:spacing w:line="276" w:lineRule="auto"/>
              <w:rPr>
                <w:color w:val="002060"/>
                <w:szCs w:val="20"/>
              </w:rPr>
            </w:pPr>
            <w:r w:rsidRPr="00A335B3">
              <w:rPr>
                <w:rFonts w:cs="Trebuchet MS"/>
                <w:color w:val="002060"/>
                <w:spacing w:val="-1"/>
                <w:szCs w:val="20"/>
              </w:rPr>
              <w:t>Fi</w:t>
            </w:r>
            <w:r w:rsidRPr="00A335B3">
              <w:rPr>
                <w:rFonts w:cs="Trebuchet MS"/>
                <w:color w:val="002060"/>
                <w:szCs w:val="20"/>
              </w:rPr>
              <w:t>n</w:t>
            </w:r>
            <w:r w:rsidRPr="00A335B3">
              <w:rPr>
                <w:rFonts w:cs="Trebuchet MS"/>
                <w:color w:val="002060"/>
                <w:spacing w:val="-1"/>
                <w:szCs w:val="20"/>
              </w:rPr>
              <w:t>a</w:t>
            </w:r>
            <w:r w:rsidRPr="00A335B3">
              <w:rPr>
                <w:rFonts w:cs="Trebuchet MS"/>
                <w:color w:val="002060"/>
                <w:szCs w:val="20"/>
              </w:rPr>
              <w:t>l Ver 1.0</w:t>
            </w:r>
          </w:p>
        </w:tc>
      </w:tr>
      <w:tr w:rsidR="005255E0" w:rsidRPr="00A335B3" w14:paraId="7DEA7D54" w14:textId="77777777" w:rsidTr="00D84CB1">
        <w:trPr>
          <w:trHeight w:hRule="exact" w:val="340"/>
        </w:trPr>
        <w:tc>
          <w:tcPr>
            <w:tcW w:w="1379" w:type="pct"/>
            <w:shd w:val="clear" w:color="auto" w:fill="98002E" w:themeFill="accent6"/>
          </w:tcPr>
          <w:p w14:paraId="288947F5" w14:textId="77777777" w:rsidR="005255E0" w:rsidRPr="00A335B3" w:rsidRDefault="005255E0" w:rsidP="00D84CB1">
            <w:pPr>
              <w:spacing w:line="276" w:lineRule="auto"/>
              <w:jc w:val="both"/>
              <w:rPr>
                <w:b/>
                <w:color w:val="FFFFFF" w:themeColor="background1"/>
                <w:szCs w:val="20"/>
              </w:rPr>
            </w:pPr>
            <w:r w:rsidRPr="00A335B3">
              <w:rPr>
                <w:b/>
                <w:color w:val="FFFFFF" w:themeColor="background1"/>
                <w:szCs w:val="20"/>
              </w:rPr>
              <w:t>Author</w:t>
            </w:r>
          </w:p>
        </w:tc>
        <w:tc>
          <w:tcPr>
            <w:tcW w:w="3621" w:type="pct"/>
            <w:gridSpan w:val="3"/>
            <w:shd w:val="clear" w:color="auto" w:fill="E7E6E6" w:themeFill="background2"/>
          </w:tcPr>
          <w:p w14:paraId="359A5CE5" w14:textId="77777777" w:rsidR="005255E0" w:rsidRPr="00A335B3" w:rsidRDefault="005255E0" w:rsidP="00D84CB1">
            <w:pPr>
              <w:spacing w:line="276" w:lineRule="auto"/>
              <w:jc w:val="both"/>
              <w:rPr>
                <w:color w:val="002060"/>
              </w:rPr>
            </w:pPr>
            <w:r w:rsidRPr="00A335B3">
              <w:rPr>
                <w:rFonts w:cs="Arial"/>
                <w:color w:val="002060"/>
              </w:rPr>
              <w:t>Ayush M Srivastava</w:t>
            </w:r>
            <w:r>
              <w:rPr>
                <w:rFonts w:cs="Arial"/>
                <w:color w:val="002060"/>
              </w:rPr>
              <w:t>, Akash Tiwari</w:t>
            </w:r>
          </w:p>
        </w:tc>
      </w:tr>
      <w:tr w:rsidR="005255E0" w:rsidRPr="00A335B3" w14:paraId="021BD915" w14:textId="77777777" w:rsidTr="00D84CB1">
        <w:trPr>
          <w:trHeight w:hRule="exact" w:val="340"/>
        </w:trPr>
        <w:tc>
          <w:tcPr>
            <w:tcW w:w="1379" w:type="pct"/>
            <w:shd w:val="clear" w:color="auto" w:fill="98002E" w:themeFill="accent6"/>
          </w:tcPr>
          <w:p w14:paraId="27D6EBF0" w14:textId="77777777" w:rsidR="005255E0" w:rsidRPr="00A335B3" w:rsidRDefault="005255E0" w:rsidP="00D84CB1">
            <w:pPr>
              <w:spacing w:line="276" w:lineRule="auto"/>
              <w:jc w:val="both"/>
              <w:rPr>
                <w:b/>
                <w:color w:val="FFFFFF" w:themeColor="background1"/>
                <w:szCs w:val="20"/>
              </w:rPr>
            </w:pPr>
            <w:r w:rsidRPr="00A335B3">
              <w:rPr>
                <w:b/>
                <w:color w:val="FFFFFF" w:themeColor="background1"/>
                <w:szCs w:val="20"/>
              </w:rPr>
              <w:t>Owner</w:t>
            </w:r>
          </w:p>
        </w:tc>
        <w:tc>
          <w:tcPr>
            <w:tcW w:w="3621" w:type="pct"/>
            <w:gridSpan w:val="3"/>
            <w:shd w:val="clear" w:color="auto" w:fill="E7E6E6" w:themeFill="background2"/>
          </w:tcPr>
          <w:p w14:paraId="7B2629BB" w14:textId="77777777" w:rsidR="005255E0" w:rsidRPr="00A335B3" w:rsidRDefault="005255E0" w:rsidP="00D84CB1">
            <w:pPr>
              <w:spacing w:line="276" w:lineRule="auto"/>
              <w:jc w:val="both"/>
              <w:rPr>
                <w:color w:val="002060"/>
                <w:szCs w:val="20"/>
              </w:rPr>
            </w:pPr>
            <w:r w:rsidRPr="00A335B3">
              <w:rPr>
                <w:color w:val="002060"/>
                <w:szCs w:val="20"/>
              </w:rPr>
              <w:t>BDO India LLP</w:t>
            </w:r>
          </w:p>
        </w:tc>
      </w:tr>
      <w:tr w:rsidR="005255E0" w:rsidRPr="00A335B3" w14:paraId="63FA9532" w14:textId="77777777" w:rsidTr="00D84CB1">
        <w:trPr>
          <w:trHeight w:hRule="exact" w:val="340"/>
        </w:trPr>
        <w:tc>
          <w:tcPr>
            <w:tcW w:w="1379" w:type="pct"/>
            <w:shd w:val="clear" w:color="auto" w:fill="98002E" w:themeFill="accent6"/>
          </w:tcPr>
          <w:p w14:paraId="0163AEB5" w14:textId="77777777" w:rsidR="005255E0" w:rsidRPr="00A335B3" w:rsidRDefault="005255E0" w:rsidP="00D84CB1">
            <w:pPr>
              <w:spacing w:line="276" w:lineRule="auto"/>
              <w:jc w:val="both"/>
              <w:rPr>
                <w:b/>
                <w:color w:val="FFFFFF" w:themeColor="background1"/>
                <w:szCs w:val="20"/>
              </w:rPr>
            </w:pPr>
            <w:r w:rsidRPr="00A335B3">
              <w:rPr>
                <w:b/>
                <w:color w:val="FFFFFF" w:themeColor="background1"/>
                <w:szCs w:val="20"/>
              </w:rPr>
              <w:t>Client</w:t>
            </w:r>
          </w:p>
        </w:tc>
        <w:tc>
          <w:tcPr>
            <w:tcW w:w="3621" w:type="pct"/>
            <w:gridSpan w:val="3"/>
            <w:shd w:val="clear" w:color="auto" w:fill="E7E6E6" w:themeFill="background2"/>
          </w:tcPr>
          <w:p w14:paraId="68321272" w14:textId="77777777" w:rsidR="005255E0" w:rsidRPr="00A335B3" w:rsidRDefault="005255E0" w:rsidP="00D84CB1">
            <w:pPr>
              <w:spacing w:line="276" w:lineRule="auto"/>
              <w:jc w:val="both"/>
              <w:rPr>
                <w:color w:val="002060"/>
                <w:szCs w:val="20"/>
              </w:rPr>
            </w:pPr>
            <w:r w:rsidRPr="00A335B3">
              <w:rPr>
                <w:color w:val="002060"/>
                <w:szCs w:val="20"/>
              </w:rPr>
              <w:t>U.P. State Rural Livelihood Mission (PRERNA)</w:t>
            </w:r>
          </w:p>
        </w:tc>
      </w:tr>
      <w:tr w:rsidR="005255E0" w:rsidRPr="00A335B3" w14:paraId="5E98FB5D" w14:textId="77777777" w:rsidTr="00D84CB1">
        <w:trPr>
          <w:trHeight w:hRule="exact" w:val="399"/>
        </w:trPr>
        <w:tc>
          <w:tcPr>
            <w:tcW w:w="1379" w:type="pct"/>
            <w:shd w:val="clear" w:color="auto" w:fill="98002E" w:themeFill="accent6"/>
          </w:tcPr>
          <w:p w14:paraId="1F3A7A94" w14:textId="77777777" w:rsidR="005255E0" w:rsidRPr="00A335B3" w:rsidRDefault="005255E0" w:rsidP="00D84CB1">
            <w:pPr>
              <w:spacing w:line="276" w:lineRule="auto"/>
              <w:jc w:val="both"/>
              <w:rPr>
                <w:b/>
                <w:color w:val="FFFFFF" w:themeColor="background1"/>
                <w:szCs w:val="20"/>
              </w:rPr>
            </w:pPr>
            <w:r w:rsidRPr="00A335B3">
              <w:rPr>
                <w:b/>
                <w:color w:val="FFFFFF" w:themeColor="background1"/>
                <w:szCs w:val="20"/>
              </w:rPr>
              <w:t>Document Number</w:t>
            </w:r>
          </w:p>
        </w:tc>
        <w:tc>
          <w:tcPr>
            <w:tcW w:w="3621" w:type="pct"/>
            <w:gridSpan w:val="3"/>
            <w:shd w:val="clear" w:color="auto" w:fill="E7E6E6" w:themeFill="background2"/>
          </w:tcPr>
          <w:p w14:paraId="217D4A52" w14:textId="77777777" w:rsidR="005255E0" w:rsidRPr="00A335B3" w:rsidRDefault="005255E0" w:rsidP="00D84CB1">
            <w:pPr>
              <w:spacing w:line="276" w:lineRule="auto"/>
              <w:jc w:val="both"/>
              <w:rPr>
                <w:color w:val="002060"/>
              </w:rPr>
            </w:pPr>
            <w:r w:rsidRPr="00A335B3">
              <w:rPr>
                <w:color w:val="002060"/>
              </w:rPr>
              <w:t>BDO-UPSRLM-</w:t>
            </w:r>
            <w:r>
              <w:rPr>
                <w:color w:val="002060"/>
              </w:rPr>
              <w:t>SRS</w:t>
            </w:r>
            <w:r w:rsidRPr="00A335B3">
              <w:rPr>
                <w:color w:val="002060"/>
              </w:rPr>
              <w:t>-v1-TMS’2025</w:t>
            </w:r>
          </w:p>
        </w:tc>
      </w:tr>
    </w:tbl>
    <w:p w14:paraId="2DEFF4E1" w14:textId="77777777" w:rsidR="005255E0" w:rsidRPr="00A335B3" w:rsidRDefault="005255E0" w:rsidP="005255E0">
      <w:pPr>
        <w:spacing w:line="276" w:lineRule="auto"/>
        <w:jc w:val="both"/>
      </w:pPr>
    </w:p>
    <w:p w14:paraId="69922A43" w14:textId="77777777" w:rsidR="005255E0" w:rsidRPr="00A335B3" w:rsidRDefault="005255E0" w:rsidP="005255E0">
      <w:pPr>
        <w:spacing w:line="276" w:lineRule="auto"/>
        <w:jc w:val="both"/>
        <w:rPr>
          <w:sz w:val="28"/>
          <w:szCs w:val="32"/>
        </w:rPr>
      </w:pPr>
      <w:r w:rsidRPr="00A335B3">
        <w:rPr>
          <w:b/>
          <w:sz w:val="44"/>
          <w:szCs w:val="32"/>
        </w:rPr>
        <w:t>Approvals</w:t>
      </w:r>
    </w:p>
    <w:tbl>
      <w:tblPr>
        <w:tblStyle w:val="ListTable3-Accent6"/>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264"/>
        <w:gridCol w:w="4111"/>
        <w:gridCol w:w="1841"/>
        <w:gridCol w:w="1695"/>
      </w:tblGrid>
      <w:tr w:rsidR="005255E0" w:rsidRPr="00A335B3" w14:paraId="4359A805" w14:textId="77777777" w:rsidTr="00DB5031">
        <w:trPr>
          <w:cnfStyle w:val="100000000000" w:firstRow="1" w:lastRow="0" w:firstColumn="0" w:lastColumn="0" w:oddVBand="0" w:evenVBand="0" w:oddHBand="0" w:evenHBand="0" w:firstRowFirstColumn="0" w:firstRowLastColumn="0" w:lastRowFirstColumn="0" w:lastRowLastColumn="0"/>
          <w:trHeight w:hRule="exact" w:val="340"/>
        </w:trPr>
        <w:tc>
          <w:tcPr>
            <w:cnfStyle w:val="001000000100" w:firstRow="0" w:lastRow="0" w:firstColumn="1" w:lastColumn="0" w:oddVBand="0" w:evenVBand="0" w:oddHBand="0" w:evenHBand="0" w:firstRowFirstColumn="1" w:firstRowLastColumn="0" w:lastRowFirstColumn="0" w:lastRowLastColumn="0"/>
            <w:tcW w:w="1142" w:type="pct"/>
            <w:tcBorders>
              <w:bottom w:val="single" w:sz="4" w:space="0" w:color="FFFFFF" w:themeColor="background1"/>
            </w:tcBorders>
          </w:tcPr>
          <w:p w14:paraId="276C33F8" w14:textId="77777777" w:rsidR="005255E0" w:rsidRPr="00A335B3" w:rsidRDefault="005255E0" w:rsidP="00D84CB1">
            <w:pPr>
              <w:spacing w:line="276" w:lineRule="auto"/>
              <w:jc w:val="center"/>
              <w:rPr>
                <w:b w:val="0"/>
                <w:color w:val="FFFFFF" w:themeColor="background1"/>
              </w:rPr>
            </w:pPr>
            <w:r w:rsidRPr="00A335B3">
              <w:rPr>
                <w:color w:val="FFFFFF" w:themeColor="background1"/>
              </w:rPr>
              <w:t>Name</w:t>
            </w:r>
          </w:p>
        </w:tc>
        <w:tc>
          <w:tcPr>
            <w:tcW w:w="2074" w:type="pct"/>
            <w:tcBorders>
              <w:bottom w:val="single" w:sz="4" w:space="0" w:color="FFFFFF" w:themeColor="background1"/>
            </w:tcBorders>
          </w:tcPr>
          <w:p w14:paraId="7D126C95" w14:textId="77777777" w:rsidR="005255E0" w:rsidRPr="00A335B3" w:rsidRDefault="005255E0" w:rsidP="00D84CB1">
            <w:pPr>
              <w:spacing w:line="276" w:lineRule="auto"/>
              <w:jc w:val="center"/>
              <w:cnfStyle w:val="100000000000" w:firstRow="1" w:lastRow="0" w:firstColumn="0" w:lastColumn="0" w:oddVBand="0" w:evenVBand="0" w:oddHBand="0" w:evenHBand="0" w:firstRowFirstColumn="0" w:firstRowLastColumn="0" w:lastRowFirstColumn="0" w:lastRowLastColumn="0"/>
              <w:rPr>
                <w:b w:val="0"/>
                <w:color w:val="FFFFFF" w:themeColor="background1"/>
              </w:rPr>
            </w:pPr>
            <w:r w:rsidRPr="00A335B3">
              <w:rPr>
                <w:color w:val="FFFFFF" w:themeColor="background1"/>
              </w:rPr>
              <w:t>Title</w:t>
            </w:r>
          </w:p>
        </w:tc>
        <w:tc>
          <w:tcPr>
            <w:tcW w:w="929" w:type="pct"/>
            <w:tcBorders>
              <w:bottom w:val="single" w:sz="4" w:space="0" w:color="FFFFFF" w:themeColor="background1"/>
            </w:tcBorders>
          </w:tcPr>
          <w:p w14:paraId="46DC98DF" w14:textId="77777777" w:rsidR="005255E0" w:rsidRPr="00A335B3" w:rsidRDefault="005255E0" w:rsidP="00D84CB1">
            <w:pPr>
              <w:spacing w:line="276" w:lineRule="auto"/>
              <w:jc w:val="center"/>
              <w:cnfStyle w:val="100000000000" w:firstRow="1" w:lastRow="0" w:firstColumn="0" w:lastColumn="0" w:oddVBand="0" w:evenVBand="0" w:oddHBand="0" w:evenHBand="0" w:firstRowFirstColumn="0" w:firstRowLastColumn="0" w:lastRowFirstColumn="0" w:lastRowLastColumn="0"/>
              <w:rPr>
                <w:b w:val="0"/>
                <w:color w:val="FFFFFF" w:themeColor="background1"/>
              </w:rPr>
            </w:pPr>
            <w:r w:rsidRPr="00A335B3">
              <w:rPr>
                <w:color w:val="FFFFFF" w:themeColor="background1"/>
              </w:rPr>
              <w:t>Date of Issue</w:t>
            </w:r>
          </w:p>
        </w:tc>
        <w:tc>
          <w:tcPr>
            <w:tcW w:w="855" w:type="pct"/>
            <w:tcBorders>
              <w:bottom w:val="single" w:sz="4" w:space="0" w:color="FFFFFF" w:themeColor="background1"/>
            </w:tcBorders>
          </w:tcPr>
          <w:p w14:paraId="17E18FE3" w14:textId="77777777" w:rsidR="005255E0" w:rsidRPr="00A335B3" w:rsidRDefault="005255E0" w:rsidP="00D84CB1">
            <w:pPr>
              <w:spacing w:line="276" w:lineRule="auto"/>
              <w:jc w:val="center"/>
              <w:cnfStyle w:val="100000000000" w:firstRow="1" w:lastRow="0" w:firstColumn="0" w:lastColumn="0" w:oddVBand="0" w:evenVBand="0" w:oddHBand="0" w:evenHBand="0" w:firstRowFirstColumn="0" w:firstRowLastColumn="0" w:lastRowFirstColumn="0" w:lastRowLastColumn="0"/>
              <w:rPr>
                <w:b w:val="0"/>
                <w:color w:val="FFFFFF" w:themeColor="background1"/>
              </w:rPr>
            </w:pPr>
            <w:r w:rsidRPr="00A335B3">
              <w:rPr>
                <w:color w:val="FFFFFF" w:themeColor="background1"/>
              </w:rPr>
              <w:t>Version</w:t>
            </w:r>
          </w:p>
        </w:tc>
      </w:tr>
      <w:tr w:rsidR="005255E0" w:rsidRPr="00A335B3" w14:paraId="6A2200C4" w14:textId="77777777" w:rsidTr="00DB503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14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618F9644" w14:textId="77777777" w:rsidR="005255E0" w:rsidRPr="00A335B3" w:rsidRDefault="005255E0" w:rsidP="00D84CB1">
            <w:pPr>
              <w:spacing w:line="276" w:lineRule="auto"/>
              <w:jc w:val="both"/>
              <w:rPr>
                <w:b w:val="0"/>
                <w:bCs w:val="0"/>
                <w:color w:val="002060"/>
              </w:rPr>
            </w:pPr>
            <w:r w:rsidRPr="00A335B3">
              <w:rPr>
                <w:b w:val="0"/>
                <w:bCs w:val="0"/>
                <w:color w:val="002060"/>
              </w:rPr>
              <w:t>Sachin Mishra</w:t>
            </w:r>
          </w:p>
        </w:tc>
        <w:tc>
          <w:tcPr>
            <w:tcW w:w="207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5C848F5C" w14:textId="1993D5A8" w:rsidR="005255E0" w:rsidRPr="00A335B3" w:rsidRDefault="005255E0" w:rsidP="00D84CB1">
            <w:pPr>
              <w:spacing w:line="276" w:lineRule="auto"/>
              <w:jc w:val="both"/>
              <w:cnfStyle w:val="000000100000" w:firstRow="0" w:lastRow="0" w:firstColumn="0" w:lastColumn="0" w:oddVBand="0" w:evenVBand="0" w:oddHBand="1" w:evenHBand="0" w:firstRowFirstColumn="0" w:firstRowLastColumn="0" w:lastRowFirstColumn="0" w:lastRowLastColumn="0"/>
              <w:rPr>
                <w:color w:val="002060"/>
              </w:rPr>
            </w:pPr>
            <w:r w:rsidRPr="00A335B3">
              <w:rPr>
                <w:color w:val="002060"/>
              </w:rPr>
              <w:t>Project Manager</w:t>
            </w:r>
            <w:r w:rsidR="00AF1309">
              <w:rPr>
                <w:color w:val="002060"/>
              </w:rPr>
              <w:t>, BDO India LLP</w:t>
            </w:r>
          </w:p>
        </w:tc>
        <w:tc>
          <w:tcPr>
            <w:tcW w:w="92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647CA266" w14:textId="77777777" w:rsidR="005255E0" w:rsidRPr="00A335B3" w:rsidRDefault="005255E0" w:rsidP="00D84CB1">
            <w:pPr>
              <w:spacing w:line="276" w:lineRule="auto"/>
              <w:jc w:val="center"/>
              <w:cnfStyle w:val="000000100000" w:firstRow="0" w:lastRow="0" w:firstColumn="0" w:lastColumn="0" w:oddVBand="0" w:evenVBand="0" w:oddHBand="1" w:evenHBand="0" w:firstRowFirstColumn="0" w:firstRowLastColumn="0" w:lastRowFirstColumn="0" w:lastRowLastColumn="0"/>
              <w:rPr>
                <w:color w:val="002060"/>
              </w:rPr>
            </w:pPr>
            <w:r w:rsidRPr="00A335B3">
              <w:rPr>
                <w:color w:val="002060"/>
              </w:rPr>
              <w:t>2</w:t>
            </w:r>
            <w:r>
              <w:rPr>
                <w:color w:val="002060"/>
              </w:rPr>
              <w:t>0</w:t>
            </w:r>
            <w:r w:rsidRPr="00A335B3">
              <w:rPr>
                <w:color w:val="002060"/>
              </w:rPr>
              <w:t>-1</w:t>
            </w:r>
            <w:r>
              <w:rPr>
                <w:color w:val="002060"/>
              </w:rPr>
              <w:t>0</w:t>
            </w:r>
            <w:r w:rsidRPr="00A335B3">
              <w:rPr>
                <w:color w:val="002060"/>
              </w:rPr>
              <w:t>-2025</w:t>
            </w:r>
          </w:p>
        </w:tc>
        <w:tc>
          <w:tcPr>
            <w:tcW w:w="85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1C6F0510" w14:textId="77777777" w:rsidR="005255E0" w:rsidRPr="00A335B3" w:rsidRDefault="005255E0" w:rsidP="00D84CB1">
            <w:pPr>
              <w:spacing w:line="276" w:lineRule="auto"/>
              <w:jc w:val="center"/>
              <w:cnfStyle w:val="000000100000" w:firstRow="0" w:lastRow="0" w:firstColumn="0" w:lastColumn="0" w:oddVBand="0" w:evenVBand="0" w:oddHBand="1" w:evenHBand="0" w:firstRowFirstColumn="0" w:firstRowLastColumn="0" w:lastRowFirstColumn="0" w:lastRowLastColumn="0"/>
              <w:rPr>
                <w:color w:val="002060"/>
              </w:rPr>
            </w:pPr>
            <w:r w:rsidRPr="00A335B3">
              <w:rPr>
                <w:color w:val="002060"/>
              </w:rPr>
              <w:t>1.0</w:t>
            </w:r>
          </w:p>
        </w:tc>
      </w:tr>
      <w:tr w:rsidR="005255E0" w:rsidRPr="00A335B3" w14:paraId="66F29B71" w14:textId="77777777" w:rsidTr="00DB5031">
        <w:trPr>
          <w:trHeight w:hRule="exact" w:val="340"/>
        </w:trPr>
        <w:tc>
          <w:tcPr>
            <w:cnfStyle w:val="001000000000" w:firstRow="0" w:lastRow="0" w:firstColumn="1" w:lastColumn="0" w:oddVBand="0" w:evenVBand="0" w:oddHBand="0" w:evenHBand="0" w:firstRowFirstColumn="0" w:firstRowLastColumn="0" w:lastRowFirstColumn="0" w:lastRowLastColumn="0"/>
            <w:tcW w:w="114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358443C2" w14:textId="77777777" w:rsidR="005255E0" w:rsidRPr="00A335B3" w:rsidRDefault="005255E0" w:rsidP="00D84CB1">
            <w:pPr>
              <w:spacing w:line="276" w:lineRule="auto"/>
              <w:jc w:val="both"/>
              <w:rPr>
                <w:b w:val="0"/>
                <w:bCs w:val="0"/>
                <w:color w:val="002060"/>
              </w:rPr>
            </w:pPr>
            <w:r w:rsidRPr="00A335B3">
              <w:rPr>
                <w:b w:val="0"/>
                <w:bCs w:val="0"/>
                <w:color w:val="002060"/>
              </w:rPr>
              <w:t>Team BDO</w:t>
            </w:r>
          </w:p>
        </w:tc>
        <w:tc>
          <w:tcPr>
            <w:tcW w:w="207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2E283A2D" w14:textId="77777777" w:rsidR="005255E0" w:rsidRPr="00A335B3" w:rsidRDefault="005255E0" w:rsidP="00D84CB1">
            <w:pPr>
              <w:spacing w:line="276" w:lineRule="auto"/>
              <w:jc w:val="both"/>
              <w:cnfStyle w:val="000000000000" w:firstRow="0" w:lastRow="0" w:firstColumn="0" w:lastColumn="0" w:oddVBand="0" w:evenVBand="0" w:oddHBand="0" w:evenHBand="0" w:firstRowFirstColumn="0" w:firstRowLastColumn="0" w:lastRowFirstColumn="0" w:lastRowLastColumn="0"/>
              <w:rPr>
                <w:color w:val="002060"/>
              </w:rPr>
            </w:pPr>
          </w:p>
        </w:tc>
        <w:tc>
          <w:tcPr>
            <w:tcW w:w="92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584C9BE0" w14:textId="77777777" w:rsidR="005255E0" w:rsidRPr="00A335B3" w:rsidRDefault="005255E0" w:rsidP="00D84CB1">
            <w:pPr>
              <w:spacing w:line="276" w:lineRule="auto"/>
              <w:jc w:val="center"/>
              <w:cnfStyle w:val="000000000000" w:firstRow="0" w:lastRow="0" w:firstColumn="0" w:lastColumn="0" w:oddVBand="0" w:evenVBand="0" w:oddHBand="0" w:evenHBand="0" w:firstRowFirstColumn="0" w:firstRowLastColumn="0" w:lastRowFirstColumn="0" w:lastRowLastColumn="0"/>
              <w:rPr>
                <w:color w:val="002060"/>
              </w:rPr>
            </w:pPr>
          </w:p>
        </w:tc>
        <w:tc>
          <w:tcPr>
            <w:tcW w:w="85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0E04BDD0" w14:textId="77777777" w:rsidR="005255E0" w:rsidRPr="00A335B3" w:rsidRDefault="005255E0" w:rsidP="00D84CB1">
            <w:pPr>
              <w:spacing w:line="276" w:lineRule="auto"/>
              <w:jc w:val="center"/>
              <w:cnfStyle w:val="000000000000" w:firstRow="0" w:lastRow="0" w:firstColumn="0" w:lastColumn="0" w:oddVBand="0" w:evenVBand="0" w:oddHBand="0" w:evenHBand="0" w:firstRowFirstColumn="0" w:firstRowLastColumn="0" w:lastRowFirstColumn="0" w:lastRowLastColumn="0"/>
              <w:rPr>
                <w:color w:val="002060"/>
              </w:rPr>
            </w:pPr>
            <w:r w:rsidRPr="00A335B3">
              <w:rPr>
                <w:color w:val="002060"/>
              </w:rPr>
              <w:t>1.0</w:t>
            </w:r>
          </w:p>
        </w:tc>
      </w:tr>
    </w:tbl>
    <w:p w14:paraId="044237D0" w14:textId="77777777" w:rsidR="005255E0" w:rsidRPr="00A335B3" w:rsidRDefault="005255E0" w:rsidP="005255E0">
      <w:pPr>
        <w:spacing w:line="276" w:lineRule="auto"/>
        <w:jc w:val="both"/>
      </w:pPr>
    </w:p>
    <w:p w14:paraId="7B63E067" w14:textId="77777777" w:rsidR="005255E0" w:rsidRPr="00A335B3" w:rsidRDefault="005255E0" w:rsidP="005255E0">
      <w:pPr>
        <w:spacing w:line="276" w:lineRule="auto"/>
        <w:jc w:val="both"/>
        <w:rPr>
          <w:b/>
          <w:sz w:val="44"/>
          <w:szCs w:val="32"/>
        </w:rPr>
      </w:pPr>
      <w:r w:rsidRPr="00A335B3">
        <w:rPr>
          <w:b/>
          <w:sz w:val="44"/>
          <w:szCs w:val="32"/>
        </w:rPr>
        <w:t>Distribution</w:t>
      </w:r>
    </w:p>
    <w:tbl>
      <w:tblPr>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264"/>
        <w:gridCol w:w="4111"/>
        <w:gridCol w:w="1841"/>
        <w:gridCol w:w="1695"/>
      </w:tblGrid>
      <w:tr w:rsidR="005255E0" w:rsidRPr="00A335B3" w14:paraId="36FE6F41" w14:textId="77777777" w:rsidTr="00DB5031">
        <w:trPr>
          <w:trHeight w:hRule="exact" w:val="340"/>
        </w:trPr>
        <w:tc>
          <w:tcPr>
            <w:tcW w:w="1142" w:type="pct"/>
            <w:shd w:val="clear" w:color="auto" w:fill="98002E" w:themeFill="accent6"/>
          </w:tcPr>
          <w:p w14:paraId="41A4D850" w14:textId="77777777" w:rsidR="005255E0" w:rsidRPr="00A335B3" w:rsidRDefault="005255E0" w:rsidP="00D84CB1">
            <w:pPr>
              <w:spacing w:line="276" w:lineRule="auto"/>
              <w:jc w:val="center"/>
              <w:rPr>
                <w:b/>
                <w:color w:val="FFFFFF" w:themeColor="background1"/>
                <w:szCs w:val="20"/>
              </w:rPr>
            </w:pPr>
            <w:r w:rsidRPr="00A335B3">
              <w:rPr>
                <w:b/>
                <w:color w:val="FFFFFF" w:themeColor="background1"/>
                <w:szCs w:val="20"/>
              </w:rPr>
              <w:t>Name</w:t>
            </w:r>
          </w:p>
        </w:tc>
        <w:tc>
          <w:tcPr>
            <w:tcW w:w="2074" w:type="pct"/>
            <w:shd w:val="clear" w:color="auto" w:fill="98002E" w:themeFill="accent6"/>
          </w:tcPr>
          <w:p w14:paraId="6C0B4981" w14:textId="77777777" w:rsidR="005255E0" w:rsidRPr="00A335B3" w:rsidRDefault="005255E0" w:rsidP="00D84CB1">
            <w:pPr>
              <w:spacing w:line="276" w:lineRule="auto"/>
              <w:jc w:val="center"/>
              <w:rPr>
                <w:b/>
                <w:color w:val="FFFFFF" w:themeColor="background1"/>
                <w:szCs w:val="20"/>
              </w:rPr>
            </w:pPr>
            <w:r w:rsidRPr="00A335B3">
              <w:rPr>
                <w:b/>
                <w:color w:val="FFFFFF" w:themeColor="background1"/>
                <w:szCs w:val="20"/>
              </w:rPr>
              <w:t>Title</w:t>
            </w:r>
          </w:p>
        </w:tc>
        <w:tc>
          <w:tcPr>
            <w:tcW w:w="929" w:type="pct"/>
            <w:shd w:val="clear" w:color="auto" w:fill="98002E" w:themeFill="accent6"/>
          </w:tcPr>
          <w:p w14:paraId="080FCEE8" w14:textId="77777777" w:rsidR="005255E0" w:rsidRPr="00A335B3" w:rsidRDefault="005255E0" w:rsidP="00D84CB1">
            <w:pPr>
              <w:spacing w:line="276" w:lineRule="auto"/>
              <w:jc w:val="center"/>
              <w:rPr>
                <w:b/>
                <w:color w:val="FFFFFF" w:themeColor="background1"/>
                <w:szCs w:val="20"/>
              </w:rPr>
            </w:pPr>
            <w:r w:rsidRPr="00A335B3">
              <w:rPr>
                <w:b/>
                <w:color w:val="FFFFFF" w:themeColor="background1"/>
                <w:szCs w:val="20"/>
              </w:rPr>
              <w:t>Date of Issue</w:t>
            </w:r>
          </w:p>
        </w:tc>
        <w:tc>
          <w:tcPr>
            <w:tcW w:w="855" w:type="pct"/>
            <w:shd w:val="clear" w:color="auto" w:fill="98002E" w:themeFill="accent6"/>
          </w:tcPr>
          <w:p w14:paraId="61814344" w14:textId="77777777" w:rsidR="005255E0" w:rsidRPr="00A335B3" w:rsidRDefault="005255E0" w:rsidP="00D84CB1">
            <w:pPr>
              <w:spacing w:line="276" w:lineRule="auto"/>
              <w:jc w:val="center"/>
              <w:rPr>
                <w:b/>
                <w:color w:val="FFFFFF" w:themeColor="background1"/>
                <w:szCs w:val="20"/>
              </w:rPr>
            </w:pPr>
            <w:r w:rsidRPr="00A335B3">
              <w:rPr>
                <w:b/>
                <w:color w:val="FFFFFF" w:themeColor="background1"/>
                <w:szCs w:val="20"/>
              </w:rPr>
              <w:t>Version</w:t>
            </w:r>
          </w:p>
        </w:tc>
      </w:tr>
      <w:tr w:rsidR="005255E0" w:rsidRPr="00A335B3" w14:paraId="6F122A90" w14:textId="77777777" w:rsidTr="00DB5031">
        <w:trPr>
          <w:trHeight w:hRule="exact" w:val="340"/>
        </w:trPr>
        <w:tc>
          <w:tcPr>
            <w:tcW w:w="1142" w:type="pct"/>
            <w:shd w:val="clear" w:color="auto" w:fill="E7E6E6" w:themeFill="background2"/>
          </w:tcPr>
          <w:p w14:paraId="59FEEB80" w14:textId="77777777" w:rsidR="005255E0" w:rsidRPr="00A335B3" w:rsidRDefault="005255E0" w:rsidP="00D84CB1">
            <w:pPr>
              <w:spacing w:line="276" w:lineRule="auto"/>
              <w:jc w:val="both"/>
              <w:rPr>
                <w:color w:val="002060"/>
                <w:szCs w:val="20"/>
              </w:rPr>
            </w:pPr>
            <w:r w:rsidRPr="00A335B3">
              <w:rPr>
                <w:color w:val="002060"/>
                <w:szCs w:val="20"/>
              </w:rPr>
              <w:t>Ms. Deepa Ranjan</w:t>
            </w:r>
          </w:p>
        </w:tc>
        <w:tc>
          <w:tcPr>
            <w:tcW w:w="2074" w:type="pct"/>
            <w:shd w:val="clear" w:color="auto" w:fill="E7E6E6" w:themeFill="background2"/>
          </w:tcPr>
          <w:p w14:paraId="239D7401" w14:textId="77777777" w:rsidR="005255E0" w:rsidRPr="00A335B3" w:rsidRDefault="005255E0" w:rsidP="00D84CB1">
            <w:pPr>
              <w:spacing w:line="276" w:lineRule="auto"/>
              <w:rPr>
                <w:color w:val="002060"/>
                <w:szCs w:val="20"/>
              </w:rPr>
            </w:pPr>
            <w:r w:rsidRPr="00A335B3">
              <w:rPr>
                <w:color w:val="002060"/>
                <w:szCs w:val="20"/>
              </w:rPr>
              <w:t>Mission Director (MD) - UPSRLM</w:t>
            </w:r>
          </w:p>
        </w:tc>
        <w:tc>
          <w:tcPr>
            <w:tcW w:w="929" w:type="pct"/>
            <w:shd w:val="clear" w:color="auto" w:fill="E7E6E6" w:themeFill="background2"/>
          </w:tcPr>
          <w:p w14:paraId="6A78106B" w14:textId="77777777" w:rsidR="005255E0" w:rsidRPr="00A335B3" w:rsidRDefault="005255E0" w:rsidP="00D84CB1">
            <w:pPr>
              <w:spacing w:line="276" w:lineRule="auto"/>
              <w:jc w:val="center"/>
              <w:rPr>
                <w:color w:val="002060"/>
                <w:szCs w:val="20"/>
              </w:rPr>
            </w:pPr>
            <w:r>
              <w:rPr>
                <w:color w:val="002060"/>
                <w:szCs w:val="20"/>
              </w:rPr>
              <w:t>20-10-2025</w:t>
            </w:r>
          </w:p>
        </w:tc>
        <w:tc>
          <w:tcPr>
            <w:tcW w:w="855" w:type="pct"/>
            <w:shd w:val="clear" w:color="auto" w:fill="E7E6E6" w:themeFill="background2"/>
          </w:tcPr>
          <w:p w14:paraId="1B1AD2B5" w14:textId="77777777" w:rsidR="005255E0" w:rsidRPr="00A335B3" w:rsidRDefault="005255E0" w:rsidP="00D84CB1">
            <w:pPr>
              <w:spacing w:line="276" w:lineRule="auto"/>
              <w:jc w:val="center"/>
              <w:rPr>
                <w:color w:val="002060"/>
                <w:szCs w:val="20"/>
              </w:rPr>
            </w:pPr>
            <w:r w:rsidRPr="00A335B3">
              <w:rPr>
                <w:color w:val="002060"/>
                <w:szCs w:val="20"/>
              </w:rPr>
              <w:t>1.0</w:t>
            </w:r>
          </w:p>
        </w:tc>
      </w:tr>
      <w:tr w:rsidR="005255E0" w:rsidRPr="00A335B3" w14:paraId="2ECCDDF9" w14:textId="77777777" w:rsidTr="00DB5031">
        <w:trPr>
          <w:trHeight w:hRule="exact" w:val="340"/>
        </w:trPr>
        <w:tc>
          <w:tcPr>
            <w:tcW w:w="1142" w:type="pct"/>
            <w:shd w:val="clear" w:color="auto" w:fill="E7E6E6" w:themeFill="background2"/>
          </w:tcPr>
          <w:p w14:paraId="26F7DB16" w14:textId="77777777" w:rsidR="005255E0" w:rsidRPr="00A335B3" w:rsidRDefault="005255E0" w:rsidP="00D84CB1">
            <w:pPr>
              <w:spacing w:line="276" w:lineRule="auto"/>
              <w:jc w:val="both"/>
              <w:rPr>
                <w:color w:val="002060"/>
                <w:szCs w:val="20"/>
              </w:rPr>
            </w:pPr>
            <w:r>
              <w:rPr>
                <w:color w:val="002060"/>
                <w:szCs w:val="20"/>
              </w:rPr>
              <w:t>Ms. Niti Shrivastav</w:t>
            </w:r>
          </w:p>
        </w:tc>
        <w:tc>
          <w:tcPr>
            <w:tcW w:w="2074" w:type="pct"/>
            <w:shd w:val="clear" w:color="auto" w:fill="E7E6E6" w:themeFill="background2"/>
          </w:tcPr>
          <w:p w14:paraId="0D9CAFBD" w14:textId="77777777" w:rsidR="005255E0" w:rsidRPr="00A335B3" w:rsidRDefault="005255E0" w:rsidP="00D84CB1">
            <w:pPr>
              <w:spacing w:line="276" w:lineRule="auto"/>
              <w:rPr>
                <w:color w:val="002060"/>
                <w:szCs w:val="20"/>
              </w:rPr>
            </w:pPr>
            <w:r>
              <w:rPr>
                <w:color w:val="002060"/>
                <w:szCs w:val="20"/>
              </w:rPr>
              <w:t>Joint Mission Director (JMD) - UPSRLM</w:t>
            </w:r>
          </w:p>
        </w:tc>
        <w:tc>
          <w:tcPr>
            <w:tcW w:w="929" w:type="pct"/>
            <w:shd w:val="clear" w:color="auto" w:fill="E7E6E6" w:themeFill="background2"/>
          </w:tcPr>
          <w:p w14:paraId="4F0EA9D8" w14:textId="77777777" w:rsidR="005255E0" w:rsidRDefault="005255E0" w:rsidP="00D84CB1">
            <w:pPr>
              <w:spacing w:line="276" w:lineRule="auto"/>
              <w:jc w:val="center"/>
              <w:rPr>
                <w:color w:val="002060"/>
                <w:szCs w:val="20"/>
              </w:rPr>
            </w:pPr>
            <w:r>
              <w:rPr>
                <w:color w:val="002060"/>
                <w:szCs w:val="20"/>
              </w:rPr>
              <w:t>20-10-2025</w:t>
            </w:r>
          </w:p>
        </w:tc>
        <w:tc>
          <w:tcPr>
            <w:tcW w:w="855" w:type="pct"/>
            <w:shd w:val="clear" w:color="auto" w:fill="E7E6E6" w:themeFill="background2"/>
          </w:tcPr>
          <w:p w14:paraId="0096A88D" w14:textId="77777777" w:rsidR="005255E0" w:rsidRPr="00A335B3" w:rsidRDefault="005255E0" w:rsidP="00D84CB1">
            <w:pPr>
              <w:spacing w:line="276" w:lineRule="auto"/>
              <w:jc w:val="center"/>
              <w:rPr>
                <w:color w:val="002060"/>
                <w:szCs w:val="20"/>
              </w:rPr>
            </w:pPr>
            <w:r>
              <w:rPr>
                <w:color w:val="002060"/>
                <w:szCs w:val="20"/>
              </w:rPr>
              <w:t>1.0</w:t>
            </w:r>
          </w:p>
        </w:tc>
      </w:tr>
    </w:tbl>
    <w:p w14:paraId="046C6E81" w14:textId="77777777" w:rsidR="005255E0" w:rsidRPr="00691BE4" w:rsidRDefault="005255E0" w:rsidP="005255E0">
      <w:pPr>
        <w:spacing w:line="276" w:lineRule="auto"/>
        <w:jc w:val="both"/>
        <w:rPr>
          <w:b/>
          <w:szCs w:val="20"/>
        </w:rPr>
      </w:pPr>
    </w:p>
    <w:p w14:paraId="4ED8100F" w14:textId="77777777" w:rsidR="005255E0" w:rsidRPr="00A335B3" w:rsidRDefault="005255E0" w:rsidP="005255E0">
      <w:pPr>
        <w:spacing w:line="276" w:lineRule="auto"/>
        <w:jc w:val="both"/>
        <w:rPr>
          <w:b/>
          <w:sz w:val="44"/>
          <w:szCs w:val="32"/>
        </w:rPr>
      </w:pPr>
      <w:r>
        <w:rPr>
          <w:b/>
          <w:sz w:val="44"/>
          <w:szCs w:val="32"/>
        </w:rPr>
        <w:t>Revision History</w:t>
      </w:r>
    </w:p>
    <w:tbl>
      <w:tblPr>
        <w:tblpPr w:leftFromText="180" w:rightFromText="180" w:vertAnchor="text" w:tblpY="1"/>
        <w:tblOverlap w:val="never"/>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22"/>
        <w:gridCol w:w="1328"/>
        <w:gridCol w:w="4125"/>
        <w:gridCol w:w="1841"/>
        <w:gridCol w:w="1695"/>
      </w:tblGrid>
      <w:tr w:rsidR="005255E0" w:rsidRPr="00A335B3" w14:paraId="0CC07EF5" w14:textId="77777777" w:rsidTr="00DB5031">
        <w:trPr>
          <w:trHeight w:hRule="exact" w:val="340"/>
        </w:trPr>
        <w:tc>
          <w:tcPr>
            <w:tcW w:w="465" w:type="pct"/>
            <w:shd w:val="clear" w:color="auto" w:fill="98002E" w:themeFill="accent6"/>
          </w:tcPr>
          <w:p w14:paraId="51ECF2B1" w14:textId="77777777" w:rsidR="005255E0" w:rsidRPr="00A335B3" w:rsidRDefault="005255E0" w:rsidP="00D84CB1">
            <w:pPr>
              <w:spacing w:line="276" w:lineRule="auto"/>
              <w:jc w:val="center"/>
              <w:rPr>
                <w:b/>
                <w:color w:val="FFFFFF" w:themeColor="background1"/>
                <w:szCs w:val="20"/>
              </w:rPr>
            </w:pPr>
            <w:r>
              <w:rPr>
                <w:b/>
                <w:color w:val="FFFFFF" w:themeColor="background1"/>
                <w:szCs w:val="20"/>
              </w:rPr>
              <w:t>Version</w:t>
            </w:r>
          </w:p>
        </w:tc>
        <w:tc>
          <w:tcPr>
            <w:tcW w:w="670" w:type="pct"/>
            <w:shd w:val="clear" w:color="auto" w:fill="98002E" w:themeFill="accent6"/>
          </w:tcPr>
          <w:p w14:paraId="0A274D5E" w14:textId="77777777" w:rsidR="005255E0" w:rsidRPr="00A335B3" w:rsidRDefault="005255E0" w:rsidP="00D84CB1">
            <w:pPr>
              <w:spacing w:line="276" w:lineRule="auto"/>
              <w:jc w:val="center"/>
              <w:rPr>
                <w:b/>
                <w:color w:val="FFFFFF" w:themeColor="background1"/>
                <w:szCs w:val="20"/>
              </w:rPr>
            </w:pPr>
            <w:r>
              <w:rPr>
                <w:b/>
                <w:color w:val="FFFFFF" w:themeColor="background1"/>
                <w:szCs w:val="20"/>
              </w:rPr>
              <w:t>Date</w:t>
            </w:r>
          </w:p>
        </w:tc>
        <w:tc>
          <w:tcPr>
            <w:tcW w:w="2081" w:type="pct"/>
            <w:shd w:val="clear" w:color="auto" w:fill="98002E" w:themeFill="accent6"/>
          </w:tcPr>
          <w:p w14:paraId="20CFB331" w14:textId="77777777" w:rsidR="005255E0" w:rsidRPr="00A335B3" w:rsidRDefault="005255E0" w:rsidP="00D84CB1">
            <w:pPr>
              <w:spacing w:line="276" w:lineRule="auto"/>
              <w:jc w:val="center"/>
              <w:rPr>
                <w:b/>
                <w:color w:val="FFFFFF" w:themeColor="background1"/>
                <w:szCs w:val="20"/>
              </w:rPr>
            </w:pPr>
            <w:r>
              <w:rPr>
                <w:b/>
                <w:color w:val="FFFFFF" w:themeColor="background1"/>
                <w:szCs w:val="20"/>
              </w:rPr>
              <w:t>Author</w:t>
            </w:r>
          </w:p>
        </w:tc>
        <w:tc>
          <w:tcPr>
            <w:tcW w:w="929" w:type="pct"/>
            <w:shd w:val="clear" w:color="auto" w:fill="98002E" w:themeFill="accent6"/>
          </w:tcPr>
          <w:p w14:paraId="5B1A2070" w14:textId="77777777" w:rsidR="005255E0" w:rsidRPr="00A335B3" w:rsidRDefault="005255E0" w:rsidP="00D84CB1">
            <w:pPr>
              <w:spacing w:line="276" w:lineRule="auto"/>
              <w:jc w:val="center"/>
              <w:rPr>
                <w:b/>
                <w:color w:val="FFFFFF" w:themeColor="background1"/>
                <w:szCs w:val="20"/>
              </w:rPr>
            </w:pPr>
            <w:r>
              <w:rPr>
                <w:b/>
                <w:color w:val="FFFFFF" w:themeColor="background1"/>
                <w:szCs w:val="20"/>
              </w:rPr>
              <w:t>Description</w:t>
            </w:r>
          </w:p>
        </w:tc>
        <w:tc>
          <w:tcPr>
            <w:tcW w:w="855" w:type="pct"/>
            <w:shd w:val="clear" w:color="auto" w:fill="98002E" w:themeFill="accent6"/>
          </w:tcPr>
          <w:p w14:paraId="145B4706" w14:textId="77777777" w:rsidR="005255E0" w:rsidRPr="00A335B3" w:rsidRDefault="005255E0" w:rsidP="00D84CB1">
            <w:pPr>
              <w:spacing w:line="276" w:lineRule="auto"/>
              <w:jc w:val="center"/>
              <w:rPr>
                <w:b/>
                <w:color w:val="FFFFFF" w:themeColor="background1"/>
                <w:szCs w:val="20"/>
              </w:rPr>
            </w:pPr>
            <w:r>
              <w:rPr>
                <w:b/>
                <w:color w:val="FFFFFF" w:themeColor="background1"/>
                <w:szCs w:val="20"/>
              </w:rPr>
              <w:t>Approved By</w:t>
            </w:r>
          </w:p>
        </w:tc>
      </w:tr>
      <w:tr w:rsidR="005255E0" w:rsidRPr="00A335B3" w14:paraId="17673CC2" w14:textId="77777777" w:rsidTr="00DB5031">
        <w:trPr>
          <w:trHeight w:hRule="exact" w:val="657"/>
        </w:trPr>
        <w:tc>
          <w:tcPr>
            <w:tcW w:w="465" w:type="pct"/>
            <w:shd w:val="clear" w:color="auto" w:fill="E7E6E6" w:themeFill="background2"/>
          </w:tcPr>
          <w:p w14:paraId="4FD3454F" w14:textId="77777777" w:rsidR="005255E0" w:rsidRPr="00A335B3" w:rsidRDefault="005255E0" w:rsidP="00D84CB1">
            <w:pPr>
              <w:spacing w:line="276" w:lineRule="auto"/>
              <w:jc w:val="center"/>
              <w:rPr>
                <w:color w:val="002060"/>
                <w:szCs w:val="20"/>
              </w:rPr>
            </w:pPr>
            <w:r>
              <w:rPr>
                <w:color w:val="002060"/>
                <w:szCs w:val="20"/>
              </w:rPr>
              <w:t>1.0</w:t>
            </w:r>
          </w:p>
        </w:tc>
        <w:tc>
          <w:tcPr>
            <w:tcW w:w="670" w:type="pct"/>
            <w:shd w:val="clear" w:color="auto" w:fill="E7E6E6" w:themeFill="background2"/>
          </w:tcPr>
          <w:p w14:paraId="7716CC66" w14:textId="77777777" w:rsidR="005255E0" w:rsidRPr="00D57C96" w:rsidRDefault="005255E0" w:rsidP="00D84CB1">
            <w:pPr>
              <w:spacing w:line="276" w:lineRule="auto"/>
              <w:jc w:val="center"/>
              <w:rPr>
                <w:color w:val="002060"/>
                <w:szCs w:val="20"/>
              </w:rPr>
            </w:pPr>
            <w:r w:rsidRPr="00D57C96">
              <w:rPr>
                <w:color w:val="002060"/>
                <w:szCs w:val="20"/>
              </w:rPr>
              <w:t>18-10-2025</w:t>
            </w:r>
          </w:p>
        </w:tc>
        <w:tc>
          <w:tcPr>
            <w:tcW w:w="2081" w:type="pct"/>
            <w:shd w:val="clear" w:color="auto" w:fill="E7E6E6" w:themeFill="background2"/>
          </w:tcPr>
          <w:p w14:paraId="40AC6A0D" w14:textId="3BD4C5A2" w:rsidR="005255E0" w:rsidRPr="00A335B3" w:rsidRDefault="005255E0" w:rsidP="00D84CB1">
            <w:pPr>
              <w:spacing w:line="276" w:lineRule="auto"/>
              <w:rPr>
                <w:color w:val="002060"/>
                <w:szCs w:val="20"/>
              </w:rPr>
            </w:pPr>
            <w:r>
              <w:rPr>
                <w:color w:val="002060"/>
                <w:szCs w:val="20"/>
              </w:rPr>
              <w:t>Ayush M Srivastava (Software Developer), BDO</w:t>
            </w:r>
            <w:r w:rsidR="00AF1309">
              <w:rPr>
                <w:color w:val="002060"/>
                <w:szCs w:val="20"/>
              </w:rPr>
              <w:t xml:space="preserve"> </w:t>
            </w:r>
            <w:r>
              <w:rPr>
                <w:color w:val="002060"/>
                <w:szCs w:val="20"/>
              </w:rPr>
              <w:t>India LLP</w:t>
            </w:r>
          </w:p>
        </w:tc>
        <w:tc>
          <w:tcPr>
            <w:tcW w:w="929" w:type="pct"/>
            <w:shd w:val="clear" w:color="auto" w:fill="E7E6E6" w:themeFill="background2"/>
          </w:tcPr>
          <w:p w14:paraId="316D5E73" w14:textId="77777777" w:rsidR="005255E0" w:rsidRPr="00A335B3" w:rsidRDefault="005255E0" w:rsidP="00D84CB1">
            <w:pPr>
              <w:spacing w:line="276" w:lineRule="auto"/>
              <w:jc w:val="center"/>
              <w:rPr>
                <w:color w:val="002060"/>
                <w:szCs w:val="20"/>
              </w:rPr>
            </w:pPr>
            <w:r>
              <w:rPr>
                <w:color w:val="002060"/>
                <w:szCs w:val="20"/>
              </w:rPr>
              <w:t>Finalized SRS</w:t>
            </w:r>
          </w:p>
        </w:tc>
        <w:tc>
          <w:tcPr>
            <w:tcW w:w="855" w:type="pct"/>
            <w:shd w:val="clear" w:color="auto" w:fill="E7E6E6" w:themeFill="background2"/>
          </w:tcPr>
          <w:p w14:paraId="4BCD2091" w14:textId="47E8F130" w:rsidR="005255E0" w:rsidRPr="00A335B3" w:rsidRDefault="005255E0" w:rsidP="00D84CB1">
            <w:pPr>
              <w:spacing w:line="276" w:lineRule="auto"/>
              <w:rPr>
                <w:color w:val="002060"/>
                <w:szCs w:val="20"/>
              </w:rPr>
            </w:pPr>
            <w:r>
              <w:rPr>
                <w:color w:val="002060"/>
                <w:szCs w:val="20"/>
              </w:rPr>
              <w:t xml:space="preserve">Sachin </w:t>
            </w:r>
            <w:r w:rsidR="002A288D">
              <w:rPr>
                <w:color w:val="002060"/>
                <w:szCs w:val="20"/>
              </w:rPr>
              <w:t>Mishra</w:t>
            </w:r>
          </w:p>
        </w:tc>
      </w:tr>
    </w:tbl>
    <w:p w14:paraId="033BCB73" w14:textId="77777777" w:rsidR="005E4CA9" w:rsidRPr="004C3F03" w:rsidRDefault="005E4CA9" w:rsidP="00BF4E33">
      <w:pPr>
        <w:spacing w:line="276" w:lineRule="auto"/>
        <w:jc w:val="both"/>
      </w:pPr>
    </w:p>
    <w:p w14:paraId="27F8B00E" w14:textId="77777777" w:rsidR="005E4CA9" w:rsidRPr="004C3F03" w:rsidRDefault="005E4CA9" w:rsidP="00BF4E33">
      <w:pPr>
        <w:spacing w:line="276" w:lineRule="auto"/>
        <w:jc w:val="both"/>
      </w:pPr>
      <w:r w:rsidRPr="004C3F03">
        <w:br w:type="page"/>
      </w:r>
    </w:p>
    <w:p w14:paraId="0A86C230" w14:textId="77777777" w:rsidR="002B00FB" w:rsidRPr="00045519" w:rsidRDefault="002B00FB" w:rsidP="00BF4E33">
      <w:pPr>
        <w:pStyle w:val="TableofContents"/>
        <w:spacing w:line="276" w:lineRule="auto"/>
        <w:jc w:val="both"/>
        <w:rPr>
          <w:b/>
          <w:bCs/>
          <w:color w:val="002060"/>
          <w:sz w:val="44"/>
          <w:szCs w:val="20"/>
        </w:rPr>
      </w:pPr>
      <w:r w:rsidRPr="00045519">
        <w:rPr>
          <w:b/>
          <w:bCs/>
          <w:color w:val="002060"/>
          <w:sz w:val="44"/>
          <w:szCs w:val="20"/>
        </w:rPr>
        <w:lastRenderedPageBreak/>
        <w:t>Table of Contents</w:t>
      </w:r>
    </w:p>
    <w:p w14:paraId="734CCB4E" w14:textId="0928536B" w:rsidR="00993284" w:rsidRDefault="002B00FB">
      <w:pPr>
        <w:pStyle w:val="TOC1"/>
        <w:rPr>
          <w:rFonts w:asciiTheme="minorHAnsi" w:eastAsiaTheme="minorEastAsia" w:hAnsiTheme="minorHAnsi"/>
          <w:caps w:val="0"/>
          <w:noProof/>
          <w:color w:val="auto"/>
          <w:kern w:val="2"/>
          <w:sz w:val="24"/>
          <w:szCs w:val="21"/>
          <w:lang w:eastAsia="en-IN" w:bidi="hi-IN"/>
          <w14:ligatures w14:val="standardContextual"/>
        </w:rPr>
      </w:pPr>
      <w:r w:rsidRPr="004C3F03">
        <w:rPr>
          <w:color w:val="02A5E2"/>
        </w:rPr>
        <w:fldChar w:fldCharType="begin"/>
      </w:r>
      <w:r w:rsidRPr="004C3F03">
        <w:rPr>
          <w:color w:val="02A5E2"/>
        </w:rPr>
        <w:instrText xml:space="preserve"> TOC \o "1-3" \h \z \u </w:instrText>
      </w:r>
      <w:r w:rsidRPr="004C3F03">
        <w:rPr>
          <w:color w:val="02A5E2"/>
        </w:rPr>
        <w:fldChar w:fldCharType="separate"/>
      </w:r>
      <w:hyperlink w:anchor="_Toc219562220" w:history="1">
        <w:r w:rsidR="00993284" w:rsidRPr="007D078D">
          <w:rPr>
            <w:rStyle w:val="Hyperlink"/>
            <w:bCs/>
            <w:noProof/>
          </w:rPr>
          <w:t>1. INTRODUCTION</w:t>
        </w:r>
        <w:r w:rsidR="00993284">
          <w:rPr>
            <w:noProof/>
            <w:webHidden/>
          </w:rPr>
          <w:tab/>
        </w:r>
        <w:r w:rsidR="00993284">
          <w:rPr>
            <w:noProof/>
            <w:webHidden/>
          </w:rPr>
          <w:fldChar w:fldCharType="begin"/>
        </w:r>
        <w:r w:rsidR="00993284">
          <w:rPr>
            <w:noProof/>
            <w:webHidden/>
          </w:rPr>
          <w:instrText xml:space="preserve"> PAGEREF _Toc219562220 \h </w:instrText>
        </w:r>
        <w:r w:rsidR="00993284">
          <w:rPr>
            <w:noProof/>
            <w:webHidden/>
          </w:rPr>
        </w:r>
        <w:r w:rsidR="00993284">
          <w:rPr>
            <w:noProof/>
            <w:webHidden/>
          </w:rPr>
          <w:fldChar w:fldCharType="separate"/>
        </w:r>
        <w:r w:rsidR="00993284">
          <w:rPr>
            <w:noProof/>
            <w:webHidden/>
          </w:rPr>
          <w:t>8</w:t>
        </w:r>
        <w:r w:rsidR="00993284">
          <w:rPr>
            <w:noProof/>
            <w:webHidden/>
          </w:rPr>
          <w:fldChar w:fldCharType="end"/>
        </w:r>
      </w:hyperlink>
    </w:p>
    <w:p w14:paraId="64205FF4" w14:textId="1B6E1E7D"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221" w:history="1">
        <w:r w:rsidRPr="007D078D">
          <w:rPr>
            <w:rStyle w:val="Hyperlink"/>
            <w:lang w:val="en-US"/>
          </w:rPr>
          <w:t>1.1. Purpose</w:t>
        </w:r>
        <w:r>
          <w:rPr>
            <w:webHidden/>
          </w:rPr>
          <w:tab/>
        </w:r>
        <w:r>
          <w:rPr>
            <w:webHidden/>
          </w:rPr>
          <w:fldChar w:fldCharType="begin"/>
        </w:r>
        <w:r>
          <w:rPr>
            <w:webHidden/>
          </w:rPr>
          <w:instrText xml:space="preserve"> PAGEREF _Toc219562221 \h </w:instrText>
        </w:r>
        <w:r>
          <w:rPr>
            <w:webHidden/>
          </w:rPr>
        </w:r>
        <w:r>
          <w:rPr>
            <w:webHidden/>
          </w:rPr>
          <w:fldChar w:fldCharType="separate"/>
        </w:r>
        <w:r>
          <w:rPr>
            <w:webHidden/>
          </w:rPr>
          <w:t>8</w:t>
        </w:r>
        <w:r>
          <w:rPr>
            <w:webHidden/>
          </w:rPr>
          <w:fldChar w:fldCharType="end"/>
        </w:r>
      </w:hyperlink>
    </w:p>
    <w:p w14:paraId="490DEDC7" w14:textId="5AC534E4"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222" w:history="1">
        <w:r w:rsidRPr="007D078D">
          <w:rPr>
            <w:rStyle w:val="Hyperlink"/>
            <w:lang w:val="en-US"/>
          </w:rPr>
          <w:t>1.2. Scope</w:t>
        </w:r>
        <w:r>
          <w:rPr>
            <w:webHidden/>
          </w:rPr>
          <w:tab/>
        </w:r>
        <w:r>
          <w:rPr>
            <w:webHidden/>
          </w:rPr>
          <w:fldChar w:fldCharType="begin"/>
        </w:r>
        <w:r>
          <w:rPr>
            <w:webHidden/>
          </w:rPr>
          <w:instrText xml:space="preserve"> PAGEREF _Toc219562222 \h </w:instrText>
        </w:r>
        <w:r>
          <w:rPr>
            <w:webHidden/>
          </w:rPr>
        </w:r>
        <w:r>
          <w:rPr>
            <w:webHidden/>
          </w:rPr>
          <w:fldChar w:fldCharType="separate"/>
        </w:r>
        <w:r>
          <w:rPr>
            <w:webHidden/>
          </w:rPr>
          <w:t>8</w:t>
        </w:r>
        <w:r>
          <w:rPr>
            <w:webHidden/>
          </w:rPr>
          <w:fldChar w:fldCharType="end"/>
        </w:r>
      </w:hyperlink>
    </w:p>
    <w:p w14:paraId="3667D8D7" w14:textId="1E57766F"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223" w:history="1">
        <w:r w:rsidRPr="007D078D">
          <w:rPr>
            <w:rStyle w:val="Hyperlink"/>
            <w:lang w:val="en-US"/>
          </w:rPr>
          <w:t>1.3. Definitions, Acronyms and Abbreviations</w:t>
        </w:r>
        <w:r>
          <w:rPr>
            <w:webHidden/>
          </w:rPr>
          <w:tab/>
        </w:r>
        <w:r>
          <w:rPr>
            <w:webHidden/>
          </w:rPr>
          <w:fldChar w:fldCharType="begin"/>
        </w:r>
        <w:r>
          <w:rPr>
            <w:webHidden/>
          </w:rPr>
          <w:instrText xml:space="preserve"> PAGEREF _Toc219562223 \h </w:instrText>
        </w:r>
        <w:r>
          <w:rPr>
            <w:webHidden/>
          </w:rPr>
        </w:r>
        <w:r>
          <w:rPr>
            <w:webHidden/>
          </w:rPr>
          <w:fldChar w:fldCharType="separate"/>
        </w:r>
        <w:r>
          <w:rPr>
            <w:webHidden/>
          </w:rPr>
          <w:t>9</w:t>
        </w:r>
        <w:r>
          <w:rPr>
            <w:webHidden/>
          </w:rPr>
          <w:fldChar w:fldCharType="end"/>
        </w:r>
      </w:hyperlink>
    </w:p>
    <w:p w14:paraId="48F67903" w14:textId="3F5A8436"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224" w:history="1">
        <w:r w:rsidRPr="007D078D">
          <w:rPr>
            <w:rStyle w:val="Hyperlink"/>
            <w:lang w:val="en-US"/>
          </w:rPr>
          <w:t>1.4. References</w:t>
        </w:r>
        <w:r>
          <w:rPr>
            <w:webHidden/>
          </w:rPr>
          <w:tab/>
        </w:r>
        <w:r>
          <w:rPr>
            <w:webHidden/>
          </w:rPr>
          <w:fldChar w:fldCharType="begin"/>
        </w:r>
        <w:r>
          <w:rPr>
            <w:webHidden/>
          </w:rPr>
          <w:instrText xml:space="preserve"> PAGEREF _Toc219562224 \h </w:instrText>
        </w:r>
        <w:r>
          <w:rPr>
            <w:webHidden/>
          </w:rPr>
        </w:r>
        <w:r>
          <w:rPr>
            <w:webHidden/>
          </w:rPr>
          <w:fldChar w:fldCharType="separate"/>
        </w:r>
        <w:r>
          <w:rPr>
            <w:webHidden/>
          </w:rPr>
          <w:t>9</w:t>
        </w:r>
        <w:r>
          <w:rPr>
            <w:webHidden/>
          </w:rPr>
          <w:fldChar w:fldCharType="end"/>
        </w:r>
      </w:hyperlink>
    </w:p>
    <w:p w14:paraId="328D37D1" w14:textId="1C6FBAE2"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225" w:history="1">
        <w:r w:rsidRPr="007D078D">
          <w:rPr>
            <w:rStyle w:val="Hyperlink"/>
            <w:lang w:val="en-US"/>
          </w:rPr>
          <w:t>1.5. Document Conventions</w:t>
        </w:r>
        <w:r>
          <w:rPr>
            <w:webHidden/>
          </w:rPr>
          <w:tab/>
        </w:r>
        <w:r>
          <w:rPr>
            <w:webHidden/>
          </w:rPr>
          <w:fldChar w:fldCharType="begin"/>
        </w:r>
        <w:r>
          <w:rPr>
            <w:webHidden/>
          </w:rPr>
          <w:instrText xml:space="preserve"> PAGEREF _Toc219562225 \h </w:instrText>
        </w:r>
        <w:r>
          <w:rPr>
            <w:webHidden/>
          </w:rPr>
        </w:r>
        <w:r>
          <w:rPr>
            <w:webHidden/>
          </w:rPr>
          <w:fldChar w:fldCharType="separate"/>
        </w:r>
        <w:r>
          <w:rPr>
            <w:webHidden/>
          </w:rPr>
          <w:t>9</w:t>
        </w:r>
        <w:r>
          <w:rPr>
            <w:webHidden/>
          </w:rPr>
          <w:fldChar w:fldCharType="end"/>
        </w:r>
      </w:hyperlink>
    </w:p>
    <w:p w14:paraId="6EA30A97" w14:textId="7D39986E"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226" w:history="1">
        <w:r w:rsidRPr="007D078D">
          <w:rPr>
            <w:rStyle w:val="Hyperlink"/>
            <w:lang w:val="en-US"/>
          </w:rPr>
          <w:t>1.6. Intended Audience</w:t>
        </w:r>
        <w:r>
          <w:rPr>
            <w:webHidden/>
          </w:rPr>
          <w:tab/>
        </w:r>
        <w:r>
          <w:rPr>
            <w:webHidden/>
          </w:rPr>
          <w:fldChar w:fldCharType="begin"/>
        </w:r>
        <w:r>
          <w:rPr>
            <w:webHidden/>
          </w:rPr>
          <w:instrText xml:space="preserve"> PAGEREF _Toc219562226 \h </w:instrText>
        </w:r>
        <w:r>
          <w:rPr>
            <w:webHidden/>
          </w:rPr>
        </w:r>
        <w:r>
          <w:rPr>
            <w:webHidden/>
          </w:rPr>
          <w:fldChar w:fldCharType="separate"/>
        </w:r>
        <w:r>
          <w:rPr>
            <w:webHidden/>
          </w:rPr>
          <w:t>10</w:t>
        </w:r>
        <w:r>
          <w:rPr>
            <w:webHidden/>
          </w:rPr>
          <w:fldChar w:fldCharType="end"/>
        </w:r>
      </w:hyperlink>
    </w:p>
    <w:p w14:paraId="7FDA2F7F" w14:textId="15033C9C"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227" w:history="1">
        <w:r w:rsidRPr="007D078D">
          <w:rPr>
            <w:rStyle w:val="Hyperlink"/>
            <w:lang w:val="en-US"/>
          </w:rPr>
          <w:t>1.7. Technology Stack</w:t>
        </w:r>
        <w:r>
          <w:rPr>
            <w:webHidden/>
          </w:rPr>
          <w:tab/>
        </w:r>
        <w:r>
          <w:rPr>
            <w:webHidden/>
          </w:rPr>
          <w:fldChar w:fldCharType="begin"/>
        </w:r>
        <w:r>
          <w:rPr>
            <w:webHidden/>
          </w:rPr>
          <w:instrText xml:space="preserve"> PAGEREF _Toc219562227 \h </w:instrText>
        </w:r>
        <w:r>
          <w:rPr>
            <w:webHidden/>
          </w:rPr>
        </w:r>
        <w:r>
          <w:rPr>
            <w:webHidden/>
          </w:rPr>
          <w:fldChar w:fldCharType="separate"/>
        </w:r>
        <w:r>
          <w:rPr>
            <w:webHidden/>
          </w:rPr>
          <w:t>10</w:t>
        </w:r>
        <w:r>
          <w:rPr>
            <w:webHidden/>
          </w:rPr>
          <w:fldChar w:fldCharType="end"/>
        </w:r>
      </w:hyperlink>
    </w:p>
    <w:p w14:paraId="705D2A06" w14:textId="7BF5A134"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228" w:history="1">
        <w:r w:rsidRPr="007D078D">
          <w:rPr>
            <w:rStyle w:val="Hyperlink"/>
            <w:lang w:val="en-US"/>
          </w:rPr>
          <w:t>1.8. References</w:t>
        </w:r>
        <w:r>
          <w:rPr>
            <w:webHidden/>
          </w:rPr>
          <w:tab/>
        </w:r>
        <w:r>
          <w:rPr>
            <w:webHidden/>
          </w:rPr>
          <w:fldChar w:fldCharType="begin"/>
        </w:r>
        <w:r>
          <w:rPr>
            <w:webHidden/>
          </w:rPr>
          <w:instrText xml:space="preserve"> PAGEREF _Toc219562228 \h </w:instrText>
        </w:r>
        <w:r>
          <w:rPr>
            <w:webHidden/>
          </w:rPr>
        </w:r>
        <w:r>
          <w:rPr>
            <w:webHidden/>
          </w:rPr>
          <w:fldChar w:fldCharType="separate"/>
        </w:r>
        <w:r>
          <w:rPr>
            <w:webHidden/>
          </w:rPr>
          <w:t>10</w:t>
        </w:r>
        <w:r>
          <w:rPr>
            <w:webHidden/>
          </w:rPr>
          <w:fldChar w:fldCharType="end"/>
        </w:r>
      </w:hyperlink>
    </w:p>
    <w:p w14:paraId="41221101" w14:textId="4FB8523A" w:rsidR="00993284" w:rsidRDefault="00993284">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19562229" w:history="1">
        <w:r w:rsidRPr="007D078D">
          <w:rPr>
            <w:rStyle w:val="Hyperlink"/>
            <w:noProof/>
            <w:lang w:val="en-US"/>
          </w:rPr>
          <w:t>2. OVERALL DESCRIPTION</w:t>
        </w:r>
        <w:r>
          <w:rPr>
            <w:noProof/>
            <w:webHidden/>
          </w:rPr>
          <w:tab/>
        </w:r>
        <w:r>
          <w:rPr>
            <w:noProof/>
            <w:webHidden/>
          </w:rPr>
          <w:fldChar w:fldCharType="begin"/>
        </w:r>
        <w:r>
          <w:rPr>
            <w:noProof/>
            <w:webHidden/>
          </w:rPr>
          <w:instrText xml:space="preserve"> PAGEREF _Toc219562229 \h </w:instrText>
        </w:r>
        <w:r>
          <w:rPr>
            <w:noProof/>
            <w:webHidden/>
          </w:rPr>
        </w:r>
        <w:r>
          <w:rPr>
            <w:noProof/>
            <w:webHidden/>
          </w:rPr>
          <w:fldChar w:fldCharType="separate"/>
        </w:r>
        <w:r>
          <w:rPr>
            <w:noProof/>
            <w:webHidden/>
          </w:rPr>
          <w:t>11</w:t>
        </w:r>
        <w:r>
          <w:rPr>
            <w:noProof/>
            <w:webHidden/>
          </w:rPr>
          <w:fldChar w:fldCharType="end"/>
        </w:r>
      </w:hyperlink>
    </w:p>
    <w:p w14:paraId="52F331B2" w14:textId="7CDB762B"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230" w:history="1">
        <w:r w:rsidRPr="007D078D">
          <w:rPr>
            <w:rStyle w:val="Hyperlink"/>
            <w:lang w:val="en-US"/>
          </w:rPr>
          <w:t>2.1. Product Perspective</w:t>
        </w:r>
        <w:r>
          <w:rPr>
            <w:webHidden/>
          </w:rPr>
          <w:tab/>
        </w:r>
        <w:r>
          <w:rPr>
            <w:webHidden/>
          </w:rPr>
          <w:fldChar w:fldCharType="begin"/>
        </w:r>
        <w:r>
          <w:rPr>
            <w:webHidden/>
          </w:rPr>
          <w:instrText xml:space="preserve"> PAGEREF _Toc219562230 \h </w:instrText>
        </w:r>
        <w:r>
          <w:rPr>
            <w:webHidden/>
          </w:rPr>
        </w:r>
        <w:r>
          <w:rPr>
            <w:webHidden/>
          </w:rPr>
          <w:fldChar w:fldCharType="separate"/>
        </w:r>
        <w:r>
          <w:rPr>
            <w:webHidden/>
          </w:rPr>
          <w:t>11</w:t>
        </w:r>
        <w:r>
          <w:rPr>
            <w:webHidden/>
          </w:rPr>
          <w:fldChar w:fldCharType="end"/>
        </w:r>
      </w:hyperlink>
    </w:p>
    <w:p w14:paraId="56C66DCD" w14:textId="6D44D9D4"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231" w:history="1">
        <w:r w:rsidRPr="007D078D">
          <w:rPr>
            <w:rStyle w:val="Hyperlink"/>
            <w:lang w:val="en-US"/>
          </w:rPr>
          <w:t>2.2. Product Functions</w:t>
        </w:r>
        <w:r>
          <w:rPr>
            <w:webHidden/>
          </w:rPr>
          <w:tab/>
        </w:r>
        <w:r>
          <w:rPr>
            <w:webHidden/>
          </w:rPr>
          <w:fldChar w:fldCharType="begin"/>
        </w:r>
        <w:r>
          <w:rPr>
            <w:webHidden/>
          </w:rPr>
          <w:instrText xml:space="preserve"> PAGEREF _Toc219562231 \h </w:instrText>
        </w:r>
        <w:r>
          <w:rPr>
            <w:webHidden/>
          </w:rPr>
        </w:r>
        <w:r>
          <w:rPr>
            <w:webHidden/>
          </w:rPr>
          <w:fldChar w:fldCharType="separate"/>
        </w:r>
        <w:r>
          <w:rPr>
            <w:webHidden/>
          </w:rPr>
          <w:t>11</w:t>
        </w:r>
        <w:r>
          <w:rPr>
            <w:webHidden/>
          </w:rPr>
          <w:fldChar w:fldCharType="end"/>
        </w:r>
      </w:hyperlink>
    </w:p>
    <w:p w14:paraId="156F4025" w14:textId="215F3B9E"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232" w:history="1">
        <w:r w:rsidRPr="007D078D">
          <w:rPr>
            <w:rStyle w:val="Hyperlink"/>
            <w:lang w:val="en-US"/>
          </w:rPr>
          <w:t>2.3. User Classes and Characteristics</w:t>
        </w:r>
        <w:r>
          <w:rPr>
            <w:webHidden/>
          </w:rPr>
          <w:tab/>
        </w:r>
        <w:r>
          <w:rPr>
            <w:webHidden/>
          </w:rPr>
          <w:fldChar w:fldCharType="begin"/>
        </w:r>
        <w:r>
          <w:rPr>
            <w:webHidden/>
          </w:rPr>
          <w:instrText xml:space="preserve"> PAGEREF _Toc219562232 \h </w:instrText>
        </w:r>
        <w:r>
          <w:rPr>
            <w:webHidden/>
          </w:rPr>
        </w:r>
        <w:r>
          <w:rPr>
            <w:webHidden/>
          </w:rPr>
          <w:fldChar w:fldCharType="separate"/>
        </w:r>
        <w:r>
          <w:rPr>
            <w:webHidden/>
          </w:rPr>
          <w:t>11</w:t>
        </w:r>
        <w:r>
          <w:rPr>
            <w:webHidden/>
          </w:rPr>
          <w:fldChar w:fldCharType="end"/>
        </w:r>
      </w:hyperlink>
    </w:p>
    <w:p w14:paraId="67FC89C8" w14:textId="69DBFDCA"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233" w:history="1">
        <w:r w:rsidRPr="007D078D">
          <w:rPr>
            <w:rStyle w:val="Hyperlink"/>
            <w:lang w:val="en-US"/>
          </w:rPr>
          <w:t>2.4. Operating Environment</w:t>
        </w:r>
        <w:r>
          <w:rPr>
            <w:webHidden/>
          </w:rPr>
          <w:tab/>
        </w:r>
        <w:r>
          <w:rPr>
            <w:webHidden/>
          </w:rPr>
          <w:fldChar w:fldCharType="begin"/>
        </w:r>
        <w:r>
          <w:rPr>
            <w:webHidden/>
          </w:rPr>
          <w:instrText xml:space="preserve"> PAGEREF _Toc219562233 \h </w:instrText>
        </w:r>
        <w:r>
          <w:rPr>
            <w:webHidden/>
          </w:rPr>
        </w:r>
        <w:r>
          <w:rPr>
            <w:webHidden/>
          </w:rPr>
          <w:fldChar w:fldCharType="separate"/>
        </w:r>
        <w:r>
          <w:rPr>
            <w:webHidden/>
          </w:rPr>
          <w:t>12</w:t>
        </w:r>
        <w:r>
          <w:rPr>
            <w:webHidden/>
          </w:rPr>
          <w:fldChar w:fldCharType="end"/>
        </w:r>
      </w:hyperlink>
    </w:p>
    <w:p w14:paraId="5E3E9C4A" w14:textId="2C5A932E"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234" w:history="1">
        <w:r w:rsidRPr="007D078D">
          <w:rPr>
            <w:rStyle w:val="Hyperlink"/>
            <w:lang w:val="en-US"/>
          </w:rPr>
          <w:t>2.5. Design and Implementation Constraints</w:t>
        </w:r>
        <w:r>
          <w:rPr>
            <w:webHidden/>
          </w:rPr>
          <w:tab/>
        </w:r>
        <w:r>
          <w:rPr>
            <w:webHidden/>
          </w:rPr>
          <w:fldChar w:fldCharType="begin"/>
        </w:r>
        <w:r>
          <w:rPr>
            <w:webHidden/>
          </w:rPr>
          <w:instrText xml:space="preserve"> PAGEREF _Toc219562234 \h </w:instrText>
        </w:r>
        <w:r>
          <w:rPr>
            <w:webHidden/>
          </w:rPr>
        </w:r>
        <w:r>
          <w:rPr>
            <w:webHidden/>
          </w:rPr>
          <w:fldChar w:fldCharType="separate"/>
        </w:r>
        <w:r>
          <w:rPr>
            <w:webHidden/>
          </w:rPr>
          <w:t>12</w:t>
        </w:r>
        <w:r>
          <w:rPr>
            <w:webHidden/>
          </w:rPr>
          <w:fldChar w:fldCharType="end"/>
        </w:r>
      </w:hyperlink>
    </w:p>
    <w:p w14:paraId="22FEAC89" w14:textId="3C6E97AF"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235" w:history="1">
        <w:r w:rsidRPr="007D078D">
          <w:rPr>
            <w:rStyle w:val="Hyperlink"/>
            <w:lang w:val="en-US"/>
          </w:rPr>
          <w:t>2.6. Assumptions and Dependencies</w:t>
        </w:r>
        <w:r>
          <w:rPr>
            <w:webHidden/>
          </w:rPr>
          <w:tab/>
        </w:r>
        <w:r>
          <w:rPr>
            <w:webHidden/>
          </w:rPr>
          <w:fldChar w:fldCharType="begin"/>
        </w:r>
        <w:r>
          <w:rPr>
            <w:webHidden/>
          </w:rPr>
          <w:instrText xml:space="preserve"> PAGEREF _Toc219562235 \h </w:instrText>
        </w:r>
        <w:r>
          <w:rPr>
            <w:webHidden/>
          </w:rPr>
        </w:r>
        <w:r>
          <w:rPr>
            <w:webHidden/>
          </w:rPr>
          <w:fldChar w:fldCharType="separate"/>
        </w:r>
        <w:r>
          <w:rPr>
            <w:webHidden/>
          </w:rPr>
          <w:t>12</w:t>
        </w:r>
        <w:r>
          <w:rPr>
            <w:webHidden/>
          </w:rPr>
          <w:fldChar w:fldCharType="end"/>
        </w:r>
      </w:hyperlink>
    </w:p>
    <w:p w14:paraId="1F2DBB98" w14:textId="03203056" w:rsidR="00993284" w:rsidRDefault="00993284">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19562236" w:history="1">
        <w:r w:rsidRPr="007D078D">
          <w:rPr>
            <w:rStyle w:val="Hyperlink"/>
            <w:noProof/>
            <w:lang w:val="en-US"/>
          </w:rPr>
          <w:t>3. SYSTEM CONTEXT AND ARCHITECTURE</w:t>
        </w:r>
        <w:r>
          <w:rPr>
            <w:noProof/>
            <w:webHidden/>
          </w:rPr>
          <w:tab/>
        </w:r>
        <w:r>
          <w:rPr>
            <w:noProof/>
            <w:webHidden/>
          </w:rPr>
          <w:fldChar w:fldCharType="begin"/>
        </w:r>
        <w:r>
          <w:rPr>
            <w:noProof/>
            <w:webHidden/>
          </w:rPr>
          <w:instrText xml:space="preserve"> PAGEREF _Toc219562236 \h </w:instrText>
        </w:r>
        <w:r>
          <w:rPr>
            <w:noProof/>
            <w:webHidden/>
          </w:rPr>
        </w:r>
        <w:r>
          <w:rPr>
            <w:noProof/>
            <w:webHidden/>
          </w:rPr>
          <w:fldChar w:fldCharType="separate"/>
        </w:r>
        <w:r>
          <w:rPr>
            <w:noProof/>
            <w:webHidden/>
          </w:rPr>
          <w:t>13</w:t>
        </w:r>
        <w:r>
          <w:rPr>
            <w:noProof/>
            <w:webHidden/>
          </w:rPr>
          <w:fldChar w:fldCharType="end"/>
        </w:r>
      </w:hyperlink>
    </w:p>
    <w:p w14:paraId="3882760F" w14:textId="459627BA"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237" w:history="1">
        <w:r w:rsidRPr="007D078D">
          <w:rPr>
            <w:rStyle w:val="Hyperlink"/>
            <w:lang w:val="en-US"/>
          </w:rPr>
          <w:t>3.1. System Context</w:t>
        </w:r>
        <w:r>
          <w:rPr>
            <w:webHidden/>
          </w:rPr>
          <w:tab/>
        </w:r>
        <w:r>
          <w:rPr>
            <w:webHidden/>
          </w:rPr>
          <w:fldChar w:fldCharType="begin"/>
        </w:r>
        <w:r>
          <w:rPr>
            <w:webHidden/>
          </w:rPr>
          <w:instrText xml:space="preserve"> PAGEREF _Toc219562237 \h </w:instrText>
        </w:r>
        <w:r>
          <w:rPr>
            <w:webHidden/>
          </w:rPr>
        </w:r>
        <w:r>
          <w:rPr>
            <w:webHidden/>
          </w:rPr>
          <w:fldChar w:fldCharType="separate"/>
        </w:r>
        <w:r>
          <w:rPr>
            <w:webHidden/>
          </w:rPr>
          <w:t>13</w:t>
        </w:r>
        <w:r>
          <w:rPr>
            <w:webHidden/>
          </w:rPr>
          <w:fldChar w:fldCharType="end"/>
        </w:r>
      </w:hyperlink>
    </w:p>
    <w:p w14:paraId="7FF7EDFE" w14:textId="1C3AD83A"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238" w:history="1">
        <w:r w:rsidRPr="007D078D">
          <w:rPr>
            <w:rStyle w:val="Hyperlink"/>
            <w:lang w:val="en-US"/>
          </w:rPr>
          <w:t>3.2. External Interfaces (Summary)</w:t>
        </w:r>
        <w:r>
          <w:rPr>
            <w:webHidden/>
          </w:rPr>
          <w:tab/>
        </w:r>
        <w:r>
          <w:rPr>
            <w:webHidden/>
          </w:rPr>
          <w:fldChar w:fldCharType="begin"/>
        </w:r>
        <w:r>
          <w:rPr>
            <w:webHidden/>
          </w:rPr>
          <w:instrText xml:space="preserve"> PAGEREF _Toc219562238 \h </w:instrText>
        </w:r>
        <w:r>
          <w:rPr>
            <w:webHidden/>
          </w:rPr>
        </w:r>
        <w:r>
          <w:rPr>
            <w:webHidden/>
          </w:rPr>
          <w:fldChar w:fldCharType="separate"/>
        </w:r>
        <w:r>
          <w:rPr>
            <w:webHidden/>
          </w:rPr>
          <w:t>13</w:t>
        </w:r>
        <w:r>
          <w:rPr>
            <w:webHidden/>
          </w:rPr>
          <w:fldChar w:fldCharType="end"/>
        </w:r>
      </w:hyperlink>
    </w:p>
    <w:p w14:paraId="65723397" w14:textId="662DAD34"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239" w:history="1">
        <w:r w:rsidRPr="007D078D">
          <w:rPr>
            <w:rStyle w:val="Hyperlink"/>
            <w:lang w:val="en-US"/>
          </w:rPr>
          <w:t>3.3. User Interface Overview (React.js)</w:t>
        </w:r>
        <w:r>
          <w:rPr>
            <w:webHidden/>
          </w:rPr>
          <w:tab/>
        </w:r>
        <w:r>
          <w:rPr>
            <w:webHidden/>
          </w:rPr>
          <w:fldChar w:fldCharType="begin"/>
        </w:r>
        <w:r>
          <w:rPr>
            <w:webHidden/>
          </w:rPr>
          <w:instrText xml:space="preserve"> PAGEREF _Toc219562239 \h </w:instrText>
        </w:r>
        <w:r>
          <w:rPr>
            <w:webHidden/>
          </w:rPr>
        </w:r>
        <w:r>
          <w:rPr>
            <w:webHidden/>
          </w:rPr>
          <w:fldChar w:fldCharType="separate"/>
        </w:r>
        <w:r>
          <w:rPr>
            <w:webHidden/>
          </w:rPr>
          <w:t>13</w:t>
        </w:r>
        <w:r>
          <w:rPr>
            <w:webHidden/>
          </w:rPr>
          <w:fldChar w:fldCharType="end"/>
        </w:r>
      </w:hyperlink>
    </w:p>
    <w:p w14:paraId="69320DAE" w14:textId="0D58DE44" w:rsidR="00993284" w:rsidRDefault="00993284">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19562240" w:history="1">
        <w:r w:rsidRPr="007D078D">
          <w:rPr>
            <w:rStyle w:val="Hyperlink"/>
            <w:noProof/>
            <w:lang w:val="en-US"/>
          </w:rPr>
          <w:t>4. SYSTEM FEATURES (HIGH-LEVEL)</w:t>
        </w:r>
        <w:r>
          <w:rPr>
            <w:noProof/>
            <w:webHidden/>
          </w:rPr>
          <w:tab/>
        </w:r>
        <w:r>
          <w:rPr>
            <w:noProof/>
            <w:webHidden/>
          </w:rPr>
          <w:fldChar w:fldCharType="begin"/>
        </w:r>
        <w:r>
          <w:rPr>
            <w:noProof/>
            <w:webHidden/>
          </w:rPr>
          <w:instrText xml:space="preserve"> PAGEREF _Toc219562240 \h </w:instrText>
        </w:r>
        <w:r>
          <w:rPr>
            <w:noProof/>
            <w:webHidden/>
          </w:rPr>
        </w:r>
        <w:r>
          <w:rPr>
            <w:noProof/>
            <w:webHidden/>
          </w:rPr>
          <w:fldChar w:fldCharType="separate"/>
        </w:r>
        <w:r>
          <w:rPr>
            <w:noProof/>
            <w:webHidden/>
          </w:rPr>
          <w:t>14</w:t>
        </w:r>
        <w:r>
          <w:rPr>
            <w:noProof/>
            <w:webHidden/>
          </w:rPr>
          <w:fldChar w:fldCharType="end"/>
        </w:r>
      </w:hyperlink>
    </w:p>
    <w:p w14:paraId="4043C6A5" w14:textId="10398BC7"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241" w:history="1">
        <w:r w:rsidRPr="007D078D">
          <w:rPr>
            <w:rStyle w:val="Hyperlink"/>
            <w:lang w:val="en-US"/>
          </w:rPr>
          <w:t>4.1. Training Plan Management</w:t>
        </w:r>
        <w:r>
          <w:rPr>
            <w:webHidden/>
          </w:rPr>
          <w:tab/>
        </w:r>
        <w:r>
          <w:rPr>
            <w:webHidden/>
          </w:rPr>
          <w:fldChar w:fldCharType="begin"/>
        </w:r>
        <w:r>
          <w:rPr>
            <w:webHidden/>
          </w:rPr>
          <w:instrText xml:space="preserve"> PAGEREF _Toc219562241 \h </w:instrText>
        </w:r>
        <w:r>
          <w:rPr>
            <w:webHidden/>
          </w:rPr>
        </w:r>
        <w:r>
          <w:rPr>
            <w:webHidden/>
          </w:rPr>
          <w:fldChar w:fldCharType="separate"/>
        </w:r>
        <w:r>
          <w:rPr>
            <w:webHidden/>
          </w:rPr>
          <w:t>14</w:t>
        </w:r>
        <w:r>
          <w:rPr>
            <w:webHidden/>
          </w:rPr>
          <w:fldChar w:fldCharType="end"/>
        </w:r>
      </w:hyperlink>
    </w:p>
    <w:p w14:paraId="03287A24" w14:textId="36B64059"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242" w:history="1">
        <w:r w:rsidRPr="007D078D">
          <w:rPr>
            <w:rStyle w:val="Hyperlink"/>
            <w:lang w:val="en-US"/>
          </w:rPr>
          <w:t>4.2. Training Request Management</w:t>
        </w:r>
        <w:r>
          <w:rPr>
            <w:webHidden/>
          </w:rPr>
          <w:tab/>
        </w:r>
        <w:r>
          <w:rPr>
            <w:webHidden/>
          </w:rPr>
          <w:fldChar w:fldCharType="begin"/>
        </w:r>
        <w:r>
          <w:rPr>
            <w:webHidden/>
          </w:rPr>
          <w:instrText xml:space="preserve"> PAGEREF _Toc219562242 \h </w:instrText>
        </w:r>
        <w:r>
          <w:rPr>
            <w:webHidden/>
          </w:rPr>
        </w:r>
        <w:r>
          <w:rPr>
            <w:webHidden/>
          </w:rPr>
          <w:fldChar w:fldCharType="separate"/>
        </w:r>
        <w:r>
          <w:rPr>
            <w:webHidden/>
          </w:rPr>
          <w:t>14</w:t>
        </w:r>
        <w:r>
          <w:rPr>
            <w:webHidden/>
          </w:rPr>
          <w:fldChar w:fldCharType="end"/>
        </w:r>
      </w:hyperlink>
    </w:p>
    <w:p w14:paraId="42E27485" w14:textId="1783DB67"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243" w:history="1">
        <w:r w:rsidRPr="007D078D">
          <w:rPr>
            <w:rStyle w:val="Hyperlink"/>
            <w:lang w:val="en-US"/>
          </w:rPr>
          <w:t>4.3. Batch Formation &amp; Centre Proposal</w:t>
        </w:r>
        <w:r>
          <w:rPr>
            <w:webHidden/>
          </w:rPr>
          <w:tab/>
        </w:r>
        <w:r>
          <w:rPr>
            <w:webHidden/>
          </w:rPr>
          <w:fldChar w:fldCharType="begin"/>
        </w:r>
        <w:r>
          <w:rPr>
            <w:webHidden/>
          </w:rPr>
          <w:instrText xml:space="preserve"> PAGEREF _Toc219562243 \h </w:instrText>
        </w:r>
        <w:r>
          <w:rPr>
            <w:webHidden/>
          </w:rPr>
        </w:r>
        <w:r>
          <w:rPr>
            <w:webHidden/>
          </w:rPr>
          <w:fldChar w:fldCharType="separate"/>
        </w:r>
        <w:r>
          <w:rPr>
            <w:webHidden/>
          </w:rPr>
          <w:t>14</w:t>
        </w:r>
        <w:r>
          <w:rPr>
            <w:webHidden/>
          </w:rPr>
          <w:fldChar w:fldCharType="end"/>
        </w:r>
      </w:hyperlink>
    </w:p>
    <w:p w14:paraId="049CEA10" w14:textId="598083A2"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244" w:history="1">
        <w:r w:rsidRPr="007D078D">
          <w:rPr>
            <w:rStyle w:val="Hyperlink"/>
            <w:lang w:val="en-US"/>
          </w:rPr>
          <w:t>4.4. Attendance Management</w:t>
        </w:r>
        <w:r>
          <w:rPr>
            <w:webHidden/>
          </w:rPr>
          <w:tab/>
        </w:r>
        <w:r>
          <w:rPr>
            <w:webHidden/>
          </w:rPr>
          <w:fldChar w:fldCharType="begin"/>
        </w:r>
        <w:r>
          <w:rPr>
            <w:webHidden/>
          </w:rPr>
          <w:instrText xml:space="preserve"> PAGEREF _Toc219562244 \h </w:instrText>
        </w:r>
        <w:r>
          <w:rPr>
            <w:webHidden/>
          </w:rPr>
        </w:r>
        <w:r>
          <w:rPr>
            <w:webHidden/>
          </w:rPr>
          <w:fldChar w:fldCharType="separate"/>
        </w:r>
        <w:r>
          <w:rPr>
            <w:webHidden/>
          </w:rPr>
          <w:t>14</w:t>
        </w:r>
        <w:r>
          <w:rPr>
            <w:webHidden/>
          </w:rPr>
          <w:fldChar w:fldCharType="end"/>
        </w:r>
      </w:hyperlink>
    </w:p>
    <w:p w14:paraId="12CC26D5" w14:textId="5F71C26B"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245" w:history="1">
        <w:r w:rsidRPr="007D078D">
          <w:rPr>
            <w:rStyle w:val="Hyperlink"/>
            <w:lang w:val="en-US"/>
          </w:rPr>
          <w:t>4.5. Payment Workflow</w:t>
        </w:r>
        <w:r>
          <w:rPr>
            <w:webHidden/>
          </w:rPr>
          <w:tab/>
        </w:r>
        <w:r>
          <w:rPr>
            <w:webHidden/>
          </w:rPr>
          <w:fldChar w:fldCharType="begin"/>
        </w:r>
        <w:r>
          <w:rPr>
            <w:webHidden/>
          </w:rPr>
          <w:instrText xml:space="preserve"> PAGEREF _Toc219562245 \h </w:instrText>
        </w:r>
        <w:r>
          <w:rPr>
            <w:webHidden/>
          </w:rPr>
        </w:r>
        <w:r>
          <w:rPr>
            <w:webHidden/>
          </w:rPr>
          <w:fldChar w:fldCharType="separate"/>
        </w:r>
        <w:r>
          <w:rPr>
            <w:webHidden/>
          </w:rPr>
          <w:t>14</w:t>
        </w:r>
        <w:r>
          <w:rPr>
            <w:webHidden/>
          </w:rPr>
          <w:fldChar w:fldCharType="end"/>
        </w:r>
      </w:hyperlink>
    </w:p>
    <w:p w14:paraId="3CFA63A4" w14:textId="6A1C3402"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246" w:history="1">
        <w:r w:rsidRPr="007D078D">
          <w:rPr>
            <w:rStyle w:val="Hyperlink"/>
            <w:lang w:val="en-US"/>
          </w:rPr>
          <w:t>4.6. Training Closure</w:t>
        </w:r>
        <w:r>
          <w:rPr>
            <w:webHidden/>
          </w:rPr>
          <w:tab/>
        </w:r>
        <w:r>
          <w:rPr>
            <w:webHidden/>
          </w:rPr>
          <w:fldChar w:fldCharType="begin"/>
        </w:r>
        <w:r>
          <w:rPr>
            <w:webHidden/>
          </w:rPr>
          <w:instrText xml:space="preserve"> PAGEREF _Toc219562246 \h </w:instrText>
        </w:r>
        <w:r>
          <w:rPr>
            <w:webHidden/>
          </w:rPr>
        </w:r>
        <w:r>
          <w:rPr>
            <w:webHidden/>
          </w:rPr>
          <w:fldChar w:fldCharType="separate"/>
        </w:r>
        <w:r>
          <w:rPr>
            <w:webHidden/>
          </w:rPr>
          <w:t>14</w:t>
        </w:r>
        <w:r>
          <w:rPr>
            <w:webHidden/>
          </w:rPr>
          <w:fldChar w:fldCharType="end"/>
        </w:r>
      </w:hyperlink>
    </w:p>
    <w:p w14:paraId="6CCD4F23" w14:textId="562973E4" w:rsidR="00993284" w:rsidRDefault="00993284">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19562247" w:history="1">
        <w:r w:rsidRPr="007D078D">
          <w:rPr>
            <w:rStyle w:val="Hyperlink"/>
            <w:noProof/>
            <w:lang w:val="en-US"/>
          </w:rPr>
          <w:t>5. FRONTEND REQUIREMENTS (REACT.JS)</w:t>
        </w:r>
        <w:r>
          <w:rPr>
            <w:noProof/>
            <w:webHidden/>
          </w:rPr>
          <w:tab/>
        </w:r>
        <w:r>
          <w:rPr>
            <w:noProof/>
            <w:webHidden/>
          </w:rPr>
          <w:fldChar w:fldCharType="begin"/>
        </w:r>
        <w:r>
          <w:rPr>
            <w:noProof/>
            <w:webHidden/>
          </w:rPr>
          <w:instrText xml:space="preserve"> PAGEREF _Toc219562247 \h </w:instrText>
        </w:r>
        <w:r>
          <w:rPr>
            <w:noProof/>
            <w:webHidden/>
          </w:rPr>
        </w:r>
        <w:r>
          <w:rPr>
            <w:noProof/>
            <w:webHidden/>
          </w:rPr>
          <w:fldChar w:fldCharType="separate"/>
        </w:r>
        <w:r>
          <w:rPr>
            <w:noProof/>
            <w:webHidden/>
          </w:rPr>
          <w:t>15</w:t>
        </w:r>
        <w:r>
          <w:rPr>
            <w:noProof/>
            <w:webHidden/>
          </w:rPr>
          <w:fldChar w:fldCharType="end"/>
        </w:r>
      </w:hyperlink>
    </w:p>
    <w:p w14:paraId="1B61D346" w14:textId="05C35416"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248" w:history="1">
        <w:r w:rsidRPr="007D078D">
          <w:rPr>
            <w:rStyle w:val="Hyperlink"/>
            <w:lang w:val="en-US"/>
          </w:rPr>
          <w:t>5.1. General UI Requirements</w:t>
        </w:r>
        <w:r>
          <w:rPr>
            <w:webHidden/>
          </w:rPr>
          <w:tab/>
        </w:r>
        <w:r>
          <w:rPr>
            <w:webHidden/>
          </w:rPr>
          <w:fldChar w:fldCharType="begin"/>
        </w:r>
        <w:r>
          <w:rPr>
            <w:webHidden/>
          </w:rPr>
          <w:instrText xml:space="preserve"> PAGEREF _Toc219562248 \h </w:instrText>
        </w:r>
        <w:r>
          <w:rPr>
            <w:webHidden/>
          </w:rPr>
        </w:r>
        <w:r>
          <w:rPr>
            <w:webHidden/>
          </w:rPr>
          <w:fldChar w:fldCharType="separate"/>
        </w:r>
        <w:r>
          <w:rPr>
            <w:webHidden/>
          </w:rPr>
          <w:t>15</w:t>
        </w:r>
        <w:r>
          <w:rPr>
            <w:webHidden/>
          </w:rPr>
          <w:fldChar w:fldCharType="end"/>
        </w:r>
      </w:hyperlink>
    </w:p>
    <w:p w14:paraId="12F2EB17" w14:textId="37F85AF4"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249" w:history="1">
        <w:r w:rsidRPr="007D078D">
          <w:rPr>
            <w:rStyle w:val="Hyperlink"/>
            <w:lang w:val="en-US"/>
          </w:rPr>
          <w:t>5.2. Accessibility Requirements</w:t>
        </w:r>
        <w:r>
          <w:rPr>
            <w:webHidden/>
          </w:rPr>
          <w:tab/>
        </w:r>
        <w:r>
          <w:rPr>
            <w:webHidden/>
          </w:rPr>
          <w:fldChar w:fldCharType="begin"/>
        </w:r>
        <w:r>
          <w:rPr>
            <w:webHidden/>
          </w:rPr>
          <w:instrText xml:space="preserve"> PAGEREF _Toc219562249 \h </w:instrText>
        </w:r>
        <w:r>
          <w:rPr>
            <w:webHidden/>
          </w:rPr>
        </w:r>
        <w:r>
          <w:rPr>
            <w:webHidden/>
          </w:rPr>
          <w:fldChar w:fldCharType="separate"/>
        </w:r>
        <w:r>
          <w:rPr>
            <w:webHidden/>
          </w:rPr>
          <w:t>15</w:t>
        </w:r>
        <w:r>
          <w:rPr>
            <w:webHidden/>
          </w:rPr>
          <w:fldChar w:fldCharType="end"/>
        </w:r>
      </w:hyperlink>
    </w:p>
    <w:p w14:paraId="0C318FD9" w14:textId="45B51B8B"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250" w:history="1">
        <w:r w:rsidRPr="007D078D">
          <w:rPr>
            <w:rStyle w:val="Hyperlink"/>
            <w:lang w:val="en-US"/>
          </w:rPr>
          <w:t>5.3. Navigation Requirements</w:t>
        </w:r>
        <w:r>
          <w:rPr>
            <w:webHidden/>
          </w:rPr>
          <w:tab/>
        </w:r>
        <w:r>
          <w:rPr>
            <w:webHidden/>
          </w:rPr>
          <w:fldChar w:fldCharType="begin"/>
        </w:r>
        <w:r>
          <w:rPr>
            <w:webHidden/>
          </w:rPr>
          <w:instrText xml:space="preserve"> PAGEREF _Toc219562250 \h </w:instrText>
        </w:r>
        <w:r>
          <w:rPr>
            <w:webHidden/>
          </w:rPr>
        </w:r>
        <w:r>
          <w:rPr>
            <w:webHidden/>
          </w:rPr>
          <w:fldChar w:fldCharType="separate"/>
        </w:r>
        <w:r>
          <w:rPr>
            <w:webHidden/>
          </w:rPr>
          <w:t>15</w:t>
        </w:r>
        <w:r>
          <w:rPr>
            <w:webHidden/>
          </w:rPr>
          <w:fldChar w:fldCharType="end"/>
        </w:r>
      </w:hyperlink>
    </w:p>
    <w:p w14:paraId="64683E0A" w14:textId="0B6D9C5E" w:rsidR="00993284" w:rsidRDefault="00993284">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19562251" w:history="1">
        <w:r w:rsidRPr="007D078D">
          <w:rPr>
            <w:rStyle w:val="Hyperlink"/>
            <w:noProof/>
            <w:lang w:val="en-US"/>
          </w:rPr>
          <w:t>6. DATABASE REQUIREMENTS (MYSQL)</w:t>
        </w:r>
        <w:r>
          <w:rPr>
            <w:noProof/>
            <w:webHidden/>
          </w:rPr>
          <w:tab/>
        </w:r>
        <w:r>
          <w:rPr>
            <w:noProof/>
            <w:webHidden/>
          </w:rPr>
          <w:fldChar w:fldCharType="begin"/>
        </w:r>
        <w:r>
          <w:rPr>
            <w:noProof/>
            <w:webHidden/>
          </w:rPr>
          <w:instrText xml:space="preserve"> PAGEREF _Toc219562251 \h </w:instrText>
        </w:r>
        <w:r>
          <w:rPr>
            <w:noProof/>
            <w:webHidden/>
          </w:rPr>
        </w:r>
        <w:r>
          <w:rPr>
            <w:noProof/>
            <w:webHidden/>
          </w:rPr>
          <w:fldChar w:fldCharType="separate"/>
        </w:r>
        <w:r>
          <w:rPr>
            <w:noProof/>
            <w:webHidden/>
          </w:rPr>
          <w:t>16</w:t>
        </w:r>
        <w:r>
          <w:rPr>
            <w:noProof/>
            <w:webHidden/>
          </w:rPr>
          <w:fldChar w:fldCharType="end"/>
        </w:r>
      </w:hyperlink>
    </w:p>
    <w:p w14:paraId="0E20E70B" w14:textId="3536A0B7"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252" w:history="1">
        <w:r w:rsidRPr="007D078D">
          <w:rPr>
            <w:rStyle w:val="Hyperlink"/>
            <w:lang w:val="en-US"/>
          </w:rPr>
          <w:t>6.1. General Requirements</w:t>
        </w:r>
        <w:r>
          <w:rPr>
            <w:webHidden/>
          </w:rPr>
          <w:tab/>
        </w:r>
        <w:r>
          <w:rPr>
            <w:webHidden/>
          </w:rPr>
          <w:fldChar w:fldCharType="begin"/>
        </w:r>
        <w:r>
          <w:rPr>
            <w:webHidden/>
          </w:rPr>
          <w:instrText xml:space="preserve"> PAGEREF _Toc219562252 \h </w:instrText>
        </w:r>
        <w:r>
          <w:rPr>
            <w:webHidden/>
          </w:rPr>
        </w:r>
        <w:r>
          <w:rPr>
            <w:webHidden/>
          </w:rPr>
          <w:fldChar w:fldCharType="separate"/>
        </w:r>
        <w:r>
          <w:rPr>
            <w:webHidden/>
          </w:rPr>
          <w:t>16</w:t>
        </w:r>
        <w:r>
          <w:rPr>
            <w:webHidden/>
          </w:rPr>
          <w:fldChar w:fldCharType="end"/>
        </w:r>
      </w:hyperlink>
    </w:p>
    <w:p w14:paraId="1F4C4992" w14:textId="6C70487F"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253" w:history="1">
        <w:r w:rsidRPr="007D078D">
          <w:rPr>
            <w:rStyle w:val="Hyperlink"/>
            <w:lang w:val="en-US"/>
          </w:rPr>
          <w:t>6.2. MySQL Normalization Requirements</w:t>
        </w:r>
        <w:r>
          <w:rPr>
            <w:webHidden/>
          </w:rPr>
          <w:tab/>
        </w:r>
        <w:r>
          <w:rPr>
            <w:webHidden/>
          </w:rPr>
          <w:fldChar w:fldCharType="begin"/>
        </w:r>
        <w:r>
          <w:rPr>
            <w:webHidden/>
          </w:rPr>
          <w:instrText xml:space="preserve"> PAGEREF _Toc219562253 \h </w:instrText>
        </w:r>
        <w:r>
          <w:rPr>
            <w:webHidden/>
          </w:rPr>
        </w:r>
        <w:r>
          <w:rPr>
            <w:webHidden/>
          </w:rPr>
          <w:fldChar w:fldCharType="separate"/>
        </w:r>
        <w:r>
          <w:rPr>
            <w:webHidden/>
          </w:rPr>
          <w:t>16</w:t>
        </w:r>
        <w:r>
          <w:rPr>
            <w:webHidden/>
          </w:rPr>
          <w:fldChar w:fldCharType="end"/>
        </w:r>
      </w:hyperlink>
    </w:p>
    <w:p w14:paraId="4CAF1ED6" w14:textId="76EA1A9C"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254" w:history="1">
        <w:r w:rsidRPr="007D078D">
          <w:rPr>
            <w:rStyle w:val="Hyperlink"/>
            <w:lang w:val="en-US"/>
          </w:rPr>
          <w:t>6.3. Data Retention</w:t>
        </w:r>
        <w:r>
          <w:rPr>
            <w:webHidden/>
          </w:rPr>
          <w:tab/>
        </w:r>
        <w:r>
          <w:rPr>
            <w:webHidden/>
          </w:rPr>
          <w:fldChar w:fldCharType="begin"/>
        </w:r>
        <w:r>
          <w:rPr>
            <w:webHidden/>
          </w:rPr>
          <w:instrText xml:space="preserve"> PAGEREF _Toc219562254 \h </w:instrText>
        </w:r>
        <w:r>
          <w:rPr>
            <w:webHidden/>
          </w:rPr>
        </w:r>
        <w:r>
          <w:rPr>
            <w:webHidden/>
          </w:rPr>
          <w:fldChar w:fldCharType="separate"/>
        </w:r>
        <w:r>
          <w:rPr>
            <w:webHidden/>
          </w:rPr>
          <w:t>16</w:t>
        </w:r>
        <w:r>
          <w:rPr>
            <w:webHidden/>
          </w:rPr>
          <w:fldChar w:fldCharType="end"/>
        </w:r>
      </w:hyperlink>
    </w:p>
    <w:p w14:paraId="753EC571" w14:textId="75C29743" w:rsidR="00993284" w:rsidRDefault="00993284">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19562255" w:history="1">
        <w:r w:rsidRPr="007D078D">
          <w:rPr>
            <w:rStyle w:val="Hyperlink"/>
            <w:noProof/>
            <w:lang w:val="en-US"/>
          </w:rPr>
          <w:t>7. SYSTEM WORKFLOWS (HIGH-LEVEL)</w:t>
        </w:r>
        <w:r>
          <w:rPr>
            <w:noProof/>
            <w:webHidden/>
          </w:rPr>
          <w:tab/>
        </w:r>
        <w:r>
          <w:rPr>
            <w:noProof/>
            <w:webHidden/>
          </w:rPr>
          <w:fldChar w:fldCharType="begin"/>
        </w:r>
        <w:r>
          <w:rPr>
            <w:noProof/>
            <w:webHidden/>
          </w:rPr>
          <w:instrText xml:space="preserve"> PAGEREF _Toc219562255 \h </w:instrText>
        </w:r>
        <w:r>
          <w:rPr>
            <w:noProof/>
            <w:webHidden/>
          </w:rPr>
        </w:r>
        <w:r>
          <w:rPr>
            <w:noProof/>
            <w:webHidden/>
          </w:rPr>
          <w:fldChar w:fldCharType="separate"/>
        </w:r>
        <w:r>
          <w:rPr>
            <w:noProof/>
            <w:webHidden/>
          </w:rPr>
          <w:t>17</w:t>
        </w:r>
        <w:r>
          <w:rPr>
            <w:noProof/>
            <w:webHidden/>
          </w:rPr>
          <w:fldChar w:fldCharType="end"/>
        </w:r>
      </w:hyperlink>
    </w:p>
    <w:p w14:paraId="042967C1" w14:textId="233A9A1C"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256" w:history="1">
        <w:r w:rsidRPr="007D078D">
          <w:rPr>
            <w:rStyle w:val="Hyperlink"/>
            <w:lang w:val="en-US"/>
          </w:rPr>
          <w:t>7.1. Training Plan Workflow</w:t>
        </w:r>
        <w:r>
          <w:rPr>
            <w:webHidden/>
          </w:rPr>
          <w:tab/>
        </w:r>
        <w:r>
          <w:rPr>
            <w:webHidden/>
          </w:rPr>
          <w:fldChar w:fldCharType="begin"/>
        </w:r>
        <w:r>
          <w:rPr>
            <w:webHidden/>
          </w:rPr>
          <w:instrText xml:space="preserve"> PAGEREF _Toc219562256 \h </w:instrText>
        </w:r>
        <w:r>
          <w:rPr>
            <w:webHidden/>
          </w:rPr>
        </w:r>
        <w:r>
          <w:rPr>
            <w:webHidden/>
          </w:rPr>
          <w:fldChar w:fldCharType="separate"/>
        </w:r>
        <w:r>
          <w:rPr>
            <w:webHidden/>
          </w:rPr>
          <w:t>17</w:t>
        </w:r>
        <w:r>
          <w:rPr>
            <w:webHidden/>
          </w:rPr>
          <w:fldChar w:fldCharType="end"/>
        </w:r>
      </w:hyperlink>
    </w:p>
    <w:p w14:paraId="437E1993" w14:textId="4668DC8D"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257" w:history="1">
        <w:r w:rsidRPr="007D078D">
          <w:rPr>
            <w:rStyle w:val="Hyperlink"/>
            <w:lang w:val="en-US"/>
          </w:rPr>
          <w:t>7.2. Training Request Workflow</w:t>
        </w:r>
        <w:r>
          <w:rPr>
            <w:webHidden/>
          </w:rPr>
          <w:tab/>
        </w:r>
        <w:r>
          <w:rPr>
            <w:webHidden/>
          </w:rPr>
          <w:fldChar w:fldCharType="begin"/>
        </w:r>
        <w:r>
          <w:rPr>
            <w:webHidden/>
          </w:rPr>
          <w:instrText xml:space="preserve"> PAGEREF _Toc219562257 \h </w:instrText>
        </w:r>
        <w:r>
          <w:rPr>
            <w:webHidden/>
          </w:rPr>
        </w:r>
        <w:r>
          <w:rPr>
            <w:webHidden/>
          </w:rPr>
          <w:fldChar w:fldCharType="separate"/>
        </w:r>
        <w:r>
          <w:rPr>
            <w:webHidden/>
          </w:rPr>
          <w:t>17</w:t>
        </w:r>
        <w:r>
          <w:rPr>
            <w:webHidden/>
          </w:rPr>
          <w:fldChar w:fldCharType="end"/>
        </w:r>
      </w:hyperlink>
    </w:p>
    <w:p w14:paraId="57A7FAA9" w14:textId="5A66EB98"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258" w:history="1">
        <w:r w:rsidRPr="007D078D">
          <w:rPr>
            <w:rStyle w:val="Hyperlink"/>
            <w:lang w:val="en-US"/>
          </w:rPr>
          <w:t>7.3. Batch Formation Workflow</w:t>
        </w:r>
        <w:r>
          <w:rPr>
            <w:webHidden/>
          </w:rPr>
          <w:tab/>
        </w:r>
        <w:r>
          <w:rPr>
            <w:webHidden/>
          </w:rPr>
          <w:fldChar w:fldCharType="begin"/>
        </w:r>
        <w:r>
          <w:rPr>
            <w:webHidden/>
          </w:rPr>
          <w:instrText xml:space="preserve"> PAGEREF _Toc219562258 \h </w:instrText>
        </w:r>
        <w:r>
          <w:rPr>
            <w:webHidden/>
          </w:rPr>
        </w:r>
        <w:r>
          <w:rPr>
            <w:webHidden/>
          </w:rPr>
          <w:fldChar w:fldCharType="separate"/>
        </w:r>
        <w:r>
          <w:rPr>
            <w:webHidden/>
          </w:rPr>
          <w:t>17</w:t>
        </w:r>
        <w:r>
          <w:rPr>
            <w:webHidden/>
          </w:rPr>
          <w:fldChar w:fldCharType="end"/>
        </w:r>
      </w:hyperlink>
    </w:p>
    <w:p w14:paraId="62481290" w14:textId="0C0EB2CE"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259" w:history="1">
        <w:r w:rsidRPr="007D078D">
          <w:rPr>
            <w:rStyle w:val="Hyperlink"/>
            <w:lang w:val="en-US"/>
          </w:rPr>
          <w:t>7.4. Attendance Workflow</w:t>
        </w:r>
        <w:r>
          <w:rPr>
            <w:webHidden/>
          </w:rPr>
          <w:tab/>
        </w:r>
        <w:r>
          <w:rPr>
            <w:webHidden/>
          </w:rPr>
          <w:fldChar w:fldCharType="begin"/>
        </w:r>
        <w:r>
          <w:rPr>
            <w:webHidden/>
          </w:rPr>
          <w:instrText xml:space="preserve"> PAGEREF _Toc219562259 \h </w:instrText>
        </w:r>
        <w:r>
          <w:rPr>
            <w:webHidden/>
          </w:rPr>
        </w:r>
        <w:r>
          <w:rPr>
            <w:webHidden/>
          </w:rPr>
          <w:fldChar w:fldCharType="separate"/>
        </w:r>
        <w:r>
          <w:rPr>
            <w:webHidden/>
          </w:rPr>
          <w:t>17</w:t>
        </w:r>
        <w:r>
          <w:rPr>
            <w:webHidden/>
          </w:rPr>
          <w:fldChar w:fldCharType="end"/>
        </w:r>
      </w:hyperlink>
    </w:p>
    <w:p w14:paraId="01FD111B" w14:textId="12C2E143"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260" w:history="1">
        <w:r w:rsidRPr="007D078D">
          <w:rPr>
            <w:rStyle w:val="Hyperlink"/>
            <w:lang w:val="en-US"/>
          </w:rPr>
          <w:t>7.5. Payment Workflow</w:t>
        </w:r>
        <w:r>
          <w:rPr>
            <w:webHidden/>
          </w:rPr>
          <w:tab/>
        </w:r>
        <w:r>
          <w:rPr>
            <w:webHidden/>
          </w:rPr>
          <w:fldChar w:fldCharType="begin"/>
        </w:r>
        <w:r>
          <w:rPr>
            <w:webHidden/>
          </w:rPr>
          <w:instrText xml:space="preserve"> PAGEREF _Toc219562260 \h </w:instrText>
        </w:r>
        <w:r>
          <w:rPr>
            <w:webHidden/>
          </w:rPr>
        </w:r>
        <w:r>
          <w:rPr>
            <w:webHidden/>
          </w:rPr>
          <w:fldChar w:fldCharType="separate"/>
        </w:r>
        <w:r>
          <w:rPr>
            <w:webHidden/>
          </w:rPr>
          <w:t>18</w:t>
        </w:r>
        <w:r>
          <w:rPr>
            <w:webHidden/>
          </w:rPr>
          <w:fldChar w:fldCharType="end"/>
        </w:r>
      </w:hyperlink>
    </w:p>
    <w:p w14:paraId="6485F6C6" w14:textId="4B9CA11B" w:rsidR="00993284" w:rsidRDefault="00993284">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19562261" w:history="1">
        <w:r w:rsidRPr="007D078D">
          <w:rPr>
            <w:rStyle w:val="Hyperlink"/>
            <w:noProof/>
            <w:lang w:val="en-US"/>
          </w:rPr>
          <w:t>8. UML Diagrams</w:t>
        </w:r>
        <w:r>
          <w:rPr>
            <w:noProof/>
            <w:webHidden/>
          </w:rPr>
          <w:tab/>
        </w:r>
        <w:r>
          <w:rPr>
            <w:noProof/>
            <w:webHidden/>
          </w:rPr>
          <w:fldChar w:fldCharType="begin"/>
        </w:r>
        <w:r>
          <w:rPr>
            <w:noProof/>
            <w:webHidden/>
          </w:rPr>
          <w:instrText xml:space="preserve"> PAGEREF _Toc219562261 \h </w:instrText>
        </w:r>
        <w:r>
          <w:rPr>
            <w:noProof/>
            <w:webHidden/>
          </w:rPr>
        </w:r>
        <w:r>
          <w:rPr>
            <w:noProof/>
            <w:webHidden/>
          </w:rPr>
          <w:fldChar w:fldCharType="separate"/>
        </w:r>
        <w:r>
          <w:rPr>
            <w:noProof/>
            <w:webHidden/>
          </w:rPr>
          <w:t>19</w:t>
        </w:r>
        <w:r>
          <w:rPr>
            <w:noProof/>
            <w:webHidden/>
          </w:rPr>
          <w:fldChar w:fldCharType="end"/>
        </w:r>
      </w:hyperlink>
    </w:p>
    <w:p w14:paraId="0258EC18" w14:textId="154607A4"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262" w:history="1">
        <w:r w:rsidRPr="007D078D">
          <w:rPr>
            <w:rStyle w:val="Hyperlink"/>
            <w:lang w:val="en-US"/>
          </w:rPr>
          <w:t>8.1. Use Case Diagram</w:t>
        </w:r>
        <w:r>
          <w:rPr>
            <w:webHidden/>
          </w:rPr>
          <w:tab/>
        </w:r>
        <w:r>
          <w:rPr>
            <w:webHidden/>
          </w:rPr>
          <w:fldChar w:fldCharType="begin"/>
        </w:r>
        <w:r>
          <w:rPr>
            <w:webHidden/>
          </w:rPr>
          <w:instrText xml:space="preserve"> PAGEREF _Toc219562262 \h </w:instrText>
        </w:r>
        <w:r>
          <w:rPr>
            <w:webHidden/>
          </w:rPr>
        </w:r>
        <w:r>
          <w:rPr>
            <w:webHidden/>
          </w:rPr>
          <w:fldChar w:fldCharType="separate"/>
        </w:r>
        <w:r>
          <w:rPr>
            <w:webHidden/>
          </w:rPr>
          <w:t>19</w:t>
        </w:r>
        <w:r>
          <w:rPr>
            <w:webHidden/>
          </w:rPr>
          <w:fldChar w:fldCharType="end"/>
        </w:r>
      </w:hyperlink>
    </w:p>
    <w:p w14:paraId="2865F6E3" w14:textId="1F27E1D2"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263" w:history="1">
        <w:r w:rsidRPr="007D078D">
          <w:rPr>
            <w:rStyle w:val="Hyperlink"/>
            <w:lang w:val="en-US"/>
          </w:rPr>
          <w:t>8.2. Sequence Diagram</w:t>
        </w:r>
        <w:r>
          <w:rPr>
            <w:webHidden/>
          </w:rPr>
          <w:tab/>
        </w:r>
        <w:r>
          <w:rPr>
            <w:webHidden/>
          </w:rPr>
          <w:fldChar w:fldCharType="begin"/>
        </w:r>
        <w:r>
          <w:rPr>
            <w:webHidden/>
          </w:rPr>
          <w:instrText xml:space="preserve"> PAGEREF _Toc219562263 \h </w:instrText>
        </w:r>
        <w:r>
          <w:rPr>
            <w:webHidden/>
          </w:rPr>
        </w:r>
        <w:r>
          <w:rPr>
            <w:webHidden/>
          </w:rPr>
          <w:fldChar w:fldCharType="separate"/>
        </w:r>
        <w:r>
          <w:rPr>
            <w:webHidden/>
          </w:rPr>
          <w:t>19</w:t>
        </w:r>
        <w:r>
          <w:rPr>
            <w:webHidden/>
          </w:rPr>
          <w:fldChar w:fldCharType="end"/>
        </w:r>
      </w:hyperlink>
    </w:p>
    <w:p w14:paraId="6ABD35B6" w14:textId="53D5A165" w:rsidR="00993284" w:rsidRDefault="00993284">
      <w:pPr>
        <w:pStyle w:val="TOC3"/>
        <w:tabs>
          <w:tab w:val="right" w:pos="9911"/>
        </w:tabs>
        <w:rPr>
          <w:rFonts w:cstheme="minorBidi"/>
          <w:noProof/>
          <w:kern w:val="2"/>
          <w:sz w:val="24"/>
          <w:szCs w:val="21"/>
          <w:lang w:val="en-IN" w:eastAsia="en-IN" w:bidi="hi-IN"/>
          <w14:ligatures w14:val="standardContextual"/>
        </w:rPr>
      </w:pPr>
      <w:hyperlink w:anchor="_Toc219562264" w:history="1">
        <w:r w:rsidRPr="007D078D">
          <w:rPr>
            <w:rStyle w:val="Hyperlink"/>
            <w:noProof/>
          </w:rPr>
          <w:t>8.2.1. S1: SMMU Assigns Targets</w:t>
        </w:r>
        <w:r>
          <w:rPr>
            <w:noProof/>
            <w:webHidden/>
          </w:rPr>
          <w:tab/>
        </w:r>
        <w:r>
          <w:rPr>
            <w:noProof/>
            <w:webHidden/>
          </w:rPr>
          <w:fldChar w:fldCharType="begin"/>
        </w:r>
        <w:r>
          <w:rPr>
            <w:noProof/>
            <w:webHidden/>
          </w:rPr>
          <w:instrText xml:space="preserve"> PAGEREF _Toc219562264 \h </w:instrText>
        </w:r>
        <w:r>
          <w:rPr>
            <w:noProof/>
            <w:webHidden/>
          </w:rPr>
        </w:r>
        <w:r>
          <w:rPr>
            <w:noProof/>
            <w:webHidden/>
          </w:rPr>
          <w:fldChar w:fldCharType="separate"/>
        </w:r>
        <w:r>
          <w:rPr>
            <w:noProof/>
            <w:webHidden/>
          </w:rPr>
          <w:t>19</w:t>
        </w:r>
        <w:r>
          <w:rPr>
            <w:noProof/>
            <w:webHidden/>
          </w:rPr>
          <w:fldChar w:fldCharType="end"/>
        </w:r>
      </w:hyperlink>
    </w:p>
    <w:p w14:paraId="77C27063" w14:textId="44BF4E6A" w:rsidR="00993284" w:rsidRDefault="00993284">
      <w:pPr>
        <w:pStyle w:val="TOC3"/>
        <w:tabs>
          <w:tab w:val="right" w:pos="9911"/>
        </w:tabs>
        <w:rPr>
          <w:rFonts w:cstheme="minorBidi"/>
          <w:noProof/>
          <w:kern w:val="2"/>
          <w:sz w:val="24"/>
          <w:szCs w:val="21"/>
          <w:lang w:val="en-IN" w:eastAsia="en-IN" w:bidi="hi-IN"/>
          <w14:ligatures w14:val="standardContextual"/>
        </w:rPr>
      </w:pPr>
      <w:hyperlink w:anchor="_Toc219562265" w:history="1">
        <w:r w:rsidRPr="007D078D">
          <w:rPr>
            <w:rStyle w:val="Hyperlink"/>
            <w:noProof/>
          </w:rPr>
          <w:t>8.2.2. S2: BMMU Creates Training Request</w:t>
        </w:r>
        <w:r>
          <w:rPr>
            <w:noProof/>
            <w:webHidden/>
          </w:rPr>
          <w:tab/>
        </w:r>
        <w:r>
          <w:rPr>
            <w:noProof/>
            <w:webHidden/>
          </w:rPr>
          <w:fldChar w:fldCharType="begin"/>
        </w:r>
        <w:r>
          <w:rPr>
            <w:noProof/>
            <w:webHidden/>
          </w:rPr>
          <w:instrText xml:space="preserve"> PAGEREF _Toc219562265 \h </w:instrText>
        </w:r>
        <w:r>
          <w:rPr>
            <w:noProof/>
            <w:webHidden/>
          </w:rPr>
        </w:r>
        <w:r>
          <w:rPr>
            <w:noProof/>
            <w:webHidden/>
          </w:rPr>
          <w:fldChar w:fldCharType="separate"/>
        </w:r>
        <w:r>
          <w:rPr>
            <w:noProof/>
            <w:webHidden/>
          </w:rPr>
          <w:t>20</w:t>
        </w:r>
        <w:r>
          <w:rPr>
            <w:noProof/>
            <w:webHidden/>
          </w:rPr>
          <w:fldChar w:fldCharType="end"/>
        </w:r>
      </w:hyperlink>
    </w:p>
    <w:p w14:paraId="795E8E08" w14:textId="22AF8153" w:rsidR="00993284" w:rsidRDefault="00993284">
      <w:pPr>
        <w:pStyle w:val="TOC3"/>
        <w:tabs>
          <w:tab w:val="right" w:pos="9911"/>
        </w:tabs>
        <w:rPr>
          <w:rFonts w:cstheme="minorBidi"/>
          <w:noProof/>
          <w:kern w:val="2"/>
          <w:sz w:val="24"/>
          <w:szCs w:val="21"/>
          <w:lang w:val="en-IN" w:eastAsia="en-IN" w:bidi="hi-IN"/>
          <w14:ligatures w14:val="standardContextual"/>
        </w:rPr>
      </w:pPr>
      <w:hyperlink w:anchor="_Toc219562266" w:history="1">
        <w:r w:rsidRPr="007D078D">
          <w:rPr>
            <w:rStyle w:val="Hyperlink"/>
            <w:noProof/>
          </w:rPr>
          <w:t>8.2.3. S3: Training Infra Setup</w:t>
        </w:r>
        <w:r>
          <w:rPr>
            <w:noProof/>
            <w:webHidden/>
          </w:rPr>
          <w:tab/>
        </w:r>
        <w:r>
          <w:rPr>
            <w:noProof/>
            <w:webHidden/>
          </w:rPr>
          <w:fldChar w:fldCharType="begin"/>
        </w:r>
        <w:r>
          <w:rPr>
            <w:noProof/>
            <w:webHidden/>
          </w:rPr>
          <w:instrText xml:space="preserve"> PAGEREF _Toc219562266 \h </w:instrText>
        </w:r>
        <w:r>
          <w:rPr>
            <w:noProof/>
            <w:webHidden/>
          </w:rPr>
        </w:r>
        <w:r>
          <w:rPr>
            <w:noProof/>
            <w:webHidden/>
          </w:rPr>
          <w:fldChar w:fldCharType="separate"/>
        </w:r>
        <w:r>
          <w:rPr>
            <w:noProof/>
            <w:webHidden/>
          </w:rPr>
          <w:t>21</w:t>
        </w:r>
        <w:r>
          <w:rPr>
            <w:noProof/>
            <w:webHidden/>
          </w:rPr>
          <w:fldChar w:fldCharType="end"/>
        </w:r>
      </w:hyperlink>
    </w:p>
    <w:p w14:paraId="3B7BC3B7" w14:textId="3C45695E" w:rsidR="00993284" w:rsidRDefault="00993284">
      <w:pPr>
        <w:pStyle w:val="TOC3"/>
        <w:tabs>
          <w:tab w:val="right" w:pos="9911"/>
        </w:tabs>
        <w:rPr>
          <w:rFonts w:cstheme="minorBidi"/>
          <w:noProof/>
          <w:kern w:val="2"/>
          <w:sz w:val="24"/>
          <w:szCs w:val="21"/>
          <w:lang w:val="en-IN" w:eastAsia="en-IN" w:bidi="hi-IN"/>
          <w14:ligatures w14:val="standardContextual"/>
        </w:rPr>
      </w:pPr>
      <w:hyperlink w:anchor="_Toc219562267" w:history="1">
        <w:r w:rsidRPr="007D078D">
          <w:rPr>
            <w:rStyle w:val="Hyperlink"/>
            <w:noProof/>
          </w:rPr>
          <w:t>8.2.4. S4: DMMU Batch Approval</w:t>
        </w:r>
        <w:r>
          <w:rPr>
            <w:noProof/>
            <w:webHidden/>
          </w:rPr>
          <w:tab/>
        </w:r>
        <w:r>
          <w:rPr>
            <w:noProof/>
            <w:webHidden/>
          </w:rPr>
          <w:fldChar w:fldCharType="begin"/>
        </w:r>
        <w:r>
          <w:rPr>
            <w:noProof/>
            <w:webHidden/>
          </w:rPr>
          <w:instrText xml:space="preserve"> PAGEREF _Toc219562267 \h </w:instrText>
        </w:r>
        <w:r>
          <w:rPr>
            <w:noProof/>
            <w:webHidden/>
          </w:rPr>
        </w:r>
        <w:r>
          <w:rPr>
            <w:noProof/>
            <w:webHidden/>
          </w:rPr>
          <w:fldChar w:fldCharType="separate"/>
        </w:r>
        <w:r>
          <w:rPr>
            <w:noProof/>
            <w:webHidden/>
          </w:rPr>
          <w:t>22</w:t>
        </w:r>
        <w:r>
          <w:rPr>
            <w:noProof/>
            <w:webHidden/>
          </w:rPr>
          <w:fldChar w:fldCharType="end"/>
        </w:r>
      </w:hyperlink>
    </w:p>
    <w:p w14:paraId="1610123C" w14:textId="59A85488" w:rsidR="00993284" w:rsidRDefault="00993284">
      <w:pPr>
        <w:pStyle w:val="TOC3"/>
        <w:tabs>
          <w:tab w:val="right" w:pos="9911"/>
        </w:tabs>
        <w:rPr>
          <w:rFonts w:cstheme="minorBidi"/>
          <w:noProof/>
          <w:kern w:val="2"/>
          <w:sz w:val="24"/>
          <w:szCs w:val="21"/>
          <w:lang w:val="en-IN" w:eastAsia="en-IN" w:bidi="hi-IN"/>
          <w14:ligatures w14:val="standardContextual"/>
        </w:rPr>
      </w:pPr>
      <w:hyperlink w:anchor="_Toc219562268" w:history="1">
        <w:r w:rsidRPr="007D078D">
          <w:rPr>
            <w:rStyle w:val="Hyperlink"/>
            <w:noProof/>
          </w:rPr>
          <w:t>8.2.5. S5: Training Execution</w:t>
        </w:r>
        <w:r>
          <w:rPr>
            <w:noProof/>
            <w:webHidden/>
          </w:rPr>
          <w:tab/>
        </w:r>
        <w:r>
          <w:rPr>
            <w:noProof/>
            <w:webHidden/>
          </w:rPr>
          <w:fldChar w:fldCharType="begin"/>
        </w:r>
        <w:r>
          <w:rPr>
            <w:noProof/>
            <w:webHidden/>
          </w:rPr>
          <w:instrText xml:space="preserve"> PAGEREF _Toc219562268 \h </w:instrText>
        </w:r>
        <w:r>
          <w:rPr>
            <w:noProof/>
            <w:webHidden/>
          </w:rPr>
        </w:r>
        <w:r>
          <w:rPr>
            <w:noProof/>
            <w:webHidden/>
          </w:rPr>
          <w:fldChar w:fldCharType="separate"/>
        </w:r>
        <w:r>
          <w:rPr>
            <w:noProof/>
            <w:webHidden/>
          </w:rPr>
          <w:t>22</w:t>
        </w:r>
        <w:r>
          <w:rPr>
            <w:noProof/>
            <w:webHidden/>
          </w:rPr>
          <w:fldChar w:fldCharType="end"/>
        </w:r>
      </w:hyperlink>
    </w:p>
    <w:p w14:paraId="0198379B" w14:textId="3E578BB2" w:rsidR="00993284" w:rsidRDefault="00993284">
      <w:pPr>
        <w:pStyle w:val="TOC3"/>
        <w:tabs>
          <w:tab w:val="right" w:pos="9911"/>
        </w:tabs>
        <w:rPr>
          <w:rFonts w:cstheme="minorBidi"/>
          <w:noProof/>
          <w:kern w:val="2"/>
          <w:sz w:val="24"/>
          <w:szCs w:val="21"/>
          <w:lang w:val="en-IN" w:eastAsia="en-IN" w:bidi="hi-IN"/>
          <w14:ligatures w14:val="standardContextual"/>
        </w:rPr>
      </w:pPr>
      <w:hyperlink w:anchor="_Toc219562269" w:history="1">
        <w:r w:rsidRPr="007D078D">
          <w:rPr>
            <w:rStyle w:val="Hyperlink"/>
            <w:noProof/>
          </w:rPr>
          <w:t>8.2.6. S6: Batch Closure</w:t>
        </w:r>
        <w:r>
          <w:rPr>
            <w:noProof/>
            <w:webHidden/>
          </w:rPr>
          <w:tab/>
        </w:r>
        <w:r>
          <w:rPr>
            <w:noProof/>
            <w:webHidden/>
          </w:rPr>
          <w:fldChar w:fldCharType="begin"/>
        </w:r>
        <w:r>
          <w:rPr>
            <w:noProof/>
            <w:webHidden/>
          </w:rPr>
          <w:instrText xml:space="preserve"> PAGEREF _Toc219562269 \h </w:instrText>
        </w:r>
        <w:r>
          <w:rPr>
            <w:noProof/>
            <w:webHidden/>
          </w:rPr>
        </w:r>
        <w:r>
          <w:rPr>
            <w:noProof/>
            <w:webHidden/>
          </w:rPr>
          <w:fldChar w:fldCharType="separate"/>
        </w:r>
        <w:r>
          <w:rPr>
            <w:noProof/>
            <w:webHidden/>
          </w:rPr>
          <w:t>23</w:t>
        </w:r>
        <w:r>
          <w:rPr>
            <w:noProof/>
            <w:webHidden/>
          </w:rPr>
          <w:fldChar w:fldCharType="end"/>
        </w:r>
      </w:hyperlink>
    </w:p>
    <w:p w14:paraId="4799E470" w14:textId="1CE0D863" w:rsidR="00993284" w:rsidRDefault="00993284">
      <w:pPr>
        <w:pStyle w:val="TOC3"/>
        <w:tabs>
          <w:tab w:val="right" w:pos="9911"/>
        </w:tabs>
        <w:rPr>
          <w:rFonts w:cstheme="minorBidi"/>
          <w:noProof/>
          <w:kern w:val="2"/>
          <w:sz w:val="24"/>
          <w:szCs w:val="21"/>
          <w:lang w:val="en-IN" w:eastAsia="en-IN" w:bidi="hi-IN"/>
          <w14:ligatures w14:val="standardContextual"/>
        </w:rPr>
      </w:pPr>
      <w:hyperlink w:anchor="_Toc219562270" w:history="1">
        <w:r w:rsidRPr="007D078D">
          <w:rPr>
            <w:rStyle w:val="Hyperlink"/>
            <w:noProof/>
          </w:rPr>
          <w:t>8.2.7. S7: Training Request Closure</w:t>
        </w:r>
        <w:r>
          <w:rPr>
            <w:noProof/>
            <w:webHidden/>
          </w:rPr>
          <w:tab/>
        </w:r>
        <w:r>
          <w:rPr>
            <w:noProof/>
            <w:webHidden/>
          </w:rPr>
          <w:fldChar w:fldCharType="begin"/>
        </w:r>
        <w:r>
          <w:rPr>
            <w:noProof/>
            <w:webHidden/>
          </w:rPr>
          <w:instrText xml:space="preserve"> PAGEREF _Toc219562270 \h </w:instrText>
        </w:r>
        <w:r>
          <w:rPr>
            <w:noProof/>
            <w:webHidden/>
          </w:rPr>
        </w:r>
        <w:r>
          <w:rPr>
            <w:noProof/>
            <w:webHidden/>
          </w:rPr>
          <w:fldChar w:fldCharType="separate"/>
        </w:r>
        <w:r>
          <w:rPr>
            <w:noProof/>
            <w:webHidden/>
          </w:rPr>
          <w:t>23</w:t>
        </w:r>
        <w:r>
          <w:rPr>
            <w:noProof/>
            <w:webHidden/>
          </w:rPr>
          <w:fldChar w:fldCharType="end"/>
        </w:r>
      </w:hyperlink>
    </w:p>
    <w:p w14:paraId="75DD8031" w14:textId="60088B9E" w:rsidR="00993284" w:rsidRDefault="00993284">
      <w:pPr>
        <w:pStyle w:val="TOC3"/>
        <w:tabs>
          <w:tab w:val="right" w:pos="9911"/>
        </w:tabs>
        <w:rPr>
          <w:rFonts w:cstheme="minorBidi"/>
          <w:noProof/>
          <w:kern w:val="2"/>
          <w:sz w:val="24"/>
          <w:szCs w:val="21"/>
          <w:lang w:val="en-IN" w:eastAsia="en-IN" w:bidi="hi-IN"/>
          <w14:ligatures w14:val="standardContextual"/>
        </w:rPr>
      </w:pPr>
      <w:hyperlink w:anchor="_Toc219562271" w:history="1">
        <w:r w:rsidRPr="007D078D">
          <w:rPr>
            <w:rStyle w:val="Hyperlink"/>
            <w:noProof/>
          </w:rPr>
          <w:t>8.2.8. S8: DMMU Final Approval</w:t>
        </w:r>
        <w:r>
          <w:rPr>
            <w:noProof/>
            <w:webHidden/>
          </w:rPr>
          <w:tab/>
        </w:r>
        <w:r>
          <w:rPr>
            <w:noProof/>
            <w:webHidden/>
          </w:rPr>
          <w:fldChar w:fldCharType="begin"/>
        </w:r>
        <w:r>
          <w:rPr>
            <w:noProof/>
            <w:webHidden/>
          </w:rPr>
          <w:instrText xml:space="preserve"> PAGEREF _Toc219562271 \h </w:instrText>
        </w:r>
        <w:r>
          <w:rPr>
            <w:noProof/>
            <w:webHidden/>
          </w:rPr>
        </w:r>
        <w:r>
          <w:rPr>
            <w:noProof/>
            <w:webHidden/>
          </w:rPr>
          <w:fldChar w:fldCharType="separate"/>
        </w:r>
        <w:r>
          <w:rPr>
            <w:noProof/>
            <w:webHidden/>
          </w:rPr>
          <w:t>24</w:t>
        </w:r>
        <w:r>
          <w:rPr>
            <w:noProof/>
            <w:webHidden/>
          </w:rPr>
          <w:fldChar w:fldCharType="end"/>
        </w:r>
      </w:hyperlink>
    </w:p>
    <w:p w14:paraId="4D8BC57F" w14:textId="4D7426EF" w:rsidR="00993284" w:rsidRDefault="00993284">
      <w:pPr>
        <w:pStyle w:val="TOC3"/>
        <w:tabs>
          <w:tab w:val="right" w:pos="9911"/>
        </w:tabs>
        <w:rPr>
          <w:rFonts w:cstheme="minorBidi"/>
          <w:noProof/>
          <w:kern w:val="2"/>
          <w:sz w:val="24"/>
          <w:szCs w:val="21"/>
          <w:lang w:val="en-IN" w:eastAsia="en-IN" w:bidi="hi-IN"/>
          <w14:ligatures w14:val="standardContextual"/>
        </w:rPr>
      </w:pPr>
      <w:hyperlink w:anchor="_Toc219562272" w:history="1">
        <w:r w:rsidRPr="007D078D">
          <w:rPr>
            <w:rStyle w:val="Hyperlink"/>
            <w:noProof/>
          </w:rPr>
          <w:t>8.2.9. S9: Certificate Generation</w:t>
        </w:r>
        <w:r>
          <w:rPr>
            <w:noProof/>
            <w:webHidden/>
          </w:rPr>
          <w:tab/>
        </w:r>
        <w:r>
          <w:rPr>
            <w:noProof/>
            <w:webHidden/>
          </w:rPr>
          <w:fldChar w:fldCharType="begin"/>
        </w:r>
        <w:r>
          <w:rPr>
            <w:noProof/>
            <w:webHidden/>
          </w:rPr>
          <w:instrText xml:space="preserve"> PAGEREF _Toc219562272 \h </w:instrText>
        </w:r>
        <w:r>
          <w:rPr>
            <w:noProof/>
            <w:webHidden/>
          </w:rPr>
        </w:r>
        <w:r>
          <w:rPr>
            <w:noProof/>
            <w:webHidden/>
          </w:rPr>
          <w:fldChar w:fldCharType="separate"/>
        </w:r>
        <w:r>
          <w:rPr>
            <w:noProof/>
            <w:webHidden/>
          </w:rPr>
          <w:t>24</w:t>
        </w:r>
        <w:r>
          <w:rPr>
            <w:noProof/>
            <w:webHidden/>
          </w:rPr>
          <w:fldChar w:fldCharType="end"/>
        </w:r>
      </w:hyperlink>
    </w:p>
    <w:p w14:paraId="06246FFC" w14:textId="22917DED" w:rsidR="00993284" w:rsidRDefault="00993284">
      <w:pPr>
        <w:pStyle w:val="TOC3"/>
        <w:tabs>
          <w:tab w:val="right" w:pos="9911"/>
        </w:tabs>
        <w:rPr>
          <w:rFonts w:cstheme="minorBidi"/>
          <w:noProof/>
          <w:kern w:val="2"/>
          <w:sz w:val="24"/>
          <w:szCs w:val="21"/>
          <w:lang w:val="en-IN" w:eastAsia="en-IN" w:bidi="hi-IN"/>
          <w14:ligatures w14:val="standardContextual"/>
        </w:rPr>
      </w:pPr>
      <w:hyperlink w:anchor="_Toc219562273" w:history="1">
        <w:r w:rsidRPr="007D078D">
          <w:rPr>
            <w:rStyle w:val="Hyperlink"/>
            <w:noProof/>
          </w:rPr>
          <w:t>8.2.10. S10: Reporting &amp; Closure</w:t>
        </w:r>
        <w:r>
          <w:rPr>
            <w:noProof/>
            <w:webHidden/>
          </w:rPr>
          <w:tab/>
        </w:r>
        <w:r>
          <w:rPr>
            <w:noProof/>
            <w:webHidden/>
          </w:rPr>
          <w:fldChar w:fldCharType="begin"/>
        </w:r>
        <w:r>
          <w:rPr>
            <w:noProof/>
            <w:webHidden/>
          </w:rPr>
          <w:instrText xml:space="preserve"> PAGEREF _Toc219562273 \h </w:instrText>
        </w:r>
        <w:r>
          <w:rPr>
            <w:noProof/>
            <w:webHidden/>
          </w:rPr>
        </w:r>
        <w:r>
          <w:rPr>
            <w:noProof/>
            <w:webHidden/>
          </w:rPr>
          <w:fldChar w:fldCharType="separate"/>
        </w:r>
        <w:r>
          <w:rPr>
            <w:noProof/>
            <w:webHidden/>
          </w:rPr>
          <w:t>25</w:t>
        </w:r>
        <w:r>
          <w:rPr>
            <w:noProof/>
            <w:webHidden/>
          </w:rPr>
          <w:fldChar w:fldCharType="end"/>
        </w:r>
      </w:hyperlink>
    </w:p>
    <w:p w14:paraId="3EE8B7AA" w14:textId="792341B8"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274" w:history="1">
        <w:r w:rsidRPr="007D078D">
          <w:rPr>
            <w:rStyle w:val="Hyperlink"/>
            <w:lang w:val="en-US"/>
          </w:rPr>
          <w:t>8.3. Activity Diagram</w:t>
        </w:r>
        <w:r>
          <w:rPr>
            <w:webHidden/>
          </w:rPr>
          <w:tab/>
        </w:r>
        <w:r>
          <w:rPr>
            <w:webHidden/>
          </w:rPr>
          <w:fldChar w:fldCharType="begin"/>
        </w:r>
        <w:r>
          <w:rPr>
            <w:webHidden/>
          </w:rPr>
          <w:instrText xml:space="preserve"> PAGEREF _Toc219562274 \h </w:instrText>
        </w:r>
        <w:r>
          <w:rPr>
            <w:webHidden/>
          </w:rPr>
        </w:r>
        <w:r>
          <w:rPr>
            <w:webHidden/>
          </w:rPr>
          <w:fldChar w:fldCharType="separate"/>
        </w:r>
        <w:r>
          <w:rPr>
            <w:webHidden/>
          </w:rPr>
          <w:t>25</w:t>
        </w:r>
        <w:r>
          <w:rPr>
            <w:webHidden/>
          </w:rPr>
          <w:fldChar w:fldCharType="end"/>
        </w:r>
      </w:hyperlink>
    </w:p>
    <w:p w14:paraId="00DAD98A" w14:textId="215A4D55" w:rsidR="00993284" w:rsidRDefault="00993284">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19562275" w:history="1">
        <w:r w:rsidRPr="007D078D">
          <w:rPr>
            <w:rStyle w:val="Hyperlink"/>
            <w:noProof/>
            <w:lang w:val="en-US"/>
          </w:rPr>
          <w:t>9. Data Flow Diagrams (All levels)</w:t>
        </w:r>
        <w:r>
          <w:rPr>
            <w:noProof/>
            <w:webHidden/>
          </w:rPr>
          <w:tab/>
        </w:r>
        <w:r>
          <w:rPr>
            <w:noProof/>
            <w:webHidden/>
          </w:rPr>
          <w:fldChar w:fldCharType="begin"/>
        </w:r>
        <w:r>
          <w:rPr>
            <w:noProof/>
            <w:webHidden/>
          </w:rPr>
          <w:instrText xml:space="preserve"> PAGEREF _Toc219562275 \h </w:instrText>
        </w:r>
        <w:r>
          <w:rPr>
            <w:noProof/>
            <w:webHidden/>
          </w:rPr>
        </w:r>
        <w:r>
          <w:rPr>
            <w:noProof/>
            <w:webHidden/>
          </w:rPr>
          <w:fldChar w:fldCharType="separate"/>
        </w:r>
        <w:r>
          <w:rPr>
            <w:noProof/>
            <w:webHidden/>
          </w:rPr>
          <w:t>26</w:t>
        </w:r>
        <w:r>
          <w:rPr>
            <w:noProof/>
            <w:webHidden/>
          </w:rPr>
          <w:fldChar w:fldCharType="end"/>
        </w:r>
      </w:hyperlink>
    </w:p>
    <w:p w14:paraId="66D8425F" w14:textId="0ABCD6F2"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276" w:history="1">
        <w:r w:rsidRPr="007D078D">
          <w:rPr>
            <w:rStyle w:val="Hyperlink"/>
            <w:lang w:val="en-US"/>
          </w:rPr>
          <w:t>9.1. Level 0</w:t>
        </w:r>
        <w:r>
          <w:rPr>
            <w:webHidden/>
          </w:rPr>
          <w:tab/>
        </w:r>
        <w:r>
          <w:rPr>
            <w:webHidden/>
          </w:rPr>
          <w:fldChar w:fldCharType="begin"/>
        </w:r>
        <w:r>
          <w:rPr>
            <w:webHidden/>
          </w:rPr>
          <w:instrText xml:space="preserve"> PAGEREF _Toc219562276 \h </w:instrText>
        </w:r>
        <w:r>
          <w:rPr>
            <w:webHidden/>
          </w:rPr>
        </w:r>
        <w:r>
          <w:rPr>
            <w:webHidden/>
          </w:rPr>
          <w:fldChar w:fldCharType="separate"/>
        </w:r>
        <w:r>
          <w:rPr>
            <w:webHidden/>
          </w:rPr>
          <w:t>26</w:t>
        </w:r>
        <w:r>
          <w:rPr>
            <w:webHidden/>
          </w:rPr>
          <w:fldChar w:fldCharType="end"/>
        </w:r>
      </w:hyperlink>
    </w:p>
    <w:p w14:paraId="11771C0B" w14:textId="4358A8EC"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277" w:history="1">
        <w:r w:rsidRPr="007D078D">
          <w:rPr>
            <w:rStyle w:val="Hyperlink"/>
            <w:lang w:val="en-US"/>
          </w:rPr>
          <w:t>9.2. Level 1</w:t>
        </w:r>
        <w:r>
          <w:rPr>
            <w:webHidden/>
          </w:rPr>
          <w:tab/>
        </w:r>
        <w:r>
          <w:rPr>
            <w:webHidden/>
          </w:rPr>
          <w:fldChar w:fldCharType="begin"/>
        </w:r>
        <w:r>
          <w:rPr>
            <w:webHidden/>
          </w:rPr>
          <w:instrText xml:space="preserve"> PAGEREF _Toc219562277 \h </w:instrText>
        </w:r>
        <w:r>
          <w:rPr>
            <w:webHidden/>
          </w:rPr>
        </w:r>
        <w:r>
          <w:rPr>
            <w:webHidden/>
          </w:rPr>
          <w:fldChar w:fldCharType="separate"/>
        </w:r>
        <w:r>
          <w:rPr>
            <w:webHidden/>
          </w:rPr>
          <w:t>27</w:t>
        </w:r>
        <w:r>
          <w:rPr>
            <w:webHidden/>
          </w:rPr>
          <w:fldChar w:fldCharType="end"/>
        </w:r>
      </w:hyperlink>
    </w:p>
    <w:p w14:paraId="217B95A9" w14:textId="501BA015" w:rsidR="00993284" w:rsidRDefault="00993284">
      <w:pPr>
        <w:pStyle w:val="TOC3"/>
        <w:tabs>
          <w:tab w:val="right" w:pos="9911"/>
        </w:tabs>
        <w:rPr>
          <w:rFonts w:cstheme="minorBidi"/>
          <w:noProof/>
          <w:kern w:val="2"/>
          <w:sz w:val="24"/>
          <w:szCs w:val="21"/>
          <w:lang w:val="en-IN" w:eastAsia="en-IN" w:bidi="hi-IN"/>
          <w14:ligatures w14:val="standardContextual"/>
        </w:rPr>
      </w:pPr>
      <w:hyperlink w:anchor="_Toc219562278" w:history="1">
        <w:r w:rsidRPr="007D078D">
          <w:rPr>
            <w:rStyle w:val="Hyperlink"/>
            <w:noProof/>
          </w:rPr>
          <w:t>9.2.1. Process 1.0 Training Plan &amp; Target Management</w:t>
        </w:r>
        <w:r>
          <w:rPr>
            <w:noProof/>
            <w:webHidden/>
          </w:rPr>
          <w:tab/>
        </w:r>
        <w:r>
          <w:rPr>
            <w:noProof/>
            <w:webHidden/>
          </w:rPr>
          <w:fldChar w:fldCharType="begin"/>
        </w:r>
        <w:r>
          <w:rPr>
            <w:noProof/>
            <w:webHidden/>
          </w:rPr>
          <w:instrText xml:space="preserve"> PAGEREF _Toc219562278 \h </w:instrText>
        </w:r>
        <w:r>
          <w:rPr>
            <w:noProof/>
            <w:webHidden/>
          </w:rPr>
        </w:r>
        <w:r>
          <w:rPr>
            <w:noProof/>
            <w:webHidden/>
          </w:rPr>
          <w:fldChar w:fldCharType="separate"/>
        </w:r>
        <w:r>
          <w:rPr>
            <w:noProof/>
            <w:webHidden/>
          </w:rPr>
          <w:t>27</w:t>
        </w:r>
        <w:r>
          <w:rPr>
            <w:noProof/>
            <w:webHidden/>
          </w:rPr>
          <w:fldChar w:fldCharType="end"/>
        </w:r>
      </w:hyperlink>
    </w:p>
    <w:p w14:paraId="1D2928B2" w14:textId="7C6D9B2F" w:rsidR="00993284" w:rsidRDefault="00993284">
      <w:pPr>
        <w:pStyle w:val="TOC3"/>
        <w:tabs>
          <w:tab w:val="right" w:pos="9911"/>
        </w:tabs>
        <w:rPr>
          <w:rFonts w:cstheme="minorBidi"/>
          <w:noProof/>
          <w:kern w:val="2"/>
          <w:sz w:val="24"/>
          <w:szCs w:val="21"/>
          <w:lang w:val="en-IN" w:eastAsia="en-IN" w:bidi="hi-IN"/>
          <w14:ligatures w14:val="standardContextual"/>
        </w:rPr>
      </w:pPr>
      <w:hyperlink w:anchor="_Toc219562279" w:history="1">
        <w:r w:rsidRPr="007D078D">
          <w:rPr>
            <w:rStyle w:val="Hyperlink"/>
            <w:noProof/>
          </w:rPr>
          <w:t>9.2.2. Process 2.0 Training Request Management</w:t>
        </w:r>
        <w:r>
          <w:rPr>
            <w:noProof/>
            <w:webHidden/>
          </w:rPr>
          <w:tab/>
        </w:r>
        <w:r>
          <w:rPr>
            <w:noProof/>
            <w:webHidden/>
          </w:rPr>
          <w:fldChar w:fldCharType="begin"/>
        </w:r>
        <w:r>
          <w:rPr>
            <w:noProof/>
            <w:webHidden/>
          </w:rPr>
          <w:instrText xml:space="preserve"> PAGEREF _Toc219562279 \h </w:instrText>
        </w:r>
        <w:r>
          <w:rPr>
            <w:noProof/>
            <w:webHidden/>
          </w:rPr>
        </w:r>
        <w:r>
          <w:rPr>
            <w:noProof/>
            <w:webHidden/>
          </w:rPr>
          <w:fldChar w:fldCharType="separate"/>
        </w:r>
        <w:r>
          <w:rPr>
            <w:noProof/>
            <w:webHidden/>
          </w:rPr>
          <w:t>28</w:t>
        </w:r>
        <w:r>
          <w:rPr>
            <w:noProof/>
            <w:webHidden/>
          </w:rPr>
          <w:fldChar w:fldCharType="end"/>
        </w:r>
      </w:hyperlink>
    </w:p>
    <w:p w14:paraId="4F0B0643" w14:textId="2A7FA9FF" w:rsidR="00993284" w:rsidRDefault="00993284">
      <w:pPr>
        <w:pStyle w:val="TOC3"/>
        <w:tabs>
          <w:tab w:val="right" w:pos="9911"/>
        </w:tabs>
        <w:rPr>
          <w:rFonts w:cstheme="minorBidi"/>
          <w:noProof/>
          <w:kern w:val="2"/>
          <w:sz w:val="24"/>
          <w:szCs w:val="21"/>
          <w:lang w:val="en-IN" w:eastAsia="en-IN" w:bidi="hi-IN"/>
          <w14:ligatures w14:val="standardContextual"/>
        </w:rPr>
      </w:pPr>
      <w:hyperlink w:anchor="_Toc219562280" w:history="1">
        <w:r w:rsidRPr="007D078D">
          <w:rPr>
            <w:rStyle w:val="Hyperlink"/>
            <w:noProof/>
          </w:rPr>
          <w:t>9.2.3. Process 3.0 Batch &amp; Center Management</w:t>
        </w:r>
        <w:r>
          <w:rPr>
            <w:noProof/>
            <w:webHidden/>
          </w:rPr>
          <w:tab/>
        </w:r>
        <w:r>
          <w:rPr>
            <w:noProof/>
            <w:webHidden/>
          </w:rPr>
          <w:fldChar w:fldCharType="begin"/>
        </w:r>
        <w:r>
          <w:rPr>
            <w:noProof/>
            <w:webHidden/>
          </w:rPr>
          <w:instrText xml:space="preserve"> PAGEREF _Toc219562280 \h </w:instrText>
        </w:r>
        <w:r>
          <w:rPr>
            <w:noProof/>
            <w:webHidden/>
          </w:rPr>
        </w:r>
        <w:r>
          <w:rPr>
            <w:noProof/>
            <w:webHidden/>
          </w:rPr>
          <w:fldChar w:fldCharType="separate"/>
        </w:r>
        <w:r>
          <w:rPr>
            <w:noProof/>
            <w:webHidden/>
          </w:rPr>
          <w:t>29</w:t>
        </w:r>
        <w:r>
          <w:rPr>
            <w:noProof/>
            <w:webHidden/>
          </w:rPr>
          <w:fldChar w:fldCharType="end"/>
        </w:r>
      </w:hyperlink>
    </w:p>
    <w:p w14:paraId="74FC0AC2" w14:textId="4426D0D9" w:rsidR="00993284" w:rsidRDefault="00993284">
      <w:pPr>
        <w:pStyle w:val="TOC3"/>
        <w:tabs>
          <w:tab w:val="right" w:pos="9911"/>
        </w:tabs>
        <w:rPr>
          <w:rFonts w:cstheme="minorBidi"/>
          <w:noProof/>
          <w:kern w:val="2"/>
          <w:sz w:val="24"/>
          <w:szCs w:val="21"/>
          <w:lang w:val="en-IN" w:eastAsia="en-IN" w:bidi="hi-IN"/>
          <w14:ligatures w14:val="standardContextual"/>
        </w:rPr>
      </w:pPr>
      <w:hyperlink w:anchor="_Toc219562281" w:history="1">
        <w:r w:rsidRPr="007D078D">
          <w:rPr>
            <w:rStyle w:val="Hyperlink"/>
            <w:noProof/>
          </w:rPr>
          <w:t>9.2.4. Process 4.0 Batch Approval Management</w:t>
        </w:r>
        <w:r>
          <w:rPr>
            <w:noProof/>
            <w:webHidden/>
          </w:rPr>
          <w:tab/>
        </w:r>
        <w:r>
          <w:rPr>
            <w:noProof/>
            <w:webHidden/>
          </w:rPr>
          <w:fldChar w:fldCharType="begin"/>
        </w:r>
        <w:r>
          <w:rPr>
            <w:noProof/>
            <w:webHidden/>
          </w:rPr>
          <w:instrText xml:space="preserve"> PAGEREF _Toc219562281 \h </w:instrText>
        </w:r>
        <w:r>
          <w:rPr>
            <w:noProof/>
            <w:webHidden/>
          </w:rPr>
        </w:r>
        <w:r>
          <w:rPr>
            <w:noProof/>
            <w:webHidden/>
          </w:rPr>
          <w:fldChar w:fldCharType="separate"/>
        </w:r>
        <w:r>
          <w:rPr>
            <w:noProof/>
            <w:webHidden/>
          </w:rPr>
          <w:t>30</w:t>
        </w:r>
        <w:r>
          <w:rPr>
            <w:noProof/>
            <w:webHidden/>
          </w:rPr>
          <w:fldChar w:fldCharType="end"/>
        </w:r>
      </w:hyperlink>
    </w:p>
    <w:p w14:paraId="0435AD31" w14:textId="1173C497" w:rsidR="00993284" w:rsidRDefault="00993284">
      <w:pPr>
        <w:pStyle w:val="TOC3"/>
        <w:tabs>
          <w:tab w:val="right" w:pos="9911"/>
        </w:tabs>
        <w:rPr>
          <w:rFonts w:cstheme="minorBidi"/>
          <w:noProof/>
          <w:kern w:val="2"/>
          <w:sz w:val="24"/>
          <w:szCs w:val="21"/>
          <w:lang w:val="en-IN" w:eastAsia="en-IN" w:bidi="hi-IN"/>
          <w14:ligatures w14:val="standardContextual"/>
        </w:rPr>
      </w:pPr>
      <w:hyperlink w:anchor="_Toc219562282" w:history="1">
        <w:r w:rsidRPr="007D078D">
          <w:rPr>
            <w:rStyle w:val="Hyperlink"/>
            <w:noProof/>
          </w:rPr>
          <w:t>9.2.5. Process 5.0 Training Execution &amp; Attendance</w:t>
        </w:r>
        <w:r>
          <w:rPr>
            <w:noProof/>
            <w:webHidden/>
          </w:rPr>
          <w:tab/>
        </w:r>
        <w:r>
          <w:rPr>
            <w:noProof/>
            <w:webHidden/>
          </w:rPr>
          <w:fldChar w:fldCharType="begin"/>
        </w:r>
        <w:r>
          <w:rPr>
            <w:noProof/>
            <w:webHidden/>
          </w:rPr>
          <w:instrText xml:space="preserve"> PAGEREF _Toc219562282 \h </w:instrText>
        </w:r>
        <w:r>
          <w:rPr>
            <w:noProof/>
            <w:webHidden/>
          </w:rPr>
        </w:r>
        <w:r>
          <w:rPr>
            <w:noProof/>
            <w:webHidden/>
          </w:rPr>
          <w:fldChar w:fldCharType="separate"/>
        </w:r>
        <w:r>
          <w:rPr>
            <w:noProof/>
            <w:webHidden/>
          </w:rPr>
          <w:t>31</w:t>
        </w:r>
        <w:r>
          <w:rPr>
            <w:noProof/>
            <w:webHidden/>
          </w:rPr>
          <w:fldChar w:fldCharType="end"/>
        </w:r>
      </w:hyperlink>
    </w:p>
    <w:p w14:paraId="1A41D5E5" w14:textId="1D3973F7" w:rsidR="00993284" w:rsidRDefault="00993284">
      <w:pPr>
        <w:pStyle w:val="TOC3"/>
        <w:tabs>
          <w:tab w:val="right" w:pos="9911"/>
        </w:tabs>
        <w:rPr>
          <w:rFonts w:cstheme="minorBidi"/>
          <w:noProof/>
          <w:kern w:val="2"/>
          <w:sz w:val="24"/>
          <w:szCs w:val="21"/>
          <w:lang w:val="en-IN" w:eastAsia="en-IN" w:bidi="hi-IN"/>
          <w14:ligatures w14:val="standardContextual"/>
        </w:rPr>
      </w:pPr>
      <w:hyperlink w:anchor="_Toc219562283" w:history="1">
        <w:r w:rsidRPr="007D078D">
          <w:rPr>
            <w:rStyle w:val="Hyperlink"/>
            <w:noProof/>
          </w:rPr>
          <w:t>9.2.6. Process 6.0 Training Closure &amp; Financial Review</w:t>
        </w:r>
        <w:r>
          <w:rPr>
            <w:noProof/>
            <w:webHidden/>
          </w:rPr>
          <w:tab/>
        </w:r>
        <w:r>
          <w:rPr>
            <w:noProof/>
            <w:webHidden/>
          </w:rPr>
          <w:fldChar w:fldCharType="begin"/>
        </w:r>
        <w:r>
          <w:rPr>
            <w:noProof/>
            <w:webHidden/>
          </w:rPr>
          <w:instrText xml:space="preserve"> PAGEREF _Toc219562283 \h </w:instrText>
        </w:r>
        <w:r>
          <w:rPr>
            <w:noProof/>
            <w:webHidden/>
          </w:rPr>
        </w:r>
        <w:r>
          <w:rPr>
            <w:noProof/>
            <w:webHidden/>
          </w:rPr>
          <w:fldChar w:fldCharType="separate"/>
        </w:r>
        <w:r>
          <w:rPr>
            <w:noProof/>
            <w:webHidden/>
          </w:rPr>
          <w:t>32</w:t>
        </w:r>
        <w:r>
          <w:rPr>
            <w:noProof/>
            <w:webHidden/>
          </w:rPr>
          <w:fldChar w:fldCharType="end"/>
        </w:r>
      </w:hyperlink>
    </w:p>
    <w:p w14:paraId="6AB7624B" w14:textId="0B249152" w:rsidR="00993284" w:rsidRDefault="00993284">
      <w:pPr>
        <w:pStyle w:val="TOC3"/>
        <w:tabs>
          <w:tab w:val="right" w:pos="9911"/>
        </w:tabs>
        <w:rPr>
          <w:rFonts w:cstheme="minorBidi"/>
          <w:noProof/>
          <w:kern w:val="2"/>
          <w:sz w:val="24"/>
          <w:szCs w:val="21"/>
          <w:lang w:val="en-IN" w:eastAsia="en-IN" w:bidi="hi-IN"/>
          <w14:ligatures w14:val="standardContextual"/>
        </w:rPr>
      </w:pPr>
      <w:hyperlink w:anchor="_Toc219562284" w:history="1">
        <w:r w:rsidRPr="007D078D">
          <w:rPr>
            <w:rStyle w:val="Hyperlink"/>
            <w:noProof/>
          </w:rPr>
          <w:t>9.2.7. Process 7.0 Certification &amp; Reporting</w:t>
        </w:r>
        <w:r>
          <w:rPr>
            <w:noProof/>
            <w:webHidden/>
          </w:rPr>
          <w:tab/>
        </w:r>
        <w:r>
          <w:rPr>
            <w:noProof/>
            <w:webHidden/>
          </w:rPr>
          <w:fldChar w:fldCharType="begin"/>
        </w:r>
        <w:r>
          <w:rPr>
            <w:noProof/>
            <w:webHidden/>
          </w:rPr>
          <w:instrText xml:space="preserve"> PAGEREF _Toc219562284 \h </w:instrText>
        </w:r>
        <w:r>
          <w:rPr>
            <w:noProof/>
            <w:webHidden/>
          </w:rPr>
        </w:r>
        <w:r>
          <w:rPr>
            <w:noProof/>
            <w:webHidden/>
          </w:rPr>
          <w:fldChar w:fldCharType="separate"/>
        </w:r>
        <w:r>
          <w:rPr>
            <w:noProof/>
            <w:webHidden/>
          </w:rPr>
          <w:t>33</w:t>
        </w:r>
        <w:r>
          <w:rPr>
            <w:noProof/>
            <w:webHidden/>
          </w:rPr>
          <w:fldChar w:fldCharType="end"/>
        </w:r>
      </w:hyperlink>
    </w:p>
    <w:p w14:paraId="1842C89E" w14:textId="1550D1D4" w:rsidR="00993284" w:rsidRDefault="00993284">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19562285" w:history="1">
        <w:r w:rsidRPr="007D078D">
          <w:rPr>
            <w:rStyle w:val="Hyperlink"/>
            <w:noProof/>
            <w:lang w:val="en-US"/>
          </w:rPr>
          <w:t>10. System Context Diagram</w:t>
        </w:r>
        <w:r>
          <w:rPr>
            <w:noProof/>
            <w:webHidden/>
          </w:rPr>
          <w:tab/>
        </w:r>
        <w:r>
          <w:rPr>
            <w:noProof/>
            <w:webHidden/>
          </w:rPr>
          <w:fldChar w:fldCharType="begin"/>
        </w:r>
        <w:r>
          <w:rPr>
            <w:noProof/>
            <w:webHidden/>
          </w:rPr>
          <w:instrText xml:space="preserve"> PAGEREF _Toc219562285 \h </w:instrText>
        </w:r>
        <w:r>
          <w:rPr>
            <w:noProof/>
            <w:webHidden/>
          </w:rPr>
        </w:r>
        <w:r>
          <w:rPr>
            <w:noProof/>
            <w:webHidden/>
          </w:rPr>
          <w:fldChar w:fldCharType="separate"/>
        </w:r>
        <w:r>
          <w:rPr>
            <w:noProof/>
            <w:webHidden/>
          </w:rPr>
          <w:t>34</w:t>
        </w:r>
        <w:r>
          <w:rPr>
            <w:noProof/>
            <w:webHidden/>
          </w:rPr>
          <w:fldChar w:fldCharType="end"/>
        </w:r>
      </w:hyperlink>
    </w:p>
    <w:p w14:paraId="5517020E" w14:textId="6AC419D7" w:rsidR="00993284" w:rsidRDefault="00993284">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19562286" w:history="1">
        <w:r w:rsidRPr="007D078D">
          <w:rPr>
            <w:rStyle w:val="Hyperlink"/>
            <w:noProof/>
            <w:lang w:val="en-US"/>
          </w:rPr>
          <w:t>11. FUNCTIONAL REQUIREMENTS (SUMMARY OF GROUPS)</w:t>
        </w:r>
        <w:r>
          <w:rPr>
            <w:noProof/>
            <w:webHidden/>
          </w:rPr>
          <w:tab/>
        </w:r>
        <w:r>
          <w:rPr>
            <w:noProof/>
            <w:webHidden/>
          </w:rPr>
          <w:fldChar w:fldCharType="begin"/>
        </w:r>
        <w:r>
          <w:rPr>
            <w:noProof/>
            <w:webHidden/>
          </w:rPr>
          <w:instrText xml:space="preserve"> PAGEREF _Toc219562286 \h </w:instrText>
        </w:r>
        <w:r>
          <w:rPr>
            <w:noProof/>
            <w:webHidden/>
          </w:rPr>
        </w:r>
        <w:r>
          <w:rPr>
            <w:noProof/>
            <w:webHidden/>
          </w:rPr>
          <w:fldChar w:fldCharType="separate"/>
        </w:r>
        <w:r>
          <w:rPr>
            <w:noProof/>
            <w:webHidden/>
          </w:rPr>
          <w:t>35</w:t>
        </w:r>
        <w:r>
          <w:rPr>
            <w:noProof/>
            <w:webHidden/>
          </w:rPr>
          <w:fldChar w:fldCharType="end"/>
        </w:r>
      </w:hyperlink>
    </w:p>
    <w:p w14:paraId="6EB6B6D0" w14:textId="6D8B57C3"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287" w:history="1">
        <w:r w:rsidRPr="007D078D">
          <w:rPr>
            <w:rStyle w:val="Hyperlink"/>
          </w:rPr>
          <w:t>11.1. Authentication Requirements</w:t>
        </w:r>
        <w:r>
          <w:rPr>
            <w:webHidden/>
          </w:rPr>
          <w:tab/>
        </w:r>
        <w:r>
          <w:rPr>
            <w:webHidden/>
          </w:rPr>
          <w:fldChar w:fldCharType="begin"/>
        </w:r>
        <w:r>
          <w:rPr>
            <w:webHidden/>
          </w:rPr>
          <w:instrText xml:space="preserve"> PAGEREF _Toc219562287 \h </w:instrText>
        </w:r>
        <w:r>
          <w:rPr>
            <w:webHidden/>
          </w:rPr>
        </w:r>
        <w:r>
          <w:rPr>
            <w:webHidden/>
          </w:rPr>
          <w:fldChar w:fldCharType="separate"/>
        </w:r>
        <w:r>
          <w:rPr>
            <w:webHidden/>
          </w:rPr>
          <w:t>35</w:t>
        </w:r>
        <w:r>
          <w:rPr>
            <w:webHidden/>
          </w:rPr>
          <w:fldChar w:fldCharType="end"/>
        </w:r>
      </w:hyperlink>
    </w:p>
    <w:p w14:paraId="729040B2" w14:textId="04645943"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288" w:history="1">
        <w:r w:rsidRPr="007D078D">
          <w:rPr>
            <w:rStyle w:val="Hyperlink"/>
          </w:rPr>
          <w:t>11.2. Role-Based Authorization</w:t>
        </w:r>
        <w:r>
          <w:rPr>
            <w:webHidden/>
          </w:rPr>
          <w:tab/>
        </w:r>
        <w:r>
          <w:rPr>
            <w:webHidden/>
          </w:rPr>
          <w:fldChar w:fldCharType="begin"/>
        </w:r>
        <w:r>
          <w:rPr>
            <w:webHidden/>
          </w:rPr>
          <w:instrText xml:space="preserve"> PAGEREF _Toc219562288 \h </w:instrText>
        </w:r>
        <w:r>
          <w:rPr>
            <w:webHidden/>
          </w:rPr>
        </w:r>
        <w:r>
          <w:rPr>
            <w:webHidden/>
          </w:rPr>
          <w:fldChar w:fldCharType="separate"/>
        </w:r>
        <w:r>
          <w:rPr>
            <w:webHidden/>
          </w:rPr>
          <w:t>35</w:t>
        </w:r>
        <w:r>
          <w:rPr>
            <w:webHidden/>
          </w:rPr>
          <w:fldChar w:fldCharType="end"/>
        </w:r>
      </w:hyperlink>
    </w:p>
    <w:p w14:paraId="230EE5AD" w14:textId="426608D0"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289" w:history="1">
        <w:r w:rsidRPr="007D078D">
          <w:rPr>
            <w:rStyle w:val="Hyperlink"/>
          </w:rPr>
          <w:t>11.3. TRAINING PLAN MANAGEMENT (FR-TP)</w:t>
        </w:r>
        <w:r>
          <w:rPr>
            <w:webHidden/>
          </w:rPr>
          <w:tab/>
        </w:r>
        <w:r>
          <w:rPr>
            <w:webHidden/>
          </w:rPr>
          <w:fldChar w:fldCharType="begin"/>
        </w:r>
        <w:r>
          <w:rPr>
            <w:webHidden/>
          </w:rPr>
          <w:instrText xml:space="preserve"> PAGEREF _Toc219562289 \h </w:instrText>
        </w:r>
        <w:r>
          <w:rPr>
            <w:webHidden/>
          </w:rPr>
        </w:r>
        <w:r>
          <w:rPr>
            <w:webHidden/>
          </w:rPr>
          <w:fldChar w:fldCharType="separate"/>
        </w:r>
        <w:r>
          <w:rPr>
            <w:webHidden/>
          </w:rPr>
          <w:t>36</w:t>
        </w:r>
        <w:r>
          <w:rPr>
            <w:webHidden/>
          </w:rPr>
          <w:fldChar w:fldCharType="end"/>
        </w:r>
      </w:hyperlink>
    </w:p>
    <w:p w14:paraId="0D8DDED0" w14:textId="70F0792F" w:rsidR="00993284" w:rsidRDefault="00993284">
      <w:pPr>
        <w:pStyle w:val="TOC3"/>
        <w:tabs>
          <w:tab w:val="right" w:pos="9911"/>
        </w:tabs>
        <w:rPr>
          <w:rFonts w:cstheme="minorBidi"/>
          <w:noProof/>
          <w:kern w:val="2"/>
          <w:sz w:val="24"/>
          <w:szCs w:val="21"/>
          <w:lang w:val="en-IN" w:eastAsia="en-IN" w:bidi="hi-IN"/>
          <w14:ligatures w14:val="standardContextual"/>
        </w:rPr>
      </w:pPr>
      <w:hyperlink w:anchor="_Toc219562290" w:history="1">
        <w:r w:rsidRPr="007D078D">
          <w:rPr>
            <w:rStyle w:val="Hyperlink"/>
            <w:noProof/>
          </w:rPr>
          <w:t>11.3.1. Plan Creation</w:t>
        </w:r>
        <w:r>
          <w:rPr>
            <w:noProof/>
            <w:webHidden/>
          </w:rPr>
          <w:tab/>
        </w:r>
        <w:r>
          <w:rPr>
            <w:noProof/>
            <w:webHidden/>
          </w:rPr>
          <w:fldChar w:fldCharType="begin"/>
        </w:r>
        <w:r>
          <w:rPr>
            <w:noProof/>
            <w:webHidden/>
          </w:rPr>
          <w:instrText xml:space="preserve"> PAGEREF _Toc219562290 \h </w:instrText>
        </w:r>
        <w:r>
          <w:rPr>
            <w:noProof/>
            <w:webHidden/>
          </w:rPr>
        </w:r>
        <w:r>
          <w:rPr>
            <w:noProof/>
            <w:webHidden/>
          </w:rPr>
          <w:fldChar w:fldCharType="separate"/>
        </w:r>
        <w:r>
          <w:rPr>
            <w:noProof/>
            <w:webHidden/>
          </w:rPr>
          <w:t>36</w:t>
        </w:r>
        <w:r>
          <w:rPr>
            <w:noProof/>
            <w:webHidden/>
          </w:rPr>
          <w:fldChar w:fldCharType="end"/>
        </w:r>
      </w:hyperlink>
    </w:p>
    <w:p w14:paraId="16A9978C" w14:textId="63C18808" w:rsidR="00993284" w:rsidRDefault="00993284">
      <w:pPr>
        <w:pStyle w:val="TOC3"/>
        <w:tabs>
          <w:tab w:val="right" w:pos="9911"/>
        </w:tabs>
        <w:rPr>
          <w:rFonts w:cstheme="minorBidi"/>
          <w:noProof/>
          <w:kern w:val="2"/>
          <w:sz w:val="24"/>
          <w:szCs w:val="21"/>
          <w:lang w:val="en-IN" w:eastAsia="en-IN" w:bidi="hi-IN"/>
          <w14:ligatures w14:val="standardContextual"/>
        </w:rPr>
      </w:pPr>
      <w:hyperlink w:anchor="_Toc219562291" w:history="1">
        <w:r w:rsidRPr="007D078D">
          <w:rPr>
            <w:rStyle w:val="Hyperlink"/>
            <w:noProof/>
          </w:rPr>
          <w:t>11.3.2. Plan Approval Workflow</w:t>
        </w:r>
        <w:r>
          <w:rPr>
            <w:noProof/>
            <w:webHidden/>
          </w:rPr>
          <w:tab/>
        </w:r>
        <w:r>
          <w:rPr>
            <w:noProof/>
            <w:webHidden/>
          </w:rPr>
          <w:fldChar w:fldCharType="begin"/>
        </w:r>
        <w:r>
          <w:rPr>
            <w:noProof/>
            <w:webHidden/>
          </w:rPr>
          <w:instrText xml:space="preserve"> PAGEREF _Toc219562291 \h </w:instrText>
        </w:r>
        <w:r>
          <w:rPr>
            <w:noProof/>
            <w:webHidden/>
          </w:rPr>
        </w:r>
        <w:r>
          <w:rPr>
            <w:noProof/>
            <w:webHidden/>
          </w:rPr>
          <w:fldChar w:fldCharType="separate"/>
        </w:r>
        <w:r>
          <w:rPr>
            <w:noProof/>
            <w:webHidden/>
          </w:rPr>
          <w:t>36</w:t>
        </w:r>
        <w:r>
          <w:rPr>
            <w:noProof/>
            <w:webHidden/>
          </w:rPr>
          <w:fldChar w:fldCharType="end"/>
        </w:r>
      </w:hyperlink>
    </w:p>
    <w:p w14:paraId="0327A25D" w14:textId="315935B5" w:rsidR="00993284" w:rsidRDefault="00993284">
      <w:pPr>
        <w:pStyle w:val="TOC3"/>
        <w:tabs>
          <w:tab w:val="right" w:pos="9911"/>
        </w:tabs>
        <w:rPr>
          <w:rFonts w:cstheme="minorBidi"/>
          <w:noProof/>
          <w:kern w:val="2"/>
          <w:sz w:val="24"/>
          <w:szCs w:val="21"/>
          <w:lang w:val="en-IN" w:eastAsia="en-IN" w:bidi="hi-IN"/>
          <w14:ligatures w14:val="standardContextual"/>
        </w:rPr>
      </w:pPr>
      <w:hyperlink w:anchor="_Toc219562292" w:history="1">
        <w:r w:rsidRPr="007D078D">
          <w:rPr>
            <w:rStyle w:val="Hyperlink"/>
            <w:noProof/>
          </w:rPr>
          <w:t>11.3.3. Plan Targets</w:t>
        </w:r>
        <w:r>
          <w:rPr>
            <w:noProof/>
            <w:webHidden/>
          </w:rPr>
          <w:tab/>
        </w:r>
        <w:r>
          <w:rPr>
            <w:noProof/>
            <w:webHidden/>
          </w:rPr>
          <w:fldChar w:fldCharType="begin"/>
        </w:r>
        <w:r>
          <w:rPr>
            <w:noProof/>
            <w:webHidden/>
          </w:rPr>
          <w:instrText xml:space="preserve"> PAGEREF _Toc219562292 \h </w:instrText>
        </w:r>
        <w:r>
          <w:rPr>
            <w:noProof/>
            <w:webHidden/>
          </w:rPr>
        </w:r>
        <w:r>
          <w:rPr>
            <w:noProof/>
            <w:webHidden/>
          </w:rPr>
          <w:fldChar w:fldCharType="separate"/>
        </w:r>
        <w:r>
          <w:rPr>
            <w:noProof/>
            <w:webHidden/>
          </w:rPr>
          <w:t>36</w:t>
        </w:r>
        <w:r>
          <w:rPr>
            <w:noProof/>
            <w:webHidden/>
          </w:rPr>
          <w:fldChar w:fldCharType="end"/>
        </w:r>
      </w:hyperlink>
    </w:p>
    <w:p w14:paraId="228C8EB9" w14:textId="0B102A52"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293" w:history="1">
        <w:r w:rsidRPr="007D078D">
          <w:rPr>
            <w:rStyle w:val="Hyperlink"/>
          </w:rPr>
          <w:t>11.4. BENEFICIARY SELECTION MODULE (FR-BS)</w:t>
        </w:r>
        <w:r>
          <w:rPr>
            <w:webHidden/>
          </w:rPr>
          <w:tab/>
        </w:r>
        <w:r>
          <w:rPr>
            <w:webHidden/>
          </w:rPr>
          <w:fldChar w:fldCharType="begin"/>
        </w:r>
        <w:r>
          <w:rPr>
            <w:webHidden/>
          </w:rPr>
          <w:instrText xml:space="preserve"> PAGEREF _Toc219562293 \h </w:instrText>
        </w:r>
        <w:r>
          <w:rPr>
            <w:webHidden/>
          </w:rPr>
        </w:r>
        <w:r>
          <w:rPr>
            <w:webHidden/>
          </w:rPr>
          <w:fldChar w:fldCharType="separate"/>
        </w:r>
        <w:r>
          <w:rPr>
            <w:webHidden/>
          </w:rPr>
          <w:t>36</w:t>
        </w:r>
        <w:r>
          <w:rPr>
            <w:webHidden/>
          </w:rPr>
          <w:fldChar w:fldCharType="end"/>
        </w:r>
      </w:hyperlink>
    </w:p>
    <w:p w14:paraId="054C06E3" w14:textId="1DF2FF4D" w:rsidR="00993284" w:rsidRDefault="00993284">
      <w:pPr>
        <w:pStyle w:val="TOC3"/>
        <w:tabs>
          <w:tab w:val="right" w:pos="9911"/>
        </w:tabs>
        <w:rPr>
          <w:rFonts w:cstheme="minorBidi"/>
          <w:noProof/>
          <w:kern w:val="2"/>
          <w:sz w:val="24"/>
          <w:szCs w:val="21"/>
          <w:lang w:val="en-IN" w:eastAsia="en-IN" w:bidi="hi-IN"/>
          <w14:ligatures w14:val="standardContextual"/>
        </w:rPr>
      </w:pPr>
      <w:hyperlink w:anchor="_Toc219562294" w:history="1">
        <w:r w:rsidRPr="007D078D">
          <w:rPr>
            <w:rStyle w:val="Hyperlink"/>
            <w:noProof/>
          </w:rPr>
          <w:t>11.4.1. Beneficiary Retrieval</w:t>
        </w:r>
        <w:r>
          <w:rPr>
            <w:noProof/>
            <w:webHidden/>
          </w:rPr>
          <w:tab/>
        </w:r>
        <w:r>
          <w:rPr>
            <w:noProof/>
            <w:webHidden/>
          </w:rPr>
          <w:fldChar w:fldCharType="begin"/>
        </w:r>
        <w:r>
          <w:rPr>
            <w:noProof/>
            <w:webHidden/>
          </w:rPr>
          <w:instrText xml:space="preserve"> PAGEREF _Toc219562294 \h </w:instrText>
        </w:r>
        <w:r>
          <w:rPr>
            <w:noProof/>
            <w:webHidden/>
          </w:rPr>
        </w:r>
        <w:r>
          <w:rPr>
            <w:noProof/>
            <w:webHidden/>
          </w:rPr>
          <w:fldChar w:fldCharType="separate"/>
        </w:r>
        <w:r>
          <w:rPr>
            <w:noProof/>
            <w:webHidden/>
          </w:rPr>
          <w:t>36</w:t>
        </w:r>
        <w:r>
          <w:rPr>
            <w:noProof/>
            <w:webHidden/>
          </w:rPr>
          <w:fldChar w:fldCharType="end"/>
        </w:r>
      </w:hyperlink>
    </w:p>
    <w:p w14:paraId="50B0D502" w14:textId="36AE5176" w:rsidR="00993284" w:rsidRDefault="00993284">
      <w:pPr>
        <w:pStyle w:val="TOC3"/>
        <w:tabs>
          <w:tab w:val="right" w:pos="9911"/>
        </w:tabs>
        <w:rPr>
          <w:rFonts w:cstheme="minorBidi"/>
          <w:noProof/>
          <w:kern w:val="2"/>
          <w:sz w:val="24"/>
          <w:szCs w:val="21"/>
          <w:lang w:val="en-IN" w:eastAsia="en-IN" w:bidi="hi-IN"/>
          <w14:ligatures w14:val="standardContextual"/>
        </w:rPr>
      </w:pPr>
      <w:hyperlink w:anchor="_Toc219562295" w:history="1">
        <w:r w:rsidRPr="007D078D">
          <w:rPr>
            <w:rStyle w:val="Hyperlink"/>
            <w:noProof/>
          </w:rPr>
          <w:t>11.4.2. Beneficiary Validation Rules</w:t>
        </w:r>
        <w:r>
          <w:rPr>
            <w:noProof/>
            <w:webHidden/>
          </w:rPr>
          <w:tab/>
        </w:r>
        <w:r>
          <w:rPr>
            <w:noProof/>
            <w:webHidden/>
          </w:rPr>
          <w:fldChar w:fldCharType="begin"/>
        </w:r>
        <w:r>
          <w:rPr>
            <w:noProof/>
            <w:webHidden/>
          </w:rPr>
          <w:instrText xml:space="preserve"> PAGEREF _Toc219562295 \h </w:instrText>
        </w:r>
        <w:r>
          <w:rPr>
            <w:noProof/>
            <w:webHidden/>
          </w:rPr>
        </w:r>
        <w:r>
          <w:rPr>
            <w:noProof/>
            <w:webHidden/>
          </w:rPr>
          <w:fldChar w:fldCharType="separate"/>
        </w:r>
        <w:r>
          <w:rPr>
            <w:noProof/>
            <w:webHidden/>
          </w:rPr>
          <w:t>37</w:t>
        </w:r>
        <w:r>
          <w:rPr>
            <w:noProof/>
            <w:webHidden/>
          </w:rPr>
          <w:fldChar w:fldCharType="end"/>
        </w:r>
      </w:hyperlink>
    </w:p>
    <w:p w14:paraId="2AE87D74" w14:textId="092EBF90" w:rsidR="00993284" w:rsidRDefault="00993284">
      <w:pPr>
        <w:pStyle w:val="TOC3"/>
        <w:tabs>
          <w:tab w:val="right" w:pos="9911"/>
        </w:tabs>
        <w:rPr>
          <w:rFonts w:cstheme="minorBidi"/>
          <w:noProof/>
          <w:kern w:val="2"/>
          <w:sz w:val="24"/>
          <w:szCs w:val="21"/>
          <w:lang w:val="en-IN" w:eastAsia="en-IN" w:bidi="hi-IN"/>
          <w14:ligatures w14:val="standardContextual"/>
        </w:rPr>
      </w:pPr>
      <w:hyperlink w:anchor="_Toc219562296" w:history="1">
        <w:r w:rsidRPr="007D078D">
          <w:rPr>
            <w:rStyle w:val="Hyperlink"/>
            <w:noProof/>
          </w:rPr>
          <w:t>11.4.3. Beneficiary Assignment</w:t>
        </w:r>
        <w:r>
          <w:rPr>
            <w:noProof/>
            <w:webHidden/>
          </w:rPr>
          <w:tab/>
        </w:r>
        <w:r>
          <w:rPr>
            <w:noProof/>
            <w:webHidden/>
          </w:rPr>
          <w:fldChar w:fldCharType="begin"/>
        </w:r>
        <w:r>
          <w:rPr>
            <w:noProof/>
            <w:webHidden/>
          </w:rPr>
          <w:instrText xml:space="preserve"> PAGEREF _Toc219562296 \h </w:instrText>
        </w:r>
        <w:r>
          <w:rPr>
            <w:noProof/>
            <w:webHidden/>
          </w:rPr>
        </w:r>
        <w:r>
          <w:rPr>
            <w:noProof/>
            <w:webHidden/>
          </w:rPr>
          <w:fldChar w:fldCharType="separate"/>
        </w:r>
        <w:r>
          <w:rPr>
            <w:noProof/>
            <w:webHidden/>
          </w:rPr>
          <w:t>37</w:t>
        </w:r>
        <w:r>
          <w:rPr>
            <w:noProof/>
            <w:webHidden/>
          </w:rPr>
          <w:fldChar w:fldCharType="end"/>
        </w:r>
      </w:hyperlink>
    </w:p>
    <w:p w14:paraId="342188CF" w14:textId="49A0195F"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297" w:history="1">
        <w:r w:rsidRPr="007D078D">
          <w:rPr>
            <w:rStyle w:val="Hyperlink"/>
          </w:rPr>
          <w:t>11.5. TRAINING REQUEST MANAGEMENT (FR-TR)</w:t>
        </w:r>
        <w:r>
          <w:rPr>
            <w:webHidden/>
          </w:rPr>
          <w:tab/>
        </w:r>
        <w:r>
          <w:rPr>
            <w:webHidden/>
          </w:rPr>
          <w:fldChar w:fldCharType="begin"/>
        </w:r>
        <w:r>
          <w:rPr>
            <w:webHidden/>
          </w:rPr>
          <w:instrText xml:space="preserve"> PAGEREF _Toc219562297 \h </w:instrText>
        </w:r>
        <w:r>
          <w:rPr>
            <w:webHidden/>
          </w:rPr>
        </w:r>
        <w:r>
          <w:rPr>
            <w:webHidden/>
          </w:rPr>
          <w:fldChar w:fldCharType="separate"/>
        </w:r>
        <w:r>
          <w:rPr>
            <w:webHidden/>
          </w:rPr>
          <w:t>37</w:t>
        </w:r>
        <w:r>
          <w:rPr>
            <w:webHidden/>
          </w:rPr>
          <w:fldChar w:fldCharType="end"/>
        </w:r>
      </w:hyperlink>
    </w:p>
    <w:p w14:paraId="058A337C" w14:textId="1F78233A" w:rsidR="00993284" w:rsidRDefault="00993284">
      <w:pPr>
        <w:pStyle w:val="TOC3"/>
        <w:tabs>
          <w:tab w:val="right" w:pos="9911"/>
        </w:tabs>
        <w:rPr>
          <w:rFonts w:cstheme="minorBidi"/>
          <w:noProof/>
          <w:kern w:val="2"/>
          <w:sz w:val="24"/>
          <w:szCs w:val="21"/>
          <w:lang w:val="en-IN" w:eastAsia="en-IN" w:bidi="hi-IN"/>
          <w14:ligatures w14:val="standardContextual"/>
        </w:rPr>
      </w:pPr>
      <w:hyperlink w:anchor="_Toc219562298" w:history="1">
        <w:r w:rsidRPr="007D078D">
          <w:rPr>
            <w:rStyle w:val="Hyperlink"/>
            <w:noProof/>
          </w:rPr>
          <w:t>11.5.1. Request Formation</w:t>
        </w:r>
        <w:r>
          <w:rPr>
            <w:noProof/>
            <w:webHidden/>
          </w:rPr>
          <w:tab/>
        </w:r>
        <w:r>
          <w:rPr>
            <w:noProof/>
            <w:webHidden/>
          </w:rPr>
          <w:fldChar w:fldCharType="begin"/>
        </w:r>
        <w:r>
          <w:rPr>
            <w:noProof/>
            <w:webHidden/>
          </w:rPr>
          <w:instrText xml:space="preserve"> PAGEREF _Toc219562298 \h </w:instrText>
        </w:r>
        <w:r>
          <w:rPr>
            <w:noProof/>
            <w:webHidden/>
          </w:rPr>
        </w:r>
        <w:r>
          <w:rPr>
            <w:noProof/>
            <w:webHidden/>
          </w:rPr>
          <w:fldChar w:fldCharType="separate"/>
        </w:r>
        <w:r>
          <w:rPr>
            <w:noProof/>
            <w:webHidden/>
          </w:rPr>
          <w:t>37</w:t>
        </w:r>
        <w:r>
          <w:rPr>
            <w:noProof/>
            <w:webHidden/>
          </w:rPr>
          <w:fldChar w:fldCharType="end"/>
        </w:r>
      </w:hyperlink>
    </w:p>
    <w:p w14:paraId="21E5DE10" w14:textId="23BB7218" w:rsidR="00993284" w:rsidRDefault="00993284">
      <w:pPr>
        <w:pStyle w:val="TOC3"/>
        <w:tabs>
          <w:tab w:val="right" w:pos="9911"/>
        </w:tabs>
        <w:rPr>
          <w:rFonts w:cstheme="minorBidi"/>
          <w:noProof/>
          <w:kern w:val="2"/>
          <w:sz w:val="24"/>
          <w:szCs w:val="21"/>
          <w:lang w:val="en-IN" w:eastAsia="en-IN" w:bidi="hi-IN"/>
          <w14:ligatures w14:val="standardContextual"/>
        </w:rPr>
      </w:pPr>
      <w:hyperlink w:anchor="_Toc219562299" w:history="1">
        <w:r w:rsidRPr="007D078D">
          <w:rPr>
            <w:rStyle w:val="Hyperlink"/>
            <w:noProof/>
          </w:rPr>
          <w:t>11.5.2. Routing Logic</w:t>
        </w:r>
        <w:r>
          <w:rPr>
            <w:noProof/>
            <w:webHidden/>
          </w:rPr>
          <w:tab/>
        </w:r>
        <w:r>
          <w:rPr>
            <w:noProof/>
            <w:webHidden/>
          </w:rPr>
          <w:fldChar w:fldCharType="begin"/>
        </w:r>
        <w:r>
          <w:rPr>
            <w:noProof/>
            <w:webHidden/>
          </w:rPr>
          <w:instrText xml:space="preserve"> PAGEREF _Toc219562299 \h </w:instrText>
        </w:r>
        <w:r>
          <w:rPr>
            <w:noProof/>
            <w:webHidden/>
          </w:rPr>
        </w:r>
        <w:r>
          <w:rPr>
            <w:noProof/>
            <w:webHidden/>
          </w:rPr>
          <w:fldChar w:fldCharType="separate"/>
        </w:r>
        <w:r>
          <w:rPr>
            <w:noProof/>
            <w:webHidden/>
          </w:rPr>
          <w:t>37</w:t>
        </w:r>
        <w:r>
          <w:rPr>
            <w:noProof/>
            <w:webHidden/>
          </w:rPr>
          <w:fldChar w:fldCharType="end"/>
        </w:r>
      </w:hyperlink>
    </w:p>
    <w:p w14:paraId="0A84C044" w14:textId="5B760423" w:rsidR="00993284" w:rsidRDefault="00993284">
      <w:pPr>
        <w:pStyle w:val="TOC3"/>
        <w:tabs>
          <w:tab w:val="right" w:pos="9911"/>
        </w:tabs>
        <w:rPr>
          <w:rFonts w:cstheme="minorBidi"/>
          <w:noProof/>
          <w:kern w:val="2"/>
          <w:sz w:val="24"/>
          <w:szCs w:val="21"/>
          <w:lang w:val="en-IN" w:eastAsia="en-IN" w:bidi="hi-IN"/>
          <w14:ligatures w14:val="standardContextual"/>
        </w:rPr>
      </w:pPr>
      <w:hyperlink w:anchor="_Toc219562300" w:history="1">
        <w:r w:rsidRPr="007D078D">
          <w:rPr>
            <w:rStyle w:val="Hyperlink"/>
            <w:noProof/>
          </w:rPr>
          <w:t>11.5.3. Request Status</w:t>
        </w:r>
        <w:r>
          <w:rPr>
            <w:noProof/>
            <w:webHidden/>
          </w:rPr>
          <w:tab/>
        </w:r>
        <w:r>
          <w:rPr>
            <w:noProof/>
            <w:webHidden/>
          </w:rPr>
          <w:fldChar w:fldCharType="begin"/>
        </w:r>
        <w:r>
          <w:rPr>
            <w:noProof/>
            <w:webHidden/>
          </w:rPr>
          <w:instrText xml:space="preserve"> PAGEREF _Toc219562300 \h </w:instrText>
        </w:r>
        <w:r>
          <w:rPr>
            <w:noProof/>
            <w:webHidden/>
          </w:rPr>
        </w:r>
        <w:r>
          <w:rPr>
            <w:noProof/>
            <w:webHidden/>
          </w:rPr>
          <w:fldChar w:fldCharType="separate"/>
        </w:r>
        <w:r>
          <w:rPr>
            <w:noProof/>
            <w:webHidden/>
          </w:rPr>
          <w:t>37</w:t>
        </w:r>
        <w:r>
          <w:rPr>
            <w:noProof/>
            <w:webHidden/>
          </w:rPr>
          <w:fldChar w:fldCharType="end"/>
        </w:r>
      </w:hyperlink>
    </w:p>
    <w:p w14:paraId="21D0A9E0" w14:textId="0C7D59CA"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301" w:history="1">
        <w:r w:rsidRPr="007D078D">
          <w:rPr>
            <w:rStyle w:val="Hyperlink"/>
          </w:rPr>
          <w:t>11.6. BATCH FORMATION MODULE (FR-BF)</w:t>
        </w:r>
        <w:r>
          <w:rPr>
            <w:webHidden/>
          </w:rPr>
          <w:tab/>
        </w:r>
        <w:r>
          <w:rPr>
            <w:webHidden/>
          </w:rPr>
          <w:fldChar w:fldCharType="begin"/>
        </w:r>
        <w:r>
          <w:rPr>
            <w:webHidden/>
          </w:rPr>
          <w:instrText xml:space="preserve"> PAGEREF _Toc219562301 \h </w:instrText>
        </w:r>
        <w:r>
          <w:rPr>
            <w:webHidden/>
          </w:rPr>
        </w:r>
        <w:r>
          <w:rPr>
            <w:webHidden/>
          </w:rPr>
          <w:fldChar w:fldCharType="separate"/>
        </w:r>
        <w:r>
          <w:rPr>
            <w:webHidden/>
          </w:rPr>
          <w:t>38</w:t>
        </w:r>
        <w:r>
          <w:rPr>
            <w:webHidden/>
          </w:rPr>
          <w:fldChar w:fldCharType="end"/>
        </w:r>
      </w:hyperlink>
    </w:p>
    <w:p w14:paraId="5D11C08D" w14:textId="1946F348" w:rsidR="00993284" w:rsidRDefault="00993284">
      <w:pPr>
        <w:pStyle w:val="TOC3"/>
        <w:tabs>
          <w:tab w:val="right" w:pos="9911"/>
        </w:tabs>
        <w:rPr>
          <w:rFonts w:cstheme="minorBidi"/>
          <w:noProof/>
          <w:kern w:val="2"/>
          <w:sz w:val="24"/>
          <w:szCs w:val="21"/>
          <w:lang w:val="en-IN" w:eastAsia="en-IN" w:bidi="hi-IN"/>
          <w14:ligatures w14:val="standardContextual"/>
        </w:rPr>
      </w:pPr>
      <w:hyperlink w:anchor="_Toc219562302" w:history="1">
        <w:r w:rsidRPr="007D078D">
          <w:rPr>
            <w:rStyle w:val="Hyperlink"/>
            <w:noProof/>
          </w:rPr>
          <w:t>11.6.1. Batch Creation</w:t>
        </w:r>
        <w:r>
          <w:rPr>
            <w:noProof/>
            <w:webHidden/>
          </w:rPr>
          <w:tab/>
        </w:r>
        <w:r>
          <w:rPr>
            <w:noProof/>
            <w:webHidden/>
          </w:rPr>
          <w:fldChar w:fldCharType="begin"/>
        </w:r>
        <w:r>
          <w:rPr>
            <w:noProof/>
            <w:webHidden/>
          </w:rPr>
          <w:instrText xml:space="preserve"> PAGEREF _Toc219562302 \h </w:instrText>
        </w:r>
        <w:r>
          <w:rPr>
            <w:noProof/>
            <w:webHidden/>
          </w:rPr>
        </w:r>
        <w:r>
          <w:rPr>
            <w:noProof/>
            <w:webHidden/>
          </w:rPr>
          <w:fldChar w:fldCharType="separate"/>
        </w:r>
        <w:r>
          <w:rPr>
            <w:noProof/>
            <w:webHidden/>
          </w:rPr>
          <w:t>38</w:t>
        </w:r>
        <w:r>
          <w:rPr>
            <w:noProof/>
            <w:webHidden/>
          </w:rPr>
          <w:fldChar w:fldCharType="end"/>
        </w:r>
      </w:hyperlink>
    </w:p>
    <w:p w14:paraId="0D14DAAF" w14:textId="757436BD" w:rsidR="00993284" w:rsidRDefault="00993284">
      <w:pPr>
        <w:pStyle w:val="TOC3"/>
        <w:tabs>
          <w:tab w:val="right" w:pos="9911"/>
        </w:tabs>
        <w:rPr>
          <w:rFonts w:cstheme="minorBidi"/>
          <w:noProof/>
          <w:kern w:val="2"/>
          <w:sz w:val="24"/>
          <w:szCs w:val="21"/>
          <w:lang w:val="en-IN" w:eastAsia="en-IN" w:bidi="hi-IN"/>
          <w14:ligatures w14:val="standardContextual"/>
        </w:rPr>
      </w:pPr>
      <w:hyperlink w:anchor="_Toc219562303" w:history="1">
        <w:r w:rsidRPr="007D078D">
          <w:rPr>
            <w:rStyle w:val="Hyperlink"/>
            <w:noProof/>
          </w:rPr>
          <w:t>11.6.2. Batch Verification</w:t>
        </w:r>
        <w:r>
          <w:rPr>
            <w:noProof/>
            <w:webHidden/>
          </w:rPr>
          <w:tab/>
        </w:r>
        <w:r>
          <w:rPr>
            <w:noProof/>
            <w:webHidden/>
          </w:rPr>
          <w:fldChar w:fldCharType="begin"/>
        </w:r>
        <w:r>
          <w:rPr>
            <w:noProof/>
            <w:webHidden/>
          </w:rPr>
          <w:instrText xml:space="preserve"> PAGEREF _Toc219562303 \h </w:instrText>
        </w:r>
        <w:r>
          <w:rPr>
            <w:noProof/>
            <w:webHidden/>
          </w:rPr>
        </w:r>
        <w:r>
          <w:rPr>
            <w:noProof/>
            <w:webHidden/>
          </w:rPr>
          <w:fldChar w:fldCharType="separate"/>
        </w:r>
        <w:r>
          <w:rPr>
            <w:noProof/>
            <w:webHidden/>
          </w:rPr>
          <w:t>38</w:t>
        </w:r>
        <w:r>
          <w:rPr>
            <w:noProof/>
            <w:webHidden/>
          </w:rPr>
          <w:fldChar w:fldCharType="end"/>
        </w:r>
      </w:hyperlink>
    </w:p>
    <w:p w14:paraId="74162FE8" w14:textId="6673E2E5" w:rsidR="00993284" w:rsidRDefault="00993284">
      <w:pPr>
        <w:pStyle w:val="TOC3"/>
        <w:tabs>
          <w:tab w:val="right" w:pos="9911"/>
        </w:tabs>
        <w:rPr>
          <w:rFonts w:cstheme="minorBidi"/>
          <w:noProof/>
          <w:kern w:val="2"/>
          <w:sz w:val="24"/>
          <w:szCs w:val="21"/>
          <w:lang w:val="en-IN" w:eastAsia="en-IN" w:bidi="hi-IN"/>
          <w14:ligatures w14:val="standardContextual"/>
        </w:rPr>
      </w:pPr>
      <w:hyperlink w:anchor="_Toc219562304" w:history="1">
        <w:r w:rsidRPr="007D078D">
          <w:rPr>
            <w:rStyle w:val="Hyperlink"/>
            <w:noProof/>
          </w:rPr>
          <w:t>11.6.3. Batch Code Generation</w:t>
        </w:r>
        <w:r>
          <w:rPr>
            <w:noProof/>
            <w:webHidden/>
          </w:rPr>
          <w:tab/>
        </w:r>
        <w:r>
          <w:rPr>
            <w:noProof/>
            <w:webHidden/>
          </w:rPr>
          <w:fldChar w:fldCharType="begin"/>
        </w:r>
        <w:r>
          <w:rPr>
            <w:noProof/>
            <w:webHidden/>
          </w:rPr>
          <w:instrText xml:space="preserve"> PAGEREF _Toc219562304 \h </w:instrText>
        </w:r>
        <w:r>
          <w:rPr>
            <w:noProof/>
            <w:webHidden/>
          </w:rPr>
        </w:r>
        <w:r>
          <w:rPr>
            <w:noProof/>
            <w:webHidden/>
          </w:rPr>
          <w:fldChar w:fldCharType="separate"/>
        </w:r>
        <w:r>
          <w:rPr>
            <w:noProof/>
            <w:webHidden/>
          </w:rPr>
          <w:t>38</w:t>
        </w:r>
        <w:r>
          <w:rPr>
            <w:noProof/>
            <w:webHidden/>
          </w:rPr>
          <w:fldChar w:fldCharType="end"/>
        </w:r>
      </w:hyperlink>
    </w:p>
    <w:p w14:paraId="1238CA4D" w14:textId="19D62528"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305" w:history="1">
        <w:r w:rsidRPr="007D078D">
          <w:rPr>
            <w:rStyle w:val="Hyperlink"/>
          </w:rPr>
          <w:t>11.7. TRAINER ASSIGNMENT MODULE (FR-TM)</w:t>
        </w:r>
        <w:r>
          <w:rPr>
            <w:webHidden/>
          </w:rPr>
          <w:tab/>
        </w:r>
        <w:r>
          <w:rPr>
            <w:webHidden/>
          </w:rPr>
          <w:fldChar w:fldCharType="begin"/>
        </w:r>
        <w:r>
          <w:rPr>
            <w:webHidden/>
          </w:rPr>
          <w:instrText xml:space="preserve"> PAGEREF _Toc219562305 \h </w:instrText>
        </w:r>
        <w:r>
          <w:rPr>
            <w:webHidden/>
          </w:rPr>
        </w:r>
        <w:r>
          <w:rPr>
            <w:webHidden/>
          </w:rPr>
          <w:fldChar w:fldCharType="separate"/>
        </w:r>
        <w:r>
          <w:rPr>
            <w:webHidden/>
          </w:rPr>
          <w:t>38</w:t>
        </w:r>
        <w:r>
          <w:rPr>
            <w:webHidden/>
          </w:rPr>
          <w:fldChar w:fldCharType="end"/>
        </w:r>
      </w:hyperlink>
    </w:p>
    <w:p w14:paraId="27B5988F" w14:textId="36B49E82" w:rsidR="00993284" w:rsidRDefault="00993284">
      <w:pPr>
        <w:pStyle w:val="TOC3"/>
        <w:tabs>
          <w:tab w:val="right" w:pos="9911"/>
        </w:tabs>
        <w:rPr>
          <w:rFonts w:cstheme="minorBidi"/>
          <w:noProof/>
          <w:kern w:val="2"/>
          <w:sz w:val="24"/>
          <w:szCs w:val="21"/>
          <w:lang w:val="en-IN" w:eastAsia="en-IN" w:bidi="hi-IN"/>
          <w14:ligatures w14:val="standardContextual"/>
        </w:rPr>
      </w:pPr>
      <w:hyperlink w:anchor="_Toc219562306" w:history="1">
        <w:r w:rsidRPr="007D078D">
          <w:rPr>
            <w:rStyle w:val="Hyperlink"/>
            <w:noProof/>
          </w:rPr>
          <w:t>11.7.1. Instructor Allocation</w:t>
        </w:r>
        <w:r>
          <w:rPr>
            <w:noProof/>
            <w:webHidden/>
          </w:rPr>
          <w:tab/>
        </w:r>
        <w:r>
          <w:rPr>
            <w:noProof/>
            <w:webHidden/>
          </w:rPr>
          <w:fldChar w:fldCharType="begin"/>
        </w:r>
        <w:r>
          <w:rPr>
            <w:noProof/>
            <w:webHidden/>
          </w:rPr>
          <w:instrText xml:space="preserve"> PAGEREF _Toc219562306 \h </w:instrText>
        </w:r>
        <w:r>
          <w:rPr>
            <w:noProof/>
            <w:webHidden/>
          </w:rPr>
        </w:r>
        <w:r>
          <w:rPr>
            <w:noProof/>
            <w:webHidden/>
          </w:rPr>
          <w:fldChar w:fldCharType="separate"/>
        </w:r>
        <w:r>
          <w:rPr>
            <w:noProof/>
            <w:webHidden/>
          </w:rPr>
          <w:t>38</w:t>
        </w:r>
        <w:r>
          <w:rPr>
            <w:noProof/>
            <w:webHidden/>
          </w:rPr>
          <w:fldChar w:fldCharType="end"/>
        </w:r>
      </w:hyperlink>
    </w:p>
    <w:p w14:paraId="7CAA5C58" w14:textId="70BCEE87" w:rsidR="00993284" w:rsidRDefault="00993284">
      <w:pPr>
        <w:pStyle w:val="TOC3"/>
        <w:tabs>
          <w:tab w:val="right" w:pos="9911"/>
        </w:tabs>
        <w:rPr>
          <w:rFonts w:cstheme="minorBidi"/>
          <w:noProof/>
          <w:kern w:val="2"/>
          <w:sz w:val="24"/>
          <w:szCs w:val="21"/>
          <w:lang w:val="en-IN" w:eastAsia="en-IN" w:bidi="hi-IN"/>
          <w14:ligatures w14:val="standardContextual"/>
        </w:rPr>
      </w:pPr>
      <w:hyperlink w:anchor="_Toc219562307" w:history="1">
        <w:r w:rsidRPr="007D078D">
          <w:rPr>
            <w:rStyle w:val="Hyperlink"/>
            <w:noProof/>
          </w:rPr>
          <w:t>11.7.2. Trainer Availability</w:t>
        </w:r>
        <w:r>
          <w:rPr>
            <w:noProof/>
            <w:webHidden/>
          </w:rPr>
          <w:tab/>
        </w:r>
        <w:r>
          <w:rPr>
            <w:noProof/>
            <w:webHidden/>
          </w:rPr>
          <w:fldChar w:fldCharType="begin"/>
        </w:r>
        <w:r>
          <w:rPr>
            <w:noProof/>
            <w:webHidden/>
          </w:rPr>
          <w:instrText xml:space="preserve"> PAGEREF _Toc219562307 \h </w:instrText>
        </w:r>
        <w:r>
          <w:rPr>
            <w:noProof/>
            <w:webHidden/>
          </w:rPr>
        </w:r>
        <w:r>
          <w:rPr>
            <w:noProof/>
            <w:webHidden/>
          </w:rPr>
          <w:fldChar w:fldCharType="separate"/>
        </w:r>
        <w:r>
          <w:rPr>
            <w:noProof/>
            <w:webHidden/>
          </w:rPr>
          <w:t>38</w:t>
        </w:r>
        <w:r>
          <w:rPr>
            <w:noProof/>
            <w:webHidden/>
          </w:rPr>
          <w:fldChar w:fldCharType="end"/>
        </w:r>
      </w:hyperlink>
    </w:p>
    <w:p w14:paraId="2EA5973A" w14:textId="736E184B"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308" w:history="1">
        <w:r w:rsidRPr="007D078D">
          <w:rPr>
            <w:rStyle w:val="Hyperlink"/>
          </w:rPr>
          <w:t>11.8. TRAINING CENTRE MANAGEMENT (FR-TCM)</w:t>
        </w:r>
        <w:r>
          <w:rPr>
            <w:webHidden/>
          </w:rPr>
          <w:tab/>
        </w:r>
        <w:r>
          <w:rPr>
            <w:webHidden/>
          </w:rPr>
          <w:fldChar w:fldCharType="begin"/>
        </w:r>
        <w:r>
          <w:rPr>
            <w:webHidden/>
          </w:rPr>
          <w:instrText xml:space="preserve"> PAGEREF _Toc219562308 \h </w:instrText>
        </w:r>
        <w:r>
          <w:rPr>
            <w:webHidden/>
          </w:rPr>
        </w:r>
        <w:r>
          <w:rPr>
            <w:webHidden/>
          </w:rPr>
          <w:fldChar w:fldCharType="separate"/>
        </w:r>
        <w:r>
          <w:rPr>
            <w:webHidden/>
          </w:rPr>
          <w:t>39</w:t>
        </w:r>
        <w:r>
          <w:rPr>
            <w:webHidden/>
          </w:rPr>
          <w:fldChar w:fldCharType="end"/>
        </w:r>
      </w:hyperlink>
    </w:p>
    <w:p w14:paraId="21A75E45" w14:textId="5C233A1C" w:rsidR="00993284" w:rsidRDefault="00993284">
      <w:pPr>
        <w:pStyle w:val="TOC3"/>
        <w:tabs>
          <w:tab w:val="right" w:pos="9911"/>
        </w:tabs>
        <w:rPr>
          <w:rFonts w:cstheme="minorBidi"/>
          <w:noProof/>
          <w:kern w:val="2"/>
          <w:sz w:val="24"/>
          <w:szCs w:val="21"/>
          <w:lang w:val="en-IN" w:eastAsia="en-IN" w:bidi="hi-IN"/>
          <w14:ligatures w14:val="standardContextual"/>
        </w:rPr>
      </w:pPr>
      <w:hyperlink w:anchor="_Toc219562309" w:history="1">
        <w:r w:rsidRPr="007D078D">
          <w:rPr>
            <w:rStyle w:val="Hyperlink"/>
            <w:noProof/>
          </w:rPr>
          <w:t>11.8.1. Centre Registration</w:t>
        </w:r>
        <w:r>
          <w:rPr>
            <w:noProof/>
            <w:webHidden/>
          </w:rPr>
          <w:tab/>
        </w:r>
        <w:r>
          <w:rPr>
            <w:noProof/>
            <w:webHidden/>
          </w:rPr>
          <w:fldChar w:fldCharType="begin"/>
        </w:r>
        <w:r>
          <w:rPr>
            <w:noProof/>
            <w:webHidden/>
          </w:rPr>
          <w:instrText xml:space="preserve"> PAGEREF _Toc219562309 \h </w:instrText>
        </w:r>
        <w:r>
          <w:rPr>
            <w:noProof/>
            <w:webHidden/>
          </w:rPr>
        </w:r>
        <w:r>
          <w:rPr>
            <w:noProof/>
            <w:webHidden/>
          </w:rPr>
          <w:fldChar w:fldCharType="separate"/>
        </w:r>
        <w:r>
          <w:rPr>
            <w:noProof/>
            <w:webHidden/>
          </w:rPr>
          <w:t>39</w:t>
        </w:r>
        <w:r>
          <w:rPr>
            <w:noProof/>
            <w:webHidden/>
          </w:rPr>
          <w:fldChar w:fldCharType="end"/>
        </w:r>
      </w:hyperlink>
    </w:p>
    <w:p w14:paraId="2CD83A82" w14:textId="16FFD096" w:rsidR="00993284" w:rsidRDefault="00993284">
      <w:pPr>
        <w:pStyle w:val="TOC3"/>
        <w:tabs>
          <w:tab w:val="right" w:pos="9911"/>
        </w:tabs>
        <w:rPr>
          <w:rFonts w:cstheme="minorBidi"/>
          <w:noProof/>
          <w:kern w:val="2"/>
          <w:sz w:val="24"/>
          <w:szCs w:val="21"/>
          <w:lang w:val="en-IN" w:eastAsia="en-IN" w:bidi="hi-IN"/>
          <w14:ligatures w14:val="standardContextual"/>
        </w:rPr>
      </w:pPr>
      <w:hyperlink w:anchor="_Toc219562310" w:history="1">
        <w:r w:rsidRPr="007D078D">
          <w:rPr>
            <w:rStyle w:val="Hyperlink"/>
            <w:noProof/>
          </w:rPr>
          <w:t>11.8.2. Centre Verification</w:t>
        </w:r>
        <w:r>
          <w:rPr>
            <w:noProof/>
            <w:webHidden/>
          </w:rPr>
          <w:tab/>
        </w:r>
        <w:r>
          <w:rPr>
            <w:noProof/>
            <w:webHidden/>
          </w:rPr>
          <w:fldChar w:fldCharType="begin"/>
        </w:r>
        <w:r>
          <w:rPr>
            <w:noProof/>
            <w:webHidden/>
          </w:rPr>
          <w:instrText xml:space="preserve"> PAGEREF _Toc219562310 \h </w:instrText>
        </w:r>
        <w:r>
          <w:rPr>
            <w:noProof/>
            <w:webHidden/>
          </w:rPr>
        </w:r>
        <w:r>
          <w:rPr>
            <w:noProof/>
            <w:webHidden/>
          </w:rPr>
          <w:fldChar w:fldCharType="separate"/>
        </w:r>
        <w:r>
          <w:rPr>
            <w:noProof/>
            <w:webHidden/>
          </w:rPr>
          <w:t>39</w:t>
        </w:r>
        <w:r>
          <w:rPr>
            <w:noProof/>
            <w:webHidden/>
          </w:rPr>
          <w:fldChar w:fldCharType="end"/>
        </w:r>
      </w:hyperlink>
    </w:p>
    <w:p w14:paraId="7E4964F7" w14:textId="4A0C1089"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311" w:history="1">
        <w:r w:rsidRPr="007D078D">
          <w:rPr>
            <w:rStyle w:val="Hyperlink"/>
          </w:rPr>
          <w:t>11.9. DAY-1 EKYC MODULE (FR-EKYC)</w:t>
        </w:r>
        <w:r>
          <w:rPr>
            <w:webHidden/>
          </w:rPr>
          <w:tab/>
        </w:r>
        <w:r>
          <w:rPr>
            <w:webHidden/>
          </w:rPr>
          <w:fldChar w:fldCharType="begin"/>
        </w:r>
        <w:r>
          <w:rPr>
            <w:webHidden/>
          </w:rPr>
          <w:instrText xml:space="preserve"> PAGEREF _Toc219562311 \h </w:instrText>
        </w:r>
        <w:r>
          <w:rPr>
            <w:webHidden/>
          </w:rPr>
        </w:r>
        <w:r>
          <w:rPr>
            <w:webHidden/>
          </w:rPr>
          <w:fldChar w:fldCharType="separate"/>
        </w:r>
        <w:r>
          <w:rPr>
            <w:webHidden/>
          </w:rPr>
          <w:t>39</w:t>
        </w:r>
        <w:r>
          <w:rPr>
            <w:webHidden/>
          </w:rPr>
          <w:fldChar w:fldCharType="end"/>
        </w:r>
      </w:hyperlink>
    </w:p>
    <w:p w14:paraId="60B34C78" w14:textId="649A0EDC" w:rsidR="00993284" w:rsidRDefault="00993284">
      <w:pPr>
        <w:pStyle w:val="TOC3"/>
        <w:tabs>
          <w:tab w:val="right" w:pos="9911"/>
        </w:tabs>
        <w:rPr>
          <w:rFonts w:cstheme="minorBidi"/>
          <w:noProof/>
          <w:kern w:val="2"/>
          <w:sz w:val="24"/>
          <w:szCs w:val="21"/>
          <w:lang w:val="en-IN" w:eastAsia="en-IN" w:bidi="hi-IN"/>
          <w14:ligatures w14:val="standardContextual"/>
        </w:rPr>
      </w:pPr>
      <w:hyperlink w:anchor="_Toc219562312" w:history="1">
        <w:r w:rsidRPr="007D078D">
          <w:rPr>
            <w:rStyle w:val="Hyperlink"/>
            <w:noProof/>
          </w:rPr>
          <w:t>11.9.1. Participant Identity Verification</w:t>
        </w:r>
        <w:r>
          <w:rPr>
            <w:noProof/>
            <w:webHidden/>
          </w:rPr>
          <w:tab/>
        </w:r>
        <w:r>
          <w:rPr>
            <w:noProof/>
            <w:webHidden/>
          </w:rPr>
          <w:fldChar w:fldCharType="begin"/>
        </w:r>
        <w:r>
          <w:rPr>
            <w:noProof/>
            <w:webHidden/>
          </w:rPr>
          <w:instrText xml:space="preserve"> PAGEREF _Toc219562312 \h </w:instrText>
        </w:r>
        <w:r>
          <w:rPr>
            <w:noProof/>
            <w:webHidden/>
          </w:rPr>
        </w:r>
        <w:r>
          <w:rPr>
            <w:noProof/>
            <w:webHidden/>
          </w:rPr>
          <w:fldChar w:fldCharType="separate"/>
        </w:r>
        <w:r>
          <w:rPr>
            <w:noProof/>
            <w:webHidden/>
          </w:rPr>
          <w:t>39</w:t>
        </w:r>
        <w:r>
          <w:rPr>
            <w:noProof/>
            <w:webHidden/>
          </w:rPr>
          <w:fldChar w:fldCharType="end"/>
        </w:r>
      </w:hyperlink>
    </w:p>
    <w:p w14:paraId="5989716E" w14:textId="782D7B50" w:rsidR="00993284" w:rsidRDefault="00993284">
      <w:pPr>
        <w:pStyle w:val="TOC3"/>
        <w:tabs>
          <w:tab w:val="right" w:pos="9911"/>
        </w:tabs>
        <w:rPr>
          <w:rFonts w:cstheme="minorBidi"/>
          <w:noProof/>
          <w:kern w:val="2"/>
          <w:sz w:val="24"/>
          <w:szCs w:val="21"/>
          <w:lang w:val="en-IN" w:eastAsia="en-IN" w:bidi="hi-IN"/>
          <w14:ligatures w14:val="standardContextual"/>
        </w:rPr>
      </w:pPr>
      <w:hyperlink w:anchor="_Toc219562313" w:history="1">
        <w:r w:rsidRPr="007D078D">
          <w:rPr>
            <w:rStyle w:val="Hyperlink"/>
            <w:noProof/>
          </w:rPr>
          <w:t>11.9.2. Verification Rules</w:t>
        </w:r>
        <w:r>
          <w:rPr>
            <w:noProof/>
            <w:webHidden/>
          </w:rPr>
          <w:tab/>
        </w:r>
        <w:r>
          <w:rPr>
            <w:noProof/>
            <w:webHidden/>
          </w:rPr>
          <w:fldChar w:fldCharType="begin"/>
        </w:r>
        <w:r>
          <w:rPr>
            <w:noProof/>
            <w:webHidden/>
          </w:rPr>
          <w:instrText xml:space="preserve"> PAGEREF _Toc219562313 \h </w:instrText>
        </w:r>
        <w:r>
          <w:rPr>
            <w:noProof/>
            <w:webHidden/>
          </w:rPr>
        </w:r>
        <w:r>
          <w:rPr>
            <w:noProof/>
            <w:webHidden/>
          </w:rPr>
          <w:fldChar w:fldCharType="separate"/>
        </w:r>
        <w:r>
          <w:rPr>
            <w:noProof/>
            <w:webHidden/>
          </w:rPr>
          <w:t>39</w:t>
        </w:r>
        <w:r>
          <w:rPr>
            <w:noProof/>
            <w:webHidden/>
          </w:rPr>
          <w:fldChar w:fldCharType="end"/>
        </w:r>
      </w:hyperlink>
    </w:p>
    <w:p w14:paraId="08D18100" w14:textId="5B3815BA"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314" w:history="1">
        <w:r w:rsidRPr="007D078D">
          <w:rPr>
            <w:rStyle w:val="Hyperlink"/>
          </w:rPr>
          <w:t>11.10. ATTENDANCE MANAGEMENT (FR-ATT)</w:t>
        </w:r>
        <w:r>
          <w:rPr>
            <w:webHidden/>
          </w:rPr>
          <w:tab/>
        </w:r>
        <w:r>
          <w:rPr>
            <w:webHidden/>
          </w:rPr>
          <w:fldChar w:fldCharType="begin"/>
        </w:r>
        <w:r>
          <w:rPr>
            <w:webHidden/>
          </w:rPr>
          <w:instrText xml:space="preserve"> PAGEREF _Toc219562314 \h </w:instrText>
        </w:r>
        <w:r>
          <w:rPr>
            <w:webHidden/>
          </w:rPr>
        </w:r>
        <w:r>
          <w:rPr>
            <w:webHidden/>
          </w:rPr>
          <w:fldChar w:fldCharType="separate"/>
        </w:r>
        <w:r>
          <w:rPr>
            <w:webHidden/>
          </w:rPr>
          <w:t>39</w:t>
        </w:r>
        <w:r>
          <w:rPr>
            <w:webHidden/>
          </w:rPr>
          <w:fldChar w:fldCharType="end"/>
        </w:r>
      </w:hyperlink>
    </w:p>
    <w:p w14:paraId="684E9006" w14:textId="38CFBE52" w:rsidR="00993284" w:rsidRDefault="00993284">
      <w:pPr>
        <w:pStyle w:val="TOC3"/>
        <w:tabs>
          <w:tab w:val="right" w:pos="9911"/>
        </w:tabs>
        <w:rPr>
          <w:rFonts w:cstheme="minorBidi"/>
          <w:noProof/>
          <w:kern w:val="2"/>
          <w:sz w:val="24"/>
          <w:szCs w:val="21"/>
          <w:lang w:val="en-IN" w:eastAsia="en-IN" w:bidi="hi-IN"/>
          <w14:ligatures w14:val="standardContextual"/>
        </w:rPr>
      </w:pPr>
      <w:hyperlink w:anchor="_Toc219562315" w:history="1">
        <w:r w:rsidRPr="007D078D">
          <w:rPr>
            <w:rStyle w:val="Hyperlink"/>
            <w:noProof/>
          </w:rPr>
          <w:t>11.10.1. Daily Attendance Upload</w:t>
        </w:r>
        <w:r>
          <w:rPr>
            <w:noProof/>
            <w:webHidden/>
          </w:rPr>
          <w:tab/>
        </w:r>
        <w:r>
          <w:rPr>
            <w:noProof/>
            <w:webHidden/>
          </w:rPr>
          <w:fldChar w:fldCharType="begin"/>
        </w:r>
        <w:r>
          <w:rPr>
            <w:noProof/>
            <w:webHidden/>
          </w:rPr>
          <w:instrText xml:space="preserve"> PAGEREF _Toc219562315 \h </w:instrText>
        </w:r>
        <w:r>
          <w:rPr>
            <w:noProof/>
            <w:webHidden/>
          </w:rPr>
        </w:r>
        <w:r>
          <w:rPr>
            <w:noProof/>
            <w:webHidden/>
          </w:rPr>
          <w:fldChar w:fldCharType="separate"/>
        </w:r>
        <w:r>
          <w:rPr>
            <w:noProof/>
            <w:webHidden/>
          </w:rPr>
          <w:t>39</w:t>
        </w:r>
        <w:r>
          <w:rPr>
            <w:noProof/>
            <w:webHidden/>
          </w:rPr>
          <w:fldChar w:fldCharType="end"/>
        </w:r>
      </w:hyperlink>
    </w:p>
    <w:p w14:paraId="28F82AC5" w14:textId="6BCF2C2A" w:rsidR="00993284" w:rsidRDefault="00993284">
      <w:pPr>
        <w:pStyle w:val="TOC3"/>
        <w:tabs>
          <w:tab w:val="right" w:pos="9911"/>
        </w:tabs>
        <w:rPr>
          <w:rFonts w:cstheme="minorBidi"/>
          <w:noProof/>
          <w:kern w:val="2"/>
          <w:sz w:val="24"/>
          <w:szCs w:val="21"/>
          <w:lang w:val="en-IN" w:eastAsia="en-IN" w:bidi="hi-IN"/>
          <w14:ligatures w14:val="standardContextual"/>
        </w:rPr>
      </w:pPr>
      <w:hyperlink w:anchor="_Toc219562316" w:history="1">
        <w:r w:rsidRPr="007D078D">
          <w:rPr>
            <w:rStyle w:val="Hyperlink"/>
            <w:noProof/>
          </w:rPr>
          <w:t>11.10.2. Attendance Computation Rules</w:t>
        </w:r>
        <w:r>
          <w:rPr>
            <w:noProof/>
            <w:webHidden/>
          </w:rPr>
          <w:tab/>
        </w:r>
        <w:r>
          <w:rPr>
            <w:noProof/>
            <w:webHidden/>
          </w:rPr>
          <w:fldChar w:fldCharType="begin"/>
        </w:r>
        <w:r>
          <w:rPr>
            <w:noProof/>
            <w:webHidden/>
          </w:rPr>
          <w:instrText xml:space="preserve"> PAGEREF _Toc219562316 \h </w:instrText>
        </w:r>
        <w:r>
          <w:rPr>
            <w:noProof/>
            <w:webHidden/>
          </w:rPr>
        </w:r>
        <w:r>
          <w:rPr>
            <w:noProof/>
            <w:webHidden/>
          </w:rPr>
          <w:fldChar w:fldCharType="separate"/>
        </w:r>
        <w:r>
          <w:rPr>
            <w:noProof/>
            <w:webHidden/>
          </w:rPr>
          <w:t>39</w:t>
        </w:r>
        <w:r>
          <w:rPr>
            <w:noProof/>
            <w:webHidden/>
          </w:rPr>
          <w:fldChar w:fldCharType="end"/>
        </w:r>
      </w:hyperlink>
    </w:p>
    <w:p w14:paraId="538D9351" w14:textId="3A967521" w:rsidR="00993284" w:rsidRDefault="00993284">
      <w:pPr>
        <w:pStyle w:val="TOC3"/>
        <w:tabs>
          <w:tab w:val="right" w:pos="9911"/>
        </w:tabs>
        <w:rPr>
          <w:rFonts w:cstheme="minorBidi"/>
          <w:noProof/>
          <w:kern w:val="2"/>
          <w:sz w:val="24"/>
          <w:szCs w:val="21"/>
          <w:lang w:val="en-IN" w:eastAsia="en-IN" w:bidi="hi-IN"/>
          <w14:ligatures w14:val="standardContextual"/>
        </w:rPr>
      </w:pPr>
      <w:hyperlink w:anchor="_Toc219562317" w:history="1">
        <w:r w:rsidRPr="007D078D">
          <w:rPr>
            <w:rStyle w:val="Hyperlink"/>
            <w:noProof/>
          </w:rPr>
          <w:t>11.10.3. Error Handling</w:t>
        </w:r>
        <w:r>
          <w:rPr>
            <w:noProof/>
            <w:webHidden/>
          </w:rPr>
          <w:tab/>
        </w:r>
        <w:r>
          <w:rPr>
            <w:noProof/>
            <w:webHidden/>
          </w:rPr>
          <w:fldChar w:fldCharType="begin"/>
        </w:r>
        <w:r>
          <w:rPr>
            <w:noProof/>
            <w:webHidden/>
          </w:rPr>
          <w:instrText xml:space="preserve"> PAGEREF _Toc219562317 \h </w:instrText>
        </w:r>
        <w:r>
          <w:rPr>
            <w:noProof/>
            <w:webHidden/>
          </w:rPr>
        </w:r>
        <w:r>
          <w:rPr>
            <w:noProof/>
            <w:webHidden/>
          </w:rPr>
          <w:fldChar w:fldCharType="separate"/>
        </w:r>
        <w:r>
          <w:rPr>
            <w:noProof/>
            <w:webHidden/>
          </w:rPr>
          <w:t>40</w:t>
        </w:r>
        <w:r>
          <w:rPr>
            <w:noProof/>
            <w:webHidden/>
          </w:rPr>
          <w:fldChar w:fldCharType="end"/>
        </w:r>
      </w:hyperlink>
    </w:p>
    <w:p w14:paraId="79597CC3" w14:textId="7564C5E2"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318" w:history="1">
        <w:r w:rsidRPr="007D078D">
          <w:rPr>
            <w:rStyle w:val="Hyperlink"/>
          </w:rPr>
          <w:t>11.11. PAYMENT SUBMISSION MODULE (FR-PAY)</w:t>
        </w:r>
        <w:r>
          <w:rPr>
            <w:webHidden/>
          </w:rPr>
          <w:tab/>
        </w:r>
        <w:r>
          <w:rPr>
            <w:webHidden/>
          </w:rPr>
          <w:fldChar w:fldCharType="begin"/>
        </w:r>
        <w:r>
          <w:rPr>
            <w:webHidden/>
          </w:rPr>
          <w:instrText xml:space="preserve"> PAGEREF _Toc219562318 \h </w:instrText>
        </w:r>
        <w:r>
          <w:rPr>
            <w:webHidden/>
          </w:rPr>
        </w:r>
        <w:r>
          <w:rPr>
            <w:webHidden/>
          </w:rPr>
          <w:fldChar w:fldCharType="separate"/>
        </w:r>
        <w:r>
          <w:rPr>
            <w:webHidden/>
          </w:rPr>
          <w:t>40</w:t>
        </w:r>
        <w:r>
          <w:rPr>
            <w:webHidden/>
          </w:rPr>
          <w:fldChar w:fldCharType="end"/>
        </w:r>
      </w:hyperlink>
    </w:p>
    <w:p w14:paraId="79144C15" w14:textId="78EB5FD0" w:rsidR="00993284" w:rsidRDefault="00993284">
      <w:pPr>
        <w:pStyle w:val="TOC3"/>
        <w:tabs>
          <w:tab w:val="right" w:pos="9911"/>
        </w:tabs>
        <w:rPr>
          <w:rFonts w:cstheme="minorBidi"/>
          <w:noProof/>
          <w:kern w:val="2"/>
          <w:sz w:val="24"/>
          <w:szCs w:val="21"/>
          <w:lang w:val="en-IN" w:eastAsia="en-IN" w:bidi="hi-IN"/>
          <w14:ligatures w14:val="standardContextual"/>
        </w:rPr>
      </w:pPr>
      <w:hyperlink w:anchor="_Toc219562319" w:history="1">
        <w:r w:rsidRPr="007D078D">
          <w:rPr>
            <w:rStyle w:val="Hyperlink"/>
            <w:noProof/>
          </w:rPr>
          <w:t>11.11.1. Trainer Payment Submission</w:t>
        </w:r>
        <w:r>
          <w:rPr>
            <w:noProof/>
            <w:webHidden/>
          </w:rPr>
          <w:tab/>
        </w:r>
        <w:r>
          <w:rPr>
            <w:noProof/>
            <w:webHidden/>
          </w:rPr>
          <w:fldChar w:fldCharType="begin"/>
        </w:r>
        <w:r>
          <w:rPr>
            <w:noProof/>
            <w:webHidden/>
          </w:rPr>
          <w:instrText xml:space="preserve"> PAGEREF _Toc219562319 \h </w:instrText>
        </w:r>
        <w:r>
          <w:rPr>
            <w:noProof/>
            <w:webHidden/>
          </w:rPr>
        </w:r>
        <w:r>
          <w:rPr>
            <w:noProof/>
            <w:webHidden/>
          </w:rPr>
          <w:fldChar w:fldCharType="separate"/>
        </w:r>
        <w:r>
          <w:rPr>
            <w:noProof/>
            <w:webHidden/>
          </w:rPr>
          <w:t>40</w:t>
        </w:r>
        <w:r>
          <w:rPr>
            <w:noProof/>
            <w:webHidden/>
          </w:rPr>
          <w:fldChar w:fldCharType="end"/>
        </w:r>
      </w:hyperlink>
    </w:p>
    <w:p w14:paraId="1AB7BC97" w14:textId="1CEAA529" w:rsidR="00993284" w:rsidRDefault="00993284">
      <w:pPr>
        <w:pStyle w:val="TOC3"/>
        <w:tabs>
          <w:tab w:val="right" w:pos="9911"/>
        </w:tabs>
        <w:rPr>
          <w:rFonts w:cstheme="minorBidi"/>
          <w:noProof/>
          <w:kern w:val="2"/>
          <w:sz w:val="24"/>
          <w:szCs w:val="21"/>
          <w:lang w:val="en-IN" w:eastAsia="en-IN" w:bidi="hi-IN"/>
          <w14:ligatures w14:val="standardContextual"/>
        </w:rPr>
      </w:pPr>
      <w:hyperlink w:anchor="_Toc219562320" w:history="1">
        <w:r w:rsidRPr="007D078D">
          <w:rPr>
            <w:rStyle w:val="Hyperlink"/>
            <w:noProof/>
          </w:rPr>
          <w:t>11.11.2. Training Partner Payment Submission</w:t>
        </w:r>
        <w:r>
          <w:rPr>
            <w:noProof/>
            <w:webHidden/>
          </w:rPr>
          <w:tab/>
        </w:r>
        <w:r>
          <w:rPr>
            <w:noProof/>
            <w:webHidden/>
          </w:rPr>
          <w:fldChar w:fldCharType="begin"/>
        </w:r>
        <w:r>
          <w:rPr>
            <w:noProof/>
            <w:webHidden/>
          </w:rPr>
          <w:instrText xml:space="preserve"> PAGEREF _Toc219562320 \h </w:instrText>
        </w:r>
        <w:r>
          <w:rPr>
            <w:noProof/>
            <w:webHidden/>
          </w:rPr>
        </w:r>
        <w:r>
          <w:rPr>
            <w:noProof/>
            <w:webHidden/>
          </w:rPr>
          <w:fldChar w:fldCharType="separate"/>
        </w:r>
        <w:r>
          <w:rPr>
            <w:noProof/>
            <w:webHidden/>
          </w:rPr>
          <w:t>40</w:t>
        </w:r>
        <w:r>
          <w:rPr>
            <w:noProof/>
            <w:webHidden/>
          </w:rPr>
          <w:fldChar w:fldCharType="end"/>
        </w:r>
      </w:hyperlink>
    </w:p>
    <w:p w14:paraId="15CAA32E" w14:textId="4A4379D6" w:rsidR="00993284" w:rsidRDefault="00993284">
      <w:pPr>
        <w:pStyle w:val="TOC3"/>
        <w:tabs>
          <w:tab w:val="right" w:pos="9911"/>
        </w:tabs>
        <w:rPr>
          <w:rFonts w:cstheme="minorBidi"/>
          <w:noProof/>
          <w:kern w:val="2"/>
          <w:sz w:val="24"/>
          <w:szCs w:val="21"/>
          <w:lang w:val="en-IN" w:eastAsia="en-IN" w:bidi="hi-IN"/>
          <w14:ligatures w14:val="standardContextual"/>
        </w:rPr>
      </w:pPr>
      <w:hyperlink w:anchor="_Toc219562321" w:history="1">
        <w:r w:rsidRPr="007D078D">
          <w:rPr>
            <w:rStyle w:val="Hyperlink"/>
            <w:noProof/>
          </w:rPr>
          <w:t>11.11.3. Payment Verification</w:t>
        </w:r>
        <w:r>
          <w:rPr>
            <w:noProof/>
            <w:webHidden/>
          </w:rPr>
          <w:tab/>
        </w:r>
        <w:r>
          <w:rPr>
            <w:noProof/>
            <w:webHidden/>
          </w:rPr>
          <w:fldChar w:fldCharType="begin"/>
        </w:r>
        <w:r>
          <w:rPr>
            <w:noProof/>
            <w:webHidden/>
          </w:rPr>
          <w:instrText xml:space="preserve"> PAGEREF _Toc219562321 \h </w:instrText>
        </w:r>
        <w:r>
          <w:rPr>
            <w:noProof/>
            <w:webHidden/>
          </w:rPr>
        </w:r>
        <w:r>
          <w:rPr>
            <w:noProof/>
            <w:webHidden/>
          </w:rPr>
          <w:fldChar w:fldCharType="separate"/>
        </w:r>
        <w:r>
          <w:rPr>
            <w:noProof/>
            <w:webHidden/>
          </w:rPr>
          <w:t>40</w:t>
        </w:r>
        <w:r>
          <w:rPr>
            <w:noProof/>
            <w:webHidden/>
          </w:rPr>
          <w:fldChar w:fldCharType="end"/>
        </w:r>
      </w:hyperlink>
    </w:p>
    <w:p w14:paraId="19E2E9A4" w14:textId="0B4989F1" w:rsidR="00993284" w:rsidRDefault="00993284">
      <w:pPr>
        <w:pStyle w:val="TOC3"/>
        <w:tabs>
          <w:tab w:val="right" w:pos="9911"/>
        </w:tabs>
        <w:rPr>
          <w:rFonts w:cstheme="minorBidi"/>
          <w:noProof/>
          <w:kern w:val="2"/>
          <w:sz w:val="24"/>
          <w:szCs w:val="21"/>
          <w:lang w:val="en-IN" w:eastAsia="en-IN" w:bidi="hi-IN"/>
          <w14:ligatures w14:val="standardContextual"/>
        </w:rPr>
      </w:pPr>
      <w:hyperlink w:anchor="_Toc219562322" w:history="1">
        <w:r w:rsidRPr="007D078D">
          <w:rPr>
            <w:rStyle w:val="Hyperlink"/>
            <w:noProof/>
          </w:rPr>
          <w:t>11.11.4. Payment Approval</w:t>
        </w:r>
        <w:r>
          <w:rPr>
            <w:noProof/>
            <w:webHidden/>
          </w:rPr>
          <w:tab/>
        </w:r>
        <w:r>
          <w:rPr>
            <w:noProof/>
            <w:webHidden/>
          </w:rPr>
          <w:fldChar w:fldCharType="begin"/>
        </w:r>
        <w:r>
          <w:rPr>
            <w:noProof/>
            <w:webHidden/>
          </w:rPr>
          <w:instrText xml:space="preserve"> PAGEREF _Toc219562322 \h </w:instrText>
        </w:r>
        <w:r>
          <w:rPr>
            <w:noProof/>
            <w:webHidden/>
          </w:rPr>
        </w:r>
        <w:r>
          <w:rPr>
            <w:noProof/>
            <w:webHidden/>
          </w:rPr>
          <w:fldChar w:fldCharType="separate"/>
        </w:r>
        <w:r>
          <w:rPr>
            <w:noProof/>
            <w:webHidden/>
          </w:rPr>
          <w:t>40</w:t>
        </w:r>
        <w:r>
          <w:rPr>
            <w:noProof/>
            <w:webHidden/>
          </w:rPr>
          <w:fldChar w:fldCharType="end"/>
        </w:r>
      </w:hyperlink>
    </w:p>
    <w:p w14:paraId="3129E875" w14:textId="1B240006"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323" w:history="1">
        <w:r w:rsidRPr="007D078D">
          <w:rPr>
            <w:rStyle w:val="Hyperlink"/>
          </w:rPr>
          <w:t>11.12. TRAINING CLOSURE MODULE (FR-CL)</w:t>
        </w:r>
        <w:r>
          <w:rPr>
            <w:webHidden/>
          </w:rPr>
          <w:tab/>
        </w:r>
        <w:r>
          <w:rPr>
            <w:webHidden/>
          </w:rPr>
          <w:fldChar w:fldCharType="begin"/>
        </w:r>
        <w:r>
          <w:rPr>
            <w:webHidden/>
          </w:rPr>
          <w:instrText xml:space="preserve"> PAGEREF _Toc219562323 \h </w:instrText>
        </w:r>
        <w:r>
          <w:rPr>
            <w:webHidden/>
          </w:rPr>
        </w:r>
        <w:r>
          <w:rPr>
            <w:webHidden/>
          </w:rPr>
          <w:fldChar w:fldCharType="separate"/>
        </w:r>
        <w:r>
          <w:rPr>
            <w:webHidden/>
          </w:rPr>
          <w:t>41</w:t>
        </w:r>
        <w:r>
          <w:rPr>
            <w:webHidden/>
          </w:rPr>
          <w:fldChar w:fldCharType="end"/>
        </w:r>
      </w:hyperlink>
    </w:p>
    <w:p w14:paraId="2FC7ACF7" w14:textId="5A57EDF0" w:rsidR="00993284" w:rsidRDefault="00993284">
      <w:pPr>
        <w:pStyle w:val="TOC3"/>
        <w:tabs>
          <w:tab w:val="right" w:pos="9911"/>
        </w:tabs>
        <w:rPr>
          <w:rFonts w:cstheme="minorBidi"/>
          <w:noProof/>
          <w:kern w:val="2"/>
          <w:sz w:val="24"/>
          <w:szCs w:val="21"/>
          <w:lang w:val="en-IN" w:eastAsia="en-IN" w:bidi="hi-IN"/>
          <w14:ligatures w14:val="standardContextual"/>
        </w:rPr>
      </w:pPr>
      <w:hyperlink w:anchor="_Toc219562324" w:history="1">
        <w:r w:rsidRPr="007D078D">
          <w:rPr>
            <w:rStyle w:val="Hyperlink"/>
            <w:noProof/>
          </w:rPr>
          <w:t>11.12.1. Closure Requirements</w:t>
        </w:r>
        <w:r>
          <w:rPr>
            <w:noProof/>
            <w:webHidden/>
          </w:rPr>
          <w:tab/>
        </w:r>
        <w:r>
          <w:rPr>
            <w:noProof/>
            <w:webHidden/>
          </w:rPr>
          <w:fldChar w:fldCharType="begin"/>
        </w:r>
        <w:r>
          <w:rPr>
            <w:noProof/>
            <w:webHidden/>
          </w:rPr>
          <w:instrText xml:space="preserve"> PAGEREF _Toc219562324 \h </w:instrText>
        </w:r>
        <w:r>
          <w:rPr>
            <w:noProof/>
            <w:webHidden/>
          </w:rPr>
        </w:r>
        <w:r>
          <w:rPr>
            <w:noProof/>
            <w:webHidden/>
          </w:rPr>
          <w:fldChar w:fldCharType="separate"/>
        </w:r>
        <w:r>
          <w:rPr>
            <w:noProof/>
            <w:webHidden/>
          </w:rPr>
          <w:t>41</w:t>
        </w:r>
        <w:r>
          <w:rPr>
            <w:noProof/>
            <w:webHidden/>
          </w:rPr>
          <w:fldChar w:fldCharType="end"/>
        </w:r>
      </w:hyperlink>
    </w:p>
    <w:p w14:paraId="1A435F1E" w14:textId="6A63F716" w:rsidR="00993284" w:rsidRDefault="00993284">
      <w:pPr>
        <w:pStyle w:val="TOC3"/>
        <w:tabs>
          <w:tab w:val="right" w:pos="9911"/>
        </w:tabs>
        <w:rPr>
          <w:rFonts w:cstheme="minorBidi"/>
          <w:noProof/>
          <w:kern w:val="2"/>
          <w:sz w:val="24"/>
          <w:szCs w:val="21"/>
          <w:lang w:val="en-IN" w:eastAsia="en-IN" w:bidi="hi-IN"/>
          <w14:ligatures w14:val="standardContextual"/>
        </w:rPr>
      </w:pPr>
      <w:hyperlink w:anchor="_Toc219562325" w:history="1">
        <w:r w:rsidRPr="007D078D">
          <w:rPr>
            <w:rStyle w:val="Hyperlink"/>
            <w:noProof/>
          </w:rPr>
          <w:t>11.12.2. Closure Approval</w:t>
        </w:r>
        <w:r>
          <w:rPr>
            <w:noProof/>
            <w:webHidden/>
          </w:rPr>
          <w:tab/>
        </w:r>
        <w:r>
          <w:rPr>
            <w:noProof/>
            <w:webHidden/>
          </w:rPr>
          <w:fldChar w:fldCharType="begin"/>
        </w:r>
        <w:r>
          <w:rPr>
            <w:noProof/>
            <w:webHidden/>
          </w:rPr>
          <w:instrText xml:space="preserve"> PAGEREF _Toc219562325 \h </w:instrText>
        </w:r>
        <w:r>
          <w:rPr>
            <w:noProof/>
            <w:webHidden/>
          </w:rPr>
        </w:r>
        <w:r>
          <w:rPr>
            <w:noProof/>
            <w:webHidden/>
          </w:rPr>
          <w:fldChar w:fldCharType="separate"/>
        </w:r>
        <w:r>
          <w:rPr>
            <w:noProof/>
            <w:webHidden/>
          </w:rPr>
          <w:t>41</w:t>
        </w:r>
        <w:r>
          <w:rPr>
            <w:noProof/>
            <w:webHidden/>
          </w:rPr>
          <w:fldChar w:fldCharType="end"/>
        </w:r>
      </w:hyperlink>
    </w:p>
    <w:p w14:paraId="25A4BE25" w14:textId="7922E637"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326" w:history="1">
        <w:r w:rsidRPr="007D078D">
          <w:rPr>
            <w:rStyle w:val="Hyperlink"/>
          </w:rPr>
          <w:t>11.13. REPORTING MODULE (FR-REP)</w:t>
        </w:r>
        <w:r>
          <w:rPr>
            <w:webHidden/>
          </w:rPr>
          <w:tab/>
        </w:r>
        <w:r>
          <w:rPr>
            <w:webHidden/>
          </w:rPr>
          <w:fldChar w:fldCharType="begin"/>
        </w:r>
        <w:r>
          <w:rPr>
            <w:webHidden/>
          </w:rPr>
          <w:instrText xml:space="preserve"> PAGEREF _Toc219562326 \h </w:instrText>
        </w:r>
        <w:r>
          <w:rPr>
            <w:webHidden/>
          </w:rPr>
        </w:r>
        <w:r>
          <w:rPr>
            <w:webHidden/>
          </w:rPr>
          <w:fldChar w:fldCharType="separate"/>
        </w:r>
        <w:r>
          <w:rPr>
            <w:webHidden/>
          </w:rPr>
          <w:t>41</w:t>
        </w:r>
        <w:r>
          <w:rPr>
            <w:webHidden/>
          </w:rPr>
          <w:fldChar w:fldCharType="end"/>
        </w:r>
      </w:hyperlink>
    </w:p>
    <w:p w14:paraId="3C1F466B" w14:textId="0FFDDDD0" w:rsidR="00993284" w:rsidRDefault="00993284">
      <w:pPr>
        <w:pStyle w:val="TOC3"/>
        <w:tabs>
          <w:tab w:val="right" w:pos="9911"/>
        </w:tabs>
        <w:rPr>
          <w:rFonts w:cstheme="minorBidi"/>
          <w:noProof/>
          <w:kern w:val="2"/>
          <w:sz w:val="24"/>
          <w:szCs w:val="21"/>
          <w:lang w:val="en-IN" w:eastAsia="en-IN" w:bidi="hi-IN"/>
          <w14:ligatures w14:val="standardContextual"/>
        </w:rPr>
      </w:pPr>
      <w:hyperlink w:anchor="_Toc219562327" w:history="1">
        <w:r w:rsidRPr="007D078D">
          <w:rPr>
            <w:rStyle w:val="Hyperlink"/>
            <w:noProof/>
          </w:rPr>
          <w:t>11.13.1. Standard Reports</w:t>
        </w:r>
        <w:r>
          <w:rPr>
            <w:noProof/>
            <w:webHidden/>
          </w:rPr>
          <w:tab/>
        </w:r>
        <w:r>
          <w:rPr>
            <w:noProof/>
            <w:webHidden/>
          </w:rPr>
          <w:fldChar w:fldCharType="begin"/>
        </w:r>
        <w:r>
          <w:rPr>
            <w:noProof/>
            <w:webHidden/>
          </w:rPr>
          <w:instrText xml:space="preserve"> PAGEREF _Toc219562327 \h </w:instrText>
        </w:r>
        <w:r>
          <w:rPr>
            <w:noProof/>
            <w:webHidden/>
          </w:rPr>
        </w:r>
        <w:r>
          <w:rPr>
            <w:noProof/>
            <w:webHidden/>
          </w:rPr>
          <w:fldChar w:fldCharType="separate"/>
        </w:r>
        <w:r>
          <w:rPr>
            <w:noProof/>
            <w:webHidden/>
          </w:rPr>
          <w:t>41</w:t>
        </w:r>
        <w:r>
          <w:rPr>
            <w:noProof/>
            <w:webHidden/>
          </w:rPr>
          <w:fldChar w:fldCharType="end"/>
        </w:r>
      </w:hyperlink>
    </w:p>
    <w:p w14:paraId="16DD3A76" w14:textId="59F5C06B" w:rsidR="00993284" w:rsidRDefault="00993284">
      <w:pPr>
        <w:pStyle w:val="TOC3"/>
        <w:tabs>
          <w:tab w:val="right" w:pos="9911"/>
        </w:tabs>
        <w:rPr>
          <w:rFonts w:cstheme="minorBidi"/>
          <w:noProof/>
          <w:kern w:val="2"/>
          <w:sz w:val="24"/>
          <w:szCs w:val="21"/>
          <w:lang w:val="en-IN" w:eastAsia="en-IN" w:bidi="hi-IN"/>
          <w14:ligatures w14:val="standardContextual"/>
        </w:rPr>
      </w:pPr>
      <w:hyperlink w:anchor="_Toc219562328" w:history="1">
        <w:r w:rsidRPr="007D078D">
          <w:rPr>
            <w:rStyle w:val="Hyperlink"/>
            <w:noProof/>
          </w:rPr>
          <w:t>11.13.2. Export Requirements</w:t>
        </w:r>
        <w:r>
          <w:rPr>
            <w:noProof/>
            <w:webHidden/>
          </w:rPr>
          <w:tab/>
        </w:r>
        <w:r>
          <w:rPr>
            <w:noProof/>
            <w:webHidden/>
          </w:rPr>
          <w:fldChar w:fldCharType="begin"/>
        </w:r>
        <w:r>
          <w:rPr>
            <w:noProof/>
            <w:webHidden/>
          </w:rPr>
          <w:instrText xml:space="preserve"> PAGEREF _Toc219562328 \h </w:instrText>
        </w:r>
        <w:r>
          <w:rPr>
            <w:noProof/>
            <w:webHidden/>
          </w:rPr>
        </w:r>
        <w:r>
          <w:rPr>
            <w:noProof/>
            <w:webHidden/>
          </w:rPr>
          <w:fldChar w:fldCharType="separate"/>
        </w:r>
        <w:r>
          <w:rPr>
            <w:noProof/>
            <w:webHidden/>
          </w:rPr>
          <w:t>41</w:t>
        </w:r>
        <w:r>
          <w:rPr>
            <w:noProof/>
            <w:webHidden/>
          </w:rPr>
          <w:fldChar w:fldCharType="end"/>
        </w:r>
      </w:hyperlink>
    </w:p>
    <w:p w14:paraId="40186E33" w14:textId="0E4D98A6" w:rsidR="00993284" w:rsidRDefault="00993284">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19562329" w:history="1">
        <w:r w:rsidRPr="007D078D">
          <w:rPr>
            <w:rStyle w:val="Hyperlink"/>
            <w:noProof/>
            <w:lang w:val="en-US"/>
          </w:rPr>
          <w:t>12. NON-FUNCTIONAL REQUIREMENTS (OVERVIEW)</w:t>
        </w:r>
        <w:r>
          <w:rPr>
            <w:noProof/>
            <w:webHidden/>
          </w:rPr>
          <w:tab/>
        </w:r>
        <w:r>
          <w:rPr>
            <w:noProof/>
            <w:webHidden/>
          </w:rPr>
          <w:fldChar w:fldCharType="begin"/>
        </w:r>
        <w:r>
          <w:rPr>
            <w:noProof/>
            <w:webHidden/>
          </w:rPr>
          <w:instrText xml:space="preserve"> PAGEREF _Toc219562329 \h </w:instrText>
        </w:r>
        <w:r>
          <w:rPr>
            <w:noProof/>
            <w:webHidden/>
          </w:rPr>
        </w:r>
        <w:r>
          <w:rPr>
            <w:noProof/>
            <w:webHidden/>
          </w:rPr>
          <w:fldChar w:fldCharType="separate"/>
        </w:r>
        <w:r>
          <w:rPr>
            <w:noProof/>
            <w:webHidden/>
          </w:rPr>
          <w:t>42</w:t>
        </w:r>
        <w:r>
          <w:rPr>
            <w:noProof/>
            <w:webHidden/>
          </w:rPr>
          <w:fldChar w:fldCharType="end"/>
        </w:r>
      </w:hyperlink>
    </w:p>
    <w:p w14:paraId="04487040" w14:textId="75F2FE68"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330" w:history="1">
        <w:r w:rsidRPr="007D078D">
          <w:rPr>
            <w:rStyle w:val="Hyperlink"/>
          </w:rPr>
          <w:t>12.1. Performance Requirements (NFR-PERF)</w:t>
        </w:r>
        <w:r>
          <w:rPr>
            <w:webHidden/>
          </w:rPr>
          <w:tab/>
        </w:r>
        <w:r>
          <w:rPr>
            <w:webHidden/>
          </w:rPr>
          <w:fldChar w:fldCharType="begin"/>
        </w:r>
        <w:r>
          <w:rPr>
            <w:webHidden/>
          </w:rPr>
          <w:instrText xml:space="preserve"> PAGEREF _Toc219562330 \h </w:instrText>
        </w:r>
        <w:r>
          <w:rPr>
            <w:webHidden/>
          </w:rPr>
        </w:r>
        <w:r>
          <w:rPr>
            <w:webHidden/>
          </w:rPr>
          <w:fldChar w:fldCharType="separate"/>
        </w:r>
        <w:r>
          <w:rPr>
            <w:webHidden/>
          </w:rPr>
          <w:t>42</w:t>
        </w:r>
        <w:r>
          <w:rPr>
            <w:webHidden/>
          </w:rPr>
          <w:fldChar w:fldCharType="end"/>
        </w:r>
      </w:hyperlink>
    </w:p>
    <w:p w14:paraId="6A06F2EE" w14:textId="331F659B"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331" w:history="1">
        <w:r w:rsidRPr="007D078D">
          <w:rPr>
            <w:rStyle w:val="Hyperlink"/>
          </w:rPr>
          <w:t>12.2. Security Requirements (NFR-SEC)</w:t>
        </w:r>
        <w:r>
          <w:rPr>
            <w:webHidden/>
          </w:rPr>
          <w:tab/>
        </w:r>
        <w:r>
          <w:rPr>
            <w:webHidden/>
          </w:rPr>
          <w:fldChar w:fldCharType="begin"/>
        </w:r>
        <w:r>
          <w:rPr>
            <w:webHidden/>
          </w:rPr>
          <w:instrText xml:space="preserve"> PAGEREF _Toc219562331 \h </w:instrText>
        </w:r>
        <w:r>
          <w:rPr>
            <w:webHidden/>
          </w:rPr>
        </w:r>
        <w:r>
          <w:rPr>
            <w:webHidden/>
          </w:rPr>
          <w:fldChar w:fldCharType="separate"/>
        </w:r>
        <w:r>
          <w:rPr>
            <w:webHidden/>
          </w:rPr>
          <w:t>42</w:t>
        </w:r>
        <w:r>
          <w:rPr>
            <w:webHidden/>
          </w:rPr>
          <w:fldChar w:fldCharType="end"/>
        </w:r>
      </w:hyperlink>
    </w:p>
    <w:p w14:paraId="27A290B2" w14:textId="7E20B730" w:rsidR="00993284" w:rsidRDefault="00993284">
      <w:pPr>
        <w:pStyle w:val="TOC3"/>
        <w:tabs>
          <w:tab w:val="right" w:pos="9911"/>
        </w:tabs>
        <w:rPr>
          <w:rFonts w:cstheme="minorBidi"/>
          <w:noProof/>
          <w:kern w:val="2"/>
          <w:sz w:val="24"/>
          <w:szCs w:val="21"/>
          <w:lang w:val="en-IN" w:eastAsia="en-IN" w:bidi="hi-IN"/>
          <w14:ligatures w14:val="standardContextual"/>
        </w:rPr>
      </w:pPr>
      <w:hyperlink w:anchor="_Toc219562332" w:history="1">
        <w:r w:rsidRPr="007D078D">
          <w:rPr>
            <w:rStyle w:val="Hyperlink"/>
            <w:noProof/>
          </w:rPr>
          <w:t>12.2.1. Authentication</w:t>
        </w:r>
        <w:r>
          <w:rPr>
            <w:noProof/>
            <w:webHidden/>
          </w:rPr>
          <w:tab/>
        </w:r>
        <w:r>
          <w:rPr>
            <w:noProof/>
            <w:webHidden/>
          </w:rPr>
          <w:fldChar w:fldCharType="begin"/>
        </w:r>
        <w:r>
          <w:rPr>
            <w:noProof/>
            <w:webHidden/>
          </w:rPr>
          <w:instrText xml:space="preserve"> PAGEREF _Toc219562332 \h </w:instrText>
        </w:r>
        <w:r>
          <w:rPr>
            <w:noProof/>
            <w:webHidden/>
          </w:rPr>
        </w:r>
        <w:r>
          <w:rPr>
            <w:noProof/>
            <w:webHidden/>
          </w:rPr>
          <w:fldChar w:fldCharType="separate"/>
        </w:r>
        <w:r>
          <w:rPr>
            <w:noProof/>
            <w:webHidden/>
          </w:rPr>
          <w:t>42</w:t>
        </w:r>
        <w:r>
          <w:rPr>
            <w:noProof/>
            <w:webHidden/>
          </w:rPr>
          <w:fldChar w:fldCharType="end"/>
        </w:r>
      </w:hyperlink>
    </w:p>
    <w:p w14:paraId="2295B649" w14:textId="29F33116" w:rsidR="00993284" w:rsidRDefault="00993284">
      <w:pPr>
        <w:pStyle w:val="TOC3"/>
        <w:tabs>
          <w:tab w:val="right" w:pos="9911"/>
        </w:tabs>
        <w:rPr>
          <w:rFonts w:cstheme="minorBidi"/>
          <w:noProof/>
          <w:kern w:val="2"/>
          <w:sz w:val="24"/>
          <w:szCs w:val="21"/>
          <w:lang w:val="en-IN" w:eastAsia="en-IN" w:bidi="hi-IN"/>
          <w14:ligatures w14:val="standardContextual"/>
        </w:rPr>
      </w:pPr>
      <w:hyperlink w:anchor="_Toc219562333" w:history="1">
        <w:r w:rsidRPr="007D078D">
          <w:rPr>
            <w:rStyle w:val="Hyperlink"/>
            <w:noProof/>
          </w:rPr>
          <w:t>12.2.2. Authorization</w:t>
        </w:r>
        <w:r>
          <w:rPr>
            <w:noProof/>
            <w:webHidden/>
          </w:rPr>
          <w:tab/>
        </w:r>
        <w:r>
          <w:rPr>
            <w:noProof/>
            <w:webHidden/>
          </w:rPr>
          <w:fldChar w:fldCharType="begin"/>
        </w:r>
        <w:r>
          <w:rPr>
            <w:noProof/>
            <w:webHidden/>
          </w:rPr>
          <w:instrText xml:space="preserve"> PAGEREF _Toc219562333 \h </w:instrText>
        </w:r>
        <w:r>
          <w:rPr>
            <w:noProof/>
            <w:webHidden/>
          </w:rPr>
        </w:r>
        <w:r>
          <w:rPr>
            <w:noProof/>
            <w:webHidden/>
          </w:rPr>
          <w:fldChar w:fldCharType="separate"/>
        </w:r>
        <w:r>
          <w:rPr>
            <w:noProof/>
            <w:webHidden/>
          </w:rPr>
          <w:t>42</w:t>
        </w:r>
        <w:r>
          <w:rPr>
            <w:noProof/>
            <w:webHidden/>
          </w:rPr>
          <w:fldChar w:fldCharType="end"/>
        </w:r>
      </w:hyperlink>
    </w:p>
    <w:p w14:paraId="647EDC25" w14:textId="5D1FE426" w:rsidR="00993284" w:rsidRDefault="00993284">
      <w:pPr>
        <w:pStyle w:val="TOC3"/>
        <w:tabs>
          <w:tab w:val="right" w:pos="9911"/>
        </w:tabs>
        <w:rPr>
          <w:rFonts w:cstheme="minorBidi"/>
          <w:noProof/>
          <w:kern w:val="2"/>
          <w:sz w:val="24"/>
          <w:szCs w:val="21"/>
          <w:lang w:val="en-IN" w:eastAsia="en-IN" w:bidi="hi-IN"/>
          <w14:ligatures w14:val="standardContextual"/>
        </w:rPr>
      </w:pPr>
      <w:hyperlink w:anchor="_Toc219562334" w:history="1">
        <w:r w:rsidRPr="007D078D">
          <w:rPr>
            <w:rStyle w:val="Hyperlink"/>
            <w:noProof/>
          </w:rPr>
          <w:t>12.2.3. Data &amp; API Security</w:t>
        </w:r>
        <w:r>
          <w:rPr>
            <w:noProof/>
            <w:webHidden/>
          </w:rPr>
          <w:tab/>
        </w:r>
        <w:r>
          <w:rPr>
            <w:noProof/>
            <w:webHidden/>
          </w:rPr>
          <w:fldChar w:fldCharType="begin"/>
        </w:r>
        <w:r>
          <w:rPr>
            <w:noProof/>
            <w:webHidden/>
          </w:rPr>
          <w:instrText xml:space="preserve"> PAGEREF _Toc219562334 \h </w:instrText>
        </w:r>
        <w:r>
          <w:rPr>
            <w:noProof/>
            <w:webHidden/>
          </w:rPr>
        </w:r>
        <w:r>
          <w:rPr>
            <w:noProof/>
            <w:webHidden/>
          </w:rPr>
          <w:fldChar w:fldCharType="separate"/>
        </w:r>
        <w:r>
          <w:rPr>
            <w:noProof/>
            <w:webHidden/>
          </w:rPr>
          <w:t>42</w:t>
        </w:r>
        <w:r>
          <w:rPr>
            <w:noProof/>
            <w:webHidden/>
          </w:rPr>
          <w:fldChar w:fldCharType="end"/>
        </w:r>
      </w:hyperlink>
    </w:p>
    <w:p w14:paraId="71D0582C" w14:textId="77CDC401" w:rsidR="00993284" w:rsidRDefault="00993284">
      <w:pPr>
        <w:pStyle w:val="TOC3"/>
        <w:tabs>
          <w:tab w:val="right" w:pos="9911"/>
        </w:tabs>
        <w:rPr>
          <w:rFonts w:cstheme="minorBidi"/>
          <w:noProof/>
          <w:kern w:val="2"/>
          <w:sz w:val="24"/>
          <w:szCs w:val="21"/>
          <w:lang w:val="en-IN" w:eastAsia="en-IN" w:bidi="hi-IN"/>
          <w14:ligatures w14:val="standardContextual"/>
        </w:rPr>
      </w:pPr>
      <w:hyperlink w:anchor="_Toc219562335" w:history="1">
        <w:r w:rsidRPr="007D078D">
          <w:rPr>
            <w:rStyle w:val="Hyperlink"/>
            <w:noProof/>
          </w:rPr>
          <w:t>12.2.4. Logging &amp; Auditing</w:t>
        </w:r>
        <w:r>
          <w:rPr>
            <w:noProof/>
            <w:webHidden/>
          </w:rPr>
          <w:tab/>
        </w:r>
        <w:r>
          <w:rPr>
            <w:noProof/>
            <w:webHidden/>
          </w:rPr>
          <w:fldChar w:fldCharType="begin"/>
        </w:r>
        <w:r>
          <w:rPr>
            <w:noProof/>
            <w:webHidden/>
          </w:rPr>
          <w:instrText xml:space="preserve"> PAGEREF _Toc219562335 \h </w:instrText>
        </w:r>
        <w:r>
          <w:rPr>
            <w:noProof/>
            <w:webHidden/>
          </w:rPr>
        </w:r>
        <w:r>
          <w:rPr>
            <w:noProof/>
            <w:webHidden/>
          </w:rPr>
          <w:fldChar w:fldCharType="separate"/>
        </w:r>
        <w:r>
          <w:rPr>
            <w:noProof/>
            <w:webHidden/>
          </w:rPr>
          <w:t>43</w:t>
        </w:r>
        <w:r>
          <w:rPr>
            <w:noProof/>
            <w:webHidden/>
          </w:rPr>
          <w:fldChar w:fldCharType="end"/>
        </w:r>
      </w:hyperlink>
    </w:p>
    <w:p w14:paraId="60D37CEE" w14:textId="19D8B287" w:rsidR="00993284" w:rsidRDefault="00993284">
      <w:pPr>
        <w:pStyle w:val="TOC3"/>
        <w:tabs>
          <w:tab w:val="right" w:pos="9911"/>
        </w:tabs>
        <w:rPr>
          <w:rFonts w:cstheme="minorBidi"/>
          <w:noProof/>
          <w:kern w:val="2"/>
          <w:sz w:val="24"/>
          <w:szCs w:val="21"/>
          <w:lang w:val="en-IN" w:eastAsia="en-IN" w:bidi="hi-IN"/>
          <w14:ligatures w14:val="standardContextual"/>
        </w:rPr>
      </w:pPr>
      <w:hyperlink w:anchor="_Toc219562336" w:history="1">
        <w:r w:rsidRPr="007D078D">
          <w:rPr>
            <w:rStyle w:val="Hyperlink"/>
            <w:noProof/>
          </w:rPr>
          <w:t>12.2.5. Reliability (NFR-REL)</w:t>
        </w:r>
        <w:r>
          <w:rPr>
            <w:noProof/>
            <w:webHidden/>
          </w:rPr>
          <w:tab/>
        </w:r>
        <w:r>
          <w:rPr>
            <w:noProof/>
            <w:webHidden/>
          </w:rPr>
          <w:fldChar w:fldCharType="begin"/>
        </w:r>
        <w:r>
          <w:rPr>
            <w:noProof/>
            <w:webHidden/>
          </w:rPr>
          <w:instrText xml:space="preserve"> PAGEREF _Toc219562336 \h </w:instrText>
        </w:r>
        <w:r>
          <w:rPr>
            <w:noProof/>
            <w:webHidden/>
          </w:rPr>
        </w:r>
        <w:r>
          <w:rPr>
            <w:noProof/>
            <w:webHidden/>
          </w:rPr>
          <w:fldChar w:fldCharType="separate"/>
        </w:r>
        <w:r>
          <w:rPr>
            <w:noProof/>
            <w:webHidden/>
          </w:rPr>
          <w:t>43</w:t>
        </w:r>
        <w:r>
          <w:rPr>
            <w:noProof/>
            <w:webHidden/>
          </w:rPr>
          <w:fldChar w:fldCharType="end"/>
        </w:r>
      </w:hyperlink>
    </w:p>
    <w:p w14:paraId="2C6C947F" w14:textId="6F9F84FA" w:rsidR="00993284" w:rsidRDefault="00993284">
      <w:pPr>
        <w:pStyle w:val="TOC3"/>
        <w:tabs>
          <w:tab w:val="right" w:pos="9911"/>
        </w:tabs>
        <w:rPr>
          <w:rFonts w:cstheme="minorBidi"/>
          <w:noProof/>
          <w:kern w:val="2"/>
          <w:sz w:val="24"/>
          <w:szCs w:val="21"/>
          <w:lang w:val="en-IN" w:eastAsia="en-IN" w:bidi="hi-IN"/>
          <w14:ligatures w14:val="standardContextual"/>
        </w:rPr>
      </w:pPr>
      <w:hyperlink w:anchor="_Toc219562337" w:history="1">
        <w:r w:rsidRPr="007D078D">
          <w:rPr>
            <w:rStyle w:val="Hyperlink"/>
            <w:noProof/>
          </w:rPr>
          <w:t>12.2.6. Maintainability (NFR-MAINT)</w:t>
        </w:r>
        <w:r>
          <w:rPr>
            <w:noProof/>
            <w:webHidden/>
          </w:rPr>
          <w:tab/>
        </w:r>
        <w:r>
          <w:rPr>
            <w:noProof/>
            <w:webHidden/>
          </w:rPr>
          <w:fldChar w:fldCharType="begin"/>
        </w:r>
        <w:r>
          <w:rPr>
            <w:noProof/>
            <w:webHidden/>
          </w:rPr>
          <w:instrText xml:space="preserve"> PAGEREF _Toc219562337 \h </w:instrText>
        </w:r>
        <w:r>
          <w:rPr>
            <w:noProof/>
            <w:webHidden/>
          </w:rPr>
        </w:r>
        <w:r>
          <w:rPr>
            <w:noProof/>
            <w:webHidden/>
          </w:rPr>
          <w:fldChar w:fldCharType="separate"/>
        </w:r>
        <w:r>
          <w:rPr>
            <w:noProof/>
            <w:webHidden/>
          </w:rPr>
          <w:t>43</w:t>
        </w:r>
        <w:r>
          <w:rPr>
            <w:noProof/>
            <w:webHidden/>
          </w:rPr>
          <w:fldChar w:fldCharType="end"/>
        </w:r>
      </w:hyperlink>
    </w:p>
    <w:p w14:paraId="5C89A467" w14:textId="5A222C01" w:rsidR="00993284" w:rsidRDefault="00993284">
      <w:pPr>
        <w:pStyle w:val="TOC3"/>
        <w:tabs>
          <w:tab w:val="right" w:pos="9911"/>
        </w:tabs>
        <w:rPr>
          <w:rFonts w:cstheme="minorBidi"/>
          <w:noProof/>
          <w:kern w:val="2"/>
          <w:sz w:val="24"/>
          <w:szCs w:val="21"/>
          <w:lang w:val="en-IN" w:eastAsia="en-IN" w:bidi="hi-IN"/>
          <w14:ligatures w14:val="standardContextual"/>
        </w:rPr>
      </w:pPr>
      <w:hyperlink w:anchor="_Toc219562338" w:history="1">
        <w:r w:rsidRPr="007D078D">
          <w:rPr>
            <w:rStyle w:val="Hyperlink"/>
            <w:noProof/>
          </w:rPr>
          <w:t>12.2.7. Portability (NFR-PORT)</w:t>
        </w:r>
        <w:r>
          <w:rPr>
            <w:noProof/>
            <w:webHidden/>
          </w:rPr>
          <w:tab/>
        </w:r>
        <w:r>
          <w:rPr>
            <w:noProof/>
            <w:webHidden/>
          </w:rPr>
          <w:fldChar w:fldCharType="begin"/>
        </w:r>
        <w:r>
          <w:rPr>
            <w:noProof/>
            <w:webHidden/>
          </w:rPr>
          <w:instrText xml:space="preserve"> PAGEREF _Toc219562338 \h </w:instrText>
        </w:r>
        <w:r>
          <w:rPr>
            <w:noProof/>
            <w:webHidden/>
          </w:rPr>
        </w:r>
        <w:r>
          <w:rPr>
            <w:noProof/>
            <w:webHidden/>
          </w:rPr>
          <w:fldChar w:fldCharType="separate"/>
        </w:r>
        <w:r>
          <w:rPr>
            <w:noProof/>
            <w:webHidden/>
          </w:rPr>
          <w:t>43</w:t>
        </w:r>
        <w:r>
          <w:rPr>
            <w:noProof/>
            <w:webHidden/>
          </w:rPr>
          <w:fldChar w:fldCharType="end"/>
        </w:r>
      </w:hyperlink>
    </w:p>
    <w:p w14:paraId="2774DC36" w14:textId="30EA3F62" w:rsidR="00993284" w:rsidRDefault="00993284">
      <w:pPr>
        <w:pStyle w:val="TOC3"/>
        <w:tabs>
          <w:tab w:val="right" w:pos="9911"/>
        </w:tabs>
        <w:rPr>
          <w:rFonts w:cstheme="minorBidi"/>
          <w:noProof/>
          <w:kern w:val="2"/>
          <w:sz w:val="24"/>
          <w:szCs w:val="21"/>
          <w:lang w:val="en-IN" w:eastAsia="en-IN" w:bidi="hi-IN"/>
          <w14:ligatures w14:val="standardContextual"/>
        </w:rPr>
      </w:pPr>
      <w:hyperlink w:anchor="_Toc219562339" w:history="1">
        <w:r w:rsidRPr="007D078D">
          <w:rPr>
            <w:rStyle w:val="Hyperlink"/>
            <w:noProof/>
          </w:rPr>
          <w:t>12.2.8. Usability (NFR-USE)</w:t>
        </w:r>
        <w:r>
          <w:rPr>
            <w:noProof/>
            <w:webHidden/>
          </w:rPr>
          <w:tab/>
        </w:r>
        <w:r>
          <w:rPr>
            <w:noProof/>
            <w:webHidden/>
          </w:rPr>
          <w:fldChar w:fldCharType="begin"/>
        </w:r>
        <w:r>
          <w:rPr>
            <w:noProof/>
            <w:webHidden/>
          </w:rPr>
          <w:instrText xml:space="preserve"> PAGEREF _Toc219562339 \h </w:instrText>
        </w:r>
        <w:r>
          <w:rPr>
            <w:noProof/>
            <w:webHidden/>
          </w:rPr>
        </w:r>
        <w:r>
          <w:rPr>
            <w:noProof/>
            <w:webHidden/>
          </w:rPr>
          <w:fldChar w:fldCharType="separate"/>
        </w:r>
        <w:r>
          <w:rPr>
            <w:noProof/>
            <w:webHidden/>
          </w:rPr>
          <w:t>43</w:t>
        </w:r>
        <w:r>
          <w:rPr>
            <w:noProof/>
            <w:webHidden/>
          </w:rPr>
          <w:fldChar w:fldCharType="end"/>
        </w:r>
      </w:hyperlink>
    </w:p>
    <w:p w14:paraId="4930C075" w14:textId="6039E6E2" w:rsidR="00993284" w:rsidRDefault="00993284">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19562340" w:history="1">
        <w:r w:rsidRPr="007D078D">
          <w:rPr>
            <w:rStyle w:val="Hyperlink"/>
            <w:noProof/>
            <w:lang w:val="en-US"/>
          </w:rPr>
          <w:t>13. DATA DICTIONARY</w:t>
        </w:r>
        <w:r>
          <w:rPr>
            <w:noProof/>
            <w:webHidden/>
          </w:rPr>
          <w:tab/>
        </w:r>
        <w:r>
          <w:rPr>
            <w:noProof/>
            <w:webHidden/>
          </w:rPr>
          <w:fldChar w:fldCharType="begin"/>
        </w:r>
        <w:r>
          <w:rPr>
            <w:noProof/>
            <w:webHidden/>
          </w:rPr>
          <w:instrText xml:space="preserve"> PAGEREF _Toc219562340 \h </w:instrText>
        </w:r>
        <w:r>
          <w:rPr>
            <w:noProof/>
            <w:webHidden/>
          </w:rPr>
        </w:r>
        <w:r>
          <w:rPr>
            <w:noProof/>
            <w:webHidden/>
          </w:rPr>
          <w:fldChar w:fldCharType="separate"/>
        </w:r>
        <w:r>
          <w:rPr>
            <w:noProof/>
            <w:webHidden/>
          </w:rPr>
          <w:t>44</w:t>
        </w:r>
        <w:r>
          <w:rPr>
            <w:noProof/>
            <w:webHidden/>
          </w:rPr>
          <w:fldChar w:fldCharType="end"/>
        </w:r>
      </w:hyperlink>
    </w:p>
    <w:p w14:paraId="6E543539" w14:textId="50A27FB4"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341" w:history="1">
        <w:r w:rsidRPr="007D078D">
          <w:rPr>
            <w:rStyle w:val="Hyperlink"/>
          </w:rPr>
          <w:t>13.1. master_roles</w:t>
        </w:r>
        <w:r>
          <w:rPr>
            <w:webHidden/>
          </w:rPr>
          <w:tab/>
        </w:r>
        <w:r>
          <w:rPr>
            <w:webHidden/>
          </w:rPr>
          <w:fldChar w:fldCharType="begin"/>
        </w:r>
        <w:r>
          <w:rPr>
            <w:webHidden/>
          </w:rPr>
          <w:instrText xml:space="preserve"> PAGEREF _Toc219562341 \h </w:instrText>
        </w:r>
        <w:r>
          <w:rPr>
            <w:webHidden/>
          </w:rPr>
        </w:r>
        <w:r>
          <w:rPr>
            <w:webHidden/>
          </w:rPr>
          <w:fldChar w:fldCharType="separate"/>
        </w:r>
        <w:r>
          <w:rPr>
            <w:webHidden/>
          </w:rPr>
          <w:t>44</w:t>
        </w:r>
        <w:r>
          <w:rPr>
            <w:webHidden/>
          </w:rPr>
          <w:fldChar w:fldCharType="end"/>
        </w:r>
      </w:hyperlink>
    </w:p>
    <w:p w14:paraId="2F8ABB0D" w14:textId="6D6E221E"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342" w:history="1">
        <w:r w:rsidRPr="007D078D">
          <w:rPr>
            <w:rStyle w:val="Hyperlink"/>
          </w:rPr>
          <w:t>13.2. master_user</w:t>
        </w:r>
        <w:r>
          <w:rPr>
            <w:webHidden/>
          </w:rPr>
          <w:tab/>
        </w:r>
        <w:r>
          <w:rPr>
            <w:webHidden/>
          </w:rPr>
          <w:fldChar w:fldCharType="begin"/>
        </w:r>
        <w:r>
          <w:rPr>
            <w:webHidden/>
          </w:rPr>
          <w:instrText xml:space="preserve"> PAGEREF _Toc219562342 \h </w:instrText>
        </w:r>
        <w:r>
          <w:rPr>
            <w:webHidden/>
          </w:rPr>
        </w:r>
        <w:r>
          <w:rPr>
            <w:webHidden/>
          </w:rPr>
          <w:fldChar w:fldCharType="separate"/>
        </w:r>
        <w:r>
          <w:rPr>
            <w:webHidden/>
          </w:rPr>
          <w:t>44</w:t>
        </w:r>
        <w:r>
          <w:rPr>
            <w:webHidden/>
          </w:rPr>
          <w:fldChar w:fldCharType="end"/>
        </w:r>
      </w:hyperlink>
    </w:p>
    <w:p w14:paraId="7836B890" w14:textId="1D9FBCD2"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343" w:history="1">
        <w:r w:rsidRPr="007D078D">
          <w:rPr>
            <w:rStyle w:val="Hyperlink"/>
          </w:rPr>
          <w:t>13.3. master_state</w:t>
        </w:r>
        <w:r>
          <w:rPr>
            <w:webHidden/>
          </w:rPr>
          <w:tab/>
        </w:r>
        <w:r>
          <w:rPr>
            <w:webHidden/>
          </w:rPr>
          <w:fldChar w:fldCharType="begin"/>
        </w:r>
        <w:r>
          <w:rPr>
            <w:webHidden/>
          </w:rPr>
          <w:instrText xml:space="preserve"> PAGEREF _Toc219562343 \h </w:instrText>
        </w:r>
        <w:r>
          <w:rPr>
            <w:webHidden/>
          </w:rPr>
        </w:r>
        <w:r>
          <w:rPr>
            <w:webHidden/>
          </w:rPr>
          <w:fldChar w:fldCharType="separate"/>
        </w:r>
        <w:r>
          <w:rPr>
            <w:webHidden/>
          </w:rPr>
          <w:t>45</w:t>
        </w:r>
        <w:r>
          <w:rPr>
            <w:webHidden/>
          </w:rPr>
          <w:fldChar w:fldCharType="end"/>
        </w:r>
      </w:hyperlink>
    </w:p>
    <w:p w14:paraId="66535A28" w14:textId="000766C3"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344" w:history="1">
        <w:r w:rsidRPr="007D078D">
          <w:rPr>
            <w:rStyle w:val="Hyperlink"/>
          </w:rPr>
          <w:t>13.4. master_district</w:t>
        </w:r>
        <w:r>
          <w:rPr>
            <w:webHidden/>
          </w:rPr>
          <w:tab/>
        </w:r>
        <w:r>
          <w:rPr>
            <w:webHidden/>
          </w:rPr>
          <w:fldChar w:fldCharType="begin"/>
        </w:r>
        <w:r>
          <w:rPr>
            <w:webHidden/>
          </w:rPr>
          <w:instrText xml:space="preserve"> PAGEREF _Toc219562344 \h </w:instrText>
        </w:r>
        <w:r>
          <w:rPr>
            <w:webHidden/>
          </w:rPr>
        </w:r>
        <w:r>
          <w:rPr>
            <w:webHidden/>
          </w:rPr>
          <w:fldChar w:fldCharType="separate"/>
        </w:r>
        <w:r>
          <w:rPr>
            <w:webHidden/>
          </w:rPr>
          <w:t>46</w:t>
        </w:r>
        <w:r>
          <w:rPr>
            <w:webHidden/>
          </w:rPr>
          <w:fldChar w:fldCharType="end"/>
        </w:r>
      </w:hyperlink>
    </w:p>
    <w:p w14:paraId="26B69576" w14:textId="49619CA0"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345" w:history="1">
        <w:r w:rsidRPr="007D078D">
          <w:rPr>
            <w:rStyle w:val="Hyperlink"/>
          </w:rPr>
          <w:t>13.5. master_block</w:t>
        </w:r>
        <w:r>
          <w:rPr>
            <w:webHidden/>
          </w:rPr>
          <w:tab/>
        </w:r>
        <w:r>
          <w:rPr>
            <w:webHidden/>
          </w:rPr>
          <w:fldChar w:fldCharType="begin"/>
        </w:r>
        <w:r>
          <w:rPr>
            <w:webHidden/>
          </w:rPr>
          <w:instrText xml:space="preserve"> PAGEREF _Toc219562345 \h </w:instrText>
        </w:r>
        <w:r>
          <w:rPr>
            <w:webHidden/>
          </w:rPr>
        </w:r>
        <w:r>
          <w:rPr>
            <w:webHidden/>
          </w:rPr>
          <w:fldChar w:fldCharType="separate"/>
        </w:r>
        <w:r>
          <w:rPr>
            <w:webHidden/>
          </w:rPr>
          <w:t>47</w:t>
        </w:r>
        <w:r>
          <w:rPr>
            <w:webHidden/>
          </w:rPr>
          <w:fldChar w:fldCharType="end"/>
        </w:r>
      </w:hyperlink>
    </w:p>
    <w:p w14:paraId="45909D0B" w14:textId="7EA5F011"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346" w:history="1">
        <w:r w:rsidRPr="007D078D">
          <w:rPr>
            <w:rStyle w:val="Hyperlink"/>
          </w:rPr>
          <w:t>13.6. master_geouserscope</w:t>
        </w:r>
        <w:r>
          <w:rPr>
            <w:webHidden/>
          </w:rPr>
          <w:tab/>
        </w:r>
        <w:r>
          <w:rPr>
            <w:webHidden/>
          </w:rPr>
          <w:fldChar w:fldCharType="begin"/>
        </w:r>
        <w:r>
          <w:rPr>
            <w:webHidden/>
          </w:rPr>
          <w:instrText xml:space="preserve"> PAGEREF _Toc219562346 \h </w:instrText>
        </w:r>
        <w:r>
          <w:rPr>
            <w:webHidden/>
          </w:rPr>
        </w:r>
        <w:r>
          <w:rPr>
            <w:webHidden/>
          </w:rPr>
          <w:fldChar w:fldCharType="separate"/>
        </w:r>
        <w:r>
          <w:rPr>
            <w:webHidden/>
          </w:rPr>
          <w:t>47</w:t>
        </w:r>
        <w:r>
          <w:rPr>
            <w:webHidden/>
          </w:rPr>
          <w:fldChar w:fldCharType="end"/>
        </w:r>
      </w:hyperlink>
    </w:p>
    <w:p w14:paraId="57E58C48" w14:textId="3EFA5E78"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347" w:history="1">
        <w:r w:rsidRPr="007D078D">
          <w:rPr>
            <w:rStyle w:val="Hyperlink"/>
          </w:rPr>
          <w:t>13.7. SoftDeleteMixin</w:t>
        </w:r>
        <w:r>
          <w:rPr>
            <w:webHidden/>
          </w:rPr>
          <w:tab/>
        </w:r>
        <w:r>
          <w:rPr>
            <w:webHidden/>
          </w:rPr>
          <w:fldChar w:fldCharType="begin"/>
        </w:r>
        <w:r>
          <w:rPr>
            <w:webHidden/>
          </w:rPr>
          <w:instrText xml:space="preserve"> PAGEREF _Toc219562347 \h </w:instrText>
        </w:r>
        <w:r>
          <w:rPr>
            <w:webHidden/>
          </w:rPr>
        </w:r>
        <w:r>
          <w:rPr>
            <w:webHidden/>
          </w:rPr>
          <w:fldChar w:fldCharType="separate"/>
        </w:r>
        <w:r>
          <w:rPr>
            <w:webHidden/>
          </w:rPr>
          <w:t>48</w:t>
        </w:r>
        <w:r>
          <w:rPr>
            <w:webHidden/>
          </w:rPr>
          <w:fldChar w:fldCharType="end"/>
        </w:r>
      </w:hyperlink>
    </w:p>
    <w:p w14:paraId="1C438578" w14:textId="73BAD093"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348" w:history="1">
        <w:r w:rsidRPr="007D078D">
          <w:rPr>
            <w:rStyle w:val="Hyperlink"/>
          </w:rPr>
          <w:t>13.8. tms_trainingtheme</w:t>
        </w:r>
        <w:r>
          <w:rPr>
            <w:webHidden/>
          </w:rPr>
          <w:tab/>
        </w:r>
        <w:r>
          <w:rPr>
            <w:webHidden/>
          </w:rPr>
          <w:fldChar w:fldCharType="begin"/>
        </w:r>
        <w:r>
          <w:rPr>
            <w:webHidden/>
          </w:rPr>
          <w:instrText xml:space="preserve"> PAGEREF _Toc219562348 \h </w:instrText>
        </w:r>
        <w:r>
          <w:rPr>
            <w:webHidden/>
          </w:rPr>
        </w:r>
        <w:r>
          <w:rPr>
            <w:webHidden/>
          </w:rPr>
          <w:fldChar w:fldCharType="separate"/>
        </w:r>
        <w:r>
          <w:rPr>
            <w:webHidden/>
          </w:rPr>
          <w:t>48</w:t>
        </w:r>
        <w:r>
          <w:rPr>
            <w:webHidden/>
          </w:rPr>
          <w:fldChar w:fldCharType="end"/>
        </w:r>
      </w:hyperlink>
    </w:p>
    <w:p w14:paraId="656401DE" w14:textId="1EEEF77B"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349" w:history="1">
        <w:r w:rsidRPr="007D078D">
          <w:rPr>
            <w:rStyle w:val="Hyperlink"/>
          </w:rPr>
          <w:t>13.9. tms_trainingplan</w:t>
        </w:r>
        <w:r>
          <w:rPr>
            <w:webHidden/>
          </w:rPr>
          <w:tab/>
        </w:r>
        <w:r>
          <w:rPr>
            <w:webHidden/>
          </w:rPr>
          <w:fldChar w:fldCharType="begin"/>
        </w:r>
        <w:r>
          <w:rPr>
            <w:webHidden/>
          </w:rPr>
          <w:instrText xml:space="preserve"> PAGEREF _Toc219562349 \h </w:instrText>
        </w:r>
        <w:r>
          <w:rPr>
            <w:webHidden/>
          </w:rPr>
        </w:r>
        <w:r>
          <w:rPr>
            <w:webHidden/>
          </w:rPr>
          <w:fldChar w:fldCharType="separate"/>
        </w:r>
        <w:r>
          <w:rPr>
            <w:webHidden/>
          </w:rPr>
          <w:t>49</w:t>
        </w:r>
        <w:r>
          <w:rPr>
            <w:webHidden/>
          </w:rPr>
          <w:fldChar w:fldCharType="end"/>
        </w:r>
      </w:hyperlink>
    </w:p>
    <w:p w14:paraId="48A8811B" w14:textId="14F8CD98"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350" w:history="1">
        <w:r w:rsidRPr="007D078D">
          <w:rPr>
            <w:rStyle w:val="Hyperlink"/>
          </w:rPr>
          <w:t>13.10. tms_mastertrainer</w:t>
        </w:r>
        <w:r>
          <w:rPr>
            <w:webHidden/>
          </w:rPr>
          <w:tab/>
        </w:r>
        <w:r>
          <w:rPr>
            <w:webHidden/>
          </w:rPr>
          <w:fldChar w:fldCharType="begin"/>
        </w:r>
        <w:r>
          <w:rPr>
            <w:webHidden/>
          </w:rPr>
          <w:instrText xml:space="preserve"> PAGEREF _Toc219562350 \h </w:instrText>
        </w:r>
        <w:r>
          <w:rPr>
            <w:webHidden/>
          </w:rPr>
        </w:r>
        <w:r>
          <w:rPr>
            <w:webHidden/>
          </w:rPr>
          <w:fldChar w:fldCharType="separate"/>
        </w:r>
        <w:r>
          <w:rPr>
            <w:webHidden/>
          </w:rPr>
          <w:t>49</w:t>
        </w:r>
        <w:r>
          <w:rPr>
            <w:webHidden/>
          </w:rPr>
          <w:fldChar w:fldCharType="end"/>
        </w:r>
      </w:hyperlink>
    </w:p>
    <w:p w14:paraId="036DD263" w14:textId="552C2196"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351" w:history="1">
        <w:r w:rsidRPr="007D078D">
          <w:rPr>
            <w:rStyle w:val="Hyperlink"/>
          </w:rPr>
          <w:t>13.11. tms_mastertrainercertificate</w:t>
        </w:r>
        <w:r>
          <w:rPr>
            <w:webHidden/>
          </w:rPr>
          <w:tab/>
        </w:r>
        <w:r>
          <w:rPr>
            <w:webHidden/>
          </w:rPr>
          <w:fldChar w:fldCharType="begin"/>
        </w:r>
        <w:r>
          <w:rPr>
            <w:webHidden/>
          </w:rPr>
          <w:instrText xml:space="preserve"> PAGEREF _Toc219562351 \h </w:instrText>
        </w:r>
        <w:r>
          <w:rPr>
            <w:webHidden/>
          </w:rPr>
        </w:r>
        <w:r>
          <w:rPr>
            <w:webHidden/>
          </w:rPr>
          <w:fldChar w:fldCharType="separate"/>
        </w:r>
        <w:r>
          <w:rPr>
            <w:webHidden/>
          </w:rPr>
          <w:t>50</w:t>
        </w:r>
        <w:r>
          <w:rPr>
            <w:webHidden/>
          </w:rPr>
          <w:fldChar w:fldCharType="end"/>
        </w:r>
      </w:hyperlink>
    </w:p>
    <w:p w14:paraId="272CD0D2" w14:textId="47AF23F5"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352" w:history="1">
        <w:r w:rsidRPr="007D078D">
          <w:rPr>
            <w:rStyle w:val="Hyperlink"/>
          </w:rPr>
          <w:t>13.12. tms_trainingpartner</w:t>
        </w:r>
        <w:r>
          <w:rPr>
            <w:webHidden/>
          </w:rPr>
          <w:tab/>
        </w:r>
        <w:r>
          <w:rPr>
            <w:webHidden/>
          </w:rPr>
          <w:fldChar w:fldCharType="begin"/>
        </w:r>
        <w:r>
          <w:rPr>
            <w:webHidden/>
          </w:rPr>
          <w:instrText xml:space="preserve"> PAGEREF _Toc219562352 \h </w:instrText>
        </w:r>
        <w:r>
          <w:rPr>
            <w:webHidden/>
          </w:rPr>
        </w:r>
        <w:r>
          <w:rPr>
            <w:webHidden/>
          </w:rPr>
          <w:fldChar w:fldCharType="separate"/>
        </w:r>
        <w:r>
          <w:rPr>
            <w:webHidden/>
          </w:rPr>
          <w:t>50</w:t>
        </w:r>
        <w:r>
          <w:rPr>
            <w:webHidden/>
          </w:rPr>
          <w:fldChar w:fldCharType="end"/>
        </w:r>
      </w:hyperlink>
    </w:p>
    <w:p w14:paraId="7D53CC3F" w14:textId="09BCDD16"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353" w:history="1">
        <w:r w:rsidRPr="007D078D">
          <w:rPr>
            <w:rStyle w:val="Hyperlink"/>
          </w:rPr>
          <w:t>13.13. tms_tpbanks (Training Partner Bank)</w:t>
        </w:r>
        <w:r>
          <w:rPr>
            <w:webHidden/>
          </w:rPr>
          <w:tab/>
        </w:r>
        <w:r>
          <w:rPr>
            <w:webHidden/>
          </w:rPr>
          <w:fldChar w:fldCharType="begin"/>
        </w:r>
        <w:r>
          <w:rPr>
            <w:webHidden/>
          </w:rPr>
          <w:instrText xml:space="preserve"> PAGEREF _Toc219562353 \h </w:instrText>
        </w:r>
        <w:r>
          <w:rPr>
            <w:webHidden/>
          </w:rPr>
        </w:r>
        <w:r>
          <w:rPr>
            <w:webHidden/>
          </w:rPr>
          <w:fldChar w:fldCharType="separate"/>
        </w:r>
        <w:r>
          <w:rPr>
            <w:webHidden/>
          </w:rPr>
          <w:t>51</w:t>
        </w:r>
        <w:r>
          <w:rPr>
            <w:webHidden/>
          </w:rPr>
          <w:fldChar w:fldCharType="end"/>
        </w:r>
      </w:hyperlink>
    </w:p>
    <w:p w14:paraId="12CF836D" w14:textId="44EDAFC7"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354" w:history="1">
        <w:r w:rsidRPr="007D078D">
          <w:rPr>
            <w:rStyle w:val="Hyperlink"/>
          </w:rPr>
          <w:t>13.14. tms_tpcontactperson (Training Partner Contact Person)</w:t>
        </w:r>
        <w:r>
          <w:rPr>
            <w:webHidden/>
          </w:rPr>
          <w:tab/>
        </w:r>
        <w:r>
          <w:rPr>
            <w:webHidden/>
          </w:rPr>
          <w:fldChar w:fldCharType="begin"/>
        </w:r>
        <w:r>
          <w:rPr>
            <w:webHidden/>
          </w:rPr>
          <w:instrText xml:space="preserve"> PAGEREF _Toc219562354 \h </w:instrText>
        </w:r>
        <w:r>
          <w:rPr>
            <w:webHidden/>
          </w:rPr>
        </w:r>
        <w:r>
          <w:rPr>
            <w:webHidden/>
          </w:rPr>
          <w:fldChar w:fldCharType="separate"/>
        </w:r>
        <w:r>
          <w:rPr>
            <w:webHidden/>
          </w:rPr>
          <w:t>52</w:t>
        </w:r>
        <w:r>
          <w:rPr>
            <w:webHidden/>
          </w:rPr>
          <w:fldChar w:fldCharType="end"/>
        </w:r>
      </w:hyperlink>
    </w:p>
    <w:p w14:paraId="3DF1ADDC" w14:textId="78FA2C60"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355" w:history="1">
        <w:r w:rsidRPr="007D078D">
          <w:rPr>
            <w:rStyle w:val="Hyperlink"/>
          </w:rPr>
          <w:t>13.15. tms_trainingpartnercentre</w:t>
        </w:r>
        <w:r>
          <w:rPr>
            <w:webHidden/>
          </w:rPr>
          <w:tab/>
        </w:r>
        <w:r>
          <w:rPr>
            <w:webHidden/>
          </w:rPr>
          <w:fldChar w:fldCharType="begin"/>
        </w:r>
        <w:r>
          <w:rPr>
            <w:webHidden/>
          </w:rPr>
          <w:instrText xml:space="preserve"> PAGEREF _Toc219562355 \h </w:instrText>
        </w:r>
        <w:r>
          <w:rPr>
            <w:webHidden/>
          </w:rPr>
        </w:r>
        <w:r>
          <w:rPr>
            <w:webHidden/>
          </w:rPr>
          <w:fldChar w:fldCharType="separate"/>
        </w:r>
        <w:r>
          <w:rPr>
            <w:webHidden/>
          </w:rPr>
          <w:t>52</w:t>
        </w:r>
        <w:r>
          <w:rPr>
            <w:webHidden/>
          </w:rPr>
          <w:fldChar w:fldCharType="end"/>
        </w:r>
      </w:hyperlink>
    </w:p>
    <w:p w14:paraId="7BA7B2C6" w14:textId="0478783A"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356" w:history="1">
        <w:r w:rsidRPr="007D078D">
          <w:rPr>
            <w:rStyle w:val="Hyperlink"/>
          </w:rPr>
          <w:t>13.16. tms_trainingpartnercentrerooms</w:t>
        </w:r>
        <w:r>
          <w:rPr>
            <w:webHidden/>
          </w:rPr>
          <w:tab/>
        </w:r>
        <w:r>
          <w:rPr>
            <w:webHidden/>
          </w:rPr>
          <w:fldChar w:fldCharType="begin"/>
        </w:r>
        <w:r>
          <w:rPr>
            <w:webHidden/>
          </w:rPr>
          <w:instrText xml:space="preserve"> PAGEREF _Toc219562356 \h </w:instrText>
        </w:r>
        <w:r>
          <w:rPr>
            <w:webHidden/>
          </w:rPr>
        </w:r>
        <w:r>
          <w:rPr>
            <w:webHidden/>
          </w:rPr>
          <w:fldChar w:fldCharType="separate"/>
        </w:r>
        <w:r>
          <w:rPr>
            <w:webHidden/>
          </w:rPr>
          <w:t>53</w:t>
        </w:r>
        <w:r>
          <w:rPr>
            <w:webHidden/>
          </w:rPr>
          <w:fldChar w:fldCharType="end"/>
        </w:r>
      </w:hyperlink>
    </w:p>
    <w:p w14:paraId="6B825EAC" w14:textId="1B5A681C"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357" w:history="1">
        <w:r w:rsidRPr="007D078D">
          <w:rPr>
            <w:rStyle w:val="Hyperlink"/>
          </w:rPr>
          <w:t xml:space="preserve">13.17. tms_tpcp_centre (TPCP </w:t>
        </w:r>
        <w:r w:rsidRPr="007D078D">
          <w:rPr>
            <w:rStyle w:val="Hyperlink"/>
            <w:rFonts w:ascii="Arial" w:hAnsi="Arial" w:cs="Arial"/>
          </w:rPr>
          <w:t>→</w:t>
        </w:r>
        <w:r w:rsidRPr="007D078D">
          <w:rPr>
            <w:rStyle w:val="Hyperlink"/>
          </w:rPr>
          <w:t xml:space="preserve"> Centre Mapping)</w:t>
        </w:r>
        <w:r>
          <w:rPr>
            <w:webHidden/>
          </w:rPr>
          <w:tab/>
        </w:r>
        <w:r>
          <w:rPr>
            <w:webHidden/>
          </w:rPr>
          <w:fldChar w:fldCharType="begin"/>
        </w:r>
        <w:r>
          <w:rPr>
            <w:webHidden/>
          </w:rPr>
          <w:instrText xml:space="preserve"> PAGEREF _Toc219562357 \h </w:instrText>
        </w:r>
        <w:r>
          <w:rPr>
            <w:webHidden/>
          </w:rPr>
        </w:r>
        <w:r>
          <w:rPr>
            <w:webHidden/>
          </w:rPr>
          <w:fldChar w:fldCharType="separate"/>
        </w:r>
        <w:r>
          <w:rPr>
            <w:webHidden/>
          </w:rPr>
          <w:t>53</w:t>
        </w:r>
        <w:r>
          <w:rPr>
            <w:webHidden/>
          </w:rPr>
          <w:fldChar w:fldCharType="end"/>
        </w:r>
      </w:hyperlink>
    </w:p>
    <w:p w14:paraId="0376D95C" w14:textId="45075416"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358" w:history="1">
        <w:r w:rsidRPr="007D078D">
          <w:rPr>
            <w:rStyle w:val="Hyperlink"/>
          </w:rPr>
          <w:t>13.18. tms_trainingpartnersubmission</w:t>
        </w:r>
        <w:r>
          <w:rPr>
            <w:webHidden/>
          </w:rPr>
          <w:tab/>
        </w:r>
        <w:r>
          <w:rPr>
            <w:webHidden/>
          </w:rPr>
          <w:fldChar w:fldCharType="begin"/>
        </w:r>
        <w:r>
          <w:rPr>
            <w:webHidden/>
          </w:rPr>
          <w:instrText xml:space="preserve"> PAGEREF _Toc219562358 \h </w:instrText>
        </w:r>
        <w:r>
          <w:rPr>
            <w:webHidden/>
          </w:rPr>
        </w:r>
        <w:r>
          <w:rPr>
            <w:webHidden/>
          </w:rPr>
          <w:fldChar w:fldCharType="separate"/>
        </w:r>
        <w:r>
          <w:rPr>
            <w:webHidden/>
          </w:rPr>
          <w:t>54</w:t>
        </w:r>
        <w:r>
          <w:rPr>
            <w:webHidden/>
          </w:rPr>
          <w:fldChar w:fldCharType="end"/>
        </w:r>
      </w:hyperlink>
    </w:p>
    <w:p w14:paraId="017D4F0E" w14:textId="1D2AA39B"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359" w:history="1">
        <w:r w:rsidRPr="007D078D">
          <w:rPr>
            <w:rStyle w:val="Hyperlink"/>
          </w:rPr>
          <w:t>13.19. tms_trainingpartnertargets</w:t>
        </w:r>
        <w:r>
          <w:rPr>
            <w:webHidden/>
          </w:rPr>
          <w:tab/>
        </w:r>
        <w:r>
          <w:rPr>
            <w:webHidden/>
          </w:rPr>
          <w:fldChar w:fldCharType="begin"/>
        </w:r>
        <w:r>
          <w:rPr>
            <w:webHidden/>
          </w:rPr>
          <w:instrText xml:space="preserve"> PAGEREF _Toc219562359 \h </w:instrText>
        </w:r>
        <w:r>
          <w:rPr>
            <w:webHidden/>
          </w:rPr>
        </w:r>
        <w:r>
          <w:rPr>
            <w:webHidden/>
          </w:rPr>
          <w:fldChar w:fldCharType="separate"/>
        </w:r>
        <w:r>
          <w:rPr>
            <w:webHidden/>
          </w:rPr>
          <w:t>54</w:t>
        </w:r>
        <w:r>
          <w:rPr>
            <w:webHidden/>
          </w:rPr>
          <w:fldChar w:fldCharType="end"/>
        </w:r>
      </w:hyperlink>
    </w:p>
    <w:p w14:paraId="3F4E7B24" w14:textId="4BCF3254"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360" w:history="1">
        <w:r w:rsidRPr="007D078D">
          <w:rPr>
            <w:rStyle w:val="Hyperlink"/>
          </w:rPr>
          <w:t>13.20. tms_trpuserscope</w:t>
        </w:r>
        <w:r>
          <w:rPr>
            <w:webHidden/>
          </w:rPr>
          <w:tab/>
        </w:r>
        <w:r>
          <w:rPr>
            <w:webHidden/>
          </w:rPr>
          <w:fldChar w:fldCharType="begin"/>
        </w:r>
        <w:r>
          <w:rPr>
            <w:webHidden/>
          </w:rPr>
          <w:instrText xml:space="preserve"> PAGEREF _Toc219562360 \h </w:instrText>
        </w:r>
        <w:r>
          <w:rPr>
            <w:webHidden/>
          </w:rPr>
        </w:r>
        <w:r>
          <w:rPr>
            <w:webHidden/>
          </w:rPr>
          <w:fldChar w:fldCharType="separate"/>
        </w:r>
        <w:r>
          <w:rPr>
            <w:webHidden/>
          </w:rPr>
          <w:t>55</w:t>
        </w:r>
        <w:r>
          <w:rPr>
            <w:webHidden/>
          </w:rPr>
          <w:fldChar w:fldCharType="end"/>
        </w:r>
      </w:hyperlink>
    </w:p>
    <w:p w14:paraId="40D6F09E" w14:textId="04097853"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361" w:history="1">
        <w:r w:rsidRPr="007D078D">
          <w:rPr>
            <w:rStyle w:val="Hyperlink"/>
          </w:rPr>
          <w:t>13.21. tms_trainingrequest</w:t>
        </w:r>
        <w:r>
          <w:rPr>
            <w:webHidden/>
          </w:rPr>
          <w:tab/>
        </w:r>
        <w:r>
          <w:rPr>
            <w:webHidden/>
          </w:rPr>
          <w:fldChar w:fldCharType="begin"/>
        </w:r>
        <w:r>
          <w:rPr>
            <w:webHidden/>
          </w:rPr>
          <w:instrText xml:space="preserve"> PAGEREF _Toc219562361 \h </w:instrText>
        </w:r>
        <w:r>
          <w:rPr>
            <w:webHidden/>
          </w:rPr>
        </w:r>
        <w:r>
          <w:rPr>
            <w:webHidden/>
          </w:rPr>
          <w:fldChar w:fldCharType="separate"/>
        </w:r>
        <w:r>
          <w:rPr>
            <w:webHidden/>
          </w:rPr>
          <w:t>55</w:t>
        </w:r>
        <w:r>
          <w:rPr>
            <w:webHidden/>
          </w:rPr>
          <w:fldChar w:fldCharType="end"/>
        </w:r>
      </w:hyperlink>
    </w:p>
    <w:p w14:paraId="10D9A8DB" w14:textId="5D2FBBCD"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362" w:history="1">
        <w:r w:rsidRPr="007D078D">
          <w:rPr>
            <w:rStyle w:val="Hyperlink"/>
          </w:rPr>
          <w:t>13.22. tms_batch</w:t>
        </w:r>
        <w:r>
          <w:rPr>
            <w:webHidden/>
          </w:rPr>
          <w:tab/>
        </w:r>
        <w:r>
          <w:rPr>
            <w:webHidden/>
          </w:rPr>
          <w:fldChar w:fldCharType="begin"/>
        </w:r>
        <w:r>
          <w:rPr>
            <w:webHidden/>
          </w:rPr>
          <w:instrText xml:space="preserve"> PAGEREF _Toc219562362 \h </w:instrText>
        </w:r>
        <w:r>
          <w:rPr>
            <w:webHidden/>
          </w:rPr>
        </w:r>
        <w:r>
          <w:rPr>
            <w:webHidden/>
          </w:rPr>
          <w:fldChar w:fldCharType="separate"/>
        </w:r>
        <w:r>
          <w:rPr>
            <w:webHidden/>
          </w:rPr>
          <w:t>56</w:t>
        </w:r>
        <w:r>
          <w:rPr>
            <w:webHidden/>
          </w:rPr>
          <w:fldChar w:fldCharType="end"/>
        </w:r>
      </w:hyperlink>
    </w:p>
    <w:p w14:paraId="092F89AB" w14:textId="5ECE23F9"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363" w:history="1">
        <w:r w:rsidRPr="007D078D">
          <w:rPr>
            <w:rStyle w:val="Hyperlink"/>
          </w:rPr>
          <w:t>13.23. tms_trbeneficiary</w:t>
        </w:r>
        <w:r>
          <w:rPr>
            <w:webHidden/>
          </w:rPr>
          <w:tab/>
        </w:r>
        <w:r>
          <w:rPr>
            <w:webHidden/>
          </w:rPr>
          <w:fldChar w:fldCharType="begin"/>
        </w:r>
        <w:r>
          <w:rPr>
            <w:webHidden/>
          </w:rPr>
          <w:instrText xml:space="preserve"> PAGEREF _Toc219562363 \h </w:instrText>
        </w:r>
        <w:r>
          <w:rPr>
            <w:webHidden/>
          </w:rPr>
        </w:r>
        <w:r>
          <w:rPr>
            <w:webHidden/>
          </w:rPr>
          <w:fldChar w:fldCharType="separate"/>
        </w:r>
        <w:r>
          <w:rPr>
            <w:webHidden/>
          </w:rPr>
          <w:t>56</w:t>
        </w:r>
        <w:r>
          <w:rPr>
            <w:webHidden/>
          </w:rPr>
          <w:fldChar w:fldCharType="end"/>
        </w:r>
      </w:hyperlink>
    </w:p>
    <w:p w14:paraId="7FC109C2" w14:textId="2E5D0E54"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364" w:history="1">
        <w:r w:rsidRPr="007D078D">
          <w:rPr>
            <w:rStyle w:val="Hyperlink"/>
          </w:rPr>
          <w:t>13.24. tms_trtrainer</w:t>
        </w:r>
        <w:r>
          <w:rPr>
            <w:webHidden/>
          </w:rPr>
          <w:tab/>
        </w:r>
        <w:r>
          <w:rPr>
            <w:webHidden/>
          </w:rPr>
          <w:fldChar w:fldCharType="begin"/>
        </w:r>
        <w:r>
          <w:rPr>
            <w:webHidden/>
          </w:rPr>
          <w:instrText xml:space="preserve"> PAGEREF _Toc219562364 \h </w:instrText>
        </w:r>
        <w:r>
          <w:rPr>
            <w:webHidden/>
          </w:rPr>
        </w:r>
        <w:r>
          <w:rPr>
            <w:webHidden/>
          </w:rPr>
          <w:fldChar w:fldCharType="separate"/>
        </w:r>
        <w:r>
          <w:rPr>
            <w:webHidden/>
          </w:rPr>
          <w:t>57</w:t>
        </w:r>
        <w:r>
          <w:rPr>
            <w:webHidden/>
          </w:rPr>
          <w:fldChar w:fldCharType="end"/>
        </w:r>
      </w:hyperlink>
    </w:p>
    <w:p w14:paraId="2BA050DD" w14:textId="47161A74"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365" w:history="1">
        <w:r w:rsidRPr="007D078D">
          <w:rPr>
            <w:rStyle w:val="Hyperlink"/>
          </w:rPr>
          <w:t>13.25. tms_batchschedule</w:t>
        </w:r>
        <w:r>
          <w:rPr>
            <w:webHidden/>
          </w:rPr>
          <w:tab/>
        </w:r>
        <w:r>
          <w:rPr>
            <w:webHidden/>
          </w:rPr>
          <w:fldChar w:fldCharType="begin"/>
        </w:r>
        <w:r>
          <w:rPr>
            <w:webHidden/>
          </w:rPr>
          <w:instrText xml:space="preserve"> PAGEREF _Toc219562365 \h </w:instrText>
        </w:r>
        <w:r>
          <w:rPr>
            <w:webHidden/>
          </w:rPr>
        </w:r>
        <w:r>
          <w:rPr>
            <w:webHidden/>
          </w:rPr>
          <w:fldChar w:fldCharType="separate"/>
        </w:r>
        <w:r>
          <w:rPr>
            <w:webHidden/>
          </w:rPr>
          <w:t>57</w:t>
        </w:r>
        <w:r>
          <w:rPr>
            <w:webHidden/>
          </w:rPr>
          <w:fldChar w:fldCharType="end"/>
        </w:r>
      </w:hyperlink>
    </w:p>
    <w:p w14:paraId="404AEBA7" w14:textId="7A23005A"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366" w:history="1">
        <w:r w:rsidRPr="007D078D">
          <w:rPr>
            <w:rStyle w:val="Hyperlink"/>
          </w:rPr>
          <w:t>13.26. tms_batchmastertrainer</w:t>
        </w:r>
        <w:r>
          <w:rPr>
            <w:webHidden/>
          </w:rPr>
          <w:tab/>
        </w:r>
        <w:r>
          <w:rPr>
            <w:webHidden/>
          </w:rPr>
          <w:fldChar w:fldCharType="begin"/>
        </w:r>
        <w:r>
          <w:rPr>
            <w:webHidden/>
          </w:rPr>
          <w:instrText xml:space="preserve"> PAGEREF _Toc219562366 \h </w:instrText>
        </w:r>
        <w:r>
          <w:rPr>
            <w:webHidden/>
          </w:rPr>
        </w:r>
        <w:r>
          <w:rPr>
            <w:webHidden/>
          </w:rPr>
          <w:fldChar w:fldCharType="separate"/>
        </w:r>
        <w:r>
          <w:rPr>
            <w:webHidden/>
          </w:rPr>
          <w:t>58</w:t>
        </w:r>
        <w:r>
          <w:rPr>
            <w:webHidden/>
          </w:rPr>
          <w:fldChar w:fldCharType="end"/>
        </w:r>
      </w:hyperlink>
    </w:p>
    <w:p w14:paraId="153F3672" w14:textId="1D4CE557"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367" w:history="1">
        <w:r w:rsidRPr="007D078D">
          <w:rPr>
            <w:rStyle w:val="Hyperlink"/>
          </w:rPr>
          <w:t>13.27. tms_batchbeneficiary</w:t>
        </w:r>
        <w:r>
          <w:rPr>
            <w:webHidden/>
          </w:rPr>
          <w:tab/>
        </w:r>
        <w:r>
          <w:rPr>
            <w:webHidden/>
          </w:rPr>
          <w:fldChar w:fldCharType="begin"/>
        </w:r>
        <w:r>
          <w:rPr>
            <w:webHidden/>
          </w:rPr>
          <w:instrText xml:space="preserve"> PAGEREF _Toc219562367 \h </w:instrText>
        </w:r>
        <w:r>
          <w:rPr>
            <w:webHidden/>
          </w:rPr>
        </w:r>
        <w:r>
          <w:rPr>
            <w:webHidden/>
          </w:rPr>
          <w:fldChar w:fldCharType="separate"/>
        </w:r>
        <w:r>
          <w:rPr>
            <w:webHidden/>
          </w:rPr>
          <w:t>58</w:t>
        </w:r>
        <w:r>
          <w:rPr>
            <w:webHidden/>
          </w:rPr>
          <w:fldChar w:fldCharType="end"/>
        </w:r>
      </w:hyperlink>
    </w:p>
    <w:p w14:paraId="35185F8C" w14:textId="69B9ECD6"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368" w:history="1">
        <w:r w:rsidRPr="007D078D">
          <w:rPr>
            <w:rStyle w:val="Hyperlink"/>
          </w:rPr>
          <w:t>13.28. tms_batchtrainer</w:t>
        </w:r>
        <w:r>
          <w:rPr>
            <w:webHidden/>
          </w:rPr>
          <w:tab/>
        </w:r>
        <w:r>
          <w:rPr>
            <w:webHidden/>
          </w:rPr>
          <w:fldChar w:fldCharType="begin"/>
        </w:r>
        <w:r>
          <w:rPr>
            <w:webHidden/>
          </w:rPr>
          <w:instrText xml:space="preserve"> PAGEREF _Toc219562368 \h </w:instrText>
        </w:r>
        <w:r>
          <w:rPr>
            <w:webHidden/>
          </w:rPr>
        </w:r>
        <w:r>
          <w:rPr>
            <w:webHidden/>
          </w:rPr>
          <w:fldChar w:fldCharType="separate"/>
        </w:r>
        <w:r>
          <w:rPr>
            <w:webHidden/>
          </w:rPr>
          <w:t>59</w:t>
        </w:r>
        <w:r>
          <w:rPr>
            <w:webHidden/>
          </w:rPr>
          <w:fldChar w:fldCharType="end"/>
        </w:r>
      </w:hyperlink>
    </w:p>
    <w:p w14:paraId="0316572E" w14:textId="0571ECE9"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369" w:history="1">
        <w:r w:rsidRPr="007D078D">
          <w:rPr>
            <w:rStyle w:val="Hyperlink"/>
          </w:rPr>
          <w:t>13.29. tms_batchekycverification</w:t>
        </w:r>
        <w:r>
          <w:rPr>
            <w:webHidden/>
          </w:rPr>
          <w:tab/>
        </w:r>
        <w:r>
          <w:rPr>
            <w:webHidden/>
          </w:rPr>
          <w:fldChar w:fldCharType="begin"/>
        </w:r>
        <w:r>
          <w:rPr>
            <w:webHidden/>
          </w:rPr>
          <w:instrText xml:space="preserve"> PAGEREF _Toc219562369 \h </w:instrText>
        </w:r>
        <w:r>
          <w:rPr>
            <w:webHidden/>
          </w:rPr>
        </w:r>
        <w:r>
          <w:rPr>
            <w:webHidden/>
          </w:rPr>
          <w:fldChar w:fldCharType="separate"/>
        </w:r>
        <w:r>
          <w:rPr>
            <w:webHidden/>
          </w:rPr>
          <w:t>59</w:t>
        </w:r>
        <w:r>
          <w:rPr>
            <w:webHidden/>
          </w:rPr>
          <w:fldChar w:fldCharType="end"/>
        </w:r>
      </w:hyperlink>
    </w:p>
    <w:p w14:paraId="0B1B209C" w14:textId="002763F8"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370" w:history="1">
        <w:r w:rsidRPr="007D078D">
          <w:rPr>
            <w:rStyle w:val="Hyperlink"/>
          </w:rPr>
          <w:t>13.30. tms_batchattendance</w:t>
        </w:r>
        <w:r>
          <w:rPr>
            <w:webHidden/>
          </w:rPr>
          <w:tab/>
        </w:r>
        <w:r>
          <w:rPr>
            <w:webHidden/>
          </w:rPr>
          <w:fldChar w:fldCharType="begin"/>
        </w:r>
        <w:r>
          <w:rPr>
            <w:webHidden/>
          </w:rPr>
          <w:instrText xml:space="preserve"> PAGEREF _Toc219562370 \h </w:instrText>
        </w:r>
        <w:r>
          <w:rPr>
            <w:webHidden/>
          </w:rPr>
        </w:r>
        <w:r>
          <w:rPr>
            <w:webHidden/>
          </w:rPr>
          <w:fldChar w:fldCharType="separate"/>
        </w:r>
        <w:r>
          <w:rPr>
            <w:webHidden/>
          </w:rPr>
          <w:t>60</w:t>
        </w:r>
        <w:r>
          <w:rPr>
            <w:webHidden/>
          </w:rPr>
          <w:fldChar w:fldCharType="end"/>
        </w:r>
      </w:hyperlink>
    </w:p>
    <w:p w14:paraId="2ABEAA30" w14:textId="6FDB9BB2"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371" w:history="1">
        <w:r w:rsidRPr="007D078D">
          <w:rPr>
            <w:rStyle w:val="Hyperlink"/>
          </w:rPr>
          <w:t>13.31. tms_participantattendance</w:t>
        </w:r>
        <w:r>
          <w:rPr>
            <w:webHidden/>
          </w:rPr>
          <w:tab/>
        </w:r>
        <w:r>
          <w:rPr>
            <w:webHidden/>
          </w:rPr>
          <w:fldChar w:fldCharType="begin"/>
        </w:r>
        <w:r>
          <w:rPr>
            <w:webHidden/>
          </w:rPr>
          <w:instrText xml:space="preserve"> PAGEREF _Toc219562371 \h </w:instrText>
        </w:r>
        <w:r>
          <w:rPr>
            <w:webHidden/>
          </w:rPr>
        </w:r>
        <w:r>
          <w:rPr>
            <w:webHidden/>
          </w:rPr>
          <w:fldChar w:fldCharType="separate"/>
        </w:r>
        <w:r>
          <w:rPr>
            <w:webHidden/>
          </w:rPr>
          <w:t>60</w:t>
        </w:r>
        <w:r>
          <w:rPr>
            <w:webHidden/>
          </w:rPr>
          <w:fldChar w:fldCharType="end"/>
        </w:r>
      </w:hyperlink>
    </w:p>
    <w:p w14:paraId="6F93AFAB" w14:textId="76794CC3"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372" w:history="1">
        <w:r w:rsidRPr="007D078D">
          <w:rPr>
            <w:rStyle w:val="Hyperlink"/>
          </w:rPr>
          <w:t>13.32. tms_tpbatchcostbreakup</w:t>
        </w:r>
        <w:r>
          <w:rPr>
            <w:webHidden/>
          </w:rPr>
          <w:tab/>
        </w:r>
        <w:r>
          <w:rPr>
            <w:webHidden/>
          </w:rPr>
          <w:fldChar w:fldCharType="begin"/>
        </w:r>
        <w:r>
          <w:rPr>
            <w:webHidden/>
          </w:rPr>
          <w:instrText xml:space="preserve"> PAGEREF _Toc219562372 \h </w:instrText>
        </w:r>
        <w:r>
          <w:rPr>
            <w:webHidden/>
          </w:rPr>
        </w:r>
        <w:r>
          <w:rPr>
            <w:webHidden/>
          </w:rPr>
          <w:fldChar w:fldCharType="separate"/>
        </w:r>
        <w:r>
          <w:rPr>
            <w:webHidden/>
          </w:rPr>
          <w:t>61</w:t>
        </w:r>
        <w:r>
          <w:rPr>
            <w:webHidden/>
          </w:rPr>
          <w:fldChar w:fldCharType="end"/>
        </w:r>
      </w:hyperlink>
    </w:p>
    <w:p w14:paraId="0FC72594" w14:textId="0317457A"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373" w:history="1">
        <w:r w:rsidRPr="007D078D">
          <w:rPr>
            <w:rStyle w:val="Hyperlink"/>
          </w:rPr>
          <w:t>13.33. tms_batchcost</w:t>
        </w:r>
        <w:r>
          <w:rPr>
            <w:webHidden/>
          </w:rPr>
          <w:tab/>
        </w:r>
        <w:r>
          <w:rPr>
            <w:webHidden/>
          </w:rPr>
          <w:fldChar w:fldCharType="begin"/>
        </w:r>
        <w:r>
          <w:rPr>
            <w:webHidden/>
          </w:rPr>
          <w:instrText xml:space="preserve"> PAGEREF _Toc219562373 \h </w:instrText>
        </w:r>
        <w:r>
          <w:rPr>
            <w:webHidden/>
          </w:rPr>
        </w:r>
        <w:r>
          <w:rPr>
            <w:webHidden/>
          </w:rPr>
          <w:fldChar w:fldCharType="separate"/>
        </w:r>
        <w:r>
          <w:rPr>
            <w:webHidden/>
          </w:rPr>
          <w:t>61</w:t>
        </w:r>
        <w:r>
          <w:rPr>
            <w:webHidden/>
          </w:rPr>
          <w:fldChar w:fldCharType="end"/>
        </w:r>
      </w:hyperlink>
    </w:p>
    <w:p w14:paraId="65F95097" w14:textId="22B9F8BF"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374" w:history="1">
        <w:r w:rsidRPr="007D078D">
          <w:rPr>
            <w:rStyle w:val="Hyperlink"/>
          </w:rPr>
          <w:t>13.34. tms_batchmedia</w:t>
        </w:r>
        <w:r>
          <w:rPr>
            <w:webHidden/>
          </w:rPr>
          <w:tab/>
        </w:r>
        <w:r>
          <w:rPr>
            <w:webHidden/>
          </w:rPr>
          <w:fldChar w:fldCharType="begin"/>
        </w:r>
        <w:r>
          <w:rPr>
            <w:webHidden/>
          </w:rPr>
          <w:instrText xml:space="preserve"> PAGEREF _Toc219562374 \h </w:instrText>
        </w:r>
        <w:r>
          <w:rPr>
            <w:webHidden/>
          </w:rPr>
        </w:r>
        <w:r>
          <w:rPr>
            <w:webHidden/>
          </w:rPr>
          <w:fldChar w:fldCharType="separate"/>
        </w:r>
        <w:r>
          <w:rPr>
            <w:webHidden/>
          </w:rPr>
          <w:t>62</w:t>
        </w:r>
        <w:r>
          <w:rPr>
            <w:webHidden/>
          </w:rPr>
          <w:fldChar w:fldCharType="end"/>
        </w:r>
      </w:hyperlink>
    </w:p>
    <w:p w14:paraId="2895A90B" w14:textId="354FDCC0"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375" w:history="1">
        <w:r w:rsidRPr="007D078D">
          <w:rPr>
            <w:rStyle w:val="Hyperlink"/>
          </w:rPr>
          <w:t>13.35. tms_batchclosurerequest</w:t>
        </w:r>
        <w:r>
          <w:rPr>
            <w:webHidden/>
          </w:rPr>
          <w:tab/>
        </w:r>
        <w:r>
          <w:rPr>
            <w:webHidden/>
          </w:rPr>
          <w:fldChar w:fldCharType="begin"/>
        </w:r>
        <w:r>
          <w:rPr>
            <w:webHidden/>
          </w:rPr>
          <w:instrText xml:space="preserve"> PAGEREF _Toc219562375 \h </w:instrText>
        </w:r>
        <w:r>
          <w:rPr>
            <w:webHidden/>
          </w:rPr>
        </w:r>
        <w:r>
          <w:rPr>
            <w:webHidden/>
          </w:rPr>
          <w:fldChar w:fldCharType="separate"/>
        </w:r>
        <w:r>
          <w:rPr>
            <w:webHidden/>
          </w:rPr>
          <w:t>62</w:t>
        </w:r>
        <w:r>
          <w:rPr>
            <w:webHidden/>
          </w:rPr>
          <w:fldChar w:fldCharType="end"/>
        </w:r>
      </w:hyperlink>
    </w:p>
    <w:p w14:paraId="1082CBF6" w14:textId="185E5B2C"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376" w:history="1">
        <w:r w:rsidRPr="007D078D">
          <w:rPr>
            <w:rStyle w:val="Hyperlink"/>
          </w:rPr>
          <w:t>13.36. tms_batchparticipantcertificate</w:t>
        </w:r>
        <w:r>
          <w:rPr>
            <w:webHidden/>
          </w:rPr>
          <w:tab/>
        </w:r>
        <w:r>
          <w:rPr>
            <w:webHidden/>
          </w:rPr>
          <w:fldChar w:fldCharType="begin"/>
        </w:r>
        <w:r>
          <w:rPr>
            <w:webHidden/>
          </w:rPr>
          <w:instrText xml:space="preserve"> PAGEREF _Toc219562376 \h </w:instrText>
        </w:r>
        <w:r>
          <w:rPr>
            <w:webHidden/>
          </w:rPr>
        </w:r>
        <w:r>
          <w:rPr>
            <w:webHidden/>
          </w:rPr>
          <w:fldChar w:fldCharType="separate"/>
        </w:r>
        <w:r>
          <w:rPr>
            <w:webHidden/>
          </w:rPr>
          <w:t>63</w:t>
        </w:r>
        <w:r>
          <w:rPr>
            <w:webHidden/>
          </w:rPr>
          <w:fldChar w:fldCharType="end"/>
        </w:r>
      </w:hyperlink>
    </w:p>
    <w:p w14:paraId="04D7625B" w14:textId="01DA0C43"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377" w:history="1">
        <w:r w:rsidRPr="007D078D">
          <w:rPr>
            <w:rStyle w:val="Hyperlink"/>
          </w:rPr>
          <w:t>13.37. tms_trclosure</w:t>
        </w:r>
        <w:r>
          <w:rPr>
            <w:webHidden/>
          </w:rPr>
          <w:tab/>
        </w:r>
        <w:r>
          <w:rPr>
            <w:webHidden/>
          </w:rPr>
          <w:fldChar w:fldCharType="begin"/>
        </w:r>
        <w:r>
          <w:rPr>
            <w:webHidden/>
          </w:rPr>
          <w:instrText xml:space="preserve"> PAGEREF _Toc219562377 \h </w:instrText>
        </w:r>
        <w:r>
          <w:rPr>
            <w:webHidden/>
          </w:rPr>
        </w:r>
        <w:r>
          <w:rPr>
            <w:webHidden/>
          </w:rPr>
          <w:fldChar w:fldCharType="separate"/>
        </w:r>
        <w:r>
          <w:rPr>
            <w:webHidden/>
          </w:rPr>
          <w:t>63</w:t>
        </w:r>
        <w:r>
          <w:rPr>
            <w:webHidden/>
          </w:rPr>
          <w:fldChar w:fldCharType="end"/>
        </w:r>
      </w:hyperlink>
    </w:p>
    <w:p w14:paraId="55E4E332" w14:textId="36ABABAB"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378" w:history="1">
        <w:r w:rsidRPr="007D078D">
          <w:rPr>
            <w:rStyle w:val="Hyperlink"/>
          </w:rPr>
          <w:t>13.38. tms_batchreport</w:t>
        </w:r>
        <w:r>
          <w:rPr>
            <w:webHidden/>
          </w:rPr>
          <w:tab/>
        </w:r>
        <w:r>
          <w:rPr>
            <w:webHidden/>
          </w:rPr>
          <w:fldChar w:fldCharType="begin"/>
        </w:r>
        <w:r>
          <w:rPr>
            <w:webHidden/>
          </w:rPr>
          <w:instrText xml:space="preserve"> PAGEREF _Toc219562378 \h </w:instrText>
        </w:r>
        <w:r>
          <w:rPr>
            <w:webHidden/>
          </w:rPr>
        </w:r>
        <w:r>
          <w:rPr>
            <w:webHidden/>
          </w:rPr>
          <w:fldChar w:fldCharType="separate"/>
        </w:r>
        <w:r>
          <w:rPr>
            <w:webHidden/>
          </w:rPr>
          <w:t>64</w:t>
        </w:r>
        <w:r>
          <w:rPr>
            <w:webHidden/>
          </w:rPr>
          <w:fldChar w:fldCharType="end"/>
        </w:r>
      </w:hyperlink>
    </w:p>
    <w:p w14:paraId="48ECE076" w14:textId="6C46D141"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379" w:history="1">
        <w:r w:rsidRPr="007D078D">
          <w:rPr>
            <w:rStyle w:val="Hyperlink"/>
          </w:rPr>
          <w:t>13.39. master_panchayat</w:t>
        </w:r>
        <w:r>
          <w:rPr>
            <w:webHidden/>
          </w:rPr>
          <w:tab/>
        </w:r>
        <w:r>
          <w:rPr>
            <w:webHidden/>
          </w:rPr>
          <w:fldChar w:fldCharType="begin"/>
        </w:r>
        <w:r>
          <w:rPr>
            <w:webHidden/>
          </w:rPr>
          <w:instrText xml:space="preserve"> PAGEREF _Toc219562379 \h </w:instrText>
        </w:r>
        <w:r>
          <w:rPr>
            <w:webHidden/>
          </w:rPr>
        </w:r>
        <w:r>
          <w:rPr>
            <w:webHidden/>
          </w:rPr>
          <w:fldChar w:fldCharType="separate"/>
        </w:r>
        <w:r>
          <w:rPr>
            <w:webHidden/>
          </w:rPr>
          <w:t>64</w:t>
        </w:r>
        <w:r>
          <w:rPr>
            <w:webHidden/>
          </w:rPr>
          <w:fldChar w:fldCharType="end"/>
        </w:r>
      </w:hyperlink>
    </w:p>
    <w:p w14:paraId="426BECE7" w14:textId="0A618856"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380" w:history="1">
        <w:r w:rsidRPr="007D078D">
          <w:rPr>
            <w:rStyle w:val="Hyperlink"/>
          </w:rPr>
          <w:t>13.40. master_village</w:t>
        </w:r>
        <w:r>
          <w:rPr>
            <w:webHidden/>
          </w:rPr>
          <w:tab/>
        </w:r>
        <w:r>
          <w:rPr>
            <w:webHidden/>
          </w:rPr>
          <w:fldChar w:fldCharType="begin"/>
        </w:r>
        <w:r>
          <w:rPr>
            <w:webHidden/>
          </w:rPr>
          <w:instrText xml:space="preserve"> PAGEREF _Toc219562380 \h </w:instrText>
        </w:r>
        <w:r>
          <w:rPr>
            <w:webHidden/>
          </w:rPr>
        </w:r>
        <w:r>
          <w:rPr>
            <w:webHidden/>
          </w:rPr>
          <w:fldChar w:fldCharType="separate"/>
        </w:r>
        <w:r>
          <w:rPr>
            <w:webHidden/>
          </w:rPr>
          <w:t>65</w:t>
        </w:r>
        <w:r>
          <w:rPr>
            <w:webHidden/>
          </w:rPr>
          <w:fldChar w:fldCharType="end"/>
        </w:r>
      </w:hyperlink>
    </w:p>
    <w:p w14:paraId="416C322F" w14:textId="5F7A2D1A" w:rsidR="00993284" w:rsidRDefault="00993284">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19562381" w:history="1">
        <w:r w:rsidRPr="007D078D">
          <w:rPr>
            <w:rStyle w:val="Hyperlink"/>
            <w:noProof/>
            <w:lang w:val="en-US"/>
          </w:rPr>
          <w:t>14. CONSTRAINTS, STANDARDS, AND GUIDELINES (OVERVIEW)</w:t>
        </w:r>
        <w:r>
          <w:rPr>
            <w:noProof/>
            <w:webHidden/>
          </w:rPr>
          <w:tab/>
        </w:r>
        <w:r>
          <w:rPr>
            <w:noProof/>
            <w:webHidden/>
          </w:rPr>
          <w:fldChar w:fldCharType="begin"/>
        </w:r>
        <w:r>
          <w:rPr>
            <w:noProof/>
            <w:webHidden/>
          </w:rPr>
          <w:instrText xml:space="preserve"> PAGEREF _Toc219562381 \h </w:instrText>
        </w:r>
        <w:r>
          <w:rPr>
            <w:noProof/>
            <w:webHidden/>
          </w:rPr>
        </w:r>
        <w:r>
          <w:rPr>
            <w:noProof/>
            <w:webHidden/>
          </w:rPr>
          <w:fldChar w:fldCharType="separate"/>
        </w:r>
        <w:r>
          <w:rPr>
            <w:noProof/>
            <w:webHidden/>
          </w:rPr>
          <w:t>66</w:t>
        </w:r>
        <w:r>
          <w:rPr>
            <w:noProof/>
            <w:webHidden/>
          </w:rPr>
          <w:fldChar w:fldCharType="end"/>
        </w:r>
      </w:hyperlink>
    </w:p>
    <w:p w14:paraId="6ECE0DDD" w14:textId="2A76B124"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382" w:history="1">
        <w:r w:rsidRPr="007D078D">
          <w:rPr>
            <w:rStyle w:val="Hyperlink"/>
          </w:rPr>
          <w:t>14.1. LokOS Integration</w:t>
        </w:r>
        <w:r>
          <w:rPr>
            <w:webHidden/>
          </w:rPr>
          <w:tab/>
        </w:r>
        <w:r>
          <w:rPr>
            <w:webHidden/>
          </w:rPr>
          <w:fldChar w:fldCharType="begin"/>
        </w:r>
        <w:r>
          <w:rPr>
            <w:webHidden/>
          </w:rPr>
          <w:instrText xml:space="preserve"> PAGEREF _Toc219562382 \h </w:instrText>
        </w:r>
        <w:r>
          <w:rPr>
            <w:webHidden/>
          </w:rPr>
        </w:r>
        <w:r>
          <w:rPr>
            <w:webHidden/>
          </w:rPr>
          <w:fldChar w:fldCharType="separate"/>
        </w:r>
        <w:r>
          <w:rPr>
            <w:webHidden/>
          </w:rPr>
          <w:t>66</w:t>
        </w:r>
        <w:r>
          <w:rPr>
            <w:webHidden/>
          </w:rPr>
          <w:fldChar w:fldCharType="end"/>
        </w:r>
      </w:hyperlink>
    </w:p>
    <w:p w14:paraId="71F6BA7D" w14:textId="29D4AB39"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383" w:history="1">
        <w:r w:rsidRPr="007D078D">
          <w:rPr>
            <w:rStyle w:val="Hyperlink"/>
          </w:rPr>
          <w:t>14.2. LokOS Beneficiary Retrieval Cycle</w:t>
        </w:r>
        <w:r>
          <w:rPr>
            <w:webHidden/>
          </w:rPr>
          <w:tab/>
        </w:r>
        <w:r>
          <w:rPr>
            <w:webHidden/>
          </w:rPr>
          <w:fldChar w:fldCharType="begin"/>
        </w:r>
        <w:r>
          <w:rPr>
            <w:webHidden/>
          </w:rPr>
          <w:instrText xml:space="preserve"> PAGEREF _Toc219562383 \h </w:instrText>
        </w:r>
        <w:r>
          <w:rPr>
            <w:webHidden/>
          </w:rPr>
        </w:r>
        <w:r>
          <w:rPr>
            <w:webHidden/>
          </w:rPr>
          <w:fldChar w:fldCharType="separate"/>
        </w:r>
        <w:r>
          <w:rPr>
            <w:webHidden/>
          </w:rPr>
          <w:t>66</w:t>
        </w:r>
        <w:r>
          <w:rPr>
            <w:webHidden/>
          </w:rPr>
          <w:fldChar w:fldCharType="end"/>
        </w:r>
      </w:hyperlink>
    </w:p>
    <w:p w14:paraId="215D3A22" w14:textId="0969580B"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384" w:history="1">
        <w:r w:rsidRPr="007D078D">
          <w:rPr>
            <w:rStyle w:val="Hyperlink"/>
          </w:rPr>
          <w:t>14.3. Attendance CSV Integration</w:t>
        </w:r>
        <w:r>
          <w:rPr>
            <w:webHidden/>
          </w:rPr>
          <w:tab/>
        </w:r>
        <w:r>
          <w:rPr>
            <w:webHidden/>
          </w:rPr>
          <w:fldChar w:fldCharType="begin"/>
        </w:r>
        <w:r>
          <w:rPr>
            <w:webHidden/>
          </w:rPr>
          <w:instrText xml:space="preserve"> PAGEREF _Toc219562384 \h </w:instrText>
        </w:r>
        <w:r>
          <w:rPr>
            <w:webHidden/>
          </w:rPr>
        </w:r>
        <w:r>
          <w:rPr>
            <w:webHidden/>
          </w:rPr>
          <w:fldChar w:fldCharType="separate"/>
        </w:r>
        <w:r>
          <w:rPr>
            <w:webHidden/>
          </w:rPr>
          <w:t>66</w:t>
        </w:r>
        <w:r>
          <w:rPr>
            <w:webHidden/>
          </w:rPr>
          <w:fldChar w:fldCharType="end"/>
        </w:r>
      </w:hyperlink>
    </w:p>
    <w:p w14:paraId="108BF369" w14:textId="5FEEFB02" w:rsidR="00993284" w:rsidRDefault="00993284">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19562385" w:history="1">
        <w:r w:rsidRPr="007D078D">
          <w:rPr>
            <w:rStyle w:val="Hyperlink"/>
            <w:noProof/>
          </w:rPr>
          <w:t>15. ERROR HANDLING REQUIREMENTS</w:t>
        </w:r>
        <w:r>
          <w:rPr>
            <w:noProof/>
            <w:webHidden/>
          </w:rPr>
          <w:tab/>
        </w:r>
        <w:r>
          <w:rPr>
            <w:noProof/>
            <w:webHidden/>
          </w:rPr>
          <w:fldChar w:fldCharType="begin"/>
        </w:r>
        <w:r>
          <w:rPr>
            <w:noProof/>
            <w:webHidden/>
          </w:rPr>
          <w:instrText xml:space="preserve"> PAGEREF _Toc219562385 \h </w:instrText>
        </w:r>
        <w:r>
          <w:rPr>
            <w:noProof/>
            <w:webHidden/>
          </w:rPr>
        </w:r>
        <w:r>
          <w:rPr>
            <w:noProof/>
            <w:webHidden/>
          </w:rPr>
          <w:fldChar w:fldCharType="separate"/>
        </w:r>
        <w:r>
          <w:rPr>
            <w:noProof/>
            <w:webHidden/>
          </w:rPr>
          <w:t>67</w:t>
        </w:r>
        <w:r>
          <w:rPr>
            <w:noProof/>
            <w:webHidden/>
          </w:rPr>
          <w:fldChar w:fldCharType="end"/>
        </w:r>
      </w:hyperlink>
    </w:p>
    <w:p w14:paraId="6405BA71" w14:textId="6EAF7199" w:rsidR="00993284" w:rsidRDefault="00993284">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19562386" w:history="1">
        <w:r w:rsidRPr="007D078D">
          <w:rPr>
            <w:rStyle w:val="Hyperlink"/>
            <w:noProof/>
          </w:rPr>
          <w:t>16. AUDIT &amp; LOGGING REQUIREMENTS</w:t>
        </w:r>
        <w:r>
          <w:rPr>
            <w:noProof/>
            <w:webHidden/>
          </w:rPr>
          <w:tab/>
        </w:r>
        <w:r>
          <w:rPr>
            <w:noProof/>
            <w:webHidden/>
          </w:rPr>
          <w:fldChar w:fldCharType="begin"/>
        </w:r>
        <w:r>
          <w:rPr>
            <w:noProof/>
            <w:webHidden/>
          </w:rPr>
          <w:instrText xml:space="preserve"> PAGEREF _Toc219562386 \h </w:instrText>
        </w:r>
        <w:r>
          <w:rPr>
            <w:noProof/>
            <w:webHidden/>
          </w:rPr>
        </w:r>
        <w:r>
          <w:rPr>
            <w:noProof/>
            <w:webHidden/>
          </w:rPr>
          <w:fldChar w:fldCharType="separate"/>
        </w:r>
        <w:r>
          <w:rPr>
            <w:noProof/>
            <w:webHidden/>
          </w:rPr>
          <w:t>68</w:t>
        </w:r>
        <w:r>
          <w:rPr>
            <w:noProof/>
            <w:webHidden/>
          </w:rPr>
          <w:fldChar w:fldCharType="end"/>
        </w:r>
      </w:hyperlink>
    </w:p>
    <w:p w14:paraId="4ACE5CD6" w14:textId="05E3ED30" w:rsidR="00993284" w:rsidRDefault="00993284">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19562387" w:history="1">
        <w:r w:rsidRPr="007D078D">
          <w:rPr>
            <w:rStyle w:val="Hyperlink"/>
            <w:noProof/>
          </w:rPr>
          <w:t>17. DEPLOYMENT REQUIREMENTS</w:t>
        </w:r>
        <w:r>
          <w:rPr>
            <w:noProof/>
            <w:webHidden/>
          </w:rPr>
          <w:tab/>
        </w:r>
        <w:r>
          <w:rPr>
            <w:noProof/>
            <w:webHidden/>
          </w:rPr>
          <w:fldChar w:fldCharType="begin"/>
        </w:r>
        <w:r>
          <w:rPr>
            <w:noProof/>
            <w:webHidden/>
          </w:rPr>
          <w:instrText xml:space="preserve"> PAGEREF _Toc219562387 \h </w:instrText>
        </w:r>
        <w:r>
          <w:rPr>
            <w:noProof/>
            <w:webHidden/>
          </w:rPr>
        </w:r>
        <w:r>
          <w:rPr>
            <w:noProof/>
            <w:webHidden/>
          </w:rPr>
          <w:fldChar w:fldCharType="separate"/>
        </w:r>
        <w:r>
          <w:rPr>
            <w:noProof/>
            <w:webHidden/>
          </w:rPr>
          <w:t>69</w:t>
        </w:r>
        <w:r>
          <w:rPr>
            <w:noProof/>
            <w:webHidden/>
          </w:rPr>
          <w:fldChar w:fldCharType="end"/>
        </w:r>
      </w:hyperlink>
    </w:p>
    <w:p w14:paraId="69CC6B23" w14:textId="2082D0E9"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388" w:history="1">
        <w:r w:rsidRPr="007D078D">
          <w:rPr>
            <w:rStyle w:val="Hyperlink"/>
          </w:rPr>
          <w:t>17.1. Backend</w:t>
        </w:r>
        <w:r>
          <w:rPr>
            <w:webHidden/>
          </w:rPr>
          <w:tab/>
        </w:r>
        <w:r>
          <w:rPr>
            <w:webHidden/>
          </w:rPr>
          <w:fldChar w:fldCharType="begin"/>
        </w:r>
        <w:r>
          <w:rPr>
            <w:webHidden/>
          </w:rPr>
          <w:instrText xml:space="preserve"> PAGEREF _Toc219562388 \h </w:instrText>
        </w:r>
        <w:r>
          <w:rPr>
            <w:webHidden/>
          </w:rPr>
        </w:r>
        <w:r>
          <w:rPr>
            <w:webHidden/>
          </w:rPr>
          <w:fldChar w:fldCharType="separate"/>
        </w:r>
        <w:r>
          <w:rPr>
            <w:webHidden/>
          </w:rPr>
          <w:t>69</w:t>
        </w:r>
        <w:r>
          <w:rPr>
            <w:webHidden/>
          </w:rPr>
          <w:fldChar w:fldCharType="end"/>
        </w:r>
      </w:hyperlink>
    </w:p>
    <w:p w14:paraId="6236FF0C" w14:textId="5B69DB24" w:rsidR="00993284" w:rsidRDefault="00993284">
      <w:pPr>
        <w:pStyle w:val="TOC2"/>
        <w:rPr>
          <w:rFonts w:asciiTheme="minorHAnsi" w:eastAsiaTheme="minorEastAsia" w:hAnsiTheme="minorHAnsi"/>
          <w:color w:val="auto"/>
          <w:kern w:val="2"/>
          <w:sz w:val="24"/>
          <w:szCs w:val="21"/>
          <w:lang w:eastAsia="en-IN" w:bidi="hi-IN"/>
          <w14:ligatures w14:val="standardContextual"/>
        </w:rPr>
      </w:pPr>
      <w:hyperlink w:anchor="_Toc219562389" w:history="1">
        <w:r w:rsidRPr="007D078D">
          <w:rPr>
            <w:rStyle w:val="Hyperlink"/>
          </w:rPr>
          <w:t>17.2. Frontend</w:t>
        </w:r>
        <w:r>
          <w:rPr>
            <w:webHidden/>
          </w:rPr>
          <w:tab/>
        </w:r>
        <w:r>
          <w:rPr>
            <w:webHidden/>
          </w:rPr>
          <w:fldChar w:fldCharType="begin"/>
        </w:r>
        <w:r>
          <w:rPr>
            <w:webHidden/>
          </w:rPr>
          <w:instrText xml:space="preserve"> PAGEREF _Toc219562389 \h </w:instrText>
        </w:r>
        <w:r>
          <w:rPr>
            <w:webHidden/>
          </w:rPr>
        </w:r>
        <w:r>
          <w:rPr>
            <w:webHidden/>
          </w:rPr>
          <w:fldChar w:fldCharType="separate"/>
        </w:r>
        <w:r>
          <w:rPr>
            <w:webHidden/>
          </w:rPr>
          <w:t>69</w:t>
        </w:r>
        <w:r>
          <w:rPr>
            <w:webHidden/>
          </w:rPr>
          <w:fldChar w:fldCharType="end"/>
        </w:r>
      </w:hyperlink>
    </w:p>
    <w:p w14:paraId="72E34753" w14:textId="7B70F844" w:rsidR="00993284" w:rsidRDefault="00993284">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19562390" w:history="1">
        <w:r w:rsidRPr="007D078D">
          <w:rPr>
            <w:rStyle w:val="Hyperlink"/>
            <w:noProof/>
            <w:lang w:val="en-US"/>
          </w:rPr>
          <w:t>18. VALIDATION AND ACCEPTANCE CRITERIA</w:t>
        </w:r>
        <w:r>
          <w:rPr>
            <w:noProof/>
            <w:webHidden/>
          </w:rPr>
          <w:tab/>
        </w:r>
        <w:r>
          <w:rPr>
            <w:noProof/>
            <w:webHidden/>
          </w:rPr>
          <w:fldChar w:fldCharType="begin"/>
        </w:r>
        <w:r>
          <w:rPr>
            <w:noProof/>
            <w:webHidden/>
          </w:rPr>
          <w:instrText xml:space="preserve"> PAGEREF _Toc219562390 \h </w:instrText>
        </w:r>
        <w:r>
          <w:rPr>
            <w:noProof/>
            <w:webHidden/>
          </w:rPr>
        </w:r>
        <w:r>
          <w:rPr>
            <w:noProof/>
            <w:webHidden/>
          </w:rPr>
          <w:fldChar w:fldCharType="separate"/>
        </w:r>
        <w:r>
          <w:rPr>
            <w:noProof/>
            <w:webHidden/>
          </w:rPr>
          <w:t>70</w:t>
        </w:r>
        <w:r>
          <w:rPr>
            <w:noProof/>
            <w:webHidden/>
          </w:rPr>
          <w:fldChar w:fldCharType="end"/>
        </w:r>
      </w:hyperlink>
    </w:p>
    <w:p w14:paraId="14341E6F" w14:textId="40330AAF" w:rsidR="00993284" w:rsidRDefault="00993284">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19562391" w:history="1">
        <w:r w:rsidRPr="007D078D">
          <w:rPr>
            <w:rStyle w:val="Hyperlink"/>
            <w:noProof/>
            <w:lang w:val="en-US"/>
          </w:rPr>
          <w:t>19. REQUIREMENTS TRACEABILITY MATRIX (RTM)</w:t>
        </w:r>
        <w:r>
          <w:rPr>
            <w:noProof/>
            <w:webHidden/>
          </w:rPr>
          <w:tab/>
        </w:r>
        <w:r>
          <w:rPr>
            <w:noProof/>
            <w:webHidden/>
          </w:rPr>
          <w:fldChar w:fldCharType="begin"/>
        </w:r>
        <w:r>
          <w:rPr>
            <w:noProof/>
            <w:webHidden/>
          </w:rPr>
          <w:instrText xml:space="preserve"> PAGEREF _Toc219562391 \h </w:instrText>
        </w:r>
        <w:r>
          <w:rPr>
            <w:noProof/>
            <w:webHidden/>
          </w:rPr>
        </w:r>
        <w:r>
          <w:rPr>
            <w:noProof/>
            <w:webHidden/>
          </w:rPr>
          <w:fldChar w:fldCharType="separate"/>
        </w:r>
        <w:r>
          <w:rPr>
            <w:noProof/>
            <w:webHidden/>
          </w:rPr>
          <w:t>71</w:t>
        </w:r>
        <w:r>
          <w:rPr>
            <w:noProof/>
            <w:webHidden/>
          </w:rPr>
          <w:fldChar w:fldCharType="end"/>
        </w:r>
      </w:hyperlink>
    </w:p>
    <w:p w14:paraId="2E8055BA" w14:textId="517B9658" w:rsidR="00993284" w:rsidRDefault="00993284">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19562392" w:history="1">
        <w:r w:rsidRPr="007D078D">
          <w:rPr>
            <w:rStyle w:val="Hyperlink"/>
            <w:noProof/>
            <w:lang w:val="en-US"/>
          </w:rPr>
          <w:t>20. CLOSING NOTES</w:t>
        </w:r>
        <w:r>
          <w:rPr>
            <w:noProof/>
            <w:webHidden/>
          </w:rPr>
          <w:tab/>
        </w:r>
        <w:r>
          <w:rPr>
            <w:noProof/>
            <w:webHidden/>
          </w:rPr>
          <w:fldChar w:fldCharType="begin"/>
        </w:r>
        <w:r>
          <w:rPr>
            <w:noProof/>
            <w:webHidden/>
          </w:rPr>
          <w:instrText xml:space="preserve"> PAGEREF _Toc219562392 \h </w:instrText>
        </w:r>
        <w:r>
          <w:rPr>
            <w:noProof/>
            <w:webHidden/>
          </w:rPr>
        </w:r>
        <w:r>
          <w:rPr>
            <w:noProof/>
            <w:webHidden/>
          </w:rPr>
          <w:fldChar w:fldCharType="separate"/>
        </w:r>
        <w:r>
          <w:rPr>
            <w:noProof/>
            <w:webHidden/>
          </w:rPr>
          <w:t>75</w:t>
        </w:r>
        <w:r>
          <w:rPr>
            <w:noProof/>
            <w:webHidden/>
          </w:rPr>
          <w:fldChar w:fldCharType="end"/>
        </w:r>
      </w:hyperlink>
    </w:p>
    <w:p w14:paraId="466F839A" w14:textId="0C658C67" w:rsidR="002B00FB" w:rsidRPr="004C3F03" w:rsidRDefault="002B00FB" w:rsidP="00863AA8">
      <w:pPr>
        <w:spacing w:line="276" w:lineRule="auto"/>
        <w:jc w:val="both"/>
      </w:pPr>
      <w:r w:rsidRPr="004C3F03">
        <w:rPr>
          <w:color w:val="02A5E2"/>
          <w:sz w:val="22"/>
        </w:rPr>
        <w:fldChar w:fldCharType="end"/>
      </w:r>
    </w:p>
    <w:p w14:paraId="5C714056" w14:textId="76BF4F71" w:rsidR="00AE392E" w:rsidRPr="004C3F03" w:rsidRDefault="00AE392E" w:rsidP="00BF4E33">
      <w:pPr>
        <w:pStyle w:val="TableofContents"/>
        <w:spacing w:line="276" w:lineRule="auto"/>
        <w:jc w:val="both"/>
      </w:pPr>
    </w:p>
    <w:p w14:paraId="4DCB3090" w14:textId="294FD586" w:rsidR="002B00FB" w:rsidRPr="004C3F03" w:rsidRDefault="002B00FB" w:rsidP="00BF4E33">
      <w:pPr>
        <w:spacing w:line="276" w:lineRule="auto"/>
        <w:jc w:val="both"/>
      </w:pPr>
    </w:p>
    <w:p w14:paraId="0712F169" w14:textId="77777777" w:rsidR="009B4E8F" w:rsidRPr="004C3F03" w:rsidRDefault="009B4E8F" w:rsidP="00BF4E33">
      <w:pPr>
        <w:pStyle w:val="Title"/>
        <w:spacing w:after="0" w:line="276" w:lineRule="auto"/>
        <w:jc w:val="both"/>
        <w:rPr>
          <w:b/>
          <w:sz w:val="48"/>
        </w:rPr>
      </w:pPr>
    </w:p>
    <w:p w14:paraId="7CC40E9A" w14:textId="77777777" w:rsidR="009B4E8F" w:rsidRPr="004C3F03" w:rsidRDefault="009B4E8F" w:rsidP="00BF4E33">
      <w:pPr>
        <w:pStyle w:val="Title"/>
        <w:spacing w:after="0" w:line="276" w:lineRule="auto"/>
        <w:jc w:val="both"/>
        <w:rPr>
          <w:b/>
          <w:sz w:val="48"/>
        </w:rPr>
      </w:pPr>
    </w:p>
    <w:p w14:paraId="606AF573" w14:textId="77777777" w:rsidR="00F0246C" w:rsidRPr="004C3F03" w:rsidRDefault="00F0246C" w:rsidP="00BF4E33">
      <w:pPr>
        <w:spacing w:line="276" w:lineRule="auto"/>
        <w:rPr>
          <w:rFonts w:eastAsiaTheme="majorEastAsia" w:cstheme="majorBidi"/>
          <w:b/>
          <w:caps/>
          <w:color w:val="EC1A3A"/>
          <w:spacing w:val="-10"/>
          <w:kern w:val="28"/>
          <w:sz w:val="48"/>
          <w:szCs w:val="56"/>
        </w:rPr>
      </w:pPr>
      <w:r w:rsidRPr="004C3F03">
        <w:rPr>
          <w:b/>
          <w:sz w:val="48"/>
        </w:rPr>
        <w:br w:type="page"/>
      </w:r>
    </w:p>
    <w:p w14:paraId="08711266" w14:textId="12EACB59" w:rsidR="002B00FB" w:rsidRPr="005E3185" w:rsidRDefault="001F6B5B" w:rsidP="005E3185">
      <w:pPr>
        <w:pStyle w:val="BDOH1"/>
        <w:spacing w:after="160" w:line="276" w:lineRule="auto"/>
        <w:ind w:left="284"/>
        <w:jc w:val="center"/>
        <w:rPr>
          <w:bCs/>
          <w:szCs w:val="22"/>
        </w:rPr>
      </w:pPr>
      <w:bookmarkStart w:id="1" w:name="_Toc219562220"/>
      <w:r w:rsidRPr="005E3185">
        <w:rPr>
          <w:bCs/>
          <w:szCs w:val="22"/>
        </w:rPr>
        <w:lastRenderedPageBreak/>
        <w:t>INTRODUCTION</w:t>
      </w:r>
      <w:bookmarkEnd w:id="1"/>
    </w:p>
    <w:p w14:paraId="7917EB32" w14:textId="677C63A1" w:rsidR="005A1234" w:rsidRPr="004D112F" w:rsidRDefault="005A1234" w:rsidP="00B23799">
      <w:pPr>
        <w:pStyle w:val="BDOH2"/>
        <w:rPr>
          <w:lang w:val="en-US"/>
        </w:rPr>
      </w:pPr>
      <w:bookmarkStart w:id="2" w:name="_Toc6577853"/>
      <w:bookmarkStart w:id="3" w:name="_Toc33823434"/>
      <w:bookmarkStart w:id="4" w:name="_Toc33823454"/>
      <w:bookmarkStart w:id="5" w:name="_Toc219562221"/>
      <w:r w:rsidRPr="004D112F">
        <w:rPr>
          <w:lang w:val="en-US"/>
        </w:rPr>
        <w:t>Purpose</w:t>
      </w:r>
      <w:bookmarkEnd w:id="5"/>
    </w:p>
    <w:p w14:paraId="25A6CE75" w14:textId="77777777" w:rsidR="005A1234" w:rsidRPr="004D112F" w:rsidRDefault="005A1234" w:rsidP="005A1234">
      <w:pPr>
        <w:widowControl w:val="0"/>
        <w:autoSpaceDE w:val="0"/>
        <w:autoSpaceDN w:val="0"/>
        <w:adjustRightInd w:val="0"/>
        <w:spacing w:before="240" w:after="0" w:line="276" w:lineRule="auto"/>
        <w:ind w:right="-18"/>
        <w:jc w:val="both"/>
        <w:rPr>
          <w:color w:val="002060"/>
          <w:lang w:val="en-US"/>
        </w:rPr>
      </w:pPr>
      <w:r w:rsidRPr="004D112F">
        <w:rPr>
          <w:color w:val="002060"/>
          <w:lang w:val="en-US"/>
        </w:rPr>
        <w:t>The purpose of this Software Requirements Specification (SRS) is to define, in a formal and testable manner, all functional and non-functional requirements of the Training Management System (TMS). The SRS serves as the baseline for design, implementation, testing, acceptance, and maintenance of the TMS. The document is drafted in accordance with ISO/IEC/IEEE 29148 and government e-governance standards. This document establishes the authoritative baseline of requirements for:</w:t>
      </w:r>
    </w:p>
    <w:p w14:paraId="0B4B2A8F" w14:textId="77777777" w:rsidR="005A1234" w:rsidRPr="004D112F" w:rsidRDefault="005A1234" w:rsidP="00993284">
      <w:pPr>
        <w:widowControl w:val="0"/>
        <w:numPr>
          <w:ilvl w:val="0"/>
          <w:numId w:val="18"/>
        </w:numPr>
        <w:autoSpaceDE w:val="0"/>
        <w:autoSpaceDN w:val="0"/>
        <w:adjustRightInd w:val="0"/>
        <w:spacing w:before="240" w:after="0" w:line="276" w:lineRule="auto"/>
        <w:ind w:right="-18"/>
        <w:jc w:val="both"/>
        <w:rPr>
          <w:color w:val="002060"/>
          <w:lang w:val="en-US"/>
        </w:rPr>
      </w:pPr>
      <w:r w:rsidRPr="004D112F">
        <w:rPr>
          <w:color w:val="002060"/>
          <w:lang w:val="en-US"/>
        </w:rPr>
        <w:t>Development</w:t>
      </w:r>
    </w:p>
    <w:p w14:paraId="5DAC716F" w14:textId="77777777" w:rsidR="005A1234" w:rsidRPr="004D112F" w:rsidRDefault="005A1234" w:rsidP="00993284">
      <w:pPr>
        <w:widowControl w:val="0"/>
        <w:numPr>
          <w:ilvl w:val="0"/>
          <w:numId w:val="18"/>
        </w:numPr>
        <w:autoSpaceDE w:val="0"/>
        <w:autoSpaceDN w:val="0"/>
        <w:adjustRightInd w:val="0"/>
        <w:spacing w:before="240" w:after="0" w:line="276" w:lineRule="auto"/>
        <w:ind w:right="-18"/>
        <w:jc w:val="both"/>
        <w:rPr>
          <w:color w:val="002060"/>
          <w:lang w:val="en-US"/>
        </w:rPr>
      </w:pPr>
      <w:r w:rsidRPr="004D112F">
        <w:rPr>
          <w:color w:val="002060"/>
          <w:lang w:val="en-US"/>
        </w:rPr>
        <w:t>Testing</w:t>
      </w:r>
    </w:p>
    <w:p w14:paraId="3B88A616" w14:textId="77777777" w:rsidR="005A1234" w:rsidRPr="004D112F" w:rsidRDefault="005A1234" w:rsidP="00993284">
      <w:pPr>
        <w:widowControl w:val="0"/>
        <w:numPr>
          <w:ilvl w:val="0"/>
          <w:numId w:val="18"/>
        </w:numPr>
        <w:autoSpaceDE w:val="0"/>
        <w:autoSpaceDN w:val="0"/>
        <w:adjustRightInd w:val="0"/>
        <w:spacing w:before="240" w:after="0" w:line="276" w:lineRule="auto"/>
        <w:ind w:right="-18"/>
        <w:jc w:val="both"/>
        <w:rPr>
          <w:color w:val="002060"/>
          <w:lang w:val="en-US"/>
        </w:rPr>
      </w:pPr>
      <w:r w:rsidRPr="004D112F">
        <w:rPr>
          <w:color w:val="002060"/>
          <w:lang w:val="en-US"/>
        </w:rPr>
        <w:t>Quality assurance</w:t>
      </w:r>
    </w:p>
    <w:p w14:paraId="04587004" w14:textId="77777777" w:rsidR="005A1234" w:rsidRPr="004D112F" w:rsidRDefault="005A1234" w:rsidP="00993284">
      <w:pPr>
        <w:widowControl w:val="0"/>
        <w:numPr>
          <w:ilvl w:val="0"/>
          <w:numId w:val="18"/>
        </w:numPr>
        <w:autoSpaceDE w:val="0"/>
        <w:autoSpaceDN w:val="0"/>
        <w:adjustRightInd w:val="0"/>
        <w:spacing w:before="240" w:after="0" w:line="276" w:lineRule="auto"/>
        <w:ind w:right="-18"/>
        <w:jc w:val="both"/>
        <w:rPr>
          <w:color w:val="002060"/>
          <w:lang w:val="en-US"/>
        </w:rPr>
      </w:pPr>
      <w:r w:rsidRPr="004D112F">
        <w:rPr>
          <w:color w:val="002060"/>
          <w:lang w:val="en-US"/>
        </w:rPr>
        <w:t>Procurement</w:t>
      </w:r>
    </w:p>
    <w:p w14:paraId="4FCDEAA5" w14:textId="77777777" w:rsidR="005A1234" w:rsidRPr="004D112F" w:rsidRDefault="005A1234" w:rsidP="00993284">
      <w:pPr>
        <w:widowControl w:val="0"/>
        <w:numPr>
          <w:ilvl w:val="0"/>
          <w:numId w:val="18"/>
        </w:numPr>
        <w:autoSpaceDE w:val="0"/>
        <w:autoSpaceDN w:val="0"/>
        <w:adjustRightInd w:val="0"/>
        <w:spacing w:before="240" w:after="0" w:line="276" w:lineRule="auto"/>
        <w:ind w:right="-18"/>
        <w:jc w:val="both"/>
        <w:rPr>
          <w:color w:val="002060"/>
          <w:lang w:val="en-US"/>
        </w:rPr>
      </w:pPr>
      <w:r w:rsidRPr="004D112F">
        <w:rPr>
          <w:color w:val="002060"/>
          <w:lang w:val="en-US"/>
        </w:rPr>
        <w:t>Audit</w:t>
      </w:r>
    </w:p>
    <w:p w14:paraId="29AFA7B1" w14:textId="77777777" w:rsidR="005A1234" w:rsidRPr="004D112F" w:rsidRDefault="005A1234" w:rsidP="00993284">
      <w:pPr>
        <w:widowControl w:val="0"/>
        <w:numPr>
          <w:ilvl w:val="0"/>
          <w:numId w:val="18"/>
        </w:numPr>
        <w:autoSpaceDE w:val="0"/>
        <w:autoSpaceDN w:val="0"/>
        <w:adjustRightInd w:val="0"/>
        <w:spacing w:before="240" w:after="0" w:line="276" w:lineRule="auto"/>
        <w:ind w:right="-18"/>
        <w:jc w:val="both"/>
        <w:rPr>
          <w:color w:val="002060"/>
          <w:lang w:val="en-US"/>
        </w:rPr>
      </w:pPr>
      <w:r w:rsidRPr="004D112F">
        <w:rPr>
          <w:color w:val="002060"/>
          <w:lang w:val="en-US"/>
        </w:rPr>
        <w:t>Acceptance</w:t>
      </w:r>
    </w:p>
    <w:p w14:paraId="52C0EC6B" w14:textId="77777777" w:rsidR="005A1234" w:rsidRPr="004D112F" w:rsidRDefault="005A1234" w:rsidP="00993284">
      <w:pPr>
        <w:widowControl w:val="0"/>
        <w:numPr>
          <w:ilvl w:val="0"/>
          <w:numId w:val="18"/>
        </w:numPr>
        <w:autoSpaceDE w:val="0"/>
        <w:autoSpaceDN w:val="0"/>
        <w:adjustRightInd w:val="0"/>
        <w:spacing w:before="240" w:after="0" w:line="276" w:lineRule="auto"/>
        <w:ind w:right="-18"/>
        <w:jc w:val="both"/>
        <w:rPr>
          <w:color w:val="002060"/>
          <w:lang w:val="en-US"/>
        </w:rPr>
      </w:pPr>
      <w:r w:rsidRPr="004D112F">
        <w:rPr>
          <w:color w:val="002060"/>
          <w:lang w:val="en-US"/>
        </w:rPr>
        <w:t>Maintenance</w:t>
      </w:r>
    </w:p>
    <w:p w14:paraId="4E3AAAC6" w14:textId="77777777" w:rsidR="005A1234" w:rsidRDefault="005A1234" w:rsidP="00993284">
      <w:pPr>
        <w:widowControl w:val="0"/>
        <w:numPr>
          <w:ilvl w:val="0"/>
          <w:numId w:val="18"/>
        </w:numPr>
        <w:autoSpaceDE w:val="0"/>
        <w:autoSpaceDN w:val="0"/>
        <w:adjustRightInd w:val="0"/>
        <w:spacing w:before="240" w:after="0" w:line="276" w:lineRule="auto"/>
        <w:ind w:right="-18"/>
        <w:jc w:val="both"/>
        <w:rPr>
          <w:color w:val="002060"/>
          <w:lang w:val="en-US"/>
        </w:rPr>
      </w:pPr>
      <w:r w:rsidRPr="004D112F">
        <w:rPr>
          <w:color w:val="002060"/>
          <w:lang w:val="en-US"/>
        </w:rPr>
        <w:t>Future scalability</w:t>
      </w:r>
    </w:p>
    <w:p w14:paraId="3BB648F8" w14:textId="77777777" w:rsidR="005A1234" w:rsidRPr="004D112F" w:rsidRDefault="005A1234" w:rsidP="00B23799">
      <w:pPr>
        <w:pStyle w:val="BDOH2"/>
        <w:rPr>
          <w:lang w:val="en-US"/>
        </w:rPr>
      </w:pPr>
      <w:bookmarkStart w:id="6" w:name="_Toc219562222"/>
      <w:r w:rsidRPr="004D112F">
        <w:rPr>
          <w:lang w:val="en-US"/>
        </w:rPr>
        <w:t>Scope</w:t>
      </w:r>
      <w:bookmarkEnd w:id="6"/>
    </w:p>
    <w:p w14:paraId="5B1A202B" w14:textId="77777777" w:rsidR="005A1234" w:rsidRPr="004D112F" w:rsidRDefault="005A1234" w:rsidP="005A1234">
      <w:pPr>
        <w:widowControl w:val="0"/>
        <w:autoSpaceDE w:val="0"/>
        <w:autoSpaceDN w:val="0"/>
        <w:adjustRightInd w:val="0"/>
        <w:spacing w:before="240" w:after="0" w:line="276" w:lineRule="auto"/>
        <w:ind w:right="-18"/>
        <w:jc w:val="both"/>
        <w:rPr>
          <w:color w:val="002060"/>
          <w:lang w:val="en-US"/>
        </w:rPr>
      </w:pPr>
      <w:r w:rsidRPr="004D112F">
        <w:rPr>
          <w:color w:val="002060"/>
          <w:lang w:val="en-US"/>
        </w:rPr>
        <w:t>The TMS is a role-based Management Information System (MIS) designed to support end-to-end lifecycle management of trainings under UPSRLM. It covers:</w:t>
      </w:r>
    </w:p>
    <w:p w14:paraId="1450F5CE" w14:textId="372BA955" w:rsidR="005A1234" w:rsidRPr="00551022" w:rsidRDefault="005A1234" w:rsidP="00993284">
      <w:pPr>
        <w:pStyle w:val="ListParagraph"/>
        <w:widowControl w:val="0"/>
        <w:numPr>
          <w:ilvl w:val="0"/>
          <w:numId w:val="83"/>
        </w:numPr>
        <w:autoSpaceDE w:val="0"/>
        <w:autoSpaceDN w:val="0"/>
        <w:adjustRightInd w:val="0"/>
        <w:spacing w:before="240" w:after="0" w:line="480" w:lineRule="auto"/>
        <w:ind w:right="-18"/>
        <w:jc w:val="both"/>
        <w:rPr>
          <w:color w:val="002060"/>
          <w:lang w:val="en-US"/>
        </w:rPr>
      </w:pPr>
      <w:r w:rsidRPr="00551022">
        <w:rPr>
          <w:color w:val="002060"/>
          <w:lang w:val="en-US"/>
        </w:rPr>
        <w:t>Creation and approval of training plans.</w:t>
      </w:r>
    </w:p>
    <w:p w14:paraId="00F28DB2" w14:textId="210BEEE8" w:rsidR="005A1234" w:rsidRPr="00551022" w:rsidRDefault="005A1234" w:rsidP="00993284">
      <w:pPr>
        <w:pStyle w:val="ListParagraph"/>
        <w:widowControl w:val="0"/>
        <w:numPr>
          <w:ilvl w:val="0"/>
          <w:numId w:val="83"/>
        </w:numPr>
        <w:autoSpaceDE w:val="0"/>
        <w:autoSpaceDN w:val="0"/>
        <w:adjustRightInd w:val="0"/>
        <w:spacing w:before="240" w:after="0" w:line="480" w:lineRule="auto"/>
        <w:ind w:right="-18"/>
        <w:jc w:val="both"/>
        <w:rPr>
          <w:color w:val="002060"/>
          <w:lang w:val="en-US"/>
        </w:rPr>
      </w:pPr>
      <w:r w:rsidRPr="00551022">
        <w:rPr>
          <w:color w:val="002060"/>
          <w:lang w:val="en-US"/>
        </w:rPr>
        <w:t>Formation of training requests and batches.</w:t>
      </w:r>
    </w:p>
    <w:p w14:paraId="74329F6E" w14:textId="61D909A1" w:rsidR="005A1234" w:rsidRPr="00551022" w:rsidRDefault="005A1234" w:rsidP="00993284">
      <w:pPr>
        <w:pStyle w:val="ListParagraph"/>
        <w:widowControl w:val="0"/>
        <w:numPr>
          <w:ilvl w:val="0"/>
          <w:numId w:val="83"/>
        </w:numPr>
        <w:autoSpaceDE w:val="0"/>
        <w:autoSpaceDN w:val="0"/>
        <w:adjustRightInd w:val="0"/>
        <w:spacing w:before="240" w:after="0" w:line="480" w:lineRule="auto"/>
        <w:ind w:right="-18"/>
        <w:jc w:val="both"/>
        <w:rPr>
          <w:color w:val="002060"/>
          <w:lang w:val="en-US"/>
        </w:rPr>
      </w:pPr>
      <w:r w:rsidRPr="00551022">
        <w:rPr>
          <w:color w:val="002060"/>
          <w:lang w:val="en-US"/>
        </w:rPr>
        <w:t>Selection and management of beneficiaries and trainers.</w:t>
      </w:r>
    </w:p>
    <w:p w14:paraId="551B40E3" w14:textId="5E534D0A" w:rsidR="005A1234" w:rsidRPr="00551022" w:rsidRDefault="005A1234" w:rsidP="00993284">
      <w:pPr>
        <w:pStyle w:val="ListParagraph"/>
        <w:widowControl w:val="0"/>
        <w:numPr>
          <w:ilvl w:val="0"/>
          <w:numId w:val="83"/>
        </w:numPr>
        <w:autoSpaceDE w:val="0"/>
        <w:autoSpaceDN w:val="0"/>
        <w:adjustRightInd w:val="0"/>
        <w:spacing w:before="240" w:after="0" w:line="480" w:lineRule="auto"/>
        <w:ind w:right="-18"/>
        <w:jc w:val="both"/>
        <w:rPr>
          <w:color w:val="002060"/>
          <w:lang w:val="en-US"/>
        </w:rPr>
      </w:pPr>
      <w:r w:rsidRPr="00551022">
        <w:rPr>
          <w:color w:val="002060"/>
          <w:lang w:val="en-US"/>
        </w:rPr>
        <w:t>Registration and verification of training centers.</w:t>
      </w:r>
    </w:p>
    <w:p w14:paraId="1195287F" w14:textId="3CBF5385" w:rsidR="005A1234" w:rsidRPr="00551022" w:rsidRDefault="005A1234" w:rsidP="00993284">
      <w:pPr>
        <w:pStyle w:val="ListParagraph"/>
        <w:widowControl w:val="0"/>
        <w:numPr>
          <w:ilvl w:val="0"/>
          <w:numId w:val="83"/>
        </w:numPr>
        <w:autoSpaceDE w:val="0"/>
        <w:autoSpaceDN w:val="0"/>
        <w:adjustRightInd w:val="0"/>
        <w:spacing w:before="240" w:after="0" w:line="480" w:lineRule="auto"/>
        <w:ind w:right="-18"/>
        <w:jc w:val="both"/>
        <w:rPr>
          <w:color w:val="002060"/>
          <w:lang w:val="en-US"/>
        </w:rPr>
      </w:pPr>
      <w:r w:rsidRPr="00551022">
        <w:rPr>
          <w:color w:val="002060"/>
          <w:lang w:val="en-US"/>
        </w:rPr>
        <w:t>Day 1 biometric eKYC and daily attendance capture via fingerprint CSV.</w:t>
      </w:r>
    </w:p>
    <w:p w14:paraId="223F566C" w14:textId="12F3FBD2" w:rsidR="005A1234" w:rsidRPr="00551022" w:rsidRDefault="005A1234" w:rsidP="00993284">
      <w:pPr>
        <w:pStyle w:val="ListParagraph"/>
        <w:widowControl w:val="0"/>
        <w:numPr>
          <w:ilvl w:val="0"/>
          <w:numId w:val="83"/>
        </w:numPr>
        <w:autoSpaceDE w:val="0"/>
        <w:autoSpaceDN w:val="0"/>
        <w:adjustRightInd w:val="0"/>
        <w:spacing w:before="240" w:after="0" w:line="480" w:lineRule="auto"/>
        <w:ind w:right="-18"/>
        <w:jc w:val="both"/>
        <w:rPr>
          <w:color w:val="002060"/>
          <w:lang w:val="en-US"/>
        </w:rPr>
      </w:pPr>
      <w:r w:rsidRPr="00551022">
        <w:rPr>
          <w:color w:val="002060"/>
          <w:lang w:val="en-US"/>
        </w:rPr>
        <w:t>Submission, review, and approval of training-related payments.</w:t>
      </w:r>
    </w:p>
    <w:p w14:paraId="72E32F3E" w14:textId="35106D59" w:rsidR="005A1234" w:rsidRPr="00551022" w:rsidRDefault="005A1234" w:rsidP="00993284">
      <w:pPr>
        <w:pStyle w:val="ListParagraph"/>
        <w:widowControl w:val="0"/>
        <w:numPr>
          <w:ilvl w:val="0"/>
          <w:numId w:val="83"/>
        </w:numPr>
        <w:autoSpaceDE w:val="0"/>
        <w:autoSpaceDN w:val="0"/>
        <w:adjustRightInd w:val="0"/>
        <w:spacing w:before="240" w:after="0" w:line="480" w:lineRule="auto"/>
        <w:ind w:right="-18"/>
        <w:jc w:val="both"/>
        <w:rPr>
          <w:color w:val="002060"/>
          <w:lang w:val="en-US"/>
        </w:rPr>
      </w:pPr>
      <w:r w:rsidRPr="00551022">
        <w:rPr>
          <w:color w:val="002060"/>
          <w:lang w:val="en-US"/>
        </w:rPr>
        <w:t>Training closure and generation of reports and certificates.</w:t>
      </w:r>
    </w:p>
    <w:p w14:paraId="10985EB4" w14:textId="77777777" w:rsidR="005A1234" w:rsidRDefault="005A1234" w:rsidP="005A1234">
      <w:pPr>
        <w:widowControl w:val="0"/>
        <w:autoSpaceDE w:val="0"/>
        <w:autoSpaceDN w:val="0"/>
        <w:adjustRightInd w:val="0"/>
        <w:spacing w:before="240" w:after="0" w:line="276" w:lineRule="auto"/>
        <w:ind w:right="-18"/>
        <w:jc w:val="both"/>
        <w:rPr>
          <w:color w:val="002060"/>
          <w:lang w:val="en-US"/>
        </w:rPr>
      </w:pPr>
      <w:r w:rsidRPr="004D112F">
        <w:rPr>
          <w:color w:val="002060"/>
          <w:lang w:val="en-US"/>
        </w:rPr>
        <w:t>The system supports BMMU, DMMU, SMMU, Training Partners, and Master Trainers, integrating data from LokOS, SHG/Beneficiary databases, and state-level training frameworks. This SRS supersedes all previous informal descriptions and shall be the single source of truth.</w:t>
      </w:r>
    </w:p>
    <w:p w14:paraId="6D5B02F0" w14:textId="77777777" w:rsidR="003A3B58" w:rsidRDefault="003A3B58" w:rsidP="005A1234">
      <w:pPr>
        <w:widowControl w:val="0"/>
        <w:autoSpaceDE w:val="0"/>
        <w:autoSpaceDN w:val="0"/>
        <w:adjustRightInd w:val="0"/>
        <w:spacing w:before="240" w:after="0" w:line="276" w:lineRule="auto"/>
        <w:ind w:right="-18"/>
        <w:jc w:val="both"/>
        <w:rPr>
          <w:color w:val="002060"/>
          <w:lang w:val="en-US"/>
        </w:rPr>
      </w:pPr>
    </w:p>
    <w:p w14:paraId="48EBD8C4" w14:textId="77777777" w:rsidR="003A3B58" w:rsidRDefault="003A3B58" w:rsidP="005A1234">
      <w:pPr>
        <w:widowControl w:val="0"/>
        <w:autoSpaceDE w:val="0"/>
        <w:autoSpaceDN w:val="0"/>
        <w:adjustRightInd w:val="0"/>
        <w:spacing w:before="240" w:after="0" w:line="276" w:lineRule="auto"/>
        <w:ind w:right="-18"/>
        <w:jc w:val="both"/>
        <w:rPr>
          <w:color w:val="002060"/>
          <w:lang w:val="en-US"/>
        </w:rPr>
      </w:pPr>
    </w:p>
    <w:p w14:paraId="4537E7E7" w14:textId="77777777" w:rsidR="003A3B58" w:rsidRPr="004D112F" w:rsidRDefault="003A3B58" w:rsidP="005A1234">
      <w:pPr>
        <w:widowControl w:val="0"/>
        <w:autoSpaceDE w:val="0"/>
        <w:autoSpaceDN w:val="0"/>
        <w:adjustRightInd w:val="0"/>
        <w:spacing w:before="240" w:after="0" w:line="276" w:lineRule="auto"/>
        <w:ind w:right="-18"/>
        <w:jc w:val="both"/>
        <w:rPr>
          <w:color w:val="002060"/>
          <w:lang w:val="en-US"/>
        </w:rPr>
      </w:pPr>
    </w:p>
    <w:p w14:paraId="4075D890" w14:textId="7CA173BE" w:rsidR="005A1234" w:rsidRPr="004D112F" w:rsidRDefault="005A1234" w:rsidP="00B23799">
      <w:pPr>
        <w:pStyle w:val="BDOH2"/>
        <w:rPr>
          <w:lang w:val="en-US"/>
        </w:rPr>
      </w:pPr>
      <w:bookmarkStart w:id="7" w:name="_Toc219562223"/>
      <w:r w:rsidRPr="004D112F">
        <w:rPr>
          <w:lang w:val="en-US"/>
        </w:rPr>
        <w:lastRenderedPageBreak/>
        <w:t>Definitions, Acronyms and Abbreviations</w:t>
      </w:r>
      <w:bookmarkEnd w:id="7"/>
    </w:p>
    <w:tbl>
      <w:tblPr>
        <w:tblStyle w:val="BDOTable"/>
        <w:tblW w:w="0" w:type="auto"/>
        <w:tblLook w:val="04A0" w:firstRow="1" w:lastRow="0" w:firstColumn="1" w:lastColumn="0" w:noHBand="0" w:noVBand="1"/>
      </w:tblPr>
      <w:tblGrid>
        <w:gridCol w:w="700"/>
        <w:gridCol w:w="4319"/>
        <w:gridCol w:w="4474"/>
      </w:tblGrid>
      <w:tr w:rsidR="003A4ACB" w:rsidRPr="004D112F" w14:paraId="3ADCB7FC" w14:textId="77777777" w:rsidTr="00AC6952">
        <w:trPr>
          <w:cnfStyle w:val="100000000000" w:firstRow="1" w:lastRow="0" w:firstColumn="0" w:lastColumn="0" w:oddVBand="0" w:evenVBand="0" w:oddHBand="0" w:evenHBand="0" w:firstRowFirstColumn="0" w:firstRowLastColumn="0" w:lastRowFirstColumn="0" w:lastRowLastColumn="0"/>
          <w:trHeight w:val="507"/>
        </w:trPr>
        <w:tc>
          <w:tcPr>
            <w:tcW w:w="700" w:type="dxa"/>
          </w:tcPr>
          <w:p w14:paraId="0401D67F" w14:textId="77777777" w:rsidR="005A1234" w:rsidRPr="004D112F" w:rsidRDefault="005A1234" w:rsidP="003A4ACB">
            <w:pPr>
              <w:widowControl w:val="0"/>
              <w:autoSpaceDE w:val="0"/>
              <w:autoSpaceDN w:val="0"/>
              <w:adjustRightInd w:val="0"/>
              <w:spacing w:before="240" w:line="276" w:lineRule="auto"/>
              <w:ind w:right="-18"/>
              <w:rPr>
                <w:color w:val="FFFFFF" w:themeColor="background1"/>
                <w:lang w:val="en-US"/>
              </w:rPr>
            </w:pPr>
            <w:r w:rsidRPr="004D112F">
              <w:rPr>
                <w:color w:val="FFFFFF" w:themeColor="background1"/>
                <w:lang w:val="en-US"/>
              </w:rPr>
              <w:t>S.No.</w:t>
            </w:r>
          </w:p>
        </w:tc>
        <w:tc>
          <w:tcPr>
            <w:tcW w:w="4319" w:type="dxa"/>
          </w:tcPr>
          <w:p w14:paraId="558E72DE" w14:textId="77777777" w:rsidR="005A1234" w:rsidRPr="004D112F" w:rsidRDefault="005A1234" w:rsidP="003A4ACB">
            <w:pPr>
              <w:widowControl w:val="0"/>
              <w:autoSpaceDE w:val="0"/>
              <w:autoSpaceDN w:val="0"/>
              <w:adjustRightInd w:val="0"/>
              <w:spacing w:before="240" w:line="276" w:lineRule="auto"/>
              <w:ind w:right="-18"/>
              <w:rPr>
                <w:color w:val="FFFFFF" w:themeColor="background1"/>
                <w:lang w:val="en-US"/>
              </w:rPr>
            </w:pPr>
            <w:r w:rsidRPr="004D112F">
              <w:rPr>
                <w:color w:val="FFFFFF" w:themeColor="background1"/>
                <w:lang w:val="en-US"/>
              </w:rPr>
              <w:t>Acronym</w:t>
            </w:r>
          </w:p>
        </w:tc>
        <w:tc>
          <w:tcPr>
            <w:tcW w:w="4474" w:type="dxa"/>
          </w:tcPr>
          <w:p w14:paraId="54D99958" w14:textId="77777777" w:rsidR="005A1234" w:rsidRPr="004D112F" w:rsidRDefault="005A1234" w:rsidP="003A4ACB">
            <w:pPr>
              <w:widowControl w:val="0"/>
              <w:autoSpaceDE w:val="0"/>
              <w:autoSpaceDN w:val="0"/>
              <w:adjustRightInd w:val="0"/>
              <w:spacing w:before="240" w:line="276" w:lineRule="auto"/>
              <w:ind w:right="-18"/>
              <w:rPr>
                <w:color w:val="FFFFFF" w:themeColor="background1"/>
                <w:lang w:val="en-US"/>
              </w:rPr>
            </w:pPr>
            <w:r w:rsidRPr="004D112F">
              <w:rPr>
                <w:color w:val="FFFFFF" w:themeColor="background1"/>
                <w:lang w:val="en-US"/>
              </w:rPr>
              <w:t>Definition</w:t>
            </w:r>
          </w:p>
        </w:tc>
      </w:tr>
      <w:tr w:rsidR="003A4ACB" w:rsidRPr="004D112F" w14:paraId="4ED1EAAD" w14:textId="77777777" w:rsidTr="00AC6952">
        <w:trPr>
          <w:trHeight w:val="507"/>
        </w:trPr>
        <w:tc>
          <w:tcPr>
            <w:tcW w:w="700" w:type="dxa"/>
          </w:tcPr>
          <w:p w14:paraId="408B116B" w14:textId="77777777" w:rsidR="005A1234" w:rsidRPr="004D112F" w:rsidRDefault="005A1234" w:rsidP="003A4ACB">
            <w:pPr>
              <w:widowControl w:val="0"/>
              <w:autoSpaceDE w:val="0"/>
              <w:autoSpaceDN w:val="0"/>
              <w:adjustRightInd w:val="0"/>
              <w:spacing w:before="240" w:line="276" w:lineRule="auto"/>
              <w:ind w:right="-18"/>
              <w:rPr>
                <w:color w:val="auto"/>
                <w:lang w:val="en-US"/>
              </w:rPr>
            </w:pPr>
            <w:r w:rsidRPr="004D112F">
              <w:rPr>
                <w:color w:val="auto"/>
                <w:lang w:val="en-US"/>
              </w:rPr>
              <w:t>1</w:t>
            </w:r>
          </w:p>
        </w:tc>
        <w:tc>
          <w:tcPr>
            <w:tcW w:w="4319" w:type="dxa"/>
          </w:tcPr>
          <w:p w14:paraId="32280BAA" w14:textId="77777777" w:rsidR="005A1234" w:rsidRPr="004D112F" w:rsidRDefault="005A1234" w:rsidP="003A4ACB">
            <w:pPr>
              <w:widowControl w:val="0"/>
              <w:autoSpaceDE w:val="0"/>
              <w:autoSpaceDN w:val="0"/>
              <w:adjustRightInd w:val="0"/>
              <w:spacing w:before="240" w:line="276" w:lineRule="auto"/>
              <w:ind w:right="-18"/>
              <w:rPr>
                <w:color w:val="auto"/>
                <w:lang w:val="en-US"/>
              </w:rPr>
            </w:pPr>
            <w:r w:rsidRPr="004D112F">
              <w:rPr>
                <w:color w:val="auto"/>
                <w:lang w:val="en-US"/>
              </w:rPr>
              <w:t xml:space="preserve">BMMU </w:t>
            </w:r>
          </w:p>
        </w:tc>
        <w:tc>
          <w:tcPr>
            <w:tcW w:w="4474" w:type="dxa"/>
          </w:tcPr>
          <w:p w14:paraId="455451C6" w14:textId="77777777" w:rsidR="005A1234" w:rsidRPr="004D112F" w:rsidRDefault="005A1234" w:rsidP="003A4ACB">
            <w:pPr>
              <w:widowControl w:val="0"/>
              <w:autoSpaceDE w:val="0"/>
              <w:autoSpaceDN w:val="0"/>
              <w:adjustRightInd w:val="0"/>
              <w:spacing w:before="240" w:line="276" w:lineRule="auto"/>
              <w:ind w:right="-18"/>
              <w:rPr>
                <w:color w:val="auto"/>
                <w:lang w:val="en-US"/>
              </w:rPr>
            </w:pPr>
            <w:r w:rsidRPr="004D112F">
              <w:rPr>
                <w:color w:val="auto"/>
                <w:lang w:val="en-US"/>
              </w:rPr>
              <w:t>Block Mission Manager User</w:t>
            </w:r>
          </w:p>
        </w:tc>
      </w:tr>
      <w:tr w:rsidR="003A4ACB" w:rsidRPr="004D112F" w14:paraId="59ADE8AD" w14:textId="77777777" w:rsidTr="00AC6952">
        <w:trPr>
          <w:trHeight w:val="507"/>
        </w:trPr>
        <w:tc>
          <w:tcPr>
            <w:tcW w:w="700" w:type="dxa"/>
          </w:tcPr>
          <w:p w14:paraId="6624CF34" w14:textId="77777777" w:rsidR="005A1234" w:rsidRPr="004D112F" w:rsidRDefault="005A1234" w:rsidP="003A4ACB">
            <w:pPr>
              <w:widowControl w:val="0"/>
              <w:autoSpaceDE w:val="0"/>
              <w:autoSpaceDN w:val="0"/>
              <w:adjustRightInd w:val="0"/>
              <w:spacing w:before="240" w:line="276" w:lineRule="auto"/>
              <w:ind w:right="-18"/>
              <w:rPr>
                <w:color w:val="auto"/>
                <w:lang w:val="en-US"/>
              </w:rPr>
            </w:pPr>
            <w:r w:rsidRPr="004D112F">
              <w:rPr>
                <w:color w:val="auto"/>
                <w:lang w:val="en-US"/>
              </w:rPr>
              <w:t>2</w:t>
            </w:r>
          </w:p>
        </w:tc>
        <w:tc>
          <w:tcPr>
            <w:tcW w:w="4319" w:type="dxa"/>
          </w:tcPr>
          <w:p w14:paraId="2D2DEE5C" w14:textId="77777777" w:rsidR="005A1234" w:rsidRPr="004D112F" w:rsidRDefault="005A1234" w:rsidP="003A4ACB">
            <w:pPr>
              <w:widowControl w:val="0"/>
              <w:autoSpaceDE w:val="0"/>
              <w:autoSpaceDN w:val="0"/>
              <w:adjustRightInd w:val="0"/>
              <w:spacing w:before="240" w:line="276" w:lineRule="auto"/>
              <w:ind w:right="-18"/>
              <w:rPr>
                <w:color w:val="auto"/>
                <w:lang w:val="en-US"/>
              </w:rPr>
            </w:pPr>
            <w:r w:rsidRPr="004D112F">
              <w:rPr>
                <w:color w:val="auto"/>
                <w:lang w:val="en-US"/>
              </w:rPr>
              <w:t>DMMU</w:t>
            </w:r>
          </w:p>
        </w:tc>
        <w:tc>
          <w:tcPr>
            <w:tcW w:w="4474" w:type="dxa"/>
          </w:tcPr>
          <w:p w14:paraId="561E0B8C" w14:textId="77777777" w:rsidR="005A1234" w:rsidRPr="004D112F" w:rsidRDefault="005A1234" w:rsidP="003A4ACB">
            <w:pPr>
              <w:widowControl w:val="0"/>
              <w:autoSpaceDE w:val="0"/>
              <w:autoSpaceDN w:val="0"/>
              <w:adjustRightInd w:val="0"/>
              <w:spacing w:before="240" w:line="276" w:lineRule="auto"/>
              <w:ind w:right="-18"/>
              <w:rPr>
                <w:color w:val="auto"/>
                <w:lang w:val="en-US"/>
              </w:rPr>
            </w:pPr>
            <w:r w:rsidRPr="004D112F">
              <w:rPr>
                <w:color w:val="auto"/>
                <w:lang w:val="en-US"/>
              </w:rPr>
              <w:t>District Mission Manager User</w:t>
            </w:r>
          </w:p>
        </w:tc>
      </w:tr>
      <w:tr w:rsidR="003A4ACB" w:rsidRPr="004D112F" w14:paraId="1F399807" w14:textId="77777777" w:rsidTr="00AC6952">
        <w:trPr>
          <w:trHeight w:val="507"/>
        </w:trPr>
        <w:tc>
          <w:tcPr>
            <w:tcW w:w="700" w:type="dxa"/>
          </w:tcPr>
          <w:p w14:paraId="7FC4277C" w14:textId="77777777" w:rsidR="005A1234" w:rsidRPr="004D112F" w:rsidRDefault="005A1234" w:rsidP="003A4ACB">
            <w:pPr>
              <w:widowControl w:val="0"/>
              <w:autoSpaceDE w:val="0"/>
              <w:autoSpaceDN w:val="0"/>
              <w:adjustRightInd w:val="0"/>
              <w:spacing w:before="240" w:line="276" w:lineRule="auto"/>
              <w:ind w:right="-18"/>
              <w:rPr>
                <w:color w:val="auto"/>
                <w:lang w:val="en-US"/>
              </w:rPr>
            </w:pPr>
            <w:r w:rsidRPr="004D112F">
              <w:rPr>
                <w:color w:val="auto"/>
                <w:lang w:val="en-US"/>
              </w:rPr>
              <w:t>3</w:t>
            </w:r>
          </w:p>
        </w:tc>
        <w:tc>
          <w:tcPr>
            <w:tcW w:w="4319" w:type="dxa"/>
          </w:tcPr>
          <w:p w14:paraId="232BBCCE" w14:textId="77777777" w:rsidR="005A1234" w:rsidRPr="004D112F" w:rsidRDefault="005A1234" w:rsidP="003A4ACB">
            <w:pPr>
              <w:widowControl w:val="0"/>
              <w:autoSpaceDE w:val="0"/>
              <w:autoSpaceDN w:val="0"/>
              <w:adjustRightInd w:val="0"/>
              <w:spacing w:before="240" w:line="276" w:lineRule="auto"/>
              <w:ind w:right="-18"/>
              <w:rPr>
                <w:color w:val="auto"/>
                <w:lang w:val="en-US"/>
              </w:rPr>
            </w:pPr>
            <w:r w:rsidRPr="004D112F">
              <w:rPr>
                <w:color w:val="auto"/>
                <w:lang w:val="en-US"/>
              </w:rPr>
              <w:t>SMMU</w:t>
            </w:r>
          </w:p>
        </w:tc>
        <w:tc>
          <w:tcPr>
            <w:tcW w:w="4474" w:type="dxa"/>
          </w:tcPr>
          <w:p w14:paraId="5FF6EEF2" w14:textId="77777777" w:rsidR="005A1234" w:rsidRPr="004D112F" w:rsidRDefault="005A1234" w:rsidP="003A4ACB">
            <w:pPr>
              <w:widowControl w:val="0"/>
              <w:autoSpaceDE w:val="0"/>
              <w:autoSpaceDN w:val="0"/>
              <w:adjustRightInd w:val="0"/>
              <w:spacing w:before="240" w:line="276" w:lineRule="auto"/>
              <w:ind w:right="-18"/>
              <w:rPr>
                <w:color w:val="auto"/>
                <w:lang w:val="en-US"/>
              </w:rPr>
            </w:pPr>
            <w:r w:rsidRPr="004D112F">
              <w:rPr>
                <w:color w:val="auto"/>
                <w:lang w:val="en-US"/>
              </w:rPr>
              <w:t>State Mission Manager User</w:t>
            </w:r>
          </w:p>
        </w:tc>
      </w:tr>
      <w:tr w:rsidR="003A4ACB" w:rsidRPr="004D112F" w14:paraId="333E4A1D" w14:textId="77777777" w:rsidTr="00AC6952">
        <w:trPr>
          <w:trHeight w:val="507"/>
        </w:trPr>
        <w:tc>
          <w:tcPr>
            <w:tcW w:w="700" w:type="dxa"/>
          </w:tcPr>
          <w:p w14:paraId="7F89FD69" w14:textId="77777777" w:rsidR="005A1234" w:rsidRPr="004D112F" w:rsidRDefault="005A1234" w:rsidP="003A4ACB">
            <w:pPr>
              <w:widowControl w:val="0"/>
              <w:autoSpaceDE w:val="0"/>
              <w:autoSpaceDN w:val="0"/>
              <w:adjustRightInd w:val="0"/>
              <w:spacing w:before="240" w:line="276" w:lineRule="auto"/>
              <w:ind w:right="-18"/>
              <w:rPr>
                <w:color w:val="auto"/>
                <w:lang w:val="en-US"/>
              </w:rPr>
            </w:pPr>
            <w:r w:rsidRPr="004D112F">
              <w:rPr>
                <w:color w:val="auto"/>
                <w:lang w:val="en-US"/>
              </w:rPr>
              <w:t>4</w:t>
            </w:r>
          </w:p>
        </w:tc>
        <w:tc>
          <w:tcPr>
            <w:tcW w:w="4319" w:type="dxa"/>
          </w:tcPr>
          <w:p w14:paraId="6BCBA02D" w14:textId="77777777" w:rsidR="005A1234" w:rsidRPr="004D112F" w:rsidRDefault="005A1234" w:rsidP="003A4ACB">
            <w:pPr>
              <w:widowControl w:val="0"/>
              <w:autoSpaceDE w:val="0"/>
              <w:autoSpaceDN w:val="0"/>
              <w:adjustRightInd w:val="0"/>
              <w:spacing w:before="240" w:line="276" w:lineRule="auto"/>
              <w:ind w:right="-18"/>
              <w:rPr>
                <w:color w:val="auto"/>
                <w:lang w:val="en-US"/>
              </w:rPr>
            </w:pPr>
            <w:r w:rsidRPr="004D112F">
              <w:rPr>
                <w:color w:val="auto"/>
                <w:lang w:val="en-US"/>
              </w:rPr>
              <w:t>TP</w:t>
            </w:r>
          </w:p>
        </w:tc>
        <w:tc>
          <w:tcPr>
            <w:tcW w:w="4474" w:type="dxa"/>
          </w:tcPr>
          <w:p w14:paraId="7DCCC213" w14:textId="77777777" w:rsidR="005A1234" w:rsidRPr="004D112F" w:rsidRDefault="005A1234" w:rsidP="003A4ACB">
            <w:pPr>
              <w:widowControl w:val="0"/>
              <w:autoSpaceDE w:val="0"/>
              <w:autoSpaceDN w:val="0"/>
              <w:adjustRightInd w:val="0"/>
              <w:spacing w:before="240" w:line="276" w:lineRule="auto"/>
              <w:ind w:right="-18"/>
              <w:rPr>
                <w:color w:val="auto"/>
                <w:lang w:val="en-US"/>
              </w:rPr>
            </w:pPr>
            <w:r w:rsidRPr="004D112F">
              <w:rPr>
                <w:color w:val="auto"/>
                <w:lang w:val="en-US"/>
              </w:rPr>
              <w:t>Training Partner</w:t>
            </w:r>
          </w:p>
        </w:tc>
      </w:tr>
      <w:tr w:rsidR="003A4ACB" w:rsidRPr="004D112F" w14:paraId="6A73207A" w14:textId="77777777" w:rsidTr="00AC6952">
        <w:trPr>
          <w:trHeight w:val="507"/>
        </w:trPr>
        <w:tc>
          <w:tcPr>
            <w:tcW w:w="700" w:type="dxa"/>
          </w:tcPr>
          <w:p w14:paraId="77AE1412" w14:textId="77777777" w:rsidR="005A1234" w:rsidRPr="004D112F" w:rsidRDefault="005A1234" w:rsidP="003A4ACB">
            <w:pPr>
              <w:widowControl w:val="0"/>
              <w:autoSpaceDE w:val="0"/>
              <w:autoSpaceDN w:val="0"/>
              <w:adjustRightInd w:val="0"/>
              <w:spacing w:before="240" w:line="276" w:lineRule="auto"/>
              <w:ind w:right="-18"/>
              <w:rPr>
                <w:color w:val="auto"/>
                <w:lang w:val="en-US"/>
              </w:rPr>
            </w:pPr>
            <w:r w:rsidRPr="004D112F">
              <w:rPr>
                <w:color w:val="auto"/>
                <w:lang w:val="en-US"/>
              </w:rPr>
              <w:t>5</w:t>
            </w:r>
          </w:p>
        </w:tc>
        <w:tc>
          <w:tcPr>
            <w:tcW w:w="4319" w:type="dxa"/>
          </w:tcPr>
          <w:p w14:paraId="6C44F910" w14:textId="77777777" w:rsidR="005A1234" w:rsidRPr="004D112F" w:rsidRDefault="005A1234" w:rsidP="003A4ACB">
            <w:pPr>
              <w:widowControl w:val="0"/>
              <w:autoSpaceDE w:val="0"/>
              <w:autoSpaceDN w:val="0"/>
              <w:adjustRightInd w:val="0"/>
              <w:spacing w:before="240" w:line="276" w:lineRule="auto"/>
              <w:ind w:right="-18"/>
              <w:rPr>
                <w:color w:val="auto"/>
                <w:lang w:val="en-US"/>
              </w:rPr>
            </w:pPr>
            <w:r w:rsidRPr="004D112F">
              <w:rPr>
                <w:color w:val="auto"/>
                <w:lang w:val="en-US"/>
              </w:rPr>
              <w:t>MT</w:t>
            </w:r>
          </w:p>
        </w:tc>
        <w:tc>
          <w:tcPr>
            <w:tcW w:w="4474" w:type="dxa"/>
          </w:tcPr>
          <w:p w14:paraId="2D13C4D6" w14:textId="77777777" w:rsidR="005A1234" w:rsidRPr="004D112F" w:rsidRDefault="005A1234" w:rsidP="003A4ACB">
            <w:pPr>
              <w:widowControl w:val="0"/>
              <w:autoSpaceDE w:val="0"/>
              <w:autoSpaceDN w:val="0"/>
              <w:adjustRightInd w:val="0"/>
              <w:spacing w:before="240" w:line="276" w:lineRule="auto"/>
              <w:ind w:right="-18"/>
              <w:rPr>
                <w:color w:val="auto"/>
                <w:lang w:val="en-US"/>
              </w:rPr>
            </w:pPr>
            <w:r w:rsidRPr="004D112F">
              <w:rPr>
                <w:color w:val="auto"/>
                <w:lang w:val="en-US"/>
              </w:rPr>
              <w:t>Master Trainer</w:t>
            </w:r>
          </w:p>
        </w:tc>
      </w:tr>
      <w:tr w:rsidR="003A4ACB" w:rsidRPr="004D112F" w14:paraId="5EB022C5" w14:textId="77777777" w:rsidTr="00AC6952">
        <w:trPr>
          <w:trHeight w:val="507"/>
        </w:trPr>
        <w:tc>
          <w:tcPr>
            <w:tcW w:w="700" w:type="dxa"/>
          </w:tcPr>
          <w:p w14:paraId="5DB1E73F" w14:textId="77777777" w:rsidR="005A1234" w:rsidRPr="004D112F" w:rsidRDefault="005A1234" w:rsidP="003A4ACB">
            <w:pPr>
              <w:widowControl w:val="0"/>
              <w:autoSpaceDE w:val="0"/>
              <w:autoSpaceDN w:val="0"/>
              <w:adjustRightInd w:val="0"/>
              <w:spacing w:before="240" w:line="276" w:lineRule="auto"/>
              <w:ind w:right="-18"/>
              <w:rPr>
                <w:color w:val="auto"/>
                <w:lang w:val="en-US"/>
              </w:rPr>
            </w:pPr>
            <w:r w:rsidRPr="004D112F">
              <w:rPr>
                <w:color w:val="auto"/>
                <w:lang w:val="en-US"/>
              </w:rPr>
              <w:t>6</w:t>
            </w:r>
          </w:p>
        </w:tc>
        <w:tc>
          <w:tcPr>
            <w:tcW w:w="4319" w:type="dxa"/>
          </w:tcPr>
          <w:p w14:paraId="0D01508E" w14:textId="77777777" w:rsidR="005A1234" w:rsidRPr="004D112F" w:rsidRDefault="005A1234" w:rsidP="003A4ACB">
            <w:pPr>
              <w:widowControl w:val="0"/>
              <w:autoSpaceDE w:val="0"/>
              <w:autoSpaceDN w:val="0"/>
              <w:adjustRightInd w:val="0"/>
              <w:spacing w:before="240" w:line="276" w:lineRule="auto"/>
              <w:ind w:right="-18"/>
              <w:rPr>
                <w:color w:val="auto"/>
                <w:lang w:val="en-US"/>
              </w:rPr>
            </w:pPr>
            <w:r w:rsidRPr="004D112F">
              <w:rPr>
                <w:color w:val="auto"/>
                <w:lang w:val="en-US"/>
              </w:rPr>
              <w:t>SHG</w:t>
            </w:r>
          </w:p>
        </w:tc>
        <w:tc>
          <w:tcPr>
            <w:tcW w:w="4474" w:type="dxa"/>
          </w:tcPr>
          <w:p w14:paraId="067C03F3" w14:textId="77777777" w:rsidR="005A1234" w:rsidRPr="004D112F" w:rsidRDefault="005A1234" w:rsidP="003A4ACB">
            <w:pPr>
              <w:widowControl w:val="0"/>
              <w:autoSpaceDE w:val="0"/>
              <w:autoSpaceDN w:val="0"/>
              <w:adjustRightInd w:val="0"/>
              <w:spacing w:before="240" w:line="276" w:lineRule="auto"/>
              <w:ind w:right="-18"/>
              <w:rPr>
                <w:color w:val="auto"/>
                <w:lang w:val="en-US"/>
              </w:rPr>
            </w:pPr>
            <w:r w:rsidRPr="004D112F">
              <w:rPr>
                <w:color w:val="auto"/>
                <w:lang w:val="en-US"/>
              </w:rPr>
              <w:t>Self Help Group</w:t>
            </w:r>
          </w:p>
        </w:tc>
      </w:tr>
      <w:tr w:rsidR="003A4ACB" w:rsidRPr="004D112F" w14:paraId="2D3F1EB5" w14:textId="77777777" w:rsidTr="00AC6952">
        <w:trPr>
          <w:trHeight w:val="507"/>
        </w:trPr>
        <w:tc>
          <w:tcPr>
            <w:tcW w:w="700" w:type="dxa"/>
          </w:tcPr>
          <w:p w14:paraId="2632C0D3" w14:textId="77777777" w:rsidR="005A1234" w:rsidRPr="004D112F" w:rsidRDefault="005A1234" w:rsidP="003A4ACB">
            <w:pPr>
              <w:widowControl w:val="0"/>
              <w:autoSpaceDE w:val="0"/>
              <w:autoSpaceDN w:val="0"/>
              <w:adjustRightInd w:val="0"/>
              <w:spacing w:before="240" w:line="276" w:lineRule="auto"/>
              <w:ind w:right="-18"/>
              <w:rPr>
                <w:color w:val="auto"/>
                <w:lang w:val="en-US"/>
              </w:rPr>
            </w:pPr>
            <w:r w:rsidRPr="004D112F">
              <w:rPr>
                <w:color w:val="auto"/>
                <w:lang w:val="en-US"/>
              </w:rPr>
              <w:t>7</w:t>
            </w:r>
          </w:p>
        </w:tc>
        <w:tc>
          <w:tcPr>
            <w:tcW w:w="4319" w:type="dxa"/>
          </w:tcPr>
          <w:p w14:paraId="041C2FA7" w14:textId="77777777" w:rsidR="005A1234" w:rsidRPr="004D112F" w:rsidRDefault="005A1234" w:rsidP="003A4ACB">
            <w:pPr>
              <w:widowControl w:val="0"/>
              <w:autoSpaceDE w:val="0"/>
              <w:autoSpaceDN w:val="0"/>
              <w:adjustRightInd w:val="0"/>
              <w:spacing w:before="240" w:line="276" w:lineRule="auto"/>
              <w:ind w:right="-18"/>
              <w:rPr>
                <w:color w:val="auto"/>
                <w:lang w:val="en-US"/>
              </w:rPr>
            </w:pPr>
            <w:r w:rsidRPr="004D112F">
              <w:rPr>
                <w:color w:val="auto"/>
                <w:lang w:val="en-US"/>
              </w:rPr>
              <w:t>eKYC</w:t>
            </w:r>
          </w:p>
        </w:tc>
        <w:tc>
          <w:tcPr>
            <w:tcW w:w="4474" w:type="dxa"/>
          </w:tcPr>
          <w:p w14:paraId="485CDAB5" w14:textId="77777777" w:rsidR="005A1234" w:rsidRPr="004D112F" w:rsidRDefault="005A1234" w:rsidP="003A4ACB">
            <w:pPr>
              <w:widowControl w:val="0"/>
              <w:autoSpaceDE w:val="0"/>
              <w:autoSpaceDN w:val="0"/>
              <w:adjustRightInd w:val="0"/>
              <w:spacing w:before="240" w:line="276" w:lineRule="auto"/>
              <w:ind w:right="-18"/>
              <w:rPr>
                <w:color w:val="auto"/>
                <w:lang w:val="en-US"/>
              </w:rPr>
            </w:pPr>
            <w:r w:rsidRPr="004D112F">
              <w:rPr>
                <w:color w:val="auto"/>
                <w:lang w:val="en-US"/>
              </w:rPr>
              <w:t>Electronic Know Your Customer</w:t>
            </w:r>
          </w:p>
        </w:tc>
      </w:tr>
      <w:tr w:rsidR="003A4ACB" w:rsidRPr="004D112F" w14:paraId="06605A54" w14:textId="77777777" w:rsidTr="00AC6952">
        <w:trPr>
          <w:trHeight w:val="507"/>
        </w:trPr>
        <w:tc>
          <w:tcPr>
            <w:tcW w:w="700" w:type="dxa"/>
          </w:tcPr>
          <w:p w14:paraId="6989CE22" w14:textId="77777777" w:rsidR="005A1234" w:rsidRPr="004D112F" w:rsidRDefault="005A1234" w:rsidP="003A4ACB">
            <w:pPr>
              <w:widowControl w:val="0"/>
              <w:autoSpaceDE w:val="0"/>
              <w:autoSpaceDN w:val="0"/>
              <w:adjustRightInd w:val="0"/>
              <w:spacing w:before="240" w:line="276" w:lineRule="auto"/>
              <w:ind w:right="-18"/>
              <w:rPr>
                <w:color w:val="auto"/>
                <w:lang w:val="en-US"/>
              </w:rPr>
            </w:pPr>
            <w:r w:rsidRPr="004D112F">
              <w:rPr>
                <w:color w:val="auto"/>
                <w:lang w:val="en-US"/>
              </w:rPr>
              <w:t>8</w:t>
            </w:r>
          </w:p>
        </w:tc>
        <w:tc>
          <w:tcPr>
            <w:tcW w:w="4319" w:type="dxa"/>
          </w:tcPr>
          <w:p w14:paraId="66B5DA05" w14:textId="77777777" w:rsidR="005A1234" w:rsidRPr="004D112F" w:rsidRDefault="005A1234" w:rsidP="003A4ACB">
            <w:pPr>
              <w:widowControl w:val="0"/>
              <w:autoSpaceDE w:val="0"/>
              <w:autoSpaceDN w:val="0"/>
              <w:adjustRightInd w:val="0"/>
              <w:spacing w:before="240" w:line="276" w:lineRule="auto"/>
              <w:ind w:right="-18"/>
              <w:rPr>
                <w:color w:val="auto"/>
                <w:lang w:val="en-US"/>
              </w:rPr>
            </w:pPr>
            <w:r w:rsidRPr="004D112F">
              <w:rPr>
                <w:color w:val="auto"/>
                <w:lang w:val="en-US"/>
              </w:rPr>
              <w:t>MIS</w:t>
            </w:r>
          </w:p>
        </w:tc>
        <w:tc>
          <w:tcPr>
            <w:tcW w:w="4474" w:type="dxa"/>
          </w:tcPr>
          <w:p w14:paraId="6979F2B1" w14:textId="77777777" w:rsidR="005A1234" w:rsidRPr="004D112F" w:rsidRDefault="005A1234" w:rsidP="003A4ACB">
            <w:pPr>
              <w:widowControl w:val="0"/>
              <w:autoSpaceDE w:val="0"/>
              <w:autoSpaceDN w:val="0"/>
              <w:adjustRightInd w:val="0"/>
              <w:spacing w:before="240" w:line="276" w:lineRule="auto"/>
              <w:ind w:right="-18"/>
              <w:rPr>
                <w:color w:val="auto"/>
                <w:lang w:val="en-US"/>
              </w:rPr>
            </w:pPr>
            <w:r w:rsidRPr="004D112F">
              <w:rPr>
                <w:color w:val="auto"/>
                <w:lang w:val="en-US"/>
              </w:rPr>
              <w:t>Management Information System</w:t>
            </w:r>
          </w:p>
        </w:tc>
      </w:tr>
      <w:tr w:rsidR="003A4ACB" w:rsidRPr="004D112F" w14:paraId="60FB09CA" w14:textId="77777777" w:rsidTr="00AC6952">
        <w:trPr>
          <w:trHeight w:val="507"/>
        </w:trPr>
        <w:tc>
          <w:tcPr>
            <w:tcW w:w="700" w:type="dxa"/>
          </w:tcPr>
          <w:p w14:paraId="3975FCD1" w14:textId="77777777" w:rsidR="005A1234" w:rsidRPr="004D112F" w:rsidRDefault="005A1234" w:rsidP="003A4ACB">
            <w:pPr>
              <w:widowControl w:val="0"/>
              <w:autoSpaceDE w:val="0"/>
              <w:autoSpaceDN w:val="0"/>
              <w:adjustRightInd w:val="0"/>
              <w:spacing w:before="240" w:line="276" w:lineRule="auto"/>
              <w:ind w:right="-18"/>
              <w:rPr>
                <w:color w:val="auto"/>
                <w:lang w:val="en-US"/>
              </w:rPr>
            </w:pPr>
            <w:r w:rsidRPr="004D112F">
              <w:rPr>
                <w:color w:val="auto"/>
                <w:lang w:val="en-US"/>
              </w:rPr>
              <w:t>9</w:t>
            </w:r>
          </w:p>
        </w:tc>
        <w:tc>
          <w:tcPr>
            <w:tcW w:w="4319" w:type="dxa"/>
          </w:tcPr>
          <w:p w14:paraId="7E70AF85" w14:textId="77777777" w:rsidR="005A1234" w:rsidRPr="004D112F" w:rsidRDefault="005A1234" w:rsidP="003A4ACB">
            <w:pPr>
              <w:widowControl w:val="0"/>
              <w:autoSpaceDE w:val="0"/>
              <w:autoSpaceDN w:val="0"/>
              <w:adjustRightInd w:val="0"/>
              <w:spacing w:before="240" w:line="276" w:lineRule="auto"/>
              <w:ind w:right="-18"/>
              <w:rPr>
                <w:color w:val="auto"/>
                <w:lang w:val="en-US"/>
              </w:rPr>
            </w:pPr>
            <w:r w:rsidRPr="004D112F">
              <w:rPr>
                <w:color w:val="auto"/>
                <w:lang w:val="en-US"/>
              </w:rPr>
              <w:t>API</w:t>
            </w:r>
          </w:p>
        </w:tc>
        <w:tc>
          <w:tcPr>
            <w:tcW w:w="4474" w:type="dxa"/>
          </w:tcPr>
          <w:p w14:paraId="440A7A1A" w14:textId="77777777" w:rsidR="005A1234" w:rsidRPr="004D112F" w:rsidRDefault="005A1234" w:rsidP="003A4ACB">
            <w:pPr>
              <w:widowControl w:val="0"/>
              <w:autoSpaceDE w:val="0"/>
              <w:autoSpaceDN w:val="0"/>
              <w:adjustRightInd w:val="0"/>
              <w:spacing w:before="240" w:line="276" w:lineRule="auto"/>
              <w:ind w:right="-18"/>
              <w:rPr>
                <w:color w:val="auto"/>
                <w:lang w:val="en-US"/>
              </w:rPr>
            </w:pPr>
            <w:r w:rsidRPr="004D112F">
              <w:rPr>
                <w:color w:val="auto"/>
                <w:lang w:val="en-US"/>
              </w:rPr>
              <w:t>Application Programming Interface</w:t>
            </w:r>
          </w:p>
        </w:tc>
      </w:tr>
      <w:tr w:rsidR="003A4ACB" w:rsidRPr="004D112F" w14:paraId="600DA965" w14:textId="77777777" w:rsidTr="00AC6952">
        <w:trPr>
          <w:trHeight w:val="508"/>
        </w:trPr>
        <w:tc>
          <w:tcPr>
            <w:tcW w:w="700" w:type="dxa"/>
          </w:tcPr>
          <w:p w14:paraId="19B37C20" w14:textId="77777777" w:rsidR="005A1234" w:rsidRPr="004D112F" w:rsidRDefault="005A1234" w:rsidP="003A4ACB">
            <w:pPr>
              <w:widowControl w:val="0"/>
              <w:autoSpaceDE w:val="0"/>
              <w:autoSpaceDN w:val="0"/>
              <w:adjustRightInd w:val="0"/>
              <w:spacing w:before="240" w:line="276" w:lineRule="auto"/>
              <w:ind w:right="-18"/>
              <w:rPr>
                <w:color w:val="auto"/>
                <w:lang w:val="en-US"/>
              </w:rPr>
            </w:pPr>
            <w:r w:rsidRPr="004D112F">
              <w:rPr>
                <w:color w:val="auto"/>
                <w:lang w:val="en-US"/>
              </w:rPr>
              <w:t>10</w:t>
            </w:r>
          </w:p>
        </w:tc>
        <w:tc>
          <w:tcPr>
            <w:tcW w:w="4319" w:type="dxa"/>
          </w:tcPr>
          <w:p w14:paraId="15ADA720" w14:textId="77777777" w:rsidR="005A1234" w:rsidRPr="004D112F" w:rsidRDefault="005A1234" w:rsidP="003A4ACB">
            <w:pPr>
              <w:widowControl w:val="0"/>
              <w:autoSpaceDE w:val="0"/>
              <w:autoSpaceDN w:val="0"/>
              <w:adjustRightInd w:val="0"/>
              <w:spacing w:before="240" w:line="276" w:lineRule="auto"/>
              <w:ind w:right="-18"/>
              <w:rPr>
                <w:color w:val="auto"/>
                <w:lang w:val="en-US"/>
              </w:rPr>
            </w:pPr>
            <w:r w:rsidRPr="004D112F">
              <w:rPr>
                <w:color w:val="auto"/>
                <w:lang w:val="en-US"/>
              </w:rPr>
              <w:t>RTM</w:t>
            </w:r>
          </w:p>
        </w:tc>
        <w:tc>
          <w:tcPr>
            <w:tcW w:w="4474" w:type="dxa"/>
          </w:tcPr>
          <w:p w14:paraId="41F145C0" w14:textId="77777777" w:rsidR="005A1234" w:rsidRPr="004D112F" w:rsidRDefault="005A1234" w:rsidP="003A4ACB">
            <w:pPr>
              <w:widowControl w:val="0"/>
              <w:autoSpaceDE w:val="0"/>
              <w:autoSpaceDN w:val="0"/>
              <w:adjustRightInd w:val="0"/>
              <w:spacing w:before="240" w:line="276" w:lineRule="auto"/>
              <w:ind w:right="-18"/>
              <w:rPr>
                <w:color w:val="auto"/>
                <w:lang w:val="en-US"/>
              </w:rPr>
            </w:pPr>
            <w:r w:rsidRPr="004D112F">
              <w:rPr>
                <w:color w:val="auto"/>
                <w:lang w:val="en-US"/>
              </w:rPr>
              <w:t>Requirements Traceability Matrix</w:t>
            </w:r>
          </w:p>
        </w:tc>
      </w:tr>
    </w:tbl>
    <w:p w14:paraId="3534F8EE" w14:textId="19742AC1" w:rsidR="005A1234" w:rsidRPr="004D112F" w:rsidRDefault="005A1234" w:rsidP="00B23799">
      <w:pPr>
        <w:pStyle w:val="BDOH2"/>
        <w:rPr>
          <w:lang w:val="en-US"/>
        </w:rPr>
      </w:pPr>
      <w:bookmarkStart w:id="8" w:name="_Toc219562224"/>
      <w:r w:rsidRPr="004D112F">
        <w:rPr>
          <w:lang w:val="en-US"/>
        </w:rPr>
        <w:t>References</w:t>
      </w:r>
      <w:bookmarkEnd w:id="8"/>
    </w:p>
    <w:p w14:paraId="4C3E9315" w14:textId="77777777" w:rsidR="005A1234" w:rsidRPr="004D112F" w:rsidRDefault="005A1234" w:rsidP="00993284">
      <w:pPr>
        <w:widowControl w:val="0"/>
        <w:numPr>
          <w:ilvl w:val="0"/>
          <w:numId w:val="17"/>
        </w:numPr>
        <w:tabs>
          <w:tab w:val="clear" w:pos="720"/>
        </w:tabs>
        <w:autoSpaceDE w:val="0"/>
        <w:autoSpaceDN w:val="0"/>
        <w:adjustRightInd w:val="0"/>
        <w:spacing w:before="240" w:after="0" w:line="276" w:lineRule="auto"/>
        <w:ind w:right="-18"/>
        <w:jc w:val="both"/>
        <w:rPr>
          <w:color w:val="002060"/>
          <w:lang w:val="en-US"/>
        </w:rPr>
      </w:pPr>
      <w:r w:rsidRPr="004D112F">
        <w:rPr>
          <w:color w:val="002060"/>
          <w:lang w:val="en-US"/>
        </w:rPr>
        <w:t>UPSRLM Training Framework and Guidelines.</w:t>
      </w:r>
    </w:p>
    <w:p w14:paraId="179D778E" w14:textId="77777777" w:rsidR="005A1234" w:rsidRPr="004D112F" w:rsidRDefault="005A1234" w:rsidP="00993284">
      <w:pPr>
        <w:widowControl w:val="0"/>
        <w:numPr>
          <w:ilvl w:val="0"/>
          <w:numId w:val="17"/>
        </w:numPr>
        <w:tabs>
          <w:tab w:val="clear" w:pos="720"/>
        </w:tabs>
        <w:autoSpaceDE w:val="0"/>
        <w:autoSpaceDN w:val="0"/>
        <w:adjustRightInd w:val="0"/>
        <w:spacing w:before="240" w:after="0" w:line="276" w:lineRule="auto"/>
        <w:ind w:right="-18"/>
        <w:jc w:val="both"/>
        <w:rPr>
          <w:color w:val="002060"/>
          <w:lang w:val="en-US"/>
        </w:rPr>
      </w:pPr>
      <w:r w:rsidRPr="004D112F">
        <w:rPr>
          <w:color w:val="002060"/>
          <w:lang w:val="en-US"/>
        </w:rPr>
        <w:t>Guidelines for Indian Government Websites (GIGW) 3.0</w:t>
      </w:r>
    </w:p>
    <w:p w14:paraId="0F003DC8" w14:textId="77777777" w:rsidR="005A1234" w:rsidRPr="004D112F" w:rsidRDefault="005A1234" w:rsidP="00993284">
      <w:pPr>
        <w:widowControl w:val="0"/>
        <w:numPr>
          <w:ilvl w:val="0"/>
          <w:numId w:val="17"/>
        </w:numPr>
        <w:tabs>
          <w:tab w:val="clear" w:pos="720"/>
        </w:tabs>
        <w:autoSpaceDE w:val="0"/>
        <w:autoSpaceDN w:val="0"/>
        <w:adjustRightInd w:val="0"/>
        <w:spacing w:before="240" w:after="0" w:line="276" w:lineRule="auto"/>
        <w:ind w:right="-18"/>
        <w:jc w:val="both"/>
        <w:rPr>
          <w:color w:val="002060"/>
          <w:lang w:val="en-US"/>
        </w:rPr>
      </w:pPr>
      <w:r w:rsidRPr="004D112F">
        <w:rPr>
          <w:color w:val="002060"/>
          <w:lang w:val="en-US"/>
        </w:rPr>
        <w:t>APISETU documentation for LokOS master and production data.</w:t>
      </w:r>
    </w:p>
    <w:p w14:paraId="174EE82B" w14:textId="75CCBB7B" w:rsidR="005A1234" w:rsidRPr="004D112F" w:rsidRDefault="005A1234" w:rsidP="00B23799">
      <w:pPr>
        <w:pStyle w:val="BDOH2"/>
        <w:rPr>
          <w:lang w:val="en-US"/>
        </w:rPr>
      </w:pPr>
      <w:bookmarkStart w:id="9" w:name="_Toc219562225"/>
      <w:r w:rsidRPr="004D112F">
        <w:rPr>
          <w:lang w:val="en-US"/>
        </w:rPr>
        <w:t>Document Conventions</w:t>
      </w:r>
      <w:bookmarkEnd w:id="9"/>
    </w:p>
    <w:p w14:paraId="492D6A2D" w14:textId="77777777" w:rsidR="005A1234" w:rsidRPr="004D112F" w:rsidRDefault="005A1234" w:rsidP="00993284">
      <w:pPr>
        <w:widowControl w:val="0"/>
        <w:numPr>
          <w:ilvl w:val="0"/>
          <w:numId w:val="19"/>
        </w:numPr>
        <w:autoSpaceDE w:val="0"/>
        <w:autoSpaceDN w:val="0"/>
        <w:adjustRightInd w:val="0"/>
        <w:spacing w:before="240" w:after="0" w:line="276" w:lineRule="auto"/>
        <w:ind w:right="-18"/>
        <w:jc w:val="both"/>
        <w:rPr>
          <w:color w:val="002060"/>
          <w:lang w:val="en-US"/>
        </w:rPr>
      </w:pPr>
      <w:r w:rsidRPr="004D112F">
        <w:rPr>
          <w:color w:val="002060"/>
          <w:lang w:val="en-US"/>
        </w:rPr>
        <w:t>SHALL = Mandatory system behavior</w:t>
      </w:r>
    </w:p>
    <w:p w14:paraId="6E4F0ECC" w14:textId="77777777" w:rsidR="005A1234" w:rsidRPr="004D112F" w:rsidRDefault="005A1234" w:rsidP="00993284">
      <w:pPr>
        <w:widowControl w:val="0"/>
        <w:numPr>
          <w:ilvl w:val="0"/>
          <w:numId w:val="19"/>
        </w:numPr>
        <w:autoSpaceDE w:val="0"/>
        <w:autoSpaceDN w:val="0"/>
        <w:adjustRightInd w:val="0"/>
        <w:spacing w:before="240" w:after="0" w:line="276" w:lineRule="auto"/>
        <w:ind w:right="-18"/>
        <w:jc w:val="both"/>
        <w:rPr>
          <w:color w:val="002060"/>
          <w:lang w:val="en-US"/>
        </w:rPr>
      </w:pPr>
      <w:r w:rsidRPr="004D112F">
        <w:rPr>
          <w:color w:val="002060"/>
          <w:lang w:val="en-US"/>
        </w:rPr>
        <w:t>SHOULD = Recommended but not mandatory</w:t>
      </w:r>
    </w:p>
    <w:p w14:paraId="69F788C4" w14:textId="77777777" w:rsidR="005A1234" w:rsidRPr="004D112F" w:rsidRDefault="005A1234" w:rsidP="00993284">
      <w:pPr>
        <w:widowControl w:val="0"/>
        <w:numPr>
          <w:ilvl w:val="0"/>
          <w:numId w:val="19"/>
        </w:numPr>
        <w:autoSpaceDE w:val="0"/>
        <w:autoSpaceDN w:val="0"/>
        <w:adjustRightInd w:val="0"/>
        <w:spacing w:before="240" w:after="0" w:line="276" w:lineRule="auto"/>
        <w:ind w:right="-18"/>
        <w:jc w:val="both"/>
        <w:rPr>
          <w:color w:val="002060"/>
          <w:lang w:val="en-US"/>
        </w:rPr>
      </w:pPr>
      <w:r w:rsidRPr="004D112F">
        <w:rPr>
          <w:color w:val="002060"/>
          <w:lang w:val="en-US"/>
        </w:rPr>
        <w:t>MAY = Optional behavior</w:t>
      </w:r>
    </w:p>
    <w:p w14:paraId="5846AD54" w14:textId="77777777" w:rsidR="005A1234" w:rsidRPr="004D112F" w:rsidRDefault="005A1234" w:rsidP="00993284">
      <w:pPr>
        <w:widowControl w:val="0"/>
        <w:numPr>
          <w:ilvl w:val="0"/>
          <w:numId w:val="19"/>
        </w:numPr>
        <w:autoSpaceDE w:val="0"/>
        <w:autoSpaceDN w:val="0"/>
        <w:adjustRightInd w:val="0"/>
        <w:spacing w:before="240" w:after="0" w:line="276" w:lineRule="auto"/>
        <w:ind w:right="-18"/>
        <w:jc w:val="both"/>
        <w:rPr>
          <w:color w:val="002060"/>
          <w:lang w:val="en-US"/>
        </w:rPr>
      </w:pPr>
      <w:r w:rsidRPr="004D112F">
        <w:rPr>
          <w:color w:val="002060"/>
          <w:lang w:val="en-US"/>
        </w:rPr>
        <w:t>USER refers to authenticated system roles</w:t>
      </w:r>
    </w:p>
    <w:p w14:paraId="2A745F76" w14:textId="77777777" w:rsidR="005A1234" w:rsidRPr="004D112F" w:rsidRDefault="005A1234" w:rsidP="00993284">
      <w:pPr>
        <w:widowControl w:val="0"/>
        <w:numPr>
          <w:ilvl w:val="0"/>
          <w:numId w:val="19"/>
        </w:numPr>
        <w:autoSpaceDE w:val="0"/>
        <w:autoSpaceDN w:val="0"/>
        <w:adjustRightInd w:val="0"/>
        <w:spacing w:before="240" w:after="0" w:line="276" w:lineRule="auto"/>
        <w:ind w:right="-18"/>
        <w:jc w:val="both"/>
        <w:rPr>
          <w:color w:val="002060"/>
          <w:lang w:val="en-US"/>
        </w:rPr>
      </w:pPr>
      <w:r w:rsidRPr="004D112F">
        <w:rPr>
          <w:color w:val="002060"/>
          <w:lang w:val="en-US"/>
        </w:rPr>
        <w:t>ALL DATA MODELS refer to MySQL schema</w:t>
      </w:r>
    </w:p>
    <w:p w14:paraId="24C47A3D" w14:textId="77777777" w:rsidR="00653C2C" w:rsidRDefault="00653C2C" w:rsidP="005A1234">
      <w:pPr>
        <w:widowControl w:val="0"/>
        <w:autoSpaceDE w:val="0"/>
        <w:autoSpaceDN w:val="0"/>
        <w:adjustRightInd w:val="0"/>
        <w:spacing w:before="240" w:after="0" w:line="276" w:lineRule="auto"/>
        <w:ind w:right="-18"/>
        <w:jc w:val="both"/>
        <w:rPr>
          <w:color w:val="002060"/>
          <w:lang w:val="en-US"/>
        </w:rPr>
      </w:pPr>
    </w:p>
    <w:p w14:paraId="277E6866" w14:textId="77777777" w:rsidR="00653C2C" w:rsidRDefault="00653C2C" w:rsidP="005A1234">
      <w:pPr>
        <w:widowControl w:val="0"/>
        <w:autoSpaceDE w:val="0"/>
        <w:autoSpaceDN w:val="0"/>
        <w:adjustRightInd w:val="0"/>
        <w:spacing w:before="240" w:after="0" w:line="276" w:lineRule="auto"/>
        <w:ind w:right="-18"/>
        <w:jc w:val="both"/>
        <w:rPr>
          <w:color w:val="002060"/>
          <w:lang w:val="en-US"/>
        </w:rPr>
      </w:pPr>
    </w:p>
    <w:p w14:paraId="0C08810F" w14:textId="77777777" w:rsidR="00653C2C" w:rsidRDefault="00653C2C" w:rsidP="005A1234">
      <w:pPr>
        <w:widowControl w:val="0"/>
        <w:autoSpaceDE w:val="0"/>
        <w:autoSpaceDN w:val="0"/>
        <w:adjustRightInd w:val="0"/>
        <w:spacing w:before="240" w:after="0" w:line="276" w:lineRule="auto"/>
        <w:ind w:right="-18"/>
        <w:jc w:val="both"/>
        <w:rPr>
          <w:color w:val="002060"/>
          <w:lang w:val="en-US"/>
        </w:rPr>
      </w:pPr>
    </w:p>
    <w:p w14:paraId="4D7EF394" w14:textId="3777DA8F" w:rsidR="005A1234" w:rsidRPr="004D112F" w:rsidRDefault="005A1234" w:rsidP="00B23799">
      <w:pPr>
        <w:pStyle w:val="BDOH2"/>
        <w:rPr>
          <w:lang w:val="en-US"/>
        </w:rPr>
      </w:pPr>
      <w:bookmarkStart w:id="10" w:name="_Toc219562226"/>
      <w:r w:rsidRPr="004D112F">
        <w:rPr>
          <w:lang w:val="en-US"/>
        </w:rPr>
        <w:lastRenderedPageBreak/>
        <w:t>Intended Audience</w:t>
      </w:r>
      <w:bookmarkEnd w:id="10"/>
    </w:p>
    <w:p w14:paraId="1A535A12" w14:textId="77777777" w:rsidR="005A1234" w:rsidRPr="004D112F" w:rsidRDefault="005A1234" w:rsidP="00993284">
      <w:pPr>
        <w:widowControl w:val="0"/>
        <w:numPr>
          <w:ilvl w:val="0"/>
          <w:numId w:val="20"/>
        </w:numPr>
        <w:autoSpaceDE w:val="0"/>
        <w:autoSpaceDN w:val="0"/>
        <w:adjustRightInd w:val="0"/>
        <w:spacing w:before="240" w:after="0" w:line="276" w:lineRule="auto"/>
        <w:ind w:right="-18"/>
        <w:jc w:val="both"/>
        <w:rPr>
          <w:color w:val="002060"/>
          <w:lang w:val="en-US"/>
        </w:rPr>
      </w:pPr>
      <w:r w:rsidRPr="004D112F">
        <w:rPr>
          <w:color w:val="002060"/>
          <w:lang w:val="en-US"/>
        </w:rPr>
        <w:t>UPSRLM IT Division</w:t>
      </w:r>
    </w:p>
    <w:p w14:paraId="0AB32E32" w14:textId="77777777" w:rsidR="005A1234" w:rsidRPr="004D112F" w:rsidRDefault="005A1234" w:rsidP="00993284">
      <w:pPr>
        <w:widowControl w:val="0"/>
        <w:numPr>
          <w:ilvl w:val="0"/>
          <w:numId w:val="20"/>
        </w:numPr>
        <w:autoSpaceDE w:val="0"/>
        <w:autoSpaceDN w:val="0"/>
        <w:adjustRightInd w:val="0"/>
        <w:spacing w:before="240" w:after="0" w:line="276" w:lineRule="auto"/>
        <w:ind w:right="-18"/>
        <w:jc w:val="both"/>
        <w:rPr>
          <w:color w:val="002060"/>
          <w:lang w:val="en-US"/>
        </w:rPr>
      </w:pPr>
      <w:r w:rsidRPr="004D112F">
        <w:rPr>
          <w:color w:val="002060"/>
          <w:lang w:val="en-US"/>
        </w:rPr>
        <w:t>Third-party auditors</w:t>
      </w:r>
    </w:p>
    <w:p w14:paraId="16FFFCD9" w14:textId="77777777" w:rsidR="005A1234" w:rsidRPr="004D112F" w:rsidRDefault="005A1234" w:rsidP="00993284">
      <w:pPr>
        <w:widowControl w:val="0"/>
        <w:numPr>
          <w:ilvl w:val="0"/>
          <w:numId w:val="20"/>
        </w:numPr>
        <w:autoSpaceDE w:val="0"/>
        <w:autoSpaceDN w:val="0"/>
        <w:adjustRightInd w:val="0"/>
        <w:spacing w:before="240" w:after="0" w:line="276" w:lineRule="auto"/>
        <w:ind w:right="-18"/>
        <w:jc w:val="both"/>
        <w:rPr>
          <w:color w:val="002060"/>
          <w:lang w:val="en-US"/>
        </w:rPr>
      </w:pPr>
      <w:r w:rsidRPr="004D112F">
        <w:rPr>
          <w:color w:val="002060"/>
          <w:lang w:val="en-US"/>
        </w:rPr>
        <w:t>Development teams</w:t>
      </w:r>
    </w:p>
    <w:p w14:paraId="7593CBA6" w14:textId="77777777" w:rsidR="005A1234" w:rsidRPr="004D112F" w:rsidRDefault="005A1234" w:rsidP="00993284">
      <w:pPr>
        <w:widowControl w:val="0"/>
        <w:numPr>
          <w:ilvl w:val="0"/>
          <w:numId w:val="20"/>
        </w:numPr>
        <w:autoSpaceDE w:val="0"/>
        <w:autoSpaceDN w:val="0"/>
        <w:adjustRightInd w:val="0"/>
        <w:spacing w:before="240" w:after="0" w:line="276" w:lineRule="auto"/>
        <w:ind w:right="-18"/>
        <w:jc w:val="both"/>
        <w:rPr>
          <w:color w:val="002060"/>
          <w:lang w:val="en-US"/>
        </w:rPr>
      </w:pPr>
      <w:r w:rsidRPr="004D112F">
        <w:rPr>
          <w:color w:val="002060"/>
          <w:lang w:val="en-US"/>
        </w:rPr>
        <w:t>QA and testing teams</w:t>
      </w:r>
    </w:p>
    <w:p w14:paraId="41F88FB3" w14:textId="77777777" w:rsidR="005A1234" w:rsidRPr="004D112F" w:rsidRDefault="005A1234" w:rsidP="00993284">
      <w:pPr>
        <w:widowControl w:val="0"/>
        <w:numPr>
          <w:ilvl w:val="0"/>
          <w:numId w:val="20"/>
        </w:numPr>
        <w:autoSpaceDE w:val="0"/>
        <w:autoSpaceDN w:val="0"/>
        <w:adjustRightInd w:val="0"/>
        <w:spacing w:before="240" w:after="0" w:line="276" w:lineRule="auto"/>
        <w:ind w:right="-18"/>
        <w:jc w:val="both"/>
        <w:rPr>
          <w:color w:val="002060"/>
          <w:lang w:val="en-US"/>
        </w:rPr>
      </w:pPr>
      <w:r w:rsidRPr="004D112F">
        <w:rPr>
          <w:color w:val="002060"/>
          <w:lang w:val="en-US"/>
        </w:rPr>
        <w:t>System administrators</w:t>
      </w:r>
    </w:p>
    <w:p w14:paraId="77AD8B2F" w14:textId="77777777" w:rsidR="005A1234" w:rsidRDefault="005A1234" w:rsidP="00993284">
      <w:pPr>
        <w:widowControl w:val="0"/>
        <w:numPr>
          <w:ilvl w:val="0"/>
          <w:numId w:val="20"/>
        </w:numPr>
        <w:autoSpaceDE w:val="0"/>
        <w:autoSpaceDN w:val="0"/>
        <w:adjustRightInd w:val="0"/>
        <w:spacing w:before="240" w:after="0" w:line="276" w:lineRule="auto"/>
        <w:ind w:right="-18"/>
        <w:jc w:val="both"/>
        <w:rPr>
          <w:color w:val="002060"/>
          <w:lang w:val="en-US"/>
        </w:rPr>
      </w:pPr>
      <w:r w:rsidRPr="004D112F">
        <w:rPr>
          <w:color w:val="002060"/>
          <w:lang w:val="en-US"/>
        </w:rPr>
        <w:t>Government procurement officials</w:t>
      </w:r>
    </w:p>
    <w:p w14:paraId="1EA17B6B" w14:textId="177D9264" w:rsidR="00E46FD5" w:rsidRDefault="00E46FD5" w:rsidP="00E46FD5">
      <w:pPr>
        <w:pStyle w:val="BDOH2"/>
        <w:rPr>
          <w:lang w:val="en-US"/>
        </w:rPr>
      </w:pPr>
      <w:bookmarkStart w:id="11" w:name="_Toc219562227"/>
      <w:r>
        <w:rPr>
          <w:lang w:val="en-US"/>
        </w:rPr>
        <w:t>Technology Stack</w:t>
      </w:r>
      <w:bookmarkEnd w:id="11"/>
    </w:p>
    <w:p w14:paraId="292664C1" w14:textId="0387F625" w:rsidR="00E46FD5" w:rsidRPr="00E46FD5" w:rsidRDefault="00E46FD5" w:rsidP="00E46FD5">
      <w:pPr>
        <w:rPr>
          <w:color w:val="002060"/>
          <w:lang w:val="en-US"/>
        </w:rPr>
      </w:pPr>
      <w:r w:rsidRPr="00E46FD5">
        <w:rPr>
          <w:color w:val="002060"/>
          <w:lang w:val="en-US"/>
        </w:rPr>
        <w:t>The TMS is an independent MIS built on:</w:t>
      </w:r>
    </w:p>
    <w:p w14:paraId="53C7D30C" w14:textId="04FE4019" w:rsidR="00E46FD5" w:rsidRPr="00E46FD5" w:rsidRDefault="00E46FD5" w:rsidP="00993284">
      <w:pPr>
        <w:pStyle w:val="ListParagraph"/>
        <w:numPr>
          <w:ilvl w:val="0"/>
          <w:numId w:val="114"/>
        </w:numPr>
        <w:spacing w:line="480" w:lineRule="auto"/>
        <w:rPr>
          <w:color w:val="002060"/>
          <w:lang w:val="en-US"/>
        </w:rPr>
      </w:pPr>
      <w:r w:rsidRPr="00E46FD5">
        <w:rPr>
          <w:b/>
          <w:bCs/>
          <w:color w:val="002060"/>
          <w:lang w:val="en-US"/>
        </w:rPr>
        <w:t>Backend:</w:t>
      </w:r>
      <w:r w:rsidRPr="00E46FD5">
        <w:rPr>
          <w:color w:val="002060"/>
          <w:lang w:val="en-US"/>
        </w:rPr>
        <w:t xml:space="preserve"> Django REST APIs</w:t>
      </w:r>
    </w:p>
    <w:p w14:paraId="3F4747E2" w14:textId="74B51429" w:rsidR="00E46FD5" w:rsidRPr="00E46FD5" w:rsidRDefault="00E46FD5" w:rsidP="00993284">
      <w:pPr>
        <w:pStyle w:val="ListParagraph"/>
        <w:numPr>
          <w:ilvl w:val="0"/>
          <w:numId w:val="114"/>
        </w:numPr>
        <w:spacing w:line="480" w:lineRule="auto"/>
        <w:rPr>
          <w:color w:val="002060"/>
          <w:lang w:val="en-US"/>
        </w:rPr>
      </w:pPr>
      <w:r w:rsidRPr="00E46FD5">
        <w:rPr>
          <w:b/>
          <w:bCs/>
          <w:color w:val="002060"/>
          <w:lang w:val="en-US"/>
        </w:rPr>
        <w:t>Frontend:</w:t>
      </w:r>
      <w:r w:rsidRPr="00E46FD5">
        <w:rPr>
          <w:color w:val="002060"/>
          <w:lang w:val="en-US"/>
        </w:rPr>
        <w:t xml:space="preserve"> React.js</w:t>
      </w:r>
    </w:p>
    <w:p w14:paraId="05BE9DE8" w14:textId="3001E5F1" w:rsidR="00E46FD5" w:rsidRPr="00E46FD5" w:rsidRDefault="00E46FD5" w:rsidP="00993284">
      <w:pPr>
        <w:pStyle w:val="ListParagraph"/>
        <w:numPr>
          <w:ilvl w:val="0"/>
          <w:numId w:val="114"/>
        </w:numPr>
        <w:spacing w:line="480" w:lineRule="auto"/>
        <w:rPr>
          <w:color w:val="002060"/>
          <w:lang w:val="en-US"/>
        </w:rPr>
      </w:pPr>
      <w:r w:rsidRPr="00E46FD5">
        <w:rPr>
          <w:b/>
          <w:bCs/>
          <w:color w:val="002060"/>
          <w:lang w:val="en-US"/>
        </w:rPr>
        <w:t>Database:</w:t>
      </w:r>
      <w:r w:rsidRPr="00E46FD5">
        <w:rPr>
          <w:color w:val="002060"/>
          <w:lang w:val="en-US"/>
        </w:rPr>
        <w:t xml:space="preserve"> MySQL 8</w:t>
      </w:r>
    </w:p>
    <w:p w14:paraId="309C69D8" w14:textId="2620D2D7" w:rsidR="00E46FD5" w:rsidRPr="00E46FD5" w:rsidRDefault="00E46FD5" w:rsidP="00993284">
      <w:pPr>
        <w:pStyle w:val="ListParagraph"/>
        <w:numPr>
          <w:ilvl w:val="0"/>
          <w:numId w:val="114"/>
        </w:numPr>
        <w:spacing w:line="480" w:lineRule="auto"/>
        <w:rPr>
          <w:color w:val="002060"/>
          <w:lang w:val="en-US"/>
        </w:rPr>
      </w:pPr>
      <w:r w:rsidRPr="00E46FD5">
        <w:rPr>
          <w:b/>
          <w:bCs/>
          <w:color w:val="002060"/>
          <w:lang w:val="en-US"/>
        </w:rPr>
        <w:t>Deployment:</w:t>
      </w:r>
      <w:r w:rsidRPr="00E46FD5">
        <w:rPr>
          <w:color w:val="002060"/>
          <w:lang w:val="en-US"/>
        </w:rPr>
        <w:t xml:space="preserve"> Ubuntu 22.04 LTS</w:t>
      </w:r>
    </w:p>
    <w:p w14:paraId="021099AC" w14:textId="05ED04AE" w:rsidR="00E46FD5" w:rsidRPr="00E46FD5" w:rsidRDefault="00E46FD5" w:rsidP="00E46FD5">
      <w:pPr>
        <w:rPr>
          <w:color w:val="002060"/>
          <w:lang w:val="en-US"/>
        </w:rPr>
      </w:pPr>
      <w:r w:rsidRPr="00E46FD5">
        <w:rPr>
          <w:color w:val="002060"/>
          <w:lang w:val="en-US"/>
        </w:rPr>
        <w:t>The system replaces manual Excel-based processes with a unified automated workflow.</w:t>
      </w:r>
    </w:p>
    <w:p w14:paraId="57C17D03" w14:textId="6573FAC1" w:rsidR="005A1234" w:rsidRDefault="00D926C6" w:rsidP="00B23799">
      <w:pPr>
        <w:pStyle w:val="BDOH2"/>
        <w:rPr>
          <w:lang w:val="en-US"/>
        </w:rPr>
      </w:pPr>
      <w:bookmarkStart w:id="12" w:name="_Toc219562228"/>
      <w:r>
        <w:rPr>
          <w:lang w:val="en-US"/>
        </w:rPr>
        <w:t>References</w:t>
      </w:r>
      <w:bookmarkEnd w:id="12"/>
    </w:p>
    <w:tbl>
      <w:tblPr>
        <w:tblStyle w:val="BDOTable"/>
        <w:tblW w:w="0" w:type="auto"/>
        <w:tblInd w:w="5" w:type="dxa"/>
        <w:tblLook w:val="04A0" w:firstRow="1" w:lastRow="0" w:firstColumn="1" w:lastColumn="0" w:noHBand="0" w:noVBand="1"/>
      </w:tblPr>
      <w:tblGrid>
        <w:gridCol w:w="593"/>
        <w:gridCol w:w="7052"/>
        <w:gridCol w:w="1561"/>
      </w:tblGrid>
      <w:tr w:rsidR="000A64BD" w14:paraId="3DC4DB63" w14:textId="77777777" w:rsidTr="00421451">
        <w:trPr>
          <w:cnfStyle w:val="100000000000" w:firstRow="1" w:lastRow="0" w:firstColumn="0" w:lastColumn="0" w:oddVBand="0" w:evenVBand="0" w:oddHBand="0" w:evenHBand="0" w:firstRowFirstColumn="0" w:firstRowLastColumn="0" w:lastRowFirstColumn="0" w:lastRowLastColumn="0"/>
          <w:trHeight w:val="454"/>
        </w:trPr>
        <w:tc>
          <w:tcPr>
            <w:tcW w:w="593" w:type="dxa"/>
          </w:tcPr>
          <w:p w14:paraId="48095807" w14:textId="79C7D2D1" w:rsidR="000A64BD" w:rsidRPr="000A64BD" w:rsidRDefault="000A64BD" w:rsidP="00D926C6">
            <w:pPr>
              <w:rPr>
                <w:color w:val="FFFFFF" w:themeColor="background1"/>
                <w:lang w:val="en-US"/>
              </w:rPr>
            </w:pPr>
            <w:r w:rsidRPr="000A64BD">
              <w:rPr>
                <w:color w:val="FFFFFF" w:themeColor="background1"/>
                <w:lang w:val="en-US"/>
              </w:rPr>
              <w:t>S.No.</w:t>
            </w:r>
          </w:p>
        </w:tc>
        <w:tc>
          <w:tcPr>
            <w:tcW w:w="7052" w:type="dxa"/>
          </w:tcPr>
          <w:p w14:paraId="2982D578" w14:textId="33ED19B3" w:rsidR="000A64BD" w:rsidRPr="000A64BD" w:rsidRDefault="000A64BD" w:rsidP="00D926C6">
            <w:pPr>
              <w:rPr>
                <w:color w:val="FFFFFF" w:themeColor="background1"/>
                <w:lang w:val="en-US"/>
              </w:rPr>
            </w:pPr>
            <w:r w:rsidRPr="000A64BD">
              <w:rPr>
                <w:color w:val="FFFFFF" w:themeColor="background1"/>
                <w:lang w:val="en-US"/>
              </w:rPr>
              <w:t>Documents</w:t>
            </w:r>
          </w:p>
        </w:tc>
        <w:tc>
          <w:tcPr>
            <w:tcW w:w="1561" w:type="dxa"/>
          </w:tcPr>
          <w:p w14:paraId="1B4416AA" w14:textId="187A0616" w:rsidR="000A64BD" w:rsidRPr="000A64BD" w:rsidRDefault="000A64BD" w:rsidP="00D926C6">
            <w:pPr>
              <w:rPr>
                <w:color w:val="FFFFFF" w:themeColor="background1"/>
                <w:lang w:val="en-US"/>
              </w:rPr>
            </w:pPr>
            <w:r w:rsidRPr="000A64BD">
              <w:rPr>
                <w:color w:val="FFFFFF" w:themeColor="background1"/>
                <w:lang w:val="en-US"/>
              </w:rPr>
              <w:t>Issue Date</w:t>
            </w:r>
          </w:p>
        </w:tc>
      </w:tr>
      <w:tr w:rsidR="00BB16CB" w14:paraId="4FDE7E31" w14:textId="77777777" w:rsidTr="00421451">
        <w:trPr>
          <w:trHeight w:val="454"/>
        </w:trPr>
        <w:tc>
          <w:tcPr>
            <w:tcW w:w="593" w:type="dxa"/>
          </w:tcPr>
          <w:p w14:paraId="44212DCC" w14:textId="4DAA9655" w:rsidR="00BB16CB" w:rsidRPr="000A64BD" w:rsidRDefault="00BB16CB" w:rsidP="00BB16CB">
            <w:pPr>
              <w:rPr>
                <w:color w:val="auto"/>
                <w:lang w:val="en-US"/>
              </w:rPr>
            </w:pPr>
            <w:r>
              <w:rPr>
                <w:color w:val="auto"/>
                <w:lang w:val="en-US"/>
              </w:rPr>
              <w:t>1</w:t>
            </w:r>
          </w:p>
        </w:tc>
        <w:tc>
          <w:tcPr>
            <w:tcW w:w="7052" w:type="dxa"/>
          </w:tcPr>
          <w:p w14:paraId="47E6B3DD" w14:textId="669AD9E2" w:rsidR="00BB16CB" w:rsidRPr="000A64BD" w:rsidRDefault="00BB16CB" w:rsidP="00BB16CB">
            <w:pPr>
              <w:rPr>
                <w:color w:val="auto"/>
                <w:lang w:val="en-US"/>
              </w:rPr>
            </w:pPr>
            <w:r>
              <w:rPr>
                <w:color w:val="auto"/>
                <w:lang w:val="en-US"/>
              </w:rPr>
              <w:t xml:space="preserve">As-Is Process Study (Ver. 1) - </w:t>
            </w:r>
            <w:r w:rsidRPr="00BB16CB">
              <w:rPr>
                <w:color w:val="auto"/>
                <w:lang w:val="en-US"/>
              </w:rPr>
              <w:t>BDO-UPSRLM-AIPS-v</w:t>
            </w:r>
            <w:r>
              <w:rPr>
                <w:color w:val="auto"/>
                <w:lang w:val="en-US"/>
              </w:rPr>
              <w:t>1</w:t>
            </w:r>
            <w:r w:rsidRPr="00BB16CB">
              <w:rPr>
                <w:color w:val="auto"/>
                <w:lang w:val="en-US"/>
              </w:rPr>
              <w:t>-TMS’2025</w:t>
            </w:r>
          </w:p>
        </w:tc>
        <w:tc>
          <w:tcPr>
            <w:tcW w:w="1561" w:type="dxa"/>
          </w:tcPr>
          <w:p w14:paraId="788F0D6F" w14:textId="4C92ABB0" w:rsidR="00BB16CB" w:rsidRPr="000A64BD" w:rsidRDefault="00F73FE2" w:rsidP="00BB16CB">
            <w:pPr>
              <w:rPr>
                <w:color w:val="auto"/>
                <w:lang w:val="en-US"/>
              </w:rPr>
            </w:pPr>
            <w:r>
              <w:rPr>
                <w:color w:val="auto"/>
                <w:lang w:val="en-US"/>
              </w:rPr>
              <w:t>12-09-2025</w:t>
            </w:r>
          </w:p>
        </w:tc>
      </w:tr>
      <w:tr w:rsidR="00BB16CB" w14:paraId="577E4240" w14:textId="77777777" w:rsidTr="00421451">
        <w:trPr>
          <w:trHeight w:val="454"/>
        </w:trPr>
        <w:tc>
          <w:tcPr>
            <w:tcW w:w="593" w:type="dxa"/>
          </w:tcPr>
          <w:p w14:paraId="259BEDD3" w14:textId="24561073" w:rsidR="00BB16CB" w:rsidRPr="000A64BD" w:rsidRDefault="00BB16CB" w:rsidP="00BB16CB">
            <w:pPr>
              <w:rPr>
                <w:color w:val="auto"/>
                <w:lang w:val="en-US"/>
              </w:rPr>
            </w:pPr>
            <w:r>
              <w:rPr>
                <w:color w:val="auto"/>
                <w:lang w:val="en-US"/>
              </w:rPr>
              <w:t>2</w:t>
            </w:r>
          </w:p>
        </w:tc>
        <w:tc>
          <w:tcPr>
            <w:tcW w:w="7052" w:type="dxa"/>
          </w:tcPr>
          <w:p w14:paraId="69FF9130" w14:textId="23E96C9E" w:rsidR="00BB16CB" w:rsidRPr="000A64BD" w:rsidRDefault="00BB16CB" w:rsidP="00BB16CB">
            <w:pPr>
              <w:rPr>
                <w:color w:val="auto"/>
                <w:lang w:val="en-US"/>
              </w:rPr>
            </w:pPr>
            <w:r>
              <w:rPr>
                <w:color w:val="auto"/>
                <w:lang w:val="en-US"/>
              </w:rPr>
              <w:t xml:space="preserve">As-Is Process Study (Ver. 2) - </w:t>
            </w:r>
            <w:r w:rsidRPr="00BB16CB">
              <w:rPr>
                <w:color w:val="auto"/>
                <w:lang w:val="en-US"/>
              </w:rPr>
              <w:t>BDO-UPSRLM-AIPS-v2-TMS’2025</w:t>
            </w:r>
          </w:p>
        </w:tc>
        <w:tc>
          <w:tcPr>
            <w:tcW w:w="1561" w:type="dxa"/>
          </w:tcPr>
          <w:p w14:paraId="0C71E0F7" w14:textId="0C6885E9" w:rsidR="00BB16CB" w:rsidRPr="000A64BD" w:rsidRDefault="00503A7E" w:rsidP="00BB16CB">
            <w:pPr>
              <w:rPr>
                <w:color w:val="auto"/>
                <w:lang w:val="en-US"/>
              </w:rPr>
            </w:pPr>
            <w:r>
              <w:rPr>
                <w:color w:val="auto"/>
                <w:lang w:val="en-US"/>
              </w:rPr>
              <w:t>17-09-2025</w:t>
            </w:r>
          </w:p>
        </w:tc>
      </w:tr>
      <w:tr w:rsidR="00BB16CB" w14:paraId="2FE4DD59" w14:textId="77777777" w:rsidTr="00421451">
        <w:trPr>
          <w:trHeight w:val="454"/>
        </w:trPr>
        <w:tc>
          <w:tcPr>
            <w:tcW w:w="593" w:type="dxa"/>
          </w:tcPr>
          <w:p w14:paraId="21C06B17" w14:textId="14C1CFE4" w:rsidR="00BB16CB" w:rsidRPr="000A64BD" w:rsidRDefault="00BB16CB" w:rsidP="00BB16CB">
            <w:pPr>
              <w:rPr>
                <w:color w:val="auto"/>
                <w:lang w:val="en-US"/>
              </w:rPr>
            </w:pPr>
            <w:r>
              <w:rPr>
                <w:color w:val="auto"/>
                <w:lang w:val="en-US"/>
              </w:rPr>
              <w:t>3</w:t>
            </w:r>
          </w:p>
        </w:tc>
        <w:tc>
          <w:tcPr>
            <w:tcW w:w="7052" w:type="dxa"/>
          </w:tcPr>
          <w:p w14:paraId="6DD92306" w14:textId="01EAFE71" w:rsidR="00BB16CB" w:rsidRPr="000A64BD" w:rsidRDefault="00BB16CB" w:rsidP="00BB16CB">
            <w:pPr>
              <w:rPr>
                <w:color w:val="auto"/>
                <w:lang w:val="en-US"/>
              </w:rPr>
            </w:pPr>
            <w:r>
              <w:rPr>
                <w:color w:val="auto"/>
                <w:lang w:val="en-US"/>
              </w:rPr>
              <w:t xml:space="preserve">Functional Requirements and Specification Document (FRS) - </w:t>
            </w:r>
            <w:r w:rsidRPr="000A64BD">
              <w:rPr>
                <w:color w:val="auto"/>
                <w:lang w:val="en-US"/>
              </w:rPr>
              <w:t>BDO-UPSRLM-FRS-v1-TMS’2025</w:t>
            </w:r>
          </w:p>
        </w:tc>
        <w:tc>
          <w:tcPr>
            <w:tcW w:w="1561" w:type="dxa"/>
          </w:tcPr>
          <w:p w14:paraId="3E219CEF" w14:textId="01A4C2F0" w:rsidR="00BB16CB" w:rsidRPr="000A64BD" w:rsidRDefault="00503A7E" w:rsidP="00BB16CB">
            <w:pPr>
              <w:rPr>
                <w:color w:val="auto"/>
                <w:lang w:val="en-US"/>
              </w:rPr>
            </w:pPr>
            <w:r>
              <w:rPr>
                <w:color w:val="auto"/>
                <w:lang w:val="en-US"/>
              </w:rPr>
              <w:t>02-10-2025</w:t>
            </w:r>
          </w:p>
        </w:tc>
      </w:tr>
      <w:tr w:rsidR="00BB16CB" w14:paraId="4A86DAD7" w14:textId="77777777" w:rsidTr="00421451">
        <w:trPr>
          <w:trHeight w:val="454"/>
        </w:trPr>
        <w:tc>
          <w:tcPr>
            <w:tcW w:w="593" w:type="dxa"/>
          </w:tcPr>
          <w:p w14:paraId="7A0C672F" w14:textId="6A511593" w:rsidR="00BB16CB" w:rsidRPr="000A64BD" w:rsidRDefault="00BB16CB" w:rsidP="00BB16CB">
            <w:pPr>
              <w:rPr>
                <w:color w:val="auto"/>
                <w:lang w:val="en-US"/>
              </w:rPr>
            </w:pPr>
            <w:r>
              <w:rPr>
                <w:color w:val="auto"/>
                <w:lang w:val="en-US"/>
              </w:rPr>
              <w:t>4</w:t>
            </w:r>
          </w:p>
        </w:tc>
        <w:tc>
          <w:tcPr>
            <w:tcW w:w="7052" w:type="dxa"/>
          </w:tcPr>
          <w:p w14:paraId="48DF7DB2" w14:textId="18BEEF7A" w:rsidR="00BB16CB" w:rsidRPr="000A64BD" w:rsidRDefault="00F73FE2" w:rsidP="00BB16CB">
            <w:pPr>
              <w:rPr>
                <w:color w:val="auto"/>
                <w:lang w:val="en-US"/>
              </w:rPr>
            </w:pPr>
            <w:r>
              <w:rPr>
                <w:color w:val="auto"/>
                <w:lang w:val="en-US"/>
              </w:rPr>
              <w:t>Guidelines for Indian Government Websites (GIGW) Document</w:t>
            </w:r>
          </w:p>
        </w:tc>
        <w:tc>
          <w:tcPr>
            <w:tcW w:w="1561" w:type="dxa"/>
          </w:tcPr>
          <w:p w14:paraId="40E5E6D0" w14:textId="28D71AA0" w:rsidR="00BB16CB" w:rsidRPr="000A64BD" w:rsidRDefault="00503A7E" w:rsidP="00BB16CB">
            <w:pPr>
              <w:rPr>
                <w:color w:val="auto"/>
                <w:lang w:val="en-US"/>
              </w:rPr>
            </w:pPr>
            <w:r>
              <w:rPr>
                <w:color w:val="auto"/>
                <w:lang w:val="en-US"/>
              </w:rPr>
              <w:t>-</w:t>
            </w:r>
          </w:p>
        </w:tc>
      </w:tr>
      <w:tr w:rsidR="00BB16CB" w14:paraId="081B46E9" w14:textId="77777777" w:rsidTr="001270D2">
        <w:tc>
          <w:tcPr>
            <w:tcW w:w="593" w:type="dxa"/>
          </w:tcPr>
          <w:p w14:paraId="3286599A" w14:textId="77777777" w:rsidR="00BB16CB" w:rsidRDefault="00BB16CB" w:rsidP="00BB16CB">
            <w:pPr>
              <w:rPr>
                <w:lang w:val="en-US"/>
              </w:rPr>
            </w:pPr>
          </w:p>
        </w:tc>
        <w:tc>
          <w:tcPr>
            <w:tcW w:w="7052" w:type="dxa"/>
          </w:tcPr>
          <w:p w14:paraId="67282735" w14:textId="77777777" w:rsidR="00BB16CB" w:rsidRDefault="00BB16CB" w:rsidP="00BB16CB">
            <w:pPr>
              <w:rPr>
                <w:lang w:val="en-US"/>
              </w:rPr>
            </w:pPr>
          </w:p>
        </w:tc>
        <w:tc>
          <w:tcPr>
            <w:tcW w:w="1561" w:type="dxa"/>
          </w:tcPr>
          <w:p w14:paraId="0A751A49" w14:textId="77777777" w:rsidR="00BB16CB" w:rsidRDefault="00BB16CB" w:rsidP="00BB16CB">
            <w:pPr>
              <w:rPr>
                <w:lang w:val="en-US"/>
              </w:rPr>
            </w:pPr>
          </w:p>
        </w:tc>
      </w:tr>
    </w:tbl>
    <w:p w14:paraId="52AB398A" w14:textId="3D82B9E4" w:rsidR="00D926C6" w:rsidRPr="00D926C6" w:rsidRDefault="00D926C6" w:rsidP="00D926C6">
      <w:pPr>
        <w:rPr>
          <w:lang w:val="en-US"/>
        </w:rPr>
      </w:pPr>
    </w:p>
    <w:p w14:paraId="5C9BAF5A" w14:textId="4B3796EB" w:rsidR="005A1234" w:rsidRPr="004D112F" w:rsidRDefault="005A1234" w:rsidP="00DE492E">
      <w:pPr>
        <w:pStyle w:val="BDOH1"/>
        <w:rPr>
          <w:lang w:val="en-US"/>
        </w:rPr>
      </w:pPr>
      <w:bookmarkStart w:id="13" w:name="_Toc219562229"/>
      <w:r w:rsidRPr="004D112F">
        <w:rPr>
          <w:lang w:val="en-US"/>
        </w:rPr>
        <w:lastRenderedPageBreak/>
        <w:t>OVERALL DESCRIPTION</w:t>
      </w:r>
      <w:bookmarkEnd w:id="13"/>
    </w:p>
    <w:p w14:paraId="5BA2F213" w14:textId="4DFC5456" w:rsidR="005A1234" w:rsidRPr="004D112F" w:rsidRDefault="005A1234" w:rsidP="00B23799">
      <w:pPr>
        <w:pStyle w:val="BDOH2"/>
        <w:rPr>
          <w:lang w:val="en-US"/>
        </w:rPr>
      </w:pPr>
      <w:bookmarkStart w:id="14" w:name="_Toc219562230"/>
      <w:r w:rsidRPr="004D112F">
        <w:rPr>
          <w:lang w:val="en-US"/>
        </w:rPr>
        <w:t>Product Perspective</w:t>
      </w:r>
      <w:bookmarkEnd w:id="14"/>
    </w:p>
    <w:p w14:paraId="152DAFB3" w14:textId="3EB7603B" w:rsidR="005A1234" w:rsidRPr="004D112F" w:rsidRDefault="00EA36A4" w:rsidP="005A1234">
      <w:pPr>
        <w:widowControl w:val="0"/>
        <w:autoSpaceDE w:val="0"/>
        <w:autoSpaceDN w:val="0"/>
        <w:adjustRightInd w:val="0"/>
        <w:spacing w:before="240" w:after="0" w:line="276" w:lineRule="auto"/>
        <w:ind w:right="-18"/>
        <w:jc w:val="both"/>
        <w:rPr>
          <w:color w:val="002060"/>
          <w:lang w:val="en-US"/>
        </w:rPr>
      </w:pPr>
      <w:r w:rsidRPr="00EA36A4">
        <w:rPr>
          <w:color w:val="002060"/>
        </w:rPr>
        <w:t>The Training Management System is a web-based solution which shall be developed using cutting-edge technologies. It will transform manually managed training system by streamlining all processes and provide a unified platform to plan a training and accomplish it.</w:t>
      </w:r>
    </w:p>
    <w:p w14:paraId="46B58A64" w14:textId="5DE1F113" w:rsidR="005A1234" w:rsidRPr="004D112F" w:rsidRDefault="005A1234" w:rsidP="00B23799">
      <w:pPr>
        <w:pStyle w:val="BDOH2"/>
        <w:rPr>
          <w:lang w:val="en-US"/>
        </w:rPr>
      </w:pPr>
      <w:bookmarkStart w:id="15" w:name="_Toc219562231"/>
      <w:r w:rsidRPr="004D112F">
        <w:rPr>
          <w:lang w:val="en-US"/>
        </w:rPr>
        <w:t>Product Functions</w:t>
      </w:r>
      <w:bookmarkEnd w:id="15"/>
    </w:p>
    <w:p w14:paraId="3D8AFE9D" w14:textId="77777777" w:rsidR="005A1234" w:rsidRPr="004D112F" w:rsidRDefault="005A1234" w:rsidP="005A1234">
      <w:pPr>
        <w:widowControl w:val="0"/>
        <w:autoSpaceDE w:val="0"/>
        <w:autoSpaceDN w:val="0"/>
        <w:adjustRightInd w:val="0"/>
        <w:spacing w:before="240" w:after="0" w:line="276" w:lineRule="auto"/>
        <w:ind w:right="-18"/>
        <w:jc w:val="both"/>
        <w:rPr>
          <w:color w:val="002060"/>
          <w:lang w:val="en-US"/>
        </w:rPr>
      </w:pPr>
      <w:r w:rsidRPr="004D112F">
        <w:rPr>
          <w:color w:val="002060"/>
          <w:lang w:val="en-US"/>
        </w:rPr>
        <w:t>At a high level, the system provides the following functions:</w:t>
      </w:r>
    </w:p>
    <w:p w14:paraId="1856902C" w14:textId="523FC2CD" w:rsidR="005A1234" w:rsidRPr="005F7CFA" w:rsidRDefault="005A1234" w:rsidP="00993284">
      <w:pPr>
        <w:pStyle w:val="ListParagraph"/>
        <w:widowControl w:val="0"/>
        <w:numPr>
          <w:ilvl w:val="0"/>
          <w:numId w:val="84"/>
        </w:numPr>
        <w:autoSpaceDE w:val="0"/>
        <w:autoSpaceDN w:val="0"/>
        <w:adjustRightInd w:val="0"/>
        <w:spacing w:before="240" w:after="0" w:line="480" w:lineRule="auto"/>
        <w:ind w:right="-18"/>
        <w:jc w:val="both"/>
        <w:rPr>
          <w:color w:val="002060"/>
          <w:lang w:val="en-US"/>
        </w:rPr>
      </w:pPr>
      <w:r w:rsidRPr="005F7CFA">
        <w:rPr>
          <w:color w:val="002060"/>
          <w:lang w:val="en-US"/>
        </w:rPr>
        <w:t>Training Plan Management – creation, review, and approval of training plans.</w:t>
      </w:r>
    </w:p>
    <w:p w14:paraId="4BE5B83B" w14:textId="732119A5" w:rsidR="005A1234" w:rsidRPr="005F7CFA" w:rsidRDefault="005A1234" w:rsidP="00993284">
      <w:pPr>
        <w:pStyle w:val="ListParagraph"/>
        <w:widowControl w:val="0"/>
        <w:numPr>
          <w:ilvl w:val="0"/>
          <w:numId w:val="84"/>
        </w:numPr>
        <w:autoSpaceDE w:val="0"/>
        <w:autoSpaceDN w:val="0"/>
        <w:adjustRightInd w:val="0"/>
        <w:spacing w:before="240" w:after="0" w:line="480" w:lineRule="auto"/>
        <w:ind w:right="-18"/>
        <w:jc w:val="both"/>
        <w:rPr>
          <w:color w:val="002060"/>
          <w:lang w:val="en-US"/>
        </w:rPr>
      </w:pPr>
      <w:r w:rsidRPr="005F7CFA">
        <w:rPr>
          <w:color w:val="002060"/>
          <w:lang w:val="en-US"/>
        </w:rPr>
        <w:t>Beneficiary Management – viewing, filtering, and assigning beneficiaries to training requests and batches.</w:t>
      </w:r>
    </w:p>
    <w:p w14:paraId="46D99DE1" w14:textId="57E1D3B7" w:rsidR="005A1234" w:rsidRPr="005F7CFA" w:rsidRDefault="005A1234" w:rsidP="00993284">
      <w:pPr>
        <w:pStyle w:val="ListParagraph"/>
        <w:widowControl w:val="0"/>
        <w:numPr>
          <w:ilvl w:val="0"/>
          <w:numId w:val="84"/>
        </w:numPr>
        <w:autoSpaceDE w:val="0"/>
        <w:autoSpaceDN w:val="0"/>
        <w:adjustRightInd w:val="0"/>
        <w:spacing w:before="240" w:after="0" w:line="480" w:lineRule="auto"/>
        <w:ind w:right="-18"/>
        <w:jc w:val="both"/>
        <w:rPr>
          <w:color w:val="002060"/>
          <w:lang w:val="en-US"/>
        </w:rPr>
      </w:pPr>
      <w:r w:rsidRPr="005F7CFA">
        <w:rPr>
          <w:color w:val="002060"/>
          <w:lang w:val="en-US"/>
        </w:rPr>
        <w:t>Batch Formation – defining batches, centers, schedules, and trainers.</w:t>
      </w:r>
    </w:p>
    <w:p w14:paraId="258A908A" w14:textId="0D83E83A" w:rsidR="005A1234" w:rsidRPr="005F7CFA" w:rsidRDefault="005A1234" w:rsidP="00993284">
      <w:pPr>
        <w:pStyle w:val="ListParagraph"/>
        <w:widowControl w:val="0"/>
        <w:numPr>
          <w:ilvl w:val="0"/>
          <w:numId w:val="84"/>
        </w:numPr>
        <w:autoSpaceDE w:val="0"/>
        <w:autoSpaceDN w:val="0"/>
        <w:adjustRightInd w:val="0"/>
        <w:spacing w:before="240" w:after="0" w:line="480" w:lineRule="auto"/>
        <w:ind w:right="-18"/>
        <w:jc w:val="both"/>
        <w:rPr>
          <w:color w:val="002060"/>
          <w:lang w:val="en-US"/>
        </w:rPr>
      </w:pPr>
      <w:r w:rsidRPr="005F7CFA">
        <w:rPr>
          <w:color w:val="002060"/>
          <w:lang w:val="en-US"/>
        </w:rPr>
        <w:t>Training Centre Management – registration and verification of training centers and rooms.</w:t>
      </w:r>
    </w:p>
    <w:p w14:paraId="4FD7C2C4" w14:textId="1870BD42" w:rsidR="005A1234" w:rsidRPr="005F7CFA" w:rsidRDefault="005A1234" w:rsidP="00993284">
      <w:pPr>
        <w:pStyle w:val="ListParagraph"/>
        <w:widowControl w:val="0"/>
        <w:numPr>
          <w:ilvl w:val="0"/>
          <w:numId w:val="84"/>
        </w:numPr>
        <w:autoSpaceDE w:val="0"/>
        <w:autoSpaceDN w:val="0"/>
        <w:adjustRightInd w:val="0"/>
        <w:spacing w:before="240" w:after="0" w:line="480" w:lineRule="auto"/>
        <w:ind w:right="-18"/>
        <w:jc w:val="both"/>
        <w:rPr>
          <w:color w:val="002060"/>
          <w:lang w:val="en-US"/>
        </w:rPr>
      </w:pPr>
      <w:r w:rsidRPr="005F7CFA">
        <w:rPr>
          <w:color w:val="002060"/>
          <w:lang w:val="en-US"/>
        </w:rPr>
        <w:t>Attendance Management – biometric eKYC on Day 1 and daily attendance via CSV files.</w:t>
      </w:r>
    </w:p>
    <w:p w14:paraId="2357C1BB" w14:textId="38194BB1" w:rsidR="005A1234" w:rsidRPr="005F7CFA" w:rsidRDefault="005A1234" w:rsidP="00993284">
      <w:pPr>
        <w:pStyle w:val="ListParagraph"/>
        <w:widowControl w:val="0"/>
        <w:numPr>
          <w:ilvl w:val="0"/>
          <w:numId w:val="84"/>
        </w:numPr>
        <w:autoSpaceDE w:val="0"/>
        <w:autoSpaceDN w:val="0"/>
        <w:adjustRightInd w:val="0"/>
        <w:spacing w:before="240" w:after="0" w:line="480" w:lineRule="auto"/>
        <w:ind w:right="-18"/>
        <w:jc w:val="both"/>
        <w:rPr>
          <w:color w:val="002060"/>
          <w:lang w:val="en-US"/>
        </w:rPr>
      </w:pPr>
      <w:r w:rsidRPr="005F7CFA">
        <w:rPr>
          <w:color w:val="002060"/>
          <w:lang w:val="en-US"/>
        </w:rPr>
        <w:t>Payment Management – capturing and approving payment requests from trainers and training partners.</w:t>
      </w:r>
    </w:p>
    <w:p w14:paraId="78AFE551" w14:textId="3D79A06A" w:rsidR="005A1234" w:rsidRPr="005F7CFA" w:rsidRDefault="005A1234" w:rsidP="00993284">
      <w:pPr>
        <w:pStyle w:val="ListParagraph"/>
        <w:widowControl w:val="0"/>
        <w:numPr>
          <w:ilvl w:val="0"/>
          <w:numId w:val="84"/>
        </w:numPr>
        <w:autoSpaceDE w:val="0"/>
        <w:autoSpaceDN w:val="0"/>
        <w:adjustRightInd w:val="0"/>
        <w:spacing w:before="240" w:after="0" w:line="480" w:lineRule="auto"/>
        <w:ind w:right="-18"/>
        <w:jc w:val="both"/>
        <w:rPr>
          <w:color w:val="002060"/>
          <w:lang w:val="en-US"/>
        </w:rPr>
      </w:pPr>
      <w:r w:rsidRPr="005F7CFA">
        <w:rPr>
          <w:color w:val="002060"/>
          <w:lang w:val="en-US"/>
        </w:rPr>
        <w:t>Reporting – dashboards and analytical reports at block, district, and state level.</w:t>
      </w:r>
    </w:p>
    <w:p w14:paraId="68C2E2CB" w14:textId="513AB82E" w:rsidR="005A1234" w:rsidRPr="004D112F" w:rsidRDefault="005A1234" w:rsidP="00B23799">
      <w:pPr>
        <w:pStyle w:val="BDOH2"/>
        <w:rPr>
          <w:lang w:val="en-US"/>
        </w:rPr>
      </w:pPr>
      <w:bookmarkStart w:id="16" w:name="_Toc219562232"/>
      <w:r w:rsidRPr="004D112F">
        <w:rPr>
          <w:lang w:val="en-US"/>
        </w:rPr>
        <w:t>User Classes and Characteristics</w:t>
      </w:r>
      <w:bookmarkEnd w:id="16"/>
    </w:p>
    <w:tbl>
      <w:tblPr>
        <w:tblStyle w:val="BDOTable"/>
        <w:tblW w:w="0" w:type="auto"/>
        <w:tblLook w:val="04A0" w:firstRow="1" w:lastRow="0" w:firstColumn="1" w:lastColumn="0" w:noHBand="0" w:noVBand="1"/>
      </w:tblPr>
      <w:tblGrid>
        <w:gridCol w:w="1452"/>
        <w:gridCol w:w="2039"/>
        <w:gridCol w:w="6420"/>
      </w:tblGrid>
      <w:tr w:rsidR="005A1234" w:rsidRPr="004D112F" w14:paraId="1476FD7A" w14:textId="77777777" w:rsidTr="005F7CFA">
        <w:trPr>
          <w:cnfStyle w:val="100000000000" w:firstRow="1" w:lastRow="0" w:firstColumn="0" w:lastColumn="0" w:oddVBand="0" w:evenVBand="0" w:oddHBand="0" w:evenHBand="0" w:firstRowFirstColumn="0" w:firstRowLastColumn="0" w:lastRowFirstColumn="0" w:lastRowLastColumn="0"/>
          <w:trHeight w:val="439"/>
        </w:trPr>
        <w:tc>
          <w:tcPr>
            <w:tcW w:w="0" w:type="auto"/>
            <w:hideMark/>
          </w:tcPr>
          <w:p w14:paraId="17837E9C" w14:textId="77777777" w:rsidR="005A1234" w:rsidRPr="004D112F" w:rsidRDefault="005A1234" w:rsidP="005F7CFA">
            <w:pPr>
              <w:widowControl w:val="0"/>
              <w:autoSpaceDE w:val="0"/>
              <w:autoSpaceDN w:val="0"/>
              <w:adjustRightInd w:val="0"/>
              <w:spacing w:before="240" w:line="276" w:lineRule="auto"/>
              <w:ind w:right="-18"/>
              <w:rPr>
                <w:color w:val="FFFFFF" w:themeColor="background1"/>
                <w:lang w:val="en-US"/>
              </w:rPr>
            </w:pPr>
            <w:r w:rsidRPr="004D112F">
              <w:rPr>
                <w:color w:val="FFFFFF" w:themeColor="background1"/>
                <w:lang w:val="en-US"/>
              </w:rPr>
              <w:t>User Type</w:t>
            </w:r>
          </w:p>
        </w:tc>
        <w:tc>
          <w:tcPr>
            <w:tcW w:w="0" w:type="auto"/>
            <w:hideMark/>
          </w:tcPr>
          <w:p w14:paraId="2A9CD9A0" w14:textId="77777777" w:rsidR="005A1234" w:rsidRPr="004D112F" w:rsidRDefault="005A1234" w:rsidP="005F7CFA">
            <w:pPr>
              <w:widowControl w:val="0"/>
              <w:autoSpaceDE w:val="0"/>
              <w:autoSpaceDN w:val="0"/>
              <w:adjustRightInd w:val="0"/>
              <w:spacing w:before="240" w:line="276" w:lineRule="auto"/>
              <w:ind w:right="-18"/>
              <w:rPr>
                <w:color w:val="FFFFFF" w:themeColor="background1"/>
                <w:lang w:val="en-US"/>
              </w:rPr>
            </w:pPr>
            <w:r w:rsidRPr="004D112F">
              <w:rPr>
                <w:color w:val="FFFFFF" w:themeColor="background1"/>
                <w:lang w:val="en-US"/>
              </w:rPr>
              <w:t>System Role</w:t>
            </w:r>
          </w:p>
        </w:tc>
        <w:tc>
          <w:tcPr>
            <w:tcW w:w="0" w:type="auto"/>
            <w:hideMark/>
          </w:tcPr>
          <w:p w14:paraId="5E559661" w14:textId="77777777" w:rsidR="005A1234" w:rsidRPr="004D112F" w:rsidRDefault="005A1234" w:rsidP="005F7CFA">
            <w:pPr>
              <w:widowControl w:val="0"/>
              <w:autoSpaceDE w:val="0"/>
              <w:autoSpaceDN w:val="0"/>
              <w:adjustRightInd w:val="0"/>
              <w:spacing w:before="240" w:line="276" w:lineRule="auto"/>
              <w:ind w:right="-18"/>
              <w:rPr>
                <w:color w:val="FFFFFF" w:themeColor="background1"/>
                <w:lang w:val="en-US"/>
              </w:rPr>
            </w:pPr>
            <w:r w:rsidRPr="004D112F">
              <w:rPr>
                <w:color w:val="FFFFFF" w:themeColor="background1"/>
                <w:lang w:val="en-US"/>
              </w:rPr>
              <w:t>Access Characteristics</w:t>
            </w:r>
          </w:p>
        </w:tc>
      </w:tr>
      <w:tr w:rsidR="005A1234" w:rsidRPr="004D112F" w14:paraId="068FF4E1" w14:textId="77777777" w:rsidTr="005F7CFA">
        <w:tc>
          <w:tcPr>
            <w:tcW w:w="0" w:type="auto"/>
            <w:hideMark/>
          </w:tcPr>
          <w:p w14:paraId="33E6FCED" w14:textId="77777777" w:rsidR="005A1234" w:rsidRPr="004D112F" w:rsidRDefault="005A1234" w:rsidP="005F7CFA">
            <w:pPr>
              <w:widowControl w:val="0"/>
              <w:autoSpaceDE w:val="0"/>
              <w:autoSpaceDN w:val="0"/>
              <w:adjustRightInd w:val="0"/>
              <w:spacing w:before="240" w:line="276" w:lineRule="auto"/>
              <w:ind w:right="-18"/>
              <w:rPr>
                <w:color w:val="auto"/>
                <w:lang w:val="en-US"/>
              </w:rPr>
            </w:pPr>
            <w:r w:rsidRPr="004D112F">
              <w:rPr>
                <w:color w:val="auto"/>
                <w:lang w:val="en-US"/>
              </w:rPr>
              <w:t>BMMU</w:t>
            </w:r>
          </w:p>
        </w:tc>
        <w:tc>
          <w:tcPr>
            <w:tcW w:w="0" w:type="auto"/>
            <w:hideMark/>
          </w:tcPr>
          <w:p w14:paraId="3F81CE23" w14:textId="77777777" w:rsidR="005A1234" w:rsidRPr="004D112F" w:rsidRDefault="005A1234" w:rsidP="005F7CFA">
            <w:pPr>
              <w:widowControl w:val="0"/>
              <w:autoSpaceDE w:val="0"/>
              <w:autoSpaceDN w:val="0"/>
              <w:adjustRightInd w:val="0"/>
              <w:spacing w:before="240" w:line="276" w:lineRule="auto"/>
              <w:ind w:right="-18"/>
              <w:rPr>
                <w:color w:val="auto"/>
                <w:lang w:val="en-US"/>
              </w:rPr>
            </w:pPr>
            <w:r w:rsidRPr="004D112F">
              <w:rPr>
                <w:color w:val="auto"/>
                <w:lang w:val="en-US"/>
              </w:rPr>
              <w:t>Block-level authority</w:t>
            </w:r>
          </w:p>
        </w:tc>
        <w:tc>
          <w:tcPr>
            <w:tcW w:w="0" w:type="auto"/>
            <w:hideMark/>
          </w:tcPr>
          <w:p w14:paraId="71CDFDD6" w14:textId="77777777" w:rsidR="005A1234" w:rsidRPr="004D112F" w:rsidRDefault="005A1234" w:rsidP="005F7CFA">
            <w:pPr>
              <w:widowControl w:val="0"/>
              <w:autoSpaceDE w:val="0"/>
              <w:autoSpaceDN w:val="0"/>
              <w:adjustRightInd w:val="0"/>
              <w:spacing w:before="240" w:line="276" w:lineRule="auto"/>
              <w:ind w:right="-18"/>
              <w:rPr>
                <w:color w:val="auto"/>
                <w:lang w:val="en-US"/>
              </w:rPr>
            </w:pPr>
            <w:r w:rsidRPr="004D112F">
              <w:rPr>
                <w:color w:val="auto"/>
                <w:lang w:val="en-US"/>
              </w:rPr>
              <w:t>Creates training plans, nominates batches, adds beneficiaries, initial verification</w:t>
            </w:r>
          </w:p>
        </w:tc>
      </w:tr>
      <w:tr w:rsidR="005A1234" w:rsidRPr="004D112F" w14:paraId="5ECC07C9" w14:textId="77777777" w:rsidTr="005F7CFA">
        <w:tc>
          <w:tcPr>
            <w:tcW w:w="0" w:type="auto"/>
            <w:hideMark/>
          </w:tcPr>
          <w:p w14:paraId="5BB21236" w14:textId="77777777" w:rsidR="005A1234" w:rsidRPr="004D112F" w:rsidRDefault="005A1234" w:rsidP="005F7CFA">
            <w:pPr>
              <w:widowControl w:val="0"/>
              <w:autoSpaceDE w:val="0"/>
              <w:autoSpaceDN w:val="0"/>
              <w:adjustRightInd w:val="0"/>
              <w:spacing w:before="240" w:line="276" w:lineRule="auto"/>
              <w:ind w:right="-18"/>
              <w:rPr>
                <w:color w:val="auto"/>
                <w:lang w:val="en-US"/>
              </w:rPr>
            </w:pPr>
            <w:r w:rsidRPr="004D112F">
              <w:rPr>
                <w:color w:val="auto"/>
                <w:lang w:val="en-US"/>
              </w:rPr>
              <w:t>DMMU</w:t>
            </w:r>
          </w:p>
        </w:tc>
        <w:tc>
          <w:tcPr>
            <w:tcW w:w="0" w:type="auto"/>
            <w:hideMark/>
          </w:tcPr>
          <w:p w14:paraId="59717D7A" w14:textId="77777777" w:rsidR="005A1234" w:rsidRPr="004D112F" w:rsidRDefault="005A1234" w:rsidP="005F7CFA">
            <w:pPr>
              <w:widowControl w:val="0"/>
              <w:autoSpaceDE w:val="0"/>
              <w:autoSpaceDN w:val="0"/>
              <w:adjustRightInd w:val="0"/>
              <w:spacing w:before="240" w:line="276" w:lineRule="auto"/>
              <w:ind w:right="-18"/>
              <w:rPr>
                <w:color w:val="auto"/>
                <w:lang w:val="en-US"/>
              </w:rPr>
            </w:pPr>
            <w:r w:rsidRPr="004D112F">
              <w:rPr>
                <w:color w:val="auto"/>
                <w:lang w:val="en-US"/>
              </w:rPr>
              <w:t>District authority</w:t>
            </w:r>
          </w:p>
        </w:tc>
        <w:tc>
          <w:tcPr>
            <w:tcW w:w="0" w:type="auto"/>
            <w:hideMark/>
          </w:tcPr>
          <w:p w14:paraId="71E7A5AE" w14:textId="77777777" w:rsidR="005A1234" w:rsidRPr="004D112F" w:rsidRDefault="005A1234" w:rsidP="005F7CFA">
            <w:pPr>
              <w:widowControl w:val="0"/>
              <w:autoSpaceDE w:val="0"/>
              <w:autoSpaceDN w:val="0"/>
              <w:adjustRightInd w:val="0"/>
              <w:spacing w:before="240" w:line="276" w:lineRule="auto"/>
              <w:ind w:right="-18"/>
              <w:rPr>
                <w:color w:val="auto"/>
                <w:lang w:val="en-US"/>
              </w:rPr>
            </w:pPr>
            <w:r w:rsidRPr="004D112F">
              <w:rPr>
                <w:color w:val="auto"/>
                <w:lang w:val="en-US"/>
              </w:rPr>
              <w:t>Approves/rejects batches, validates centers, approves payments</w:t>
            </w:r>
          </w:p>
        </w:tc>
      </w:tr>
      <w:tr w:rsidR="005A1234" w:rsidRPr="004D112F" w14:paraId="77306AD7" w14:textId="77777777" w:rsidTr="005F7CFA">
        <w:tc>
          <w:tcPr>
            <w:tcW w:w="0" w:type="auto"/>
            <w:hideMark/>
          </w:tcPr>
          <w:p w14:paraId="5453825C" w14:textId="77777777" w:rsidR="005A1234" w:rsidRPr="004D112F" w:rsidRDefault="005A1234" w:rsidP="005F7CFA">
            <w:pPr>
              <w:widowControl w:val="0"/>
              <w:autoSpaceDE w:val="0"/>
              <w:autoSpaceDN w:val="0"/>
              <w:adjustRightInd w:val="0"/>
              <w:spacing w:before="240" w:line="276" w:lineRule="auto"/>
              <w:ind w:right="-18"/>
              <w:rPr>
                <w:color w:val="auto"/>
                <w:lang w:val="en-US"/>
              </w:rPr>
            </w:pPr>
            <w:r w:rsidRPr="004D112F">
              <w:rPr>
                <w:color w:val="auto"/>
                <w:lang w:val="en-US"/>
              </w:rPr>
              <w:t>SMMU</w:t>
            </w:r>
          </w:p>
        </w:tc>
        <w:tc>
          <w:tcPr>
            <w:tcW w:w="0" w:type="auto"/>
            <w:hideMark/>
          </w:tcPr>
          <w:p w14:paraId="22BCE32F" w14:textId="77777777" w:rsidR="005A1234" w:rsidRPr="004D112F" w:rsidRDefault="005A1234" w:rsidP="005F7CFA">
            <w:pPr>
              <w:widowControl w:val="0"/>
              <w:autoSpaceDE w:val="0"/>
              <w:autoSpaceDN w:val="0"/>
              <w:adjustRightInd w:val="0"/>
              <w:spacing w:before="240" w:line="276" w:lineRule="auto"/>
              <w:ind w:right="-18"/>
              <w:rPr>
                <w:color w:val="auto"/>
                <w:lang w:val="en-US"/>
              </w:rPr>
            </w:pPr>
            <w:r w:rsidRPr="004D112F">
              <w:rPr>
                <w:color w:val="auto"/>
                <w:lang w:val="en-US"/>
              </w:rPr>
              <w:t>State authority</w:t>
            </w:r>
          </w:p>
        </w:tc>
        <w:tc>
          <w:tcPr>
            <w:tcW w:w="0" w:type="auto"/>
            <w:hideMark/>
          </w:tcPr>
          <w:p w14:paraId="43643ACC" w14:textId="77777777" w:rsidR="005A1234" w:rsidRPr="004D112F" w:rsidRDefault="005A1234" w:rsidP="005F7CFA">
            <w:pPr>
              <w:widowControl w:val="0"/>
              <w:autoSpaceDE w:val="0"/>
              <w:autoSpaceDN w:val="0"/>
              <w:adjustRightInd w:val="0"/>
              <w:spacing w:before="240" w:line="276" w:lineRule="auto"/>
              <w:ind w:right="-18"/>
              <w:rPr>
                <w:color w:val="auto"/>
                <w:lang w:val="en-US"/>
              </w:rPr>
            </w:pPr>
            <w:r w:rsidRPr="004D112F">
              <w:rPr>
                <w:color w:val="auto"/>
                <w:lang w:val="en-US"/>
              </w:rPr>
              <w:t>Theme-specific approvals, target allocation, state-level monitoring</w:t>
            </w:r>
          </w:p>
        </w:tc>
      </w:tr>
      <w:tr w:rsidR="005A1234" w:rsidRPr="004D112F" w14:paraId="4587C9E2" w14:textId="77777777" w:rsidTr="005F7CFA">
        <w:tc>
          <w:tcPr>
            <w:tcW w:w="0" w:type="auto"/>
            <w:hideMark/>
          </w:tcPr>
          <w:p w14:paraId="177FA5EE" w14:textId="77777777" w:rsidR="005A1234" w:rsidRPr="004D112F" w:rsidRDefault="005A1234" w:rsidP="005F7CFA">
            <w:pPr>
              <w:widowControl w:val="0"/>
              <w:autoSpaceDE w:val="0"/>
              <w:autoSpaceDN w:val="0"/>
              <w:adjustRightInd w:val="0"/>
              <w:spacing w:before="240" w:line="276" w:lineRule="auto"/>
              <w:ind w:right="-18"/>
              <w:rPr>
                <w:color w:val="auto"/>
                <w:lang w:val="en-US"/>
              </w:rPr>
            </w:pPr>
            <w:r w:rsidRPr="004D112F">
              <w:rPr>
                <w:color w:val="auto"/>
                <w:lang w:val="en-US"/>
              </w:rPr>
              <w:t>Training Partner</w:t>
            </w:r>
          </w:p>
        </w:tc>
        <w:tc>
          <w:tcPr>
            <w:tcW w:w="0" w:type="auto"/>
            <w:hideMark/>
          </w:tcPr>
          <w:p w14:paraId="170D5DA0" w14:textId="77777777" w:rsidR="005A1234" w:rsidRPr="004D112F" w:rsidRDefault="005A1234" w:rsidP="005F7CFA">
            <w:pPr>
              <w:widowControl w:val="0"/>
              <w:autoSpaceDE w:val="0"/>
              <w:autoSpaceDN w:val="0"/>
              <w:adjustRightInd w:val="0"/>
              <w:spacing w:before="240" w:line="276" w:lineRule="auto"/>
              <w:ind w:right="-18"/>
              <w:rPr>
                <w:color w:val="auto"/>
                <w:lang w:val="en-US"/>
              </w:rPr>
            </w:pPr>
            <w:r w:rsidRPr="004D112F">
              <w:rPr>
                <w:color w:val="auto"/>
                <w:lang w:val="en-US"/>
              </w:rPr>
              <w:t>Operational workforce</w:t>
            </w:r>
          </w:p>
        </w:tc>
        <w:tc>
          <w:tcPr>
            <w:tcW w:w="0" w:type="auto"/>
            <w:hideMark/>
          </w:tcPr>
          <w:p w14:paraId="76CD8582" w14:textId="77777777" w:rsidR="005A1234" w:rsidRPr="004D112F" w:rsidRDefault="005A1234" w:rsidP="005F7CFA">
            <w:pPr>
              <w:widowControl w:val="0"/>
              <w:autoSpaceDE w:val="0"/>
              <w:autoSpaceDN w:val="0"/>
              <w:adjustRightInd w:val="0"/>
              <w:spacing w:before="240" w:line="276" w:lineRule="auto"/>
              <w:ind w:right="-18"/>
              <w:rPr>
                <w:color w:val="auto"/>
                <w:lang w:val="en-US"/>
              </w:rPr>
            </w:pPr>
            <w:r w:rsidRPr="004D112F">
              <w:rPr>
                <w:color w:val="auto"/>
                <w:lang w:val="en-US"/>
              </w:rPr>
              <w:t>Creates training requests, forms batches, uploads attendance, submits invoices</w:t>
            </w:r>
          </w:p>
        </w:tc>
      </w:tr>
      <w:tr w:rsidR="005A1234" w:rsidRPr="004D112F" w14:paraId="3E222C29" w14:textId="77777777" w:rsidTr="005F7CFA">
        <w:tc>
          <w:tcPr>
            <w:tcW w:w="0" w:type="auto"/>
            <w:hideMark/>
          </w:tcPr>
          <w:p w14:paraId="0558AE1C" w14:textId="77777777" w:rsidR="005A1234" w:rsidRPr="004D112F" w:rsidRDefault="005A1234" w:rsidP="005F7CFA">
            <w:pPr>
              <w:widowControl w:val="0"/>
              <w:autoSpaceDE w:val="0"/>
              <w:autoSpaceDN w:val="0"/>
              <w:adjustRightInd w:val="0"/>
              <w:spacing w:before="240" w:line="276" w:lineRule="auto"/>
              <w:ind w:right="-18"/>
              <w:rPr>
                <w:color w:val="auto"/>
                <w:lang w:val="en-US"/>
              </w:rPr>
            </w:pPr>
            <w:r w:rsidRPr="004D112F">
              <w:rPr>
                <w:color w:val="auto"/>
                <w:lang w:val="en-US"/>
              </w:rPr>
              <w:t>Master Trainer</w:t>
            </w:r>
          </w:p>
        </w:tc>
        <w:tc>
          <w:tcPr>
            <w:tcW w:w="0" w:type="auto"/>
            <w:hideMark/>
          </w:tcPr>
          <w:p w14:paraId="361C14D4" w14:textId="77777777" w:rsidR="005A1234" w:rsidRPr="004D112F" w:rsidRDefault="005A1234" w:rsidP="005F7CFA">
            <w:pPr>
              <w:widowControl w:val="0"/>
              <w:autoSpaceDE w:val="0"/>
              <w:autoSpaceDN w:val="0"/>
              <w:adjustRightInd w:val="0"/>
              <w:spacing w:before="240" w:line="276" w:lineRule="auto"/>
              <w:ind w:right="-18"/>
              <w:rPr>
                <w:color w:val="auto"/>
                <w:lang w:val="en-US"/>
              </w:rPr>
            </w:pPr>
            <w:r w:rsidRPr="004D112F">
              <w:rPr>
                <w:color w:val="auto"/>
                <w:lang w:val="en-US"/>
              </w:rPr>
              <w:t>Resource personnel</w:t>
            </w:r>
          </w:p>
        </w:tc>
        <w:tc>
          <w:tcPr>
            <w:tcW w:w="0" w:type="auto"/>
            <w:hideMark/>
          </w:tcPr>
          <w:p w14:paraId="6E57ECBE" w14:textId="77777777" w:rsidR="005A1234" w:rsidRPr="004D112F" w:rsidRDefault="005A1234" w:rsidP="005F7CFA">
            <w:pPr>
              <w:widowControl w:val="0"/>
              <w:autoSpaceDE w:val="0"/>
              <w:autoSpaceDN w:val="0"/>
              <w:adjustRightInd w:val="0"/>
              <w:spacing w:before="240" w:line="276" w:lineRule="auto"/>
              <w:ind w:right="-18"/>
              <w:rPr>
                <w:color w:val="auto"/>
                <w:lang w:val="en-US"/>
              </w:rPr>
            </w:pPr>
            <w:r w:rsidRPr="004D112F">
              <w:rPr>
                <w:color w:val="auto"/>
                <w:lang w:val="en-US"/>
              </w:rPr>
              <w:t>Conducts sessions, uploads documents, tracks assigned batches</w:t>
            </w:r>
          </w:p>
        </w:tc>
      </w:tr>
      <w:tr w:rsidR="005A1234" w:rsidRPr="004D112F" w14:paraId="367EEDCF" w14:textId="77777777" w:rsidTr="005F7CFA">
        <w:tc>
          <w:tcPr>
            <w:tcW w:w="0" w:type="auto"/>
            <w:hideMark/>
          </w:tcPr>
          <w:p w14:paraId="4004F38A" w14:textId="77777777" w:rsidR="005A1234" w:rsidRPr="004D112F" w:rsidRDefault="005A1234" w:rsidP="005F7CFA">
            <w:pPr>
              <w:widowControl w:val="0"/>
              <w:autoSpaceDE w:val="0"/>
              <w:autoSpaceDN w:val="0"/>
              <w:adjustRightInd w:val="0"/>
              <w:spacing w:before="240" w:line="276" w:lineRule="auto"/>
              <w:ind w:right="-18"/>
              <w:rPr>
                <w:color w:val="auto"/>
                <w:lang w:val="en-US"/>
              </w:rPr>
            </w:pPr>
            <w:r w:rsidRPr="004D112F">
              <w:rPr>
                <w:color w:val="auto"/>
                <w:lang w:val="en-US"/>
              </w:rPr>
              <w:t>Admin</w:t>
            </w:r>
          </w:p>
        </w:tc>
        <w:tc>
          <w:tcPr>
            <w:tcW w:w="0" w:type="auto"/>
            <w:hideMark/>
          </w:tcPr>
          <w:p w14:paraId="18FFDC63" w14:textId="77777777" w:rsidR="005A1234" w:rsidRPr="004D112F" w:rsidRDefault="005A1234" w:rsidP="005F7CFA">
            <w:pPr>
              <w:widowControl w:val="0"/>
              <w:autoSpaceDE w:val="0"/>
              <w:autoSpaceDN w:val="0"/>
              <w:adjustRightInd w:val="0"/>
              <w:spacing w:before="240" w:line="276" w:lineRule="auto"/>
              <w:ind w:right="-18"/>
              <w:rPr>
                <w:color w:val="auto"/>
                <w:lang w:val="en-US"/>
              </w:rPr>
            </w:pPr>
            <w:r w:rsidRPr="004D112F">
              <w:rPr>
                <w:color w:val="auto"/>
                <w:lang w:val="en-US"/>
              </w:rPr>
              <w:t>Technical management</w:t>
            </w:r>
          </w:p>
        </w:tc>
        <w:tc>
          <w:tcPr>
            <w:tcW w:w="0" w:type="auto"/>
            <w:hideMark/>
          </w:tcPr>
          <w:p w14:paraId="2AB680FB" w14:textId="77777777" w:rsidR="005A1234" w:rsidRPr="004D112F" w:rsidRDefault="005A1234" w:rsidP="005F7CFA">
            <w:pPr>
              <w:widowControl w:val="0"/>
              <w:autoSpaceDE w:val="0"/>
              <w:autoSpaceDN w:val="0"/>
              <w:adjustRightInd w:val="0"/>
              <w:spacing w:before="240" w:line="276" w:lineRule="auto"/>
              <w:ind w:right="-18"/>
              <w:rPr>
                <w:color w:val="auto"/>
                <w:lang w:val="en-US"/>
              </w:rPr>
            </w:pPr>
            <w:r w:rsidRPr="004D112F">
              <w:rPr>
                <w:color w:val="auto"/>
                <w:lang w:val="en-US"/>
              </w:rPr>
              <w:t>Full system management &amp; maintenance</w:t>
            </w:r>
          </w:p>
        </w:tc>
      </w:tr>
    </w:tbl>
    <w:p w14:paraId="3E75E2C2" w14:textId="77777777" w:rsidR="005A1234" w:rsidRDefault="005A1234" w:rsidP="005A1234">
      <w:pPr>
        <w:widowControl w:val="0"/>
        <w:autoSpaceDE w:val="0"/>
        <w:autoSpaceDN w:val="0"/>
        <w:adjustRightInd w:val="0"/>
        <w:spacing w:before="240" w:after="0" w:line="276" w:lineRule="auto"/>
        <w:ind w:right="-18"/>
        <w:jc w:val="both"/>
        <w:rPr>
          <w:color w:val="002060"/>
          <w:lang w:val="en-US"/>
        </w:rPr>
      </w:pPr>
    </w:p>
    <w:p w14:paraId="6F02525B" w14:textId="77777777" w:rsidR="00AD5572" w:rsidRPr="004D112F" w:rsidRDefault="00AD5572" w:rsidP="005A1234">
      <w:pPr>
        <w:widowControl w:val="0"/>
        <w:autoSpaceDE w:val="0"/>
        <w:autoSpaceDN w:val="0"/>
        <w:adjustRightInd w:val="0"/>
        <w:spacing w:before="240" w:after="0" w:line="276" w:lineRule="auto"/>
        <w:ind w:right="-18"/>
        <w:jc w:val="both"/>
        <w:rPr>
          <w:color w:val="002060"/>
          <w:lang w:val="en-US"/>
        </w:rPr>
      </w:pPr>
    </w:p>
    <w:p w14:paraId="4B890E08" w14:textId="471E6B50" w:rsidR="005A1234" w:rsidRPr="004D112F" w:rsidRDefault="005A1234" w:rsidP="00B23799">
      <w:pPr>
        <w:pStyle w:val="BDOH2"/>
        <w:rPr>
          <w:lang w:val="en-US"/>
        </w:rPr>
      </w:pPr>
      <w:bookmarkStart w:id="17" w:name="_Toc219562233"/>
      <w:r w:rsidRPr="004D112F">
        <w:rPr>
          <w:lang w:val="en-US"/>
        </w:rPr>
        <w:lastRenderedPageBreak/>
        <w:t>Operating Environment</w:t>
      </w:r>
      <w:bookmarkEnd w:id="17"/>
    </w:p>
    <w:p w14:paraId="63EC35C6" w14:textId="7E0BD78C" w:rsidR="005A1234" w:rsidRPr="00AD5572" w:rsidRDefault="005A1234" w:rsidP="00993284">
      <w:pPr>
        <w:pStyle w:val="ListParagraph"/>
        <w:widowControl w:val="0"/>
        <w:numPr>
          <w:ilvl w:val="0"/>
          <w:numId w:val="85"/>
        </w:numPr>
        <w:autoSpaceDE w:val="0"/>
        <w:autoSpaceDN w:val="0"/>
        <w:adjustRightInd w:val="0"/>
        <w:spacing w:before="240" w:after="0" w:line="480" w:lineRule="auto"/>
        <w:ind w:right="-18"/>
        <w:jc w:val="both"/>
        <w:rPr>
          <w:color w:val="002060"/>
          <w:lang w:val="en-US"/>
        </w:rPr>
      </w:pPr>
      <w:r w:rsidRPr="00AD5572">
        <w:rPr>
          <w:b/>
          <w:bCs/>
          <w:color w:val="002060"/>
          <w:lang w:val="en-US"/>
        </w:rPr>
        <w:t>Server OS:</w:t>
      </w:r>
      <w:r w:rsidRPr="00AD5572">
        <w:rPr>
          <w:color w:val="002060"/>
          <w:lang w:val="en-US"/>
        </w:rPr>
        <w:t xml:space="preserve"> Ubuntu Linux 22.04 LTS or equivalent.</w:t>
      </w:r>
    </w:p>
    <w:p w14:paraId="77D7EA35" w14:textId="27591C48" w:rsidR="005A1234" w:rsidRPr="00AD5572" w:rsidRDefault="005A1234" w:rsidP="00993284">
      <w:pPr>
        <w:pStyle w:val="ListParagraph"/>
        <w:widowControl w:val="0"/>
        <w:numPr>
          <w:ilvl w:val="0"/>
          <w:numId w:val="85"/>
        </w:numPr>
        <w:autoSpaceDE w:val="0"/>
        <w:autoSpaceDN w:val="0"/>
        <w:adjustRightInd w:val="0"/>
        <w:spacing w:before="240" w:after="0" w:line="480" w:lineRule="auto"/>
        <w:ind w:right="-18"/>
        <w:jc w:val="both"/>
        <w:rPr>
          <w:color w:val="002060"/>
          <w:lang w:val="en-US"/>
        </w:rPr>
      </w:pPr>
      <w:r w:rsidRPr="00AD5572">
        <w:rPr>
          <w:b/>
          <w:bCs/>
          <w:color w:val="002060"/>
          <w:lang w:val="en-US"/>
        </w:rPr>
        <w:t>Backend:</w:t>
      </w:r>
      <w:r w:rsidRPr="00AD5572">
        <w:rPr>
          <w:color w:val="002060"/>
          <w:lang w:val="en-US"/>
        </w:rPr>
        <w:t xml:space="preserve"> Python 3.x, Django 4.x, Django REST Framework.</w:t>
      </w:r>
    </w:p>
    <w:p w14:paraId="3140E811" w14:textId="209ECAE7" w:rsidR="005A1234" w:rsidRPr="00AD5572" w:rsidRDefault="005A1234" w:rsidP="00993284">
      <w:pPr>
        <w:pStyle w:val="ListParagraph"/>
        <w:widowControl w:val="0"/>
        <w:numPr>
          <w:ilvl w:val="0"/>
          <w:numId w:val="85"/>
        </w:numPr>
        <w:autoSpaceDE w:val="0"/>
        <w:autoSpaceDN w:val="0"/>
        <w:adjustRightInd w:val="0"/>
        <w:spacing w:before="240" w:after="0" w:line="480" w:lineRule="auto"/>
        <w:ind w:right="-18"/>
        <w:jc w:val="both"/>
        <w:rPr>
          <w:color w:val="002060"/>
          <w:lang w:val="en-US"/>
        </w:rPr>
      </w:pPr>
      <w:r w:rsidRPr="00AD5572">
        <w:rPr>
          <w:b/>
          <w:bCs/>
          <w:color w:val="002060"/>
          <w:lang w:val="en-US"/>
        </w:rPr>
        <w:t>Database:</w:t>
      </w:r>
      <w:r w:rsidRPr="00AD5572">
        <w:rPr>
          <w:color w:val="002060"/>
          <w:lang w:val="en-US"/>
        </w:rPr>
        <w:t xml:space="preserve"> MySQL 8.x with InnoDB storage engine.</w:t>
      </w:r>
    </w:p>
    <w:p w14:paraId="2213B4E9" w14:textId="06DAC41B" w:rsidR="005A1234" w:rsidRPr="00AD5572" w:rsidRDefault="005A1234" w:rsidP="00993284">
      <w:pPr>
        <w:pStyle w:val="ListParagraph"/>
        <w:widowControl w:val="0"/>
        <w:numPr>
          <w:ilvl w:val="0"/>
          <w:numId w:val="85"/>
        </w:numPr>
        <w:autoSpaceDE w:val="0"/>
        <w:autoSpaceDN w:val="0"/>
        <w:adjustRightInd w:val="0"/>
        <w:spacing w:before="240" w:after="0" w:line="480" w:lineRule="auto"/>
        <w:ind w:right="-18"/>
        <w:jc w:val="both"/>
        <w:rPr>
          <w:color w:val="002060"/>
          <w:lang w:val="en-US"/>
        </w:rPr>
      </w:pPr>
      <w:r w:rsidRPr="00AD5572">
        <w:rPr>
          <w:b/>
          <w:bCs/>
          <w:color w:val="002060"/>
          <w:lang w:val="en-US"/>
        </w:rPr>
        <w:t>Frontend:</w:t>
      </w:r>
      <w:r w:rsidRPr="00AD5572">
        <w:rPr>
          <w:color w:val="002060"/>
          <w:lang w:val="en-US"/>
        </w:rPr>
        <w:t xml:space="preserve"> React.js SPA, using Axios or equivalent for API calls.</w:t>
      </w:r>
    </w:p>
    <w:p w14:paraId="6910153A" w14:textId="11A1FE87" w:rsidR="005A1234" w:rsidRPr="00AD5572" w:rsidRDefault="005A1234" w:rsidP="00993284">
      <w:pPr>
        <w:pStyle w:val="ListParagraph"/>
        <w:widowControl w:val="0"/>
        <w:numPr>
          <w:ilvl w:val="0"/>
          <w:numId w:val="85"/>
        </w:numPr>
        <w:autoSpaceDE w:val="0"/>
        <w:autoSpaceDN w:val="0"/>
        <w:adjustRightInd w:val="0"/>
        <w:spacing w:before="240" w:after="0" w:line="480" w:lineRule="auto"/>
        <w:ind w:right="-18"/>
        <w:jc w:val="both"/>
        <w:rPr>
          <w:color w:val="002060"/>
          <w:lang w:val="en-US"/>
        </w:rPr>
      </w:pPr>
      <w:r w:rsidRPr="00AD5572">
        <w:rPr>
          <w:b/>
          <w:bCs/>
          <w:color w:val="002060"/>
          <w:lang w:val="en-US"/>
        </w:rPr>
        <w:t>Browsers:</w:t>
      </w:r>
      <w:r w:rsidRPr="00AD5572">
        <w:rPr>
          <w:color w:val="002060"/>
          <w:lang w:val="en-US"/>
        </w:rPr>
        <w:t xml:space="preserve"> Latest versions of Google Chrome, Mozilla Firefox, and Microsoft Edge.</w:t>
      </w:r>
    </w:p>
    <w:p w14:paraId="290B2FF5" w14:textId="0EAE35CC" w:rsidR="005A1234" w:rsidRPr="00AD5572" w:rsidRDefault="005A1234" w:rsidP="00993284">
      <w:pPr>
        <w:pStyle w:val="ListParagraph"/>
        <w:widowControl w:val="0"/>
        <w:numPr>
          <w:ilvl w:val="0"/>
          <w:numId w:val="85"/>
        </w:numPr>
        <w:autoSpaceDE w:val="0"/>
        <w:autoSpaceDN w:val="0"/>
        <w:adjustRightInd w:val="0"/>
        <w:spacing w:before="240" w:after="0" w:line="480" w:lineRule="auto"/>
        <w:ind w:right="-18"/>
        <w:jc w:val="both"/>
        <w:rPr>
          <w:color w:val="002060"/>
          <w:lang w:val="en-US"/>
        </w:rPr>
      </w:pPr>
      <w:r w:rsidRPr="00AD5572">
        <w:rPr>
          <w:b/>
          <w:bCs/>
          <w:color w:val="002060"/>
          <w:lang w:val="en-US"/>
        </w:rPr>
        <w:t>Network:</w:t>
      </w:r>
      <w:r w:rsidRPr="00AD5572">
        <w:rPr>
          <w:color w:val="002060"/>
          <w:lang w:val="en-US"/>
        </w:rPr>
        <w:t xml:space="preserve"> Accessible over secure HTTPS connections using TLS 1.2 or higher.</w:t>
      </w:r>
    </w:p>
    <w:p w14:paraId="61B661E9" w14:textId="7184188E" w:rsidR="005A1234" w:rsidRPr="004D112F" w:rsidRDefault="005A1234" w:rsidP="00B23799">
      <w:pPr>
        <w:pStyle w:val="BDOH2"/>
        <w:rPr>
          <w:lang w:val="en-US"/>
        </w:rPr>
      </w:pPr>
      <w:bookmarkStart w:id="18" w:name="_Toc219562234"/>
      <w:r w:rsidRPr="004D112F">
        <w:rPr>
          <w:lang w:val="en-US"/>
        </w:rPr>
        <w:t>Design and Implementation Constraints</w:t>
      </w:r>
      <w:bookmarkEnd w:id="18"/>
    </w:p>
    <w:p w14:paraId="2CD70A1A" w14:textId="4C5281CA" w:rsidR="005A1234" w:rsidRPr="00AD5572" w:rsidRDefault="005A1234" w:rsidP="00993284">
      <w:pPr>
        <w:pStyle w:val="ListParagraph"/>
        <w:widowControl w:val="0"/>
        <w:numPr>
          <w:ilvl w:val="0"/>
          <w:numId w:val="86"/>
        </w:numPr>
        <w:autoSpaceDE w:val="0"/>
        <w:autoSpaceDN w:val="0"/>
        <w:adjustRightInd w:val="0"/>
        <w:spacing w:before="240" w:after="0" w:line="480" w:lineRule="auto"/>
        <w:ind w:right="-18"/>
        <w:jc w:val="both"/>
        <w:rPr>
          <w:color w:val="002060"/>
          <w:lang w:val="en-US"/>
        </w:rPr>
      </w:pPr>
      <w:r w:rsidRPr="00AD5572">
        <w:rPr>
          <w:color w:val="002060"/>
          <w:lang w:val="en-US"/>
        </w:rPr>
        <w:t>The system shall use MySQL as the primary relational database.</w:t>
      </w:r>
    </w:p>
    <w:p w14:paraId="50AB54D8" w14:textId="144A0272" w:rsidR="005A1234" w:rsidRPr="00AD5572" w:rsidRDefault="005A1234" w:rsidP="00993284">
      <w:pPr>
        <w:pStyle w:val="ListParagraph"/>
        <w:widowControl w:val="0"/>
        <w:numPr>
          <w:ilvl w:val="0"/>
          <w:numId w:val="86"/>
        </w:numPr>
        <w:autoSpaceDE w:val="0"/>
        <w:autoSpaceDN w:val="0"/>
        <w:adjustRightInd w:val="0"/>
        <w:spacing w:before="240" w:after="0" w:line="480" w:lineRule="auto"/>
        <w:ind w:right="-18"/>
        <w:jc w:val="both"/>
        <w:rPr>
          <w:color w:val="002060"/>
          <w:lang w:val="en-US"/>
        </w:rPr>
      </w:pPr>
      <w:r w:rsidRPr="00AD5572">
        <w:rPr>
          <w:color w:val="002060"/>
          <w:lang w:val="en-US"/>
        </w:rPr>
        <w:t>The frontend shall be implemented in React.js and shall not rely on Django HTML templates for rendering.</w:t>
      </w:r>
    </w:p>
    <w:p w14:paraId="57E2D4A9" w14:textId="764C7DA4" w:rsidR="005A1234" w:rsidRPr="00AD5572" w:rsidRDefault="005A1234" w:rsidP="00993284">
      <w:pPr>
        <w:pStyle w:val="ListParagraph"/>
        <w:widowControl w:val="0"/>
        <w:numPr>
          <w:ilvl w:val="0"/>
          <w:numId w:val="86"/>
        </w:numPr>
        <w:autoSpaceDE w:val="0"/>
        <w:autoSpaceDN w:val="0"/>
        <w:adjustRightInd w:val="0"/>
        <w:spacing w:before="240" w:after="0" w:line="480" w:lineRule="auto"/>
        <w:ind w:right="-18"/>
        <w:jc w:val="both"/>
        <w:rPr>
          <w:color w:val="002060"/>
          <w:lang w:val="en-US"/>
        </w:rPr>
      </w:pPr>
      <w:r w:rsidRPr="00AD5572">
        <w:rPr>
          <w:color w:val="002060"/>
          <w:lang w:val="en-US"/>
        </w:rPr>
        <w:t>The system shall comply with government IT security policies for access control, encryption, and logging.</w:t>
      </w:r>
    </w:p>
    <w:p w14:paraId="34052A57" w14:textId="6F7CFF8D" w:rsidR="005A1234" w:rsidRPr="00AD5572" w:rsidRDefault="005A1234" w:rsidP="00993284">
      <w:pPr>
        <w:pStyle w:val="ListParagraph"/>
        <w:widowControl w:val="0"/>
        <w:numPr>
          <w:ilvl w:val="0"/>
          <w:numId w:val="86"/>
        </w:numPr>
        <w:autoSpaceDE w:val="0"/>
        <w:autoSpaceDN w:val="0"/>
        <w:adjustRightInd w:val="0"/>
        <w:spacing w:before="240" w:after="0" w:line="480" w:lineRule="auto"/>
        <w:ind w:right="-18"/>
        <w:jc w:val="both"/>
        <w:rPr>
          <w:color w:val="002060"/>
          <w:lang w:val="en-US"/>
        </w:rPr>
      </w:pPr>
      <w:r w:rsidRPr="00AD5572">
        <w:rPr>
          <w:color w:val="002060"/>
          <w:lang w:val="en-US"/>
        </w:rPr>
        <w:t>All code shall follow PEP8 and internal coding guidelines.</w:t>
      </w:r>
    </w:p>
    <w:p w14:paraId="4536285E" w14:textId="2964B18B" w:rsidR="005A1234" w:rsidRPr="00AD5572" w:rsidRDefault="005A1234" w:rsidP="00993284">
      <w:pPr>
        <w:pStyle w:val="ListParagraph"/>
        <w:widowControl w:val="0"/>
        <w:numPr>
          <w:ilvl w:val="0"/>
          <w:numId w:val="86"/>
        </w:numPr>
        <w:autoSpaceDE w:val="0"/>
        <w:autoSpaceDN w:val="0"/>
        <w:adjustRightInd w:val="0"/>
        <w:spacing w:before="240" w:after="0" w:line="480" w:lineRule="auto"/>
        <w:ind w:right="-18"/>
        <w:jc w:val="both"/>
        <w:rPr>
          <w:color w:val="002060"/>
          <w:lang w:val="en-US"/>
        </w:rPr>
      </w:pPr>
      <w:r w:rsidRPr="00AD5572">
        <w:rPr>
          <w:color w:val="002060"/>
          <w:lang w:val="en-US"/>
        </w:rPr>
        <w:t>Integration with LokOS and attendance devices shall follow published protocols.</w:t>
      </w:r>
    </w:p>
    <w:p w14:paraId="33133EBC" w14:textId="1630933C" w:rsidR="005A1234" w:rsidRPr="004D112F" w:rsidRDefault="005A1234" w:rsidP="00B23799">
      <w:pPr>
        <w:pStyle w:val="BDOH2"/>
        <w:rPr>
          <w:lang w:val="en-US"/>
        </w:rPr>
      </w:pPr>
      <w:bookmarkStart w:id="19" w:name="_Toc219562235"/>
      <w:r w:rsidRPr="004D112F">
        <w:rPr>
          <w:lang w:val="en-US"/>
        </w:rPr>
        <w:t>Assumptions and Dependencies</w:t>
      </w:r>
      <w:bookmarkEnd w:id="19"/>
    </w:p>
    <w:p w14:paraId="045A8E2A" w14:textId="16FBFBF0" w:rsidR="005A1234" w:rsidRPr="005E3185" w:rsidRDefault="005A1234" w:rsidP="00993284">
      <w:pPr>
        <w:pStyle w:val="ListParagraph"/>
        <w:widowControl w:val="0"/>
        <w:numPr>
          <w:ilvl w:val="0"/>
          <w:numId w:val="87"/>
        </w:numPr>
        <w:autoSpaceDE w:val="0"/>
        <w:autoSpaceDN w:val="0"/>
        <w:adjustRightInd w:val="0"/>
        <w:spacing w:before="240" w:after="0" w:line="480" w:lineRule="auto"/>
        <w:ind w:right="-18"/>
        <w:jc w:val="both"/>
        <w:rPr>
          <w:color w:val="002060"/>
          <w:lang w:val="en-US"/>
        </w:rPr>
      </w:pPr>
      <w:r w:rsidRPr="005E3185">
        <w:rPr>
          <w:color w:val="002060"/>
          <w:lang w:val="en-US"/>
        </w:rPr>
        <w:t>LokOS APIs remain available and stable for master data sync.</w:t>
      </w:r>
    </w:p>
    <w:p w14:paraId="210C88E6" w14:textId="5BFCE2E1" w:rsidR="005A1234" w:rsidRPr="005E3185" w:rsidRDefault="005A1234" w:rsidP="00993284">
      <w:pPr>
        <w:pStyle w:val="ListParagraph"/>
        <w:widowControl w:val="0"/>
        <w:numPr>
          <w:ilvl w:val="0"/>
          <w:numId w:val="87"/>
        </w:numPr>
        <w:autoSpaceDE w:val="0"/>
        <w:autoSpaceDN w:val="0"/>
        <w:adjustRightInd w:val="0"/>
        <w:spacing w:before="240" w:after="0" w:line="480" w:lineRule="auto"/>
        <w:ind w:right="-18"/>
        <w:jc w:val="both"/>
        <w:rPr>
          <w:color w:val="002060"/>
          <w:lang w:val="en-US"/>
        </w:rPr>
      </w:pPr>
      <w:r w:rsidRPr="005E3185">
        <w:rPr>
          <w:color w:val="002060"/>
          <w:lang w:val="en-US"/>
        </w:rPr>
        <w:t>Biometric attendance devices are capable of exporting attendance in agreed CSV format.</w:t>
      </w:r>
    </w:p>
    <w:p w14:paraId="78EC9666" w14:textId="0F98B087" w:rsidR="005A1234" w:rsidRPr="005E3185" w:rsidRDefault="005A1234" w:rsidP="00993284">
      <w:pPr>
        <w:pStyle w:val="ListParagraph"/>
        <w:widowControl w:val="0"/>
        <w:numPr>
          <w:ilvl w:val="0"/>
          <w:numId w:val="87"/>
        </w:numPr>
        <w:autoSpaceDE w:val="0"/>
        <w:autoSpaceDN w:val="0"/>
        <w:adjustRightInd w:val="0"/>
        <w:spacing w:before="240" w:after="0" w:line="480" w:lineRule="auto"/>
        <w:ind w:right="-18"/>
        <w:jc w:val="both"/>
        <w:rPr>
          <w:color w:val="002060"/>
          <w:lang w:val="en-US"/>
        </w:rPr>
      </w:pPr>
      <w:r w:rsidRPr="005E3185">
        <w:rPr>
          <w:color w:val="002060"/>
          <w:lang w:val="en-US"/>
        </w:rPr>
        <w:t>Network connectivity is sufficiently reliable for synchronous operations during working hours.</w:t>
      </w:r>
    </w:p>
    <w:p w14:paraId="2752C5C3" w14:textId="6FB8D5E6" w:rsidR="005A1234" w:rsidRPr="005E3185" w:rsidRDefault="005A1234" w:rsidP="00993284">
      <w:pPr>
        <w:pStyle w:val="ListParagraph"/>
        <w:widowControl w:val="0"/>
        <w:numPr>
          <w:ilvl w:val="0"/>
          <w:numId w:val="87"/>
        </w:numPr>
        <w:autoSpaceDE w:val="0"/>
        <w:autoSpaceDN w:val="0"/>
        <w:adjustRightInd w:val="0"/>
        <w:spacing w:before="240" w:after="0" w:line="480" w:lineRule="auto"/>
        <w:ind w:right="-18"/>
        <w:jc w:val="both"/>
        <w:rPr>
          <w:color w:val="002060"/>
          <w:lang w:val="en-US"/>
        </w:rPr>
      </w:pPr>
      <w:r w:rsidRPr="005E3185">
        <w:rPr>
          <w:color w:val="002060"/>
          <w:lang w:val="en-US"/>
        </w:rPr>
        <w:t>UPSRLM provides master data for training plans, trainers, and partners on a periodic basis.</w:t>
      </w:r>
    </w:p>
    <w:p w14:paraId="2D798350" w14:textId="19AC17EC" w:rsidR="005A1234" w:rsidRPr="004D112F" w:rsidRDefault="005A1234" w:rsidP="005E3185">
      <w:pPr>
        <w:pStyle w:val="BDOH1"/>
        <w:rPr>
          <w:lang w:val="en-US"/>
        </w:rPr>
      </w:pPr>
      <w:bookmarkStart w:id="20" w:name="_Toc219562236"/>
      <w:r w:rsidRPr="004D112F">
        <w:rPr>
          <w:lang w:val="en-US"/>
        </w:rPr>
        <w:lastRenderedPageBreak/>
        <w:t>SYSTEM CONTEXT AND ARCHITECTURE</w:t>
      </w:r>
      <w:bookmarkEnd w:id="20"/>
    </w:p>
    <w:p w14:paraId="29AF53C1" w14:textId="2A1DF211" w:rsidR="005A1234" w:rsidRPr="004D112F" w:rsidRDefault="005A1234" w:rsidP="00B23799">
      <w:pPr>
        <w:pStyle w:val="BDOH2"/>
        <w:rPr>
          <w:lang w:val="en-US"/>
        </w:rPr>
      </w:pPr>
      <w:bookmarkStart w:id="21" w:name="_Toc219562237"/>
      <w:r w:rsidRPr="004D112F">
        <w:rPr>
          <w:lang w:val="en-US"/>
        </w:rPr>
        <w:t>System Context</w:t>
      </w:r>
      <w:bookmarkEnd w:id="21"/>
    </w:p>
    <w:p w14:paraId="462CD5B9" w14:textId="77777777" w:rsidR="005A1234" w:rsidRPr="004D112F" w:rsidRDefault="005A1234" w:rsidP="005A1234">
      <w:pPr>
        <w:widowControl w:val="0"/>
        <w:autoSpaceDE w:val="0"/>
        <w:autoSpaceDN w:val="0"/>
        <w:adjustRightInd w:val="0"/>
        <w:spacing w:before="240" w:after="0" w:line="276" w:lineRule="auto"/>
        <w:ind w:right="-18"/>
        <w:jc w:val="both"/>
        <w:rPr>
          <w:color w:val="002060"/>
          <w:lang w:val="en-US"/>
        </w:rPr>
      </w:pPr>
      <w:r w:rsidRPr="004D112F">
        <w:rPr>
          <w:color w:val="002060"/>
          <w:lang w:val="en-US"/>
        </w:rPr>
        <w:t>The TMS sits between administrative users, training partners, trainers, and external systems. All human users interact through the React.js frontend, which communicates exclusively with the Django REST API. The backend interacts with MySQL for persistent storage and with external systems such as LokOS and biometric attendance devices (indirectly via CSV files).</w:t>
      </w:r>
    </w:p>
    <w:p w14:paraId="41100667" w14:textId="035FEDC2" w:rsidR="005A1234" w:rsidRPr="004D112F" w:rsidRDefault="005A1234" w:rsidP="00B23799">
      <w:pPr>
        <w:pStyle w:val="BDOH2"/>
        <w:rPr>
          <w:lang w:val="en-US"/>
        </w:rPr>
      </w:pPr>
      <w:bookmarkStart w:id="22" w:name="_Toc219562238"/>
      <w:r w:rsidRPr="004D112F">
        <w:rPr>
          <w:lang w:val="en-US"/>
        </w:rPr>
        <w:t>External Interfaces (Summary)</w:t>
      </w:r>
      <w:bookmarkEnd w:id="22"/>
    </w:p>
    <w:p w14:paraId="1ED28259" w14:textId="20F2D4DD" w:rsidR="005A1234" w:rsidRPr="00B20CC5" w:rsidRDefault="005A1234" w:rsidP="00993284">
      <w:pPr>
        <w:pStyle w:val="ListParagraph"/>
        <w:widowControl w:val="0"/>
        <w:numPr>
          <w:ilvl w:val="0"/>
          <w:numId w:val="88"/>
        </w:numPr>
        <w:autoSpaceDE w:val="0"/>
        <w:autoSpaceDN w:val="0"/>
        <w:adjustRightInd w:val="0"/>
        <w:spacing w:before="240" w:after="0" w:line="480" w:lineRule="auto"/>
        <w:ind w:right="-18"/>
        <w:jc w:val="both"/>
        <w:rPr>
          <w:color w:val="002060"/>
          <w:lang w:val="en-US"/>
        </w:rPr>
      </w:pPr>
      <w:r w:rsidRPr="00B20CC5">
        <w:rPr>
          <w:b/>
          <w:bCs/>
          <w:color w:val="002060"/>
          <w:lang w:val="en-US"/>
        </w:rPr>
        <w:t>LokOS Integration Interface</w:t>
      </w:r>
      <w:r w:rsidRPr="00B20CC5">
        <w:rPr>
          <w:color w:val="002060"/>
          <w:lang w:val="en-US"/>
        </w:rPr>
        <w:t xml:space="preserve"> – retrieval of state, district, block, panchayat, and village master data.</w:t>
      </w:r>
    </w:p>
    <w:p w14:paraId="0CDF5D83" w14:textId="1EDCE2F3" w:rsidR="005A1234" w:rsidRPr="00B20CC5" w:rsidRDefault="005A1234" w:rsidP="00993284">
      <w:pPr>
        <w:pStyle w:val="ListParagraph"/>
        <w:widowControl w:val="0"/>
        <w:numPr>
          <w:ilvl w:val="0"/>
          <w:numId w:val="88"/>
        </w:numPr>
        <w:autoSpaceDE w:val="0"/>
        <w:autoSpaceDN w:val="0"/>
        <w:adjustRightInd w:val="0"/>
        <w:spacing w:before="240" w:after="0" w:line="480" w:lineRule="auto"/>
        <w:ind w:right="-18"/>
        <w:jc w:val="both"/>
        <w:rPr>
          <w:color w:val="002060"/>
          <w:lang w:val="en-US"/>
        </w:rPr>
      </w:pPr>
      <w:r w:rsidRPr="00B20CC5">
        <w:rPr>
          <w:b/>
          <w:bCs/>
          <w:color w:val="002060"/>
          <w:lang w:val="en-US"/>
        </w:rPr>
        <w:t>Attendance CSV Interface</w:t>
      </w:r>
      <w:r w:rsidRPr="00B20CC5">
        <w:rPr>
          <w:color w:val="002060"/>
          <w:lang w:val="en-US"/>
        </w:rPr>
        <w:t xml:space="preserve"> – ingestion of daily punch files from biometric devices.</w:t>
      </w:r>
    </w:p>
    <w:p w14:paraId="70132182" w14:textId="1AFB54C1" w:rsidR="005A1234" w:rsidRPr="00B20CC5" w:rsidRDefault="005A1234" w:rsidP="00993284">
      <w:pPr>
        <w:pStyle w:val="ListParagraph"/>
        <w:widowControl w:val="0"/>
        <w:numPr>
          <w:ilvl w:val="0"/>
          <w:numId w:val="88"/>
        </w:numPr>
        <w:autoSpaceDE w:val="0"/>
        <w:autoSpaceDN w:val="0"/>
        <w:adjustRightInd w:val="0"/>
        <w:spacing w:before="240" w:after="0" w:line="480" w:lineRule="auto"/>
        <w:ind w:right="-18"/>
        <w:jc w:val="both"/>
        <w:rPr>
          <w:color w:val="002060"/>
          <w:lang w:val="en-US"/>
        </w:rPr>
      </w:pPr>
      <w:r w:rsidRPr="00B20CC5">
        <w:rPr>
          <w:b/>
          <w:bCs/>
          <w:color w:val="002060"/>
          <w:lang w:val="en-US"/>
        </w:rPr>
        <w:t>File Storage Interface</w:t>
      </w:r>
      <w:r w:rsidRPr="00B20CC5">
        <w:rPr>
          <w:color w:val="002060"/>
          <w:lang w:val="en-US"/>
        </w:rPr>
        <w:t xml:space="preserve"> – storage of media and document uploads on the server.</w:t>
      </w:r>
    </w:p>
    <w:p w14:paraId="28F97DE6" w14:textId="5B02942B" w:rsidR="005A1234" w:rsidRPr="004D112F" w:rsidRDefault="005A1234" w:rsidP="00B23799">
      <w:pPr>
        <w:pStyle w:val="BDOH2"/>
        <w:rPr>
          <w:lang w:val="en-US"/>
        </w:rPr>
      </w:pPr>
      <w:bookmarkStart w:id="23" w:name="_Toc219562239"/>
      <w:r w:rsidRPr="004D112F">
        <w:rPr>
          <w:lang w:val="en-US"/>
        </w:rPr>
        <w:t>User Interface Overview (React.js)</w:t>
      </w:r>
      <w:bookmarkEnd w:id="23"/>
    </w:p>
    <w:p w14:paraId="065FBC32" w14:textId="77777777" w:rsidR="005A1234" w:rsidRPr="004D112F" w:rsidRDefault="005A1234" w:rsidP="005A1234">
      <w:pPr>
        <w:widowControl w:val="0"/>
        <w:autoSpaceDE w:val="0"/>
        <w:autoSpaceDN w:val="0"/>
        <w:adjustRightInd w:val="0"/>
        <w:spacing w:before="240" w:after="0" w:line="276" w:lineRule="auto"/>
        <w:ind w:right="-18"/>
        <w:jc w:val="both"/>
        <w:rPr>
          <w:color w:val="002060"/>
          <w:lang w:val="en-US"/>
        </w:rPr>
      </w:pPr>
      <w:r w:rsidRPr="004D112F">
        <w:rPr>
          <w:color w:val="002060"/>
          <w:lang w:val="en-US"/>
        </w:rPr>
        <w:t>The React.js frontend shall provide role-based dashboards and forms, including but not limited to:</w:t>
      </w:r>
    </w:p>
    <w:p w14:paraId="21C38343" w14:textId="36EF26BD" w:rsidR="005A1234" w:rsidRPr="00A364D4" w:rsidRDefault="005A1234" w:rsidP="00993284">
      <w:pPr>
        <w:pStyle w:val="ListParagraph"/>
        <w:widowControl w:val="0"/>
        <w:numPr>
          <w:ilvl w:val="0"/>
          <w:numId w:val="89"/>
        </w:numPr>
        <w:autoSpaceDE w:val="0"/>
        <w:autoSpaceDN w:val="0"/>
        <w:adjustRightInd w:val="0"/>
        <w:spacing w:before="240" w:after="0" w:line="480" w:lineRule="auto"/>
        <w:ind w:right="-18"/>
        <w:jc w:val="both"/>
        <w:rPr>
          <w:color w:val="002060"/>
          <w:lang w:val="en-US"/>
        </w:rPr>
      </w:pPr>
      <w:r w:rsidRPr="00A364D4">
        <w:rPr>
          <w:b/>
          <w:bCs/>
          <w:color w:val="002060"/>
          <w:lang w:val="en-US"/>
        </w:rPr>
        <w:t>BMMU Dashboard</w:t>
      </w:r>
      <w:r w:rsidRPr="00A364D4">
        <w:rPr>
          <w:color w:val="002060"/>
          <w:lang w:val="en-US"/>
        </w:rPr>
        <w:t xml:space="preserve"> – beneficiary overview, training plans, pending requests.</w:t>
      </w:r>
    </w:p>
    <w:p w14:paraId="648F648C" w14:textId="0FADE419" w:rsidR="005A1234" w:rsidRPr="00A364D4" w:rsidRDefault="005A1234" w:rsidP="00993284">
      <w:pPr>
        <w:pStyle w:val="ListParagraph"/>
        <w:widowControl w:val="0"/>
        <w:numPr>
          <w:ilvl w:val="0"/>
          <w:numId w:val="89"/>
        </w:numPr>
        <w:autoSpaceDE w:val="0"/>
        <w:autoSpaceDN w:val="0"/>
        <w:adjustRightInd w:val="0"/>
        <w:spacing w:before="240" w:after="0" w:line="480" w:lineRule="auto"/>
        <w:ind w:right="-18"/>
        <w:jc w:val="both"/>
        <w:rPr>
          <w:color w:val="002060"/>
          <w:lang w:val="en-US"/>
        </w:rPr>
      </w:pPr>
      <w:r w:rsidRPr="00A364D4">
        <w:rPr>
          <w:b/>
          <w:bCs/>
          <w:color w:val="002060"/>
          <w:lang w:val="en-US"/>
        </w:rPr>
        <w:t>DMMU Dashboard</w:t>
      </w:r>
      <w:r w:rsidRPr="00A364D4">
        <w:rPr>
          <w:color w:val="002060"/>
          <w:lang w:val="en-US"/>
        </w:rPr>
        <w:t xml:space="preserve"> – district beneficiary analytics, pending training requests, closure actions.</w:t>
      </w:r>
    </w:p>
    <w:p w14:paraId="6C114C70" w14:textId="1D1458D8" w:rsidR="005A1234" w:rsidRPr="00A364D4" w:rsidRDefault="005A1234" w:rsidP="00993284">
      <w:pPr>
        <w:pStyle w:val="ListParagraph"/>
        <w:widowControl w:val="0"/>
        <w:numPr>
          <w:ilvl w:val="0"/>
          <w:numId w:val="89"/>
        </w:numPr>
        <w:autoSpaceDE w:val="0"/>
        <w:autoSpaceDN w:val="0"/>
        <w:adjustRightInd w:val="0"/>
        <w:spacing w:before="240" w:after="0" w:line="480" w:lineRule="auto"/>
        <w:ind w:right="-18"/>
        <w:jc w:val="both"/>
        <w:rPr>
          <w:color w:val="002060"/>
          <w:lang w:val="en-US"/>
        </w:rPr>
      </w:pPr>
      <w:r w:rsidRPr="00A364D4">
        <w:rPr>
          <w:b/>
          <w:bCs/>
          <w:color w:val="002060"/>
          <w:lang w:val="en-US"/>
        </w:rPr>
        <w:t>SMMU Dashboard</w:t>
      </w:r>
      <w:r w:rsidRPr="00A364D4">
        <w:rPr>
          <w:color w:val="002060"/>
          <w:lang w:val="en-US"/>
        </w:rPr>
        <w:t xml:space="preserve"> – state-level overviews, thematic plan approvals, target allocation.</w:t>
      </w:r>
    </w:p>
    <w:p w14:paraId="6EAE4F02" w14:textId="584E45F4" w:rsidR="005A1234" w:rsidRPr="00A364D4" w:rsidRDefault="005A1234" w:rsidP="00993284">
      <w:pPr>
        <w:pStyle w:val="ListParagraph"/>
        <w:widowControl w:val="0"/>
        <w:numPr>
          <w:ilvl w:val="0"/>
          <w:numId w:val="89"/>
        </w:numPr>
        <w:autoSpaceDE w:val="0"/>
        <w:autoSpaceDN w:val="0"/>
        <w:adjustRightInd w:val="0"/>
        <w:spacing w:before="240" w:after="0" w:line="480" w:lineRule="auto"/>
        <w:ind w:right="-18"/>
        <w:jc w:val="both"/>
        <w:rPr>
          <w:color w:val="002060"/>
          <w:lang w:val="en-US"/>
        </w:rPr>
      </w:pPr>
      <w:r w:rsidRPr="00A364D4">
        <w:rPr>
          <w:b/>
          <w:bCs/>
          <w:color w:val="002060"/>
          <w:lang w:val="en-US"/>
        </w:rPr>
        <w:t>Training Partner Dashboard</w:t>
      </w:r>
      <w:r w:rsidRPr="00A364D4">
        <w:rPr>
          <w:color w:val="002060"/>
          <w:lang w:val="en-US"/>
        </w:rPr>
        <w:t xml:space="preserve"> – training requests, batch management, </w:t>
      </w:r>
      <w:r w:rsidR="005E250B" w:rsidRPr="00A364D4">
        <w:rPr>
          <w:color w:val="002060"/>
          <w:lang w:val="en-US"/>
        </w:rPr>
        <w:t>training batches costs.</w:t>
      </w:r>
    </w:p>
    <w:p w14:paraId="38F183DF" w14:textId="0E29B3B6" w:rsidR="005E250B" w:rsidRPr="00A364D4" w:rsidRDefault="005E250B" w:rsidP="00993284">
      <w:pPr>
        <w:pStyle w:val="ListParagraph"/>
        <w:widowControl w:val="0"/>
        <w:numPr>
          <w:ilvl w:val="0"/>
          <w:numId w:val="89"/>
        </w:numPr>
        <w:autoSpaceDE w:val="0"/>
        <w:autoSpaceDN w:val="0"/>
        <w:adjustRightInd w:val="0"/>
        <w:spacing w:before="240" w:after="0" w:line="480" w:lineRule="auto"/>
        <w:ind w:right="-18"/>
        <w:jc w:val="both"/>
        <w:rPr>
          <w:color w:val="002060"/>
          <w:lang w:val="en-US"/>
        </w:rPr>
      </w:pPr>
      <w:r w:rsidRPr="00A364D4">
        <w:rPr>
          <w:b/>
          <w:bCs/>
          <w:color w:val="002060"/>
          <w:lang w:val="en-US"/>
        </w:rPr>
        <w:t>Training Partner Contact Person Dashboard</w:t>
      </w:r>
      <w:r w:rsidRPr="00A364D4">
        <w:rPr>
          <w:color w:val="002060"/>
          <w:lang w:val="en-US"/>
        </w:rPr>
        <w:t xml:space="preserve"> - attendance uploads, batch related media uploads, batch cost breakups.</w:t>
      </w:r>
    </w:p>
    <w:p w14:paraId="3019F657" w14:textId="2DA57379" w:rsidR="005A1234" w:rsidRPr="00A364D4" w:rsidRDefault="005A1234" w:rsidP="00993284">
      <w:pPr>
        <w:pStyle w:val="ListParagraph"/>
        <w:widowControl w:val="0"/>
        <w:numPr>
          <w:ilvl w:val="0"/>
          <w:numId w:val="89"/>
        </w:numPr>
        <w:autoSpaceDE w:val="0"/>
        <w:autoSpaceDN w:val="0"/>
        <w:adjustRightInd w:val="0"/>
        <w:spacing w:before="240" w:after="0" w:line="480" w:lineRule="auto"/>
        <w:ind w:right="-18"/>
        <w:jc w:val="both"/>
        <w:rPr>
          <w:color w:val="002060"/>
          <w:lang w:val="en-US"/>
        </w:rPr>
      </w:pPr>
      <w:r w:rsidRPr="00A364D4">
        <w:rPr>
          <w:b/>
          <w:bCs/>
          <w:color w:val="002060"/>
          <w:lang w:val="en-US"/>
        </w:rPr>
        <w:t>Master Trainer Dashboard</w:t>
      </w:r>
      <w:r w:rsidRPr="00A364D4">
        <w:rPr>
          <w:color w:val="002060"/>
          <w:lang w:val="en-US"/>
        </w:rPr>
        <w:t xml:space="preserve"> – assigned batches, personal education, achievements, certificates.</w:t>
      </w:r>
    </w:p>
    <w:p w14:paraId="6F0C2FC2" w14:textId="6A6DB81D" w:rsidR="005A1234" w:rsidRPr="004D112F" w:rsidRDefault="005A1234" w:rsidP="00A364D4">
      <w:pPr>
        <w:pStyle w:val="BDOH1"/>
        <w:rPr>
          <w:lang w:val="en-US"/>
        </w:rPr>
      </w:pPr>
      <w:bookmarkStart w:id="24" w:name="_Toc219562240"/>
      <w:r w:rsidRPr="004D112F">
        <w:rPr>
          <w:lang w:val="en-US"/>
        </w:rPr>
        <w:lastRenderedPageBreak/>
        <w:t>SYSTEM FEATURES (HIGH-LEVEL)</w:t>
      </w:r>
      <w:bookmarkEnd w:id="24"/>
    </w:p>
    <w:p w14:paraId="4191229B" w14:textId="20E54428" w:rsidR="005A1234" w:rsidRPr="004D112F" w:rsidRDefault="005A1234" w:rsidP="00B23799">
      <w:pPr>
        <w:pStyle w:val="BDOH2"/>
        <w:rPr>
          <w:lang w:val="en-US"/>
        </w:rPr>
      </w:pPr>
      <w:bookmarkStart w:id="25" w:name="_Toc219562241"/>
      <w:r w:rsidRPr="004D112F">
        <w:rPr>
          <w:lang w:val="en-US"/>
        </w:rPr>
        <w:t>Training Plan Management</w:t>
      </w:r>
      <w:bookmarkEnd w:id="25"/>
    </w:p>
    <w:p w14:paraId="77E97B55" w14:textId="77777777" w:rsidR="005A1234" w:rsidRPr="004D112F" w:rsidRDefault="005A1234" w:rsidP="00993284">
      <w:pPr>
        <w:widowControl w:val="0"/>
        <w:numPr>
          <w:ilvl w:val="0"/>
          <w:numId w:val="21"/>
        </w:numPr>
        <w:autoSpaceDE w:val="0"/>
        <w:autoSpaceDN w:val="0"/>
        <w:adjustRightInd w:val="0"/>
        <w:spacing w:before="240" w:after="0" w:line="276" w:lineRule="auto"/>
        <w:ind w:right="-18"/>
        <w:jc w:val="both"/>
        <w:rPr>
          <w:color w:val="002060"/>
          <w:lang w:val="en-US"/>
        </w:rPr>
      </w:pPr>
      <w:r w:rsidRPr="004D112F">
        <w:rPr>
          <w:color w:val="002060"/>
          <w:lang w:val="en-US"/>
        </w:rPr>
        <w:t>Bottom-up plan creation</w:t>
      </w:r>
    </w:p>
    <w:p w14:paraId="532D62B7" w14:textId="77777777" w:rsidR="005A1234" w:rsidRPr="004D112F" w:rsidRDefault="005A1234" w:rsidP="00993284">
      <w:pPr>
        <w:widowControl w:val="0"/>
        <w:numPr>
          <w:ilvl w:val="0"/>
          <w:numId w:val="21"/>
        </w:numPr>
        <w:autoSpaceDE w:val="0"/>
        <w:autoSpaceDN w:val="0"/>
        <w:adjustRightInd w:val="0"/>
        <w:spacing w:before="240" w:after="0" w:line="276" w:lineRule="auto"/>
        <w:ind w:right="-18"/>
        <w:jc w:val="both"/>
        <w:rPr>
          <w:color w:val="002060"/>
          <w:lang w:val="en-US"/>
        </w:rPr>
      </w:pPr>
      <w:r w:rsidRPr="004D112F">
        <w:rPr>
          <w:color w:val="002060"/>
          <w:lang w:val="en-US"/>
        </w:rPr>
        <w:t>Multi-level approval</w:t>
      </w:r>
    </w:p>
    <w:p w14:paraId="0F30E39F" w14:textId="77777777" w:rsidR="005A1234" w:rsidRPr="004D112F" w:rsidRDefault="005A1234" w:rsidP="00993284">
      <w:pPr>
        <w:widowControl w:val="0"/>
        <w:numPr>
          <w:ilvl w:val="0"/>
          <w:numId w:val="21"/>
        </w:numPr>
        <w:autoSpaceDE w:val="0"/>
        <w:autoSpaceDN w:val="0"/>
        <w:adjustRightInd w:val="0"/>
        <w:spacing w:before="240" w:after="0" w:line="276" w:lineRule="auto"/>
        <w:ind w:right="-18"/>
        <w:jc w:val="both"/>
        <w:rPr>
          <w:color w:val="002060"/>
          <w:lang w:val="en-US"/>
        </w:rPr>
      </w:pPr>
      <w:r w:rsidRPr="004D112F">
        <w:rPr>
          <w:color w:val="002060"/>
          <w:lang w:val="en-US"/>
        </w:rPr>
        <w:t>State-assigned targets</w:t>
      </w:r>
    </w:p>
    <w:p w14:paraId="6198F5C5" w14:textId="4C32A246" w:rsidR="005A1234" w:rsidRPr="004D112F" w:rsidRDefault="005A1234" w:rsidP="00B23799">
      <w:pPr>
        <w:pStyle w:val="BDOH2"/>
        <w:rPr>
          <w:lang w:val="en-US"/>
        </w:rPr>
      </w:pPr>
      <w:bookmarkStart w:id="26" w:name="_Toc219562242"/>
      <w:r w:rsidRPr="004D112F">
        <w:rPr>
          <w:lang w:val="en-US"/>
        </w:rPr>
        <w:t>Training Request Management</w:t>
      </w:r>
      <w:bookmarkEnd w:id="26"/>
    </w:p>
    <w:p w14:paraId="44196A72" w14:textId="77777777" w:rsidR="005A1234" w:rsidRPr="004D112F" w:rsidRDefault="005A1234" w:rsidP="00993284">
      <w:pPr>
        <w:widowControl w:val="0"/>
        <w:numPr>
          <w:ilvl w:val="0"/>
          <w:numId w:val="22"/>
        </w:numPr>
        <w:autoSpaceDE w:val="0"/>
        <w:autoSpaceDN w:val="0"/>
        <w:adjustRightInd w:val="0"/>
        <w:spacing w:before="240" w:after="0" w:line="276" w:lineRule="auto"/>
        <w:ind w:right="-18"/>
        <w:jc w:val="both"/>
        <w:rPr>
          <w:color w:val="002060"/>
          <w:lang w:val="en-US"/>
        </w:rPr>
      </w:pPr>
      <w:r w:rsidRPr="004D112F">
        <w:rPr>
          <w:color w:val="002060"/>
          <w:lang w:val="en-US"/>
        </w:rPr>
        <w:t>Module selection</w:t>
      </w:r>
    </w:p>
    <w:p w14:paraId="1E157620" w14:textId="77777777" w:rsidR="005A1234" w:rsidRPr="004D112F" w:rsidRDefault="005A1234" w:rsidP="00993284">
      <w:pPr>
        <w:widowControl w:val="0"/>
        <w:numPr>
          <w:ilvl w:val="0"/>
          <w:numId w:val="22"/>
        </w:numPr>
        <w:autoSpaceDE w:val="0"/>
        <w:autoSpaceDN w:val="0"/>
        <w:adjustRightInd w:val="0"/>
        <w:spacing w:before="240" w:after="0" w:line="276" w:lineRule="auto"/>
        <w:ind w:right="-18"/>
        <w:jc w:val="both"/>
        <w:rPr>
          <w:color w:val="002060"/>
          <w:lang w:val="en-US"/>
        </w:rPr>
      </w:pPr>
      <w:r w:rsidRPr="004D112F">
        <w:rPr>
          <w:color w:val="002060"/>
          <w:lang w:val="en-US"/>
        </w:rPr>
        <w:t>Beneficiary/Trainer selection</w:t>
      </w:r>
    </w:p>
    <w:p w14:paraId="386173E1" w14:textId="77777777" w:rsidR="005A1234" w:rsidRPr="004D112F" w:rsidRDefault="005A1234" w:rsidP="00993284">
      <w:pPr>
        <w:widowControl w:val="0"/>
        <w:numPr>
          <w:ilvl w:val="0"/>
          <w:numId w:val="22"/>
        </w:numPr>
        <w:autoSpaceDE w:val="0"/>
        <w:autoSpaceDN w:val="0"/>
        <w:adjustRightInd w:val="0"/>
        <w:spacing w:before="240" w:after="0" w:line="276" w:lineRule="auto"/>
        <w:ind w:right="-18"/>
        <w:jc w:val="both"/>
        <w:rPr>
          <w:color w:val="002060"/>
          <w:lang w:val="en-US"/>
        </w:rPr>
      </w:pPr>
      <w:r w:rsidRPr="004D112F">
        <w:rPr>
          <w:color w:val="002060"/>
          <w:lang w:val="en-US"/>
        </w:rPr>
        <w:t>Automatic assignment of training partners</w:t>
      </w:r>
    </w:p>
    <w:p w14:paraId="0DA758CE" w14:textId="43028DDB" w:rsidR="005A1234" w:rsidRPr="004D112F" w:rsidRDefault="005A1234" w:rsidP="00B23799">
      <w:pPr>
        <w:pStyle w:val="BDOH2"/>
        <w:rPr>
          <w:lang w:val="en-US"/>
        </w:rPr>
      </w:pPr>
      <w:bookmarkStart w:id="27" w:name="_Toc219562243"/>
      <w:r w:rsidRPr="004D112F">
        <w:rPr>
          <w:lang w:val="en-US"/>
        </w:rPr>
        <w:t>Batch Formation &amp; Centre Proposal</w:t>
      </w:r>
      <w:bookmarkEnd w:id="27"/>
    </w:p>
    <w:p w14:paraId="6806970C" w14:textId="77777777" w:rsidR="005A1234" w:rsidRPr="004D112F" w:rsidRDefault="005A1234" w:rsidP="00993284">
      <w:pPr>
        <w:widowControl w:val="0"/>
        <w:numPr>
          <w:ilvl w:val="0"/>
          <w:numId w:val="23"/>
        </w:numPr>
        <w:autoSpaceDE w:val="0"/>
        <w:autoSpaceDN w:val="0"/>
        <w:adjustRightInd w:val="0"/>
        <w:spacing w:before="240" w:after="0" w:line="276" w:lineRule="auto"/>
        <w:ind w:right="-18"/>
        <w:jc w:val="both"/>
        <w:rPr>
          <w:color w:val="002060"/>
          <w:lang w:val="en-US"/>
        </w:rPr>
      </w:pPr>
      <w:r w:rsidRPr="004D112F">
        <w:rPr>
          <w:color w:val="002060"/>
          <w:lang w:val="en-US"/>
        </w:rPr>
        <w:t>Centre registration by Training Partners</w:t>
      </w:r>
    </w:p>
    <w:p w14:paraId="5FDD9ABF" w14:textId="77777777" w:rsidR="005A1234" w:rsidRPr="004D112F" w:rsidRDefault="005A1234" w:rsidP="00993284">
      <w:pPr>
        <w:widowControl w:val="0"/>
        <w:numPr>
          <w:ilvl w:val="0"/>
          <w:numId w:val="23"/>
        </w:numPr>
        <w:autoSpaceDE w:val="0"/>
        <w:autoSpaceDN w:val="0"/>
        <w:adjustRightInd w:val="0"/>
        <w:spacing w:before="240" w:after="0" w:line="276" w:lineRule="auto"/>
        <w:ind w:right="-18"/>
        <w:jc w:val="both"/>
        <w:rPr>
          <w:color w:val="002060"/>
          <w:lang w:val="en-US"/>
        </w:rPr>
      </w:pPr>
      <w:r w:rsidRPr="004D112F">
        <w:rPr>
          <w:color w:val="002060"/>
          <w:lang w:val="en-US"/>
        </w:rPr>
        <w:t>Multi-stage verification</w:t>
      </w:r>
    </w:p>
    <w:p w14:paraId="53868719" w14:textId="77777777" w:rsidR="005A1234" w:rsidRPr="004D112F" w:rsidRDefault="005A1234" w:rsidP="00993284">
      <w:pPr>
        <w:widowControl w:val="0"/>
        <w:numPr>
          <w:ilvl w:val="0"/>
          <w:numId w:val="23"/>
        </w:numPr>
        <w:autoSpaceDE w:val="0"/>
        <w:autoSpaceDN w:val="0"/>
        <w:adjustRightInd w:val="0"/>
        <w:spacing w:before="240" w:after="0" w:line="276" w:lineRule="auto"/>
        <w:ind w:right="-18"/>
        <w:jc w:val="both"/>
        <w:rPr>
          <w:color w:val="002060"/>
          <w:lang w:val="en-US"/>
        </w:rPr>
      </w:pPr>
      <w:r w:rsidRPr="004D112F">
        <w:rPr>
          <w:color w:val="002060"/>
          <w:lang w:val="en-US"/>
        </w:rPr>
        <w:t>Automatic trainer allocation</w:t>
      </w:r>
    </w:p>
    <w:p w14:paraId="6AF9B1A1" w14:textId="321B025B" w:rsidR="005A1234" w:rsidRPr="004D112F" w:rsidRDefault="005A1234" w:rsidP="00B23799">
      <w:pPr>
        <w:pStyle w:val="BDOH2"/>
        <w:rPr>
          <w:lang w:val="en-US"/>
        </w:rPr>
      </w:pPr>
      <w:bookmarkStart w:id="28" w:name="_Toc219562244"/>
      <w:r w:rsidRPr="004D112F">
        <w:rPr>
          <w:lang w:val="en-US"/>
        </w:rPr>
        <w:t>Attendance Management</w:t>
      </w:r>
      <w:bookmarkEnd w:id="28"/>
    </w:p>
    <w:p w14:paraId="08206EBE" w14:textId="77777777" w:rsidR="005A1234" w:rsidRPr="004D112F" w:rsidRDefault="005A1234" w:rsidP="00993284">
      <w:pPr>
        <w:widowControl w:val="0"/>
        <w:numPr>
          <w:ilvl w:val="0"/>
          <w:numId w:val="24"/>
        </w:numPr>
        <w:autoSpaceDE w:val="0"/>
        <w:autoSpaceDN w:val="0"/>
        <w:adjustRightInd w:val="0"/>
        <w:spacing w:before="240" w:after="0" w:line="276" w:lineRule="auto"/>
        <w:ind w:right="-18"/>
        <w:jc w:val="both"/>
        <w:rPr>
          <w:color w:val="002060"/>
          <w:lang w:val="en-US"/>
        </w:rPr>
      </w:pPr>
      <w:r w:rsidRPr="004D112F">
        <w:rPr>
          <w:color w:val="002060"/>
          <w:lang w:val="en-US"/>
        </w:rPr>
        <w:t>Day-1 biometric eKYC</w:t>
      </w:r>
    </w:p>
    <w:p w14:paraId="5F452F3C" w14:textId="77777777" w:rsidR="005A1234" w:rsidRPr="004D112F" w:rsidRDefault="005A1234" w:rsidP="00993284">
      <w:pPr>
        <w:widowControl w:val="0"/>
        <w:numPr>
          <w:ilvl w:val="0"/>
          <w:numId w:val="24"/>
        </w:numPr>
        <w:autoSpaceDE w:val="0"/>
        <w:autoSpaceDN w:val="0"/>
        <w:adjustRightInd w:val="0"/>
        <w:spacing w:before="240" w:after="0" w:line="276" w:lineRule="auto"/>
        <w:ind w:right="-18"/>
        <w:jc w:val="both"/>
        <w:rPr>
          <w:color w:val="002060"/>
          <w:lang w:val="en-US"/>
        </w:rPr>
      </w:pPr>
      <w:r w:rsidRPr="004D112F">
        <w:rPr>
          <w:color w:val="002060"/>
          <w:lang w:val="en-US"/>
        </w:rPr>
        <w:t>Daily CSV attendance punch file ingestion</w:t>
      </w:r>
    </w:p>
    <w:p w14:paraId="7C32042F" w14:textId="77777777" w:rsidR="005A1234" w:rsidRPr="004D112F" w:rsidRDefault="005A1234" w:rsidP="00993284">
      <w:pPr>
        <w:widowControl w:val="0"/>
        <w:numPr>
          <w:ilvl w:val="0"/>
          <w:numId w:val="24"/>
        </w:numPr>
        <w:autoSpaceDE w:val="0"/>
        <w:autoSpaceDN w:val="0"/>
        <w:adjustRightInd w:val="0"/>
        <w:spacing w:before="240" w:after="0" w:line="276" w:lineRule="auto"/>
        <w:ind w:right="-18"/>
        <w:jc w:val="both"/>
        <w:rPr>
          <w:color w:val="002060"/>
          <w:lang w:val="en-US"/>
        </w:rPr>
      </w:pPr>
      <w:r w:rsidRPr="004D112F">
        <w:rPr>
          <w:color w:val="002060"/>
          <w:lang w:val="en-US"/>
        </w:rPr>
        <w:t>Participant presence computation</w:t>
      </w:r>
    </w:p>
    <w:p w14:paraId="25D774CA" w14:textId="77777777" w:rsidR="005A1234" w:rsidRPr="004D112F" w:rsidRDefault="005A1234" w:rsidP="00993284">
      <w:pPr>
        <w:widowControl w:val="0"/>
        <w:numPr>
          <w:ilvl w:val="0"/>
          <w:numId w:val="24"/>
        </w:numPr>
        <w:autoSpaceDE w:val="0"/>
        <w:autoSpaceDN w:val="0"/>
        <w:adjustRightInd w:val="0"/>
        <w:spacing w:before="240" w:after="0" w:line="276" w:lineRule="auto"/>
        <w:ind w:right="-18"/>
        <w:jc w:val="both"/>
        <w:rPr>
          <w:color w:val="002060"/>
          <w:lang w:val="en-US"/>
        </w:rPr>
      </w:pPr>
      <w:r w:rsidRPr="004D112F">
        <w:rPr>
          <w:color w:val="002060"/>
          <w:lang w:val="en-US"/>
        </w:rPr>
        <w:t>Trainer attendance calculation</w:t>
      </w:r>
    </w:p>
    <w:p w14:paraId="55A82AA5" w14:textId="1033D17C" w:rsidR="005A1234" w:rsidRPr="004D112F" w:rsidRDefault="005A1234" w:rsidP="00B23799">
      <w:pPr>
        <w:pStyle w:val="BDOH2"/>
        <w:rPr>
          <w:lang w:val="en-US"/>
        </w:rPr>
      </w:pPr>
      <w:bookmarkStart w:id="29" w:name="_Toc219562245"/>
      <w:r w:rsidRPr="004D112F">
        <w:rPr>
          <w:lang w:val="en-US"/>
        </w:rPr>
        <w:t>Payment Workflow</w:t>
      </w:r>
      <w:bookmarkEnd w:id="29"/>
    </w:p>
    <w:p w14:paraId="2F78DDCD" w14:textId="77777777" w:rsidR="005A1234" w:rsidRPr="004D112F" w:rsidRDefault="005A1234" w:rsidP="00993284">
      <w:pPr>
        <w:widowControl w:val="0"/>
        <w:numPr>
          <w:ilvl w:val="0"/>
          <w:numId w:val="25"/>
        </w:numPr>
        <w:autoSpaceDE w:val="0"/>
        <w:autoSpaceDN w:val="0"/>
        <w:adjustRightInd w:val="0"/>
        <w:spacing w:before="240" w:after="0" w:line="276" w:lineRule="auto"/>
        <w:ind w:right="-18"/>
        <w:jc w:val="both"/>
        <w:rPr>
          <w:color w:val="002060"/>
          <w:lang w:val="en-US"/>
        </w:rPr>
      </w:pPr>
      <w:r w:rsidRPr="004D112F">
        <w:rPr>
          <w:color w:val="002060"/>
          <w:lang w:val="en-US"/>
        </w:rPr>
        <w:t>Trainer’s payment submission</w:t>
      </w:r>
    </w:p>
    <w:p w14:paraId="4AE1BD7D" w14:textId="77777777" w:rsidR="005A1234" w:rsidRPr="004D112F" w:rsidRDefault="005A1234" w:rsidP="00993284">
      <w:pPr>
        <w:widowControl w:val="0"/>
        <w:numPr>
          <w:ilvl w:val="0"/>
          <w:numId w:val="25"/>
        </w:numPr>
        <w:autoSpaceDE w:val="0"/>
        <w:autoSpaceDN w:val="0"/>
        <w:adjustRightInd w:val="0"/>
        <w:spacing w:before="240" w:after="0" w:line="276" w:lineRule="auto"/>
        <w:ind w:right="-18"/>
        <w:jc w:val="both"/>
        <w:rPr>
          <w:color w:val="002060"/>
          <w:lang w:val="en-US"/>
        </w:rPr>
      </w:pPr>
      <w:r w:rsidRPr="004D112F">
        <w:rPr>
          <w:color w:val="002060"/>
          <w:lang w:val="en-US"/>
        </w:rPr>
        <w:t>Training Partner’s cost submission</w:t>
      </w:r>
    </w:p>
    <w:p w14:paraId="512F5135" w14:textId="77777777" w:rsidR="005A1234" w:rsidRPr="004D112F" w:rsidRDefault="005A1234" w:rsidP="00993284">
      <w:pPr>
        <w:widowControl w:val="0"/>
        <w:numPr>
          <w:ilvl w:val="0"/>
          <w:numId w:val="25"/>
        </w:numPr>
        <w:autoSpaceDE w:val="0"/>
        <w:autoSpaceDN w:val="0"/>
        <w:adjustRightInd w:val="0"/>
        <w:spacing w:before="240" w:after="0" w:line="276" w:lineRule="auto"/>
        <w:ind w:right="-18"/>
        <w:jc w:val="both"/>
        <w:rPr>
          <w:color w:val="002060"/>
          <w:lang w:val="en-US"/>
        </w:rPr>
      </w:pPr>
      <w:r w:rsidRPr="004D112F">
        <w:rPr>
          <w:color w:val="002060"/>
          <w:lang w:val="en-US"/>
        </w:rPr>
        <w:t>DMMU/SMMU approval workflows</w:t>
      </w:r>
    </w:p>
    <w:p w14:paraId="1F4B2E34" w14:textId="024F6984" w:rsidR="005A1234" w:rsidRPr="004D112F" w:rsidRDefault="005A1234" w:rsidP="00B23799">
      <w:pPr>
        <w:pStyle w:val="BDOH2"/>
        <w:rPr>
          <w:lang w:val="en-US"/>
        </w:rPr>
      </w:pPr>
      <w:bookmarkStart w:id="30" w:name="_Toc219562246"/>
      <w:r w:rsidRPr="004D112F">
        <w:rPr>
          <w:lang w:val="en-US"/>
        </w:rPr>
        <w:t>Training Closure</w:t>
      </w:r>
      <w:bookmarkEnd w:id="30"/>
    </w:p>
    <w:p w14:paraId="22385377" w14:textId="77777777" w:rsidR="005A1234" w:rsidRPr="004D112F" w:rsidRDefault="005A1234" w:rsidP="00993284">
      <w:pPr>
        <w:widowControl w:val="0"/>
        <w:numPr>
          <w:ilvl w:val="0"/>
          <w:numId w:val="26"/>
        </w:numPr>
        <w:autoSpaceDE w:val="0"/>
        <w:autoSpaceDN w:val="0"/>
        <w:adjustRightInd w:val="0"/>
        <w:spacing w:before="240" w:after="0" w:line="276" w:lineRule="auto"/>
        <w:ind w:right="-18"/>
        <w:jc w:val="both"/>
        <w:rPr>
          <w:color w:val="002060"/>
          <w:lang w:val="en-US"/>
        </w:rPr>
      </w:pPr>
      <w:r w:rsidRPr="004D112F">
        <w:rPr>
          <w:color w:val="002060"/>
          <w:lang w:val="en-US"/>
        </w:rPr>
        <w:t>Uploading TA/DA</w:t>
      </w:r>
    </w:p>
    <w:p w14:paraId="65E6B626" w14:textId="77777777" w:rsidR="005A1234" w:rsidRPr="004D112F" w:rsidRDefault="005A1234" w:rsidP="00993284">
      <w:pPr>
        <w:widowControl w:val="0"/>
        <w:numPr>
          <w:ilvl w:val="0"/>
          <w:numId w:val="26"/>
        </w:numPr>
        <w:autoSpaceDE w:val="0"/>
        <w:autoSpaceDN w:val="0"/>
        <w:adjustRightInd w:val="0"/>
        <w:spacing w:before="240" w:after="0" w:line="276" w:lineRule="auto"/>
        <w:ind w:right="-18"/>
        <w:jc w:val="both"/>
        <w:rPr>
          <w:color w:val="002060"/>
          <w:lang w:val="en-US"/>
        </w:rPr>
      </w:pPr>
      <w:r w:rsidRPr="004D112F">
        <w:rPr>
          <w:color w:val="002060"/>
          <w:lang w:val="en-US"/>
        </w:rPr>
        <w:t>Certificate dispatch</w:t>
      </w:r>
    </w:p>
    <w:p w14:paraId="5EE6B94D" w14:textId="77777777" w:rsidR="005A1234" w:rsidRPr="004D112F" w:rsidRDefault="005A1234" w:rsidP="00993284">
      <w:pPr>
        <w:widowControl w:val="0"/>
        <w:numPr>
          <w:ilvl w:val="0"/>
          <w:numId w:val="26"/>
        </w:numPr>
        <w:autoSpaceDE w:val="0"/>
        <w:autoSpaceDN w:val="0"/>
        <w:adjustRightInd w:val="0"/>
        <w:spacing w:before="240" w:after="0" w:line="276" w:lineRule="auto"/>
        <w:ind w:right="-18"/>
        <w:jc w:val="both"/>
        <w:rPr>
          <w:color w:val="002060"/>
          <w:lang w:val="en-US"/>
        </w:rPr>
      </w:pPr>
      <w:r w:rsidRPr="004D112F">
        <w:rPr>
          <w:color w:val="002060"/>
          <w:lang w:val="en-US"/>
        </w:rPr>
        <w:t>Consolidated training report generation</w:t>
      </w:r>
    </w:p>
    <w:p w14:paraId="545FB595" w14:textId="77777777" w:rsidR="005A1234" w:rsidRPr="004D112F" w:rsidRDefault="005A1234" w:rsidP="005A1234">
      <w:pPr>
        <w:widowControl w:val="0"/>
        <w:autoSpaceDE w:val="0"/>
        <w:autoSpaceDN w:val="0"/>
        <w:adjustRightInd w:val="0"/>
        <w:spacing w:before="240" w:after="0" w:line="276" w:lineRule="auto"/>
        <w:ind w:right="-18"/>
        <w:jc w:val="both"/>
        <w:rPr>
          <w:color w:val="002060"/>
          <w:lang w:val="en-US"/>
        </w:rPr>
      </w:pPr>
      <w:r w:rsidRPr="004D112F">
        <w:rPr>
          <w:color w:val="002060"/>
          <w:lang w:val="en-US"/>
        </w:rPr>
        <w:tab/>
      </w:r>
    </w:p>
    <w:p w14:paraId="51560599" w14:textId="7C0FD713" w:rsidR="005A1234" w:rsidRPr="004D112F" w:rsidRDefault="005A1234" w:rsidP="00A364D4">
      <w:pPr>
        <w:pStyle w:val="BDOH1"/>
        <w:rPr>
          <w:lang w:val="en-US"/>
        </w:rPr>
      </w:pPr>
      <w:bookmarkStart w:id="31" w:name="_Toc219562247"/>
      <w:r w:rsidRPr="004D112F">
        <w:rPr>
          <w:lang w:val="en-US"/>
        </w:rPr>
        <w:lastRenderedPageBreak/>
        <w:t>FRONTEND REQUIREMENTS (REACT.JS)</w:t>
      </w:r>
      <w:bookmarkEnd w:id="31"/>
    </w:p>
    <w:p w14:paraId="6C21AE13" w14:textId="77777777" w:rsidR="005A1234" w:rsidRPr="004D112F" w:rsidRDefault="005A1234" w:rsidP="005A1234">
      <w:pPr>
        <w:widowControl w:val="0"/>
        <w:autoSpaceDE w:val="0"/>
        <w:autoSpaceDN w:val="0"/>
        <w:adjustRightInd w:val="0"/>
        <w:spacing w:before="240" w:after="0" w:line="276" w:lineRule="auto"/>
        <w:ind w:right="-18"/>
        <w:jc w:val="both"/>
        <w:rPr>
          <w:color w:val="002060"/>
          <w:lang w:val="en-US"/>
        </w:rPr>
      </w:pPr>
      <w:r w:rsidRPr="004D112F">
        <w:rPr>
          <w:color w:val="002060"/>
          <w:lang w:val="en-US"/>
        </w:rPr>
        <w:t>The system shall adhere to the following:</w:t>
      </w:r>
    </w:p>
    <w:p w14:paraId="631FF387" w14:textId="587CF638" w:rsidR="005A1234" w:rsidRPr="004D112F" w:rsidRDefault="005A1234" w:rsidP="00B23799">
      <w:pPr>
        <w:pStyle w:val="BDOH2"/>
        <w:rPr>
          <w:lang w:val="en-US"/>
        </w:rPr>
      </w:pPr>
      <w:bookmarkStart w:id="32" w:name="_Toc219562248"/>
      <w:r w:rsidRPr="004D112F">
        <w:rPr>
          <w:lang w:val="en-US"/>
        </w:rPr>
        <w:t>General UI Requirements</w:t>
      </w:r>
      <w:bookmarkEnd w:id="32"/>
    </w:p>
    <w:p w14:paraId="5BCE8025" w14:textId="77777777" w:rsidR="005A1234" w:rsidRPr="004D112F" w:rsidRDefault="005A1234" w:rsidP="00993284">
      <w:pPr>
        <w:widowControl w:val="0"/>
        <w:numPr>
          <w:ilvl w:val="0"/>
          <w:numId w:val="27"/>
        </w:numPr>
        <w:autoSpaceDE w:val="0"/>
        <w:autoSpaceDN w:val="0"/>
        <w:adjustRightInd w:val="0"/>
        <w:spacing w:before="240" w:after="0" w:line="276" w:lineRule="auto"/>
        <w:ind w:right="-18"/>
        <w:jc w:val="both"/>
        <w:rPr>
          <w:color w:val="002060"/>
          <w:lang w:val="en-US"/>
        </w:rPr>
      </w:pPr>
      <w:r w:rsidRPr="004D112F">
        <w:rPr>
          <w:color w:val="002060"/>
          <w:lang w:val="en-US"/>
        </w:rPr>
        <w:t>The UI SHALL be implemented in React.js using functional components.</w:t>
      </w:r>
    </w:p>
    <w:p w14:paraId="1C17002F" w14:textId="77777777" w:rsidR="005A1234" w:rsidRPr="004D112F" w:rsidRDefault="005A1234" w:rsidP="00993284">
      <w:pPr>
        <w:widowControl w:val="0"/>
        <w:numPr>
          <w:ilvl w:val="0"/>
          <w:numId w:val="27"/>
        </w:numPr>
        <w:autoSpaceDE w:val="0"/>
        <w:autoSpaceDN w:val="0"/>
        <w:adjustRightInd w:val="0"/>
        <w:spacing w:before="240" w:after="0" w:line="276" w:lineRule="auto"/>
        <w:ind w:right="-18"/>
        <w:jc w:val="both"/>
        <w:rPr>
          <w:color w:val="002060"/>
          <w:lang w:val="en-US"/>
        </w:rPr>
      </w:pPr>
      <w:r w:rsidRPr="004D112F">
        <w:rPr>
          <w:color w:val="002060"/>
          <w:lang w:val="en-US"/>
        </w:rPr>
        <w:t>The UI SHALL not use server-side rendering.</w:t>
      </w:r>
    </w:p>
    <w:p w14:paraId="396EBE67" w14:textId="77777777" w:rsidR="005A1234" w:rsidRPr="004D112F" w:rsidRDefault="005A1234" w:rsidP="00993284">
      <w:pPr>
        <w:widowControl w:val="0"/>
        <w:numPr>
          <w:ilvl w:val="0"/>
          <w:numId w:val="27"/>
        </w:numPr>
        <w:autoSpaceDE w:val="0"/>
        <w:autoSpaceDN w:val="0"/>
        <w:adjustRightInd w:val="0"/>
        <w:spacing w:before="240" w:after="0" w:line="276" w:lineRule="auto"/>
        <w:ind w:right="-18"/>
        <w:jc w:val="both"/>
        <w:rPr>
          <w:color w:val="002060"/>
          <w:lang w:val="en-US"/>
        </w:rPr>
      </w:pPr>
      <w:r w:rsidRPr="004D112F">
        <w:rPr>
          <w:color w:val="002060"/>
          <w:lang w:val="en-US"/>
        </w:rPr>
        <w:t>The UI SHALL communicate exclusively via REST APIs.</w:t>
      </w:r>
    </w:p>
    <w:p w14:paraId="688B3927" w14:textId="77777777" w:rsidR="005A1234" w:rsidRPr="004D112F" w:rsidRDefault="005A1234" w:rsidP="00993284">
      <w:pPr>
        <w:widowControl w:val="0"/>
        <w:numPr>
          <w:ilvl w:val="0"/>
          <w:numId w:val="27"/>
        </w:numPr>
        <w:autoSpaceDE w:val="0"/>
        <w:autoSpaceDN w:val="0"/>
        <w:adjustRightInd w:val="0"/>
        <w:spacing w:before="240" w:after="0" w:line="276" w:lineRule="auto"/>
        <w:ind w:right="-18"/>
        <w:jc w:val="both"/>
        <w:rPr>
          <w:color w:val="002060"/>
          <w:lang w:val="en-US"/>
        </w:rPr>
      </w:pPr>
      <w:r w:rsidRPr="004D112F">
        <w:rPr>
          <w:color w:val="002060"/>
          <w:lang w:val="en-US"/>
        </w:rPr>
        <w:t>The UI SHALL support pagination up to 50,000 records.</w:t>
      </w:r>
    </w:p>
    <w:p w14:paraId="401C6ECD" w14:textId="77777777" w:rsidR="005A1234" w:rsidRPr="004D112F" w:rsidRDefault="005A1234" w:rsidP="00993284">
      <w:pPr>
        <w:widowControl w:val="0"/>
        <w:numPr>
          <w:ilvl w:val="0"/>
          <w:numId w:val="27"/>
        </w:numPr>
        <w:autoSpaceDE w:val="0"/>
        <w:autoSpaceDN w:val="0"/>
        <w:adjustRightInd w:val="0"/>
        <w:spacing w:before="240" w:after="0" w:line="276" w:lineRule="auto"/>
        <w:ind w:right="-18"/>
        <w:jc w:val="both"/>
        <w:rPr>
          <w:color w:val="002060"/>
          <w:lang w:val="en-US"/>
        </w:rPr>
      </w:pPr>
      <w:r w:rsidRPr="004D112F">
        <w:rPr>
          <w:color w:val="002060"/>
          <w:lang w:val="en-US"/>
        </w:rPr>
        <w:t>The UI SHALL restrict views based on user roles.</w:t>
      </w:r>
    </w:p>
    <w:p w14:paraId="1DD37BF3" w14:textId="45BA6BA1" w:rsidR="005A1234" w:rsidRPr="004D112F" w:rsidRDefault="005A1234" w:rsidP="00B23799">
      <w:pPr>
        <w:pStyle w:val="BDOH2"/>
        <w:rPr>
          <w:lang w:val="en-US"/>
        </w:rPr>
      </w:pPr>
      <w:bookmarkStart w:id="33" w:name="_Toc219562249"/>
      <w:r w:rsidRPr="004D112F">
        <w:rPr>
          <w:lang w:val="en-US"/>
        </w:rPr>
        <w:t>Accessibility Requirements</w:t>
      </w:r>
      <w:bookmarkEnd w:id="33"/>
    </w:p>
    <w:p w14:paraId="5546EC12" w14:textId="77777777" w:rsidR="005A1234" w:rsidRPr="004D112F" w:rsidRDefault="005A1234" w:rsidP="00993284">
      <w:pPr>
        <w:widowControl w:val="0"/>
        <w:numPr>
          <w:ilvl w:val="0"/>
          <w:numId w:val="28"/>
        </w:numPr>
        <w:autoSpaceDE w:val="0"/>
        <w:autoSpaceDN w:val="0"/>
        <w:adjustRightInd w:val="0"/>
        <w:spacing w:before="240" w:after="0" w:line="276" w:lineRule="auto"/>
        <w:ind w:right="-18"/>
        <w:jc w:val="both"/>
        <w:rPr>
          <w:color w:val="002060"/>
          <w:lang w:val="en-US"/>
        </w:rPr>
      </w:pPr>
      <w:r w:rsidRPr="004D112F">
        <w:rPr>
          <w:color w:val="002060"/>
          <w:lang w:val="en-US"/>
        </w:rPr>
        <w:t>The UI SHALL comply with WCAG 2.1 Level AA.</w:t>
      </w:r>
    </w:p>
    <w:p w14:paraId="1CDB63BB" w14:textId="77777777" w:rsidR="005A1234" w:rsidRPr="004D112F" w:rsidRDefault="005A1234" w:rsidP="00993284">
      <w:pPr>
        <w:widowControl w:val="0"/>
        <w:numPr>
          <w:ilvl w:val="0"/>
          <w:numId w:val="28"/>
        </w:numPr>
        <w:autoSpaceDE w:val="0"/>
        <w:autoSpaceDN w:val="0"/>
        <w:adjustRightInd w:val="0"/>
        <w:spacing w:before="240" w:after="0" w:line="276" w:lineRule="auto"/>
        <w:ind w:right="-18"/>
        <w:jc w:val="both"/>
        <w:rPr>
          <w:color w:val="002060"/>
          <w:lang w:val="en-US"/>
        </w:rPr>
      </w:pPr>
      <w:r w:rsidRPr="004D112F">
        <w:rPr>
          <w:color w:val="002060"/>
          <w:lang w:val="en-US"/>
        </w:rPr>
        <w:t>All form inputs SHALL include labels and error messages.</w:t>
      </w:r>
    </w:p>
    <w:p w14:paraId="278DB3B5" w14:textId="10D38978" w:rsidR="005A1234" w:rsidRPr="004D112F" w:rsidRDefault="005A1234" w:rsidP="00B23799">
      <w:pPr>
        <w:pStyle w:val="BDOH2"/>
        <w:rPr>
          <w:lang w:val="en-US"/>
        </w:rPr>
      </w:pPr>
      <w:bookmarkStart w:id="34" w:name="_Toc219562250"/>
      <w:r w:rsidRPr="004D112F">
        <w:rPr>
          <w:lang w:val="en-US"/>
        </w:rPr>
        <w:t>Navigation Requirements</w:t>
      </w:r>
      <w:bookmarkEnd w:id="34"/>
    </w:p>
    <w:p w14:paraId="0233F821" w14:textId="77777777" w:rsidR="005A1234" w:rsidRPr="004D112F" w:rsidRDefault="005A1234" w:rsidP="00993284">
      <w:pPr>
        <w:widowControl w:val="0"/>
        <w:numPr>
          <w:ilvl w:val="0"/>
          <w:numId w:val="29"/>
        </w:numPr>
        <w:autoSpaceDE w:val="0"/>
        <w:autoSpaceDN w:val="0"/>
        <w:adjustRightInd w:val="0"/>
        <w:spacing w:before="240" w:after="0" w:line="276" w:lineRule="auto"/>
        <w:ind w:right="-18"/>
        <w:jc w:val="both"/>
        <w:rPr>
          <w:color w:val="002060"/>
          <w:lang w:val="en-US"/>
        </w:rPr>
      </w:pPr>
      <w:r w:rsidRPr="004D112F">
        <w:rPr>
          <w:color w:val="002060"/>
          <w:lang w:val="en-US"/>
        </w:rPr>
        <w:t>The system SHALL display a role-based navigation sidebar.</w:t>
      </w:r>
    </w:p>
    <w:p w14:paraId="1EC2C782" w14:textId="77777777" w:rsidR="005A1234" w:rsidRPr="004D112F" w:rsidRDefault="005A1234" w:rsidP="00993284">
      <w:pPr>
        <w:widowControl w:val="0"/>
        <w:numPr>
          <w:ilvl w:val="0"/>
          <w:numId w:val="29"/>
        </w:numPr>
        <w:autoSpaceDE w:val="0"/>
        <w:autoSpaceDN w:val="0"/>
        <w:adjustRightInd w:val="0"/>
        <w:spacing w:before="240" w:after="0" w:line="276" w:lineRule="auto"/>
        <w:ind w:right="-18"/>
        <w:jc w:val="both"/>
        <w:rPr>
          <w:color w:val="002060"/>
          <w:lang w:val="en-US"/>
        </w:rPr>
      </w:pPr>
      <w:r w:rsidRPr="004D112F">
        <w:rPr>
          <w:color w:val="002060"/>
          <w:lang w:val="en-US"/>
        </w:rPr>
        <w:t>The system SHALL provide breadcrumb navigation on all detail pages.</w:t>
      </w:r>
    </w:p>
    <w:p w14:paraId="316C7E94" w14:textId="2BF90DA5" w:rsidR="005A1234" w:rsidRPr="004D112F" w:rsidRDefault="005A1234" w:rsidP="00A364D4">
      <w:pPr>
        <w:pStyle w:val="BDOH1"/>
        <w:rPr>
          <w:lang w:val="en-US"/>
        </w:rPr>
      </w:pPr>
      <w:bookmarkStart w:id="35" w:name="_Toc219562251"/>
      <w:r w:rsidRPr="004D112F">
        <w:rPr>
          <w:lang w:val="en-US"/>
        </w:rPr>
        <w:lastRenderedPageBreak/>
        <w:t>DATABASE REQUIREMENTS (MYSQL)</w:t>
      </w:r>
      <w:bookmarkEnd w:id="35"/>
      <w:r w:rsidRPr="004D112F">
        <w:rPr>
          <w:lang w:val="en-US"/>
        </w:rPr>
        <w:t xml:space="preserve"> </w:t>
      </w:r>
    </w:p>
    <w:p w14:paraId="2A40AEA9" w14:textId="437BB595" w:rsidR="005A1234" w:rsidRPr="004D112F" w:rsidRDefault="005A1234" w:rsidP="00B23799">
      <w:pPr>
        <w:pStyle w:val="BDOH2"/>
        <w:rPr>
          <w:lang w:val="en-US"/>
        </w:rPr>
      </w:pPr>
      <w:bookmarkStart w:id="36" w:name="_Toc219562252"/>
      <w:r w:rsidRPr="004D112F">
        <w:rPr>
          <w:lang w:val="en-US"/>
        </w:rPr>
        <w:t>General Requirements</w:t>
      </w:r>
      <w:bookmarkEnd w:id="36"/>
    </w:p>
    <w:p w14:paraId="0E795A65" w14:textId="77777777" w:rsidR="005A1234" w:rsidRPr="004D112F" w:rsidRDefault="005A1234" w:rsidP="00993284">
      <w:pPr>
        <w:widowControl w:val="0"/>
        <w:numPr>
          <w:ilvl w:val="0"/>
          <w:numId w:val="30"/>
        </w:numPr>
        <w:autoSpaceDE w:val="0"/>
        <w:autoSpaceDN w:val="0"/>
        <w:adjustRightInd w:val="0"/>
        <w:spacing w:before="240" w:after="0" w:line="276" w:lineRule="auto"/>
        <w:ind w:right="-18"/>
        <w:jc w:val="both"/>
        <w:rPr>
          <w:color w:val="002060"/>
          <w:lang w:val="en-US"/>
        </w:rPr>
      </w:pPr>
      <w:r w:rsidRPr="004D112F">
        <w:rPr>
          <w:color w:val="002060"/>
          <w:lang w:val="en-US"/>
        </w:rPr>
        <w:t>All data SHALL be stored in MySQL 8 InnoDB engine.</w:t>
      </w:r>
    </w:p>
    <w:p w14:paraId="608D95BA" w14:textId="77777777" w:rsidR="005A1234" w:rsidRPr="004D112F" w:rsidRDefault="005A1234" w:rsidP="00993284">
      <w:pPr>
        <w:widowControl w:val="0"/>
        <w:numPr>
          <w:ilvl w:val="0"/>
          <w:numId w:val="30"/>
        </w:numPr>
        <w:autoSpaceDE w:val="0"/>
        <w:autoSpaceDN w:val="0"/>
        <w:adjustRightInd w:val="0"/>
        <w:spacing w:before="240" w:after="0" w:line="276" w:lineRule="auto"/>
        <w:ind w:right="-18"/>
        <w:jc w:val="both"/>
        <w:rPr>
          <w:color w:val="002060"/>
          <w:lang w:val="en-US"/>
        </w:rPr>
      </w:pPr>
      <w:r w:rsidRPr="004D112F">
        <w:rPr>
          <w:color w:val="002060"/>
          <w:lang w:val="en-US"/>
        </w:rPr>
        <w:t>All tables SHALL support foreign key relationships.</w:t>
      </w:r>
    </w:p>
    <w:p w14:paraId="32B5F3E3" w14:textId="77777777" w:rsidR="005A1234" w:rsidRPr="004D112F" w:rsidRDefault="005A1234" w:rsidP="00993284">
      <w:pPr>
        <w:widowControl w:val="0"/>
        <w:numPr>
          <w:ilvl w:val="0"/>
          <w:numId w:val="30"/>
        </w:numPr>
        <w:autoSpaceDE w:val="0"/>
        <w:autoSpaceDN w:val="0"/>
        <w:adjustRightInd w:val="0"/>
        <w:spacing w:before="240" w:after="0" w:line="276" w:lineRule="auto"/>
        <w:ind w:right="-18"/>
        <w:jc w:val="both"/>
        <w:rPr>
          <w:color w:val="002060"/>
          <w:lang w:val="en-US"/>
        </w:rPr>
      </w:pPr>
      <w:r w:rsidRPr="004D112F">
        <w:rPr>
          <w:color w:val="002060"/>
          <w:lang w:val="en-US"/>
        </w:rPr>
        <w:t>All timestamps SHALL be time zone-aware (Asia/Kolkata).</w:t>
      </w:r>
    </w:p>
    <w:p w14:paraId="095A13D9" w14:textId="77777777" w:rsidR="005A1234" w:rsidRPr="004D112F" w:rsidRDefault="005A1234" w:rsidP="00993284">
      <w:pPr>
        <w:widowControl w:val="0"/>
        <w:numPr>
          <w:ilvl w:val="0"/>
          <w:numId w:val="30"/>
        </w:numPr>
        <w:autoSpaceDE w:val="0"/>
        <w:autoSpaceDN w:val="0"/>
        <w:adjustRightInd w:val="0"/>
        <w:spacing w:before="240" w:after="0" w:line="276" w:lineRule="auto"/>
        <w:ind w:right="-18"/>
        <w:jc w:val="both"/>
        <w:rPr>
          <w:color w:val="002060"/>
          <w:lang w:val="en-US"/>
        </w:rPr>
      </w:pPr>
      <w:r w:rsidRPr="004D112F">
        <w:rPr>
          <w:color w:val="002060"/>
          <w:lang w:val="en-US"/>
        </w:rPr>
        <w:t>All audit fields SHALL be maintained: created at, updated at, created by.</w:t>
      </w:r>
    </w:p>
    <w:p w14:paraId="5FB83124" w14:textId="0B144300" w:rsidR="005A1234" w:rsidRPr="004D112F" w:rsidRDefault="005A1234" w:rsidP="00B23799">
      <w:pPr>
        <w:pStyle w:val="BDOH2"/>
        <w:rPr>
          <w:lang w:val="en-US"/>
        </w:rPr>
      </w:pPr>
      <w:bookmarkStart w:id="37" w:name="_Toc219562253"/>
      <w:r w:rsidRPr="004D112F">
        <w:rPr>
          <w:lang w:val="en-US"/>
        </w:rPr>
        <w:t>MySQL Normalization Requirements</w:t>
      </w:r>
      <w:bookmarkEnd w:id="37"/>
    </w:p>
    <w:p w14:paraId="38420C98" w14:textId="77777777" w:rsidR="005A1234" w:rsidRPr="004D112F" w:rsidRDefault="005A1234" w:rsidP="00993284">
      <w:pPr>
        <w:widowControl w:val="0"/>
        <w:numPr>
          <w:ilvl w:val="0"/>
          <w:numId w:val="31"/>
        </w:numPr>
        <w:autoSpaceDE w:val="0"/>
        <w:autoSpaceDN w:val="0"/>
        <w:adjustRightInd w:val="0"/>
        <w:spacing w:before="240" w:after="0" w:line="276" w:lineRule="auto"/>
        <w:ind w:right="-18"/>
        <w:jc w:val="both"/>
        <w:rPr>
          <w:color w:val="002060"/>
          <w:lang w:val="en-US"/>
        </w:rPr>
      </w:pPr>
      <w:r w:rsidRPr="004D112F">
        <w:rPr>
          <w:color w:val="002060"/>
          <w:lang w:val="en-US"/>
        </w:rPr>
        <w:t>The database SHALL be designed to at least 3rd Normal Form.</w:t>
      </w:r>
    </w:p>
    <w:p w14:paraId="58E9E6E1" w14:textId="77777777" w:rsidR="005A1234" w:rsidRPr="004D112F" w:rsidRDefault="005A1234" w:rsidP="00993284">
      <w:pPr>
        <w:widowControl w:val="0"/>
        <w:numPr>
          <w:ilvl w:val="0"/>
          <w:numId w:val="31"/>
        </w:numPr>
        <w:autoSpaceDE w:val="0"/>
        <w:autoSpaceDN w:val="0"/>
        <w:adjustRightInd w:val="0"/>
        <w:spacing w:before="240" w:after="0" w:line="276" w:lineRule="auto"/>
        <w:ind w:right="-18"/>
        <w:jc w:val="both"/>
        <w:rPr>
          <w:color w:val="002060"/>
          <w:lang w:val="en-US"/>
        </w:rPr>
      </w:pPr>
      <w:r w:rsidRPr="004D112F">
        <w:rPr>
          <w:color w:val="002060"/>
          <w:lang w:val="en-US"/>
        </w:rPr>
        <w:t>Junction tables SHALL be used for Many-to-Many relationships, such as:</w:t>
      </w:r>
    </w:p>
    <w:p w14:paraId="204B2067" w14:textId="77777777" w:rsidR="005A1234" w:rsidRPr="004D112F" w:rsidRDefault="005A1234" w:rsidP="00993284">
      <w:pPr>
        <w:widowControl w:val="0"/>
        <w:numPr>
          <w:ilvl w:val="1"/>
          <w:numId w:val="90"/>
        </w:numPr>
        <w:autoSpaceDE w:val="0"/>
        <w:autoSpaceDN w:val="0"/>
        <w:adjustRightInd w:val="0"/>
        <w:spacing w:before="240" w:after="0" w:line="276" w:lineRule="auto"/>
        <w:ind w:right="-18"/>
        <w:jc w:val="both"/>
        <w:rPr>
          <w:color w:val="002060"/>
          <w:lang w:val="en-US"/>
        </w:rPr>
      </w:pPr>
      <w:r w:rsidRPr="004D112F">
        <w:rPr>
          <w:color w:val="002060"/>
          <w:lang w:val="en-US"/>
        </w:rPr>
        <w:t>TrainerBatchRegistration</w:t>
      </w:r>
    </w:p>
    <w:p w14:paraId="7D26E103" w14:textId="77777777" w:rsidR="005A1234" w:rsidRPr="004D112F" w:rsidRDefault="005A1234" w:rsidP="00993284">
      <w:pPr>
        <w:widowControl w:val="0"/>
        <w:numPr>
          <w:ilvl w:val="1"/>
          <w:numId w:val="90"/>
        </w:numPr>
        <w:autoSpaceDE w:val="0"/>
        <w:autoSpaceDN w:val="0"/>
        <w:adjustRightInd w:val="0"/>
        <w:spacing w:before="240" w:after="0" w:line="276" w:lineRule="auto"/>
        <w:ind w:right="-18"/>
        <w:jc w:val="both"/>
        <w:rPr>
          <w:color w:val="002060"/>
          <w:lang w:val="en-US"/>
        </w:rPr>
      </w:pPr>
      <w:r w:rsidRPr="004D112F">
        <w:rPr>
          <w:color w:val="002060"/>
          <w:lang w:val="en-US"/>
        </w:rPr>
        <w:t>BeneficiaryBatchRegistration</w:t>
      </w:r>
    </w:p>
    <w:p w14:paraId="579328E0" w14:textId="77777777" w:rsidR="005A1234" w:rsidRPr="004D112F" w:rsidRDefault="005A1234" w:rsidP="00993284">
      <w:pPr>
        <w:widowControl w:val="0"/>
        <w:numPr>
          <w:ilvl w:val="1"/>
          <w:numId w:val="90"/>
        </w:numPr>
        <w:autoSpaceDE w:val="0"/>
        <w:autoSpaceDN w:val="0"/>
        <w:adjustRightInd w:val="0"/>
        <w:spacing w:before="240" w:after="0" w:line="276" w:lineRule="auto"/>
        <w:ind w:right="-18"/>
        <w:jc w:val="both"/>
        <w:rPr>
          <w:color w:val="002060"/>
          <w:lang w:val="en-US"/>
        </w:rPr>
      </w:pPr>
      <w:r w:rsidRPr="004D112F">
        <w:rPr>
          <w:color w:val="002060"/>
          <w:lang w:val="en-US"/>
        </w:rPr>
        <w:t>TPBatchParticipation</w:t>
      </w:r>
    </w:p>
    <w:p w14:paraId="1515C0FE" w14:textId="3D022CB6" w:rsidR="005A1234" w:rsidRPr="004D112F" w:rsidRDefault="005A1234" w:rsidP="00B23799">
      <w:pPr>
        <w:pStyle w:val="BDOH2"/>
        <w:rPr>
          <w:lang w:val="en-US"/>
        </w:rPr>
      </w:pPr>
      <w:bookmarkStart w:id="38" w:name="_Toc219562254"/>
      <w:r w:rsidRPr="004D112F">
        <w:rPr>
          <w:lang w:val="en-US"/>
        </w:rPr>
        <w:t>Data Retention</w:t>
      </w:r>
      <w:bookmarkEnd w:id="38"/>
      <w:r w:rsidRPr="004D112F">
        <w:rPr>
          <w:lang w:val="en-US"/>
        </w:rPr>
        <w:tab/>
      </w:r>
    </w:p>
    <w:p w14:paraId="7E999F65" w14:textId="77777777" w:rsidR="005A1234" w:rsidRPr="004D112F" w:rsidRDefault="005A1234" w:rsidP="00993284">
      <w:pPr>
        <w:widowControl w:val="0"/>
        <w:numPr>
          <w:ilvl w:val="0"/>
          <w:numId w:val="32"/>
        </w:numPr>
        <w:autoSpaceDE w:val="0"/>
        <w:autoSpaceDN w:val="0"/>
        <w:adjustRightInd w:val="0"/>
        <w:spacing w:before="240" w:after="0" w:line="276" w:lineRule="auto"/>
        <w:ind w:right="-18"/>
        <w:jc w:val="both"/>
        <w:rPr>
          <w:color w:val="002060"/>
          <w:lang w:val="en-US"/>
        </w:rPr>
      </w:pPr>
      <w:r w:rsidRPr="004D112F">
        <w:rPr>
          <w:color w:val="002060"/>
          <w:lang w:val="en-US"/>
        </w:rPr>
        <w:t>Attendance records SHALL be retained for 5 years.</w:t>
      </w:r>
    </w:p>
    <w:p w14:paraId="6684DEB3" w14:textId="77777777" w:rsidR="005A1234" w:rsidRPr="004D112F" w:rsidRDefault="005A1234" w:rsidP="00993284">
      <w:pPr>
        <w:widowControl w:val="0"/>
        <w:numPr>
          <w:ilvl w:val="0"/>
          <w:numId w:val="32"/>
        </w:numPr>
        <w:autoSpaceDE w:val="0"/>
        <w:autoSpaceDN w:val="0"/>
        <w:adjustRightInd w:val="0"/>
        <w:spacing w:before="240" w:after="0" w:line="276" w:lineRule="auto"/>
        <w:ind w:right="-18"/>
        <w:jc w:val="both"/>
        <w:rPr>
          <w:color w:val="002060"/>
          <w:lang w:val="en-US"/>
        </w:rPr>
      </w:pPr>
      <w:r w:rsidRPr="004D112F">
        <w:rPr>
          <w:color w:val="002060"/>
          <w:lang w:val="en-US"/>
        </w:rPr>
        <w:t>Certificates SHALL be retained indefinitely unless policy changes.</w:t>
      </w:r>
    </w:p>
    <w:p w14:paraId="1260605B" w14:textId="77777777" w:rsidR="005A1234" w:rsidRPr="004D112F" w:rsidRDefault="005A1234" w:rsidP="00993284">
      <w:pPr>
        <w:widowControl w:val="0"/>
        <w:numPr>
          <w:ilvl w:val="0"/>
          <w:numId w:val="32"/>
        </w:numPr>
        <w:autoSpaceDE w:val="0"/>
        <w:autoSpaceDN w:val="0"/>
        <w:adjustRightInd w:val="0"/>
        <w:spacing w:before="240" w:after="0" w:line="276" w:lineRule="auto"/>
        <w:ind w:right="-18"/>
        <w:jc w:val="both"/>
        <w:rPr>
          <w:color w:val="002060"/>
          <w:lang w:val="en-US"/>
        </w:rPr>
      </w:pPr>
      <w:r w:rsidRPr="004D112F">
        <w:rPr>
          <w:color w:val="002060"/>
          <w:lang w:val="en-US"/>
        </w:rPr>
        <w:t>Beneficiary master data SHALL never be deleted, only soft-deactivated.</w:t>
      </w:r>
    </w:p>
    <w:p w14:paraId="165D490B" w14:textId="26A396A5" w:rsidR="005A1234" w:rsidRPr="004D112F" w:rsidRDefault="005A1234" w:rsidP="00A364D4">
      <w:pPr>
        <w:pStyle w:val="BDOH1"/>
        <w:rPr>
          <w:lang w:val="en-US"/>
        </w:rPr>
      </w:pPr>
      <w:bookmarkStart w:id="39" w:name="_Toc219562255"/>
      <w:r w:rsidRPr="004D112F">
        <w:rPr>
          <w:lang w:val="en-US"/>
        </w:rPr>
        <w:lastRenderedPageBreak/>
        <w:t>SYSTEM WORKFLOWS (HIGH-LEVEL)</w:t>
      </w:r>
      <w:bookmarkEnd w:id="39"/>
    </w:p>
    <w:p w14:paraId="13C7F780" w14:textId="59D123EE" w:rsidR="005A1234" w:rsidRPr="004D112F" w:rsidRDefault="005A1234" w:rsidP="00B23799">
      <w:pPr>
        <w:pStyle w:val="BDOH2"/>
        <w:rPr>
          <w:lang w:val="en-US"/>
        </w:rPr>
      </w:pPr>
      <w:bookmarkStart w:id="40" w:name="_Toc219562256"/>
      <w:r w:rsidRPr="004D112F">
        <w:rPr>
          <w:lang w:val="en-US"/>
        </w:rPr>
        <w:t>Training Plan Workflow</w:t>
      </w:r>
      <w:bookmarkEnd w:id="40"/>
    </w:p>
    <w:p w14:paraId="796EAE6E" w14:textId="77777777" w:rsidR="005A1234" w:rsidRPr="004D112F" w:rsidRDefault="005A1234" w:rsidP="00993284">
      <w:pPr>
        <w:widowControl w:val="0"/>
        <w:numPr>
          <w:ilvl w:val="0"/>
          <w:numId w:val="33"/>
        </w:numPr>
        <w:autoSpaceDE w:val="0"/>
        <w:autoSpaceDN w:val="0"/>
        <w:adjustRightInd w:val="0"/>
        <w:spacing w:before="240" w:after="0" w:line="276" w:lineRule="auto"/>
        <w:ind w:right="-18"/>
        <w:jc w:val="both"/>
        <w:rPr>
          <w:color w:val="002060"/>
          <w:lang w:val="en-US"/>
        </w:rPr>
      </w:pPr>
      <w:r w:rsidRPr="004D112F">
        <w:rPr>
          <w:color w:val="002060"/>
          <w:lang w:val="en-US"/>
        </w:rPr>
        <w:t>BMMU creates plan</w:t>
      </w:r>
    </w:p>
    <w:p w14:paraId="2626B65C" w14:textId="77777777" w:rsidR="005A1234" w:rsidRPr="004D112F" w:rsidRDefault="005A1234" w:rsidP="00993284">
      <w:pPr>
        <w:widowControl w:val="0"/>
        <w:numPr>
          <w:ilvl w:val="0"/>
          <w:numId w:val="33"/>
        </w:numPr>
        <w:autoSpaceDE w:val="0"/>
        <w:autoSpaceDN w:val="0"/>
        <w:adjustRightInd w:val="0"/>
        <w:spacing w:before="240" w:after="0" w:line="276" w:lineRule="auto"/>
        <w:ind w:right="-18"/>
        <w:jc w:val="both"/>
        <w:rPr>
          <w:color w:val="002060"/>
          <w:lang w:val="en-US"/>
        </w:rPr>
      </w:pPr>
      <w:r w:rsidRPr="004D112F">
        <w:rPr>
          <w:color w:val="002060"/>
          <w:lang w:val="en-US"/>
        </w:rPr>
        <w:t>Thematic expert verifies</w:t>
      </w:r>
    </w:p>
    <w:p w14:paraId="362EBFC3" w14:textId="77777777" w:rsidR="005A1234" w:rsidRPr="004D112F" w:rsidRDefault="005A1234" w:rsidP="00993284">
      <w:pPr>
        <w:widowControl w:val="0"/>
        <w:numPr>
          <w:ilvl w:val="0"/>
          <w:numId w:val="33"/>
        </w:numPr>
        <w:autoSpaceDE w:val="0"/>
        <w:autoSpaceDN w:val="0"/>
        <w:adjustRightInd w:val="0"/>
        <w:spacing w:before="240" w:after="0" w:line="276" w:lineRule="auto"/>
        <w:ind w:right="-18"/>
        <w:jc w:val="both"/>
        <w:rPr>
          <w:color w:val="002060"/>
          <w:lang w:val="en-US"/>
        </w:rPr>
      </w:pPr>
      <w:r w:rsidRPr="004D112F">
        <w:rPr>
          <w:color w:val="002060"/>
          <w:lang w:val="en-US"/>
        </w:rPr>
        <w:t>SMMU approves state-level plans</w:t>
      </w:r>
    </w:p>
    <w:p w14:paraId="3A7F7B99" w14:textId="77777777" w:rsidR="005A1234" w:rsidRPr="004D112F" w:rsidRDefault="005A1234" w:rsidP="00993284">
      <w:pPr>
        <w:widowControl w:val="0"/>
        <w:numPr>
          <w:ilvl w:val="0"/>
          <w:numId w:val="33"/>
        </w:numPr>
        <w:autoSpaceDE w:val="0"/>
        <w:autoSpaceDN w:val="0"/>
        <w:adjustRightInd w:val="0"/>
        <w:spacing w:before="240" w:after="0" w:line="276" w:lineRule="auto"/>
        <w:ind w:right="-18"/>
        <w:jc w:val="both"/>
        <w:rPr>
          <w:color w:val="002060"/>
          <w:lang w:val="en-US"/>
        </w:rPr>
      </w:pPr>
      <w:r w:rsidRPr="004D112F">
        <w:rPr>
          <w:color w:val="002060"/>
          <w:lang w:val="en-US"/>
        </w:rPr>
        <w:t>Automatic training partner assignment</w:t>
      </w:r>
    </w:p>
    <w:p w14:paraId="47B57BAA" w14:textId="4C869A6E" w:rsidR="005A1234" w:rsidRPr="004D112F" w:rsidRDefault="005A1234" w:rsidP="00B23799">
      <w:pPr>
        <w:pStyle w:val="BDOH2"/>
        <w:rPr>
          <w:lang w:val="en-US"/>
        </w:rPr>
      </w:pPr>
      <w:bookmarkStart w:id="41" w:name="_Toc219562257"/>
      <w:r w:rsidRPr="004D112F">
        <w:rPr>
          <w:lang w:val="en-US"/>
        </w:rPr>
        <w:t>Training Request Workflow</w:t>
      </w:r>
      <w:bookmarkEnd w:id="41"/>
    </w:p>
    <w:p w14:paraId="185615DB" w14:textId="77777777" w:rsidR="005A1234" w:rsidRPr="004D112F" w:rsidRDefault="005A1234" w:rsidP="00993284">
      <w:pPr>
        <w:widowControl w:val="0"/>
        <w:numPr>
          <w:ilvl w:val="0"/>
          <w:numId w:val="34"/>
        </w:numPr>
        <w:autoSpaceDE w:val="0"/>
        <w:autoSpaceDN w:val="0"/>
        <w:adjustRightInd w:val="0"/>
        <w:spacing w:before="240" w:after="0" w:line="276" w:lineRule="auto"/>
        <w:ind w:right="-18"/>
        <w:jc w:val="both"/>
        <w:rPr>
          <w:color w:val="002060"/>
          <w:lang w:val="en-US"/>
        </w:rPr>
      </w:pPr>
      <w:r w:rsidRPr="004D112F">
        <w:rPr>
          <w:color w:val="002060"/>
          <w:lang w:val="en-US"/>
        </w:rPr>
        <w:t>BMMU selects module</w:t>
      </w:r>
    </w:p>
    <w:p w14:paraId="39913805" w14:textId="77777777" w:rsidR="005A1234" w:rsidRPr="004D112F" w:rsidRDefault="005A1234" w:rsidP="00993284">
      <w:pPr>
        <w:widowControl w:val="0"/>
        <w:numPr>
          <w:ilvl w:val="0"/>
          <w:numId w:val="34"/>
        </w:numPr>
        <w:autoSpaceDE w:val="0"/>
        <w:autoSpaceDN w:val="0"/>
        <w:adjustRightInd w:val="0"/>
        <w:spacing w:before="240" w:after="0" w:line="276" w:lineRule="auto"/>
        <w:ind w:right="-18"/>
        <w:jc w:val="both"/>
        <w:rPr>
          <w:color w:val="002060"/>
          <w:lang w:val="en-US"/>
        </w:rPr>
      </w:pPr>
      <w:r w:rsidRPr="004D112F">
        <w:rPr>
          <w:color w:val="002060"/>
          <w:lang w:val="en-US"/>
        </w:rPr>
        <w:t>BMMU selects beneficiaries</w:t>
      </w:r>
    </w:p>
    <w:p w14:paraId="131ED9E8" w14:textId="77777777" w:rsidR="005A1234" w:rsidRPr="004D112F" w:rsidRDefault="005A1234" w:rsidP="00993284">
      <w:pPr>
        <w:widowControl w:val="0"/>
        <w:numPr>
          <w:ilvl w:val="0"/>
          <w:numId w:val="34"/>
        </w:numPr>
        <w:autoSpaceDE w:val="0"/>
        <w:autoSpaceDN w:val="0"/>
        <w:adjustRightInd w:val="0"/>
        <w:spacing w:before="240" w:after="0" w:line="276" w:lineRule="auto"/>
        <w:ind w:right="-18"/>
        <w:jc w:val="both"/>
        <w:rPr>
          <w:color w:val="002060"/>
          <w:lang w:val="en-US"/>
        </w:rPr>
      </w:pPr>
      <w:r w:rsidRPr="004D112F">
        <w:rPr>
          <w:color w:val="002060"/>
          <w:lang w:val="en-US"/>
        </w:rPr>
        <w:t>BMMU submits training request</w:t>
      </w:r>
    </w:p>
    <w:p w14:paraId="219A54B4" w14:textId="77777777" w:rsidR="005A1234" w:rsidRPr="004D112F" w:rsidRDefault="005A1234" w:rsidP="00993284">
      <w:pPr>
        <w:widowControl w:val="0"/>
        <w:numPr>
          <w:ilvl w:val="0"/>
          <w:numId w:val="34"/>
        </w:numPr>
        <w:autoSpaceDE w:val="0"/>
        <w:autoSpaceDN w:val="0"/>
        <w:adjustRightInd w:val="0"/>
        <w:spacing w:before="240" w:after="0" w:line="276" w:lineRule="auto"/>
        <w:ind w:right="-18"/>
        <w:jc w:val="both"/>
        <w:rPr>
          <w:color w:val="002060"/>
          <w:lang w:val="en-US"/>
        </w:rPr>
      </w:pPr>
      <w:r w:rsidRPr="004D112F">
        <w:rPr>
          <w:color w:val="002060"/>
          <w:lang w:val="en-US"/>
        </w:rPr>
        <w:t>Request forwarded to Training Partner with Assigned Module Target</w:t>
      </w:r>
    </w:p>
    <w:p w14:paraId="38B03271" w14:textId="77777777" w:rsidR="005A1234" w:rsidRPr="004D112F" w:rsidRDefault="005A1234" w:rsidP="00993284">
      <w:pPr>
        <w:widowControl w:val="0"/>
        <w:numPr>
          <w:ilvl w:val="0"/>
          <w:numId w:val="34"/>
        </w:numPr>
        <w:autoSpaceDE w:val="0"/>
        <w:autoSpaceDN w:val="0"/>
        <w:adjustRightInd w:val="0"/>
        <w:spacing w:before="240" w:after="0" w:line="276" w:lineRule="auto"/>
        <w:ind w:right="-18"/>
        <w:jc w:val="both"/>
        <w:rPr>
          <w:color w:val="002060"/>
          <w:lang w:val="en-US"/>
        </w:rPr>
      </w:pPr>
      <w:r w:rsidRPr="004D112F">
        <w:rPr>
          <w:color w:val="002060"/>
          <w:lang w:val="en-US"/>
        </w:rPr>
        <w:t>Training Partner will create batches out of Training Request from different Blocks</w:t>
      </w:r>
    </w:p>
    <w:p w14:paraId="5A8BE39A" w14:textId="1B60DBFE" w:rsidR="005A1234" w:rsidRPr="004D112F" w:rsidRDefault="005A1234" w:rsidP="00B23799">
      <w:pPr>
        <w:pStyle w:val="BDOH2"/>
        <w:rPr>
          <w:lang w:val="en-US"/>
        </w:rPr>
      </w:pPr>
      <w:bookmarkStart w:id="42" w:name="_Toc219562258"/>
      <w:r w:rsidRPr="004D112F">
        <w:rPr>
          <w:lang w:val="en-US"/>
        </w:rPr>
        <w:t>Batch Formation Workflow</w:t>
      </w:r>
      <w:bookmarkEnd w:id="42"/>
    </w:p>
    <w:p w14:paraId="43A780E2" w14:textId="77777777" w:rsidR="005A1234" w:rsidRPr="004D112F" w:rsidRDefault="005A1234" w:rsidP="00993284">
      <w:pPr>
        <w:widowControl w:val="0"/>
        <w:numPr>
          <w:ilvl w:val="0"/>
          <w:numId w:val="35"/>
        </w:numPr>
        <w:autoSpaceDE w:val="0"/>
        <w:autoSpaceDN w:val="0"/>
        <w:adjustRightInd w:val="0"/>
        <w:spacing w:before="240" w:after="0" w:line="276" w:lineRule="auto"/>
        <w:ind w:right="-18"/>
        <w:jc w:val="both"/>
        <w:rPr>
          <w:color w:val="002060"/>
          <w:lang w:val="en-US"/>
        </w:rPr>
      </w:pPr>
      <w:r w:rsidRPr="004D112F">
        <w:rPr>
          <w:color w:val="002060"/>
          <w:lang w:val="en-US"/>
        </w:rPr>
        <w:t>TP selects beneficiaries</w:t>
      </w:r>
    </w:p>
    <w:p w14:paraId="0C083433" w14:textId="77777777" w:rsidR="005A1234" w:rsidRPr="004D112F" w:rsidRDefault="005A1234" w:rsidP="00993284">
      <w:pPr>
        <w:widowControl w:val="0"/>
        <w:numPr>
          <w:ilvl w:val="0"/>
          <w:numId w:val="35"/>
        </w:numPr>
        <w:autoSpaceDE w:val="0"/>
        <w:autoSpaceDN w:val="0"/>
        <w:adjustRightInd w:val="0"/>
        <w:spacing w:before="240" w:after="0" w:line="276" w:lineRule="auto"/>
        <w:ind w:right="-18"/>
        <w:jc w:val="both"/>
        <w:rPr>
          <w:color w:val="002060"/>
          <w:lang w:val="en-US"/>
        </w:rPr>
      </w:pPr>
      <w:r w:rsidRPr="004D112F">
        <w:rPr>
          <w:color w:val="002060"/>
          <w:lang w:val="en-US"/>
        </w:rPr>
        <w:t>Registers Training Centre</w:t>
      </w:r>
    </w:p>
    <w:p w14:paraId="31C730B1" w14:textId="77777777" w:rsidR="005A1234" w:rsidRPr="004D112F" w:rsidRDefault="005A1234" w:rsidP="00993284">
      <w:pPr>
        <w:widowControl w:val="0"/>
        <w:numPr>
          <w:ilvl w:val="0"/>
          <w:numId w:val="35"/>
        </w:numPr>
        <w:autoSpaceDE w:val="0"/>
        <w:autoSpaceDN w:val="0"/>
        <w:adjustRightInd w:val="0"/>
        <w:spacing w:before="240" w:after="0" w:line="276" w:lineRule="auto"/>
        <w:ind w:right="-18"/>
        <w:jc w:val="both"/>
        <w:rPr>
          <w:color w:val="002060"/>
          <w:lang w:val="en-US"/>
        </w:rPr>
      </w:pPr>
      <w:r w:rsidRPr="004D112F">
        <w:rPr>
          <w:color w:val="002060"/>
          <w:lang w:val="en-US"/>
        </w:rPr>
        <w:t>Select Registered Centre</w:t>
      </w:r>
    </w:p>
    <w:p w14:paraId="41A3B790" w14:textId="77777777" w:rsidR="005A1234" w:rsidRPr="004D112F" w:rsidRDefault="005A1234" w:rsidP="00993284">
      <w:pPr>
        <w:widowControl w:val="0"/>
        <w:numPr>
          <w:ilvl w:val="0"/>
          <w:numId w:val="35"/>
        </w:numPr>
        <w:autoSpaceDE w:val="0"/>
        <w:autoSpaceDN w:val="0"/>
        <w:adjustRightInd w:val="0"/>
        <w:spacing w:before="240" w:after="0" w:line="276" w:lineRule="auto"/>
        <w:ind w:right="-18"/>
        <w:jc w:val="both"/>
        <w:rPr>
          <w:color w:val="002060"/>
          <w:lang w:val="en-US"/>
        </w:rPr>
      </w:pPr>
      <w:r w:rsidRPr="004D112F">
        <w:rPr>
          <w:color w:val="002060"/>
          <w:lang w:val="en-US"/>
        </w:rPr>
        <w:t>Propose to DMMU</w:t>
      </w:r>
    </w:p>
    <w:p w14:paraId="40C5F12B" w14:textId="77777777" w:rsidR="005A1234" w:rsidRPr="004D112F" w:rsidRDefault="005A1234" w:rsidP="00993284">
      <w:pPr>
        <w:widowControl w:val="0"/>
        <w:numPr>
          <w:ilvl w:val="0"/>
          <w:numId w:val="35"/>
        </w:numPr>
        <w:autoSpaceDE w:val="0"/>
        <w:autoSpaceDN w:val="0"/>
        <w:adjustRightInd w:val="0"/>
        <w:spacing w:before="240" w:after="0" w:line="276" w:lineRule="auto"/>
        <w:ind w:right="-18"/>
        <w:jc w:val="both"/>
        <w:rPr>
          <w:color w:val="002060"/>
          <w:lang w:val="en-US"/>
        </w:rPr>
      </w:pPr>
      <w:r w:rsidRPr="004D112F">
        <w:rPr>
          <w:color w:val="002060"/>
          <w:lang w:val="en-US"/>
        </w:rPr>
        <w:t>DMMU assigns trainers</w:t>
      </w:r>
    </w:p>
    <w:p w14:paraId="04C1E102" w14:textId="77777777" w:rsidR="005A1234" w:rsidRPr="004D112F" w:rsidRDefault="005A1234" w:rsidP="00993284">
      <w:pPr>
        <w:widowControl w:val="0"/>
        <w:numPr>
          <w:ilvl w:val="0"/>
          <w:numId w:val="35"/>
        </w:numPr>
        <w:autoSpaceDE w:val="0"/>
        <w:autoSpaceDN w:val="0"/>
        <w:adjustRightInd w:val="0"/>
        <w:spacing w:before="240" w:after="0" w:line="276" w:lineRule="auto"/>
        <w:ind w:right="-18"/>
        <w:jc w:val="both"/>
        <w:rPr>
          <w:color w:val="002060"/>
          <w:lang w:val="en-US"/>
        </w:rPr>
      </w:pPr>
      <w:r w:rsidRPr="004D112F">
        <w:rPr>
          <w:color w:val="002060"/>
          <w:lang w:val="en-US"/>
        </w:rPr>
        <w:t>DMMU verifies &amp; approves proposal</w:t>
      </w:r>
    </w:p>
    <w:p w14:paraId="1CE1A9CC" w14:textId="5E0416BB" w:rsidR="005A1234" w:rsidRPr="004D112F" w:rsidRDefault="005A1234" w:rsidP="00B23799">
      <w:pPr>
        <w:pStyle w:val="BDOH2"/>
        <w:rPr>
          <w:lang w:val="en-US"/>
        </w:rPr>
      </w:pPr>
      <w:bookmarkStart w:id="43" w:name="_Toc219562259"/>
      <w:r w:rsidRPr="004D112F">
        <w:rPr>
          <w:lang w:val="en-US"/>
        </w:rPr>
        <w:t>Attendance Workflow</w:t>
      </w:r>
      <w:bookmarkEnd w:id="43"/>
    </w:p>
    <w:p w14:paraId="183BC710" w14:textId="77777777" w:rsidR="005A1234" w:rsidRPr="004D112F" w:rsidRDefault="005A1234" w:rsidP="00993284">
      <w:pPr>
        <w:widowControl w:val="0"/>
        <w:numPr>
          <w:ilvl w:val="0"/>
          <w:numId w:val="44"/>
        </w:numPr>
        <w:autoSpaceDE w:val="0"/>
        <w:autoSpaceDN w:val="0"/>
        <w:adjustRightInd w:val="0"/>
        <w:spacing w:before="240" w:after="0" w:line="276" w:lineRule="auto"/>
        <w:ind w:right="-18"/>
        <w:jc w:val="both"/>
        <w:rPr>
          <w:color w:val="002060"/>
          <w:lang w:val="en-US"/>
        </w:rPr>
      </w:pPr>
      <w:r w:rsidRPr="004D112F">
        <w:rPr>
          <w:color w:val="002060"/>
          <w:lang w:val="en-US"/>
        </w:rPr>
        <w:t>Day 1 biometric eKYC</w:t>
      </w:r>
    </w:p>
    <w:p w14:paraId="48505D05" w14:textId="77777777" w:rsidR="005A1234" w:rsidRPr="004D112F" w:rsidRDefault="005A1234" w:rsidP="00993284">
      <w:pPr>
        <w:widowControl w:val="0"/>
        <w:numPr>
          <w:ilvl w:val="0"/>
          <w:numId w:val="44"/>
        </w:numPr>
        <w:autoSpaceDE w:val="0"/>
        <w:autoSpaceDN w:val="0"/>
        <w:adjustRightInd w:val="0"/>
        <w:spacing w:before="240" w:after="0" w:line="276" w:lineRule="auto"/>
        <w:ind w:right="-18"/>
        <w:jc w:val="both"/>
        <w:rPr>
          <w:color w:val="002060"/>
          <w:lang w:val="en-US"/>
        </w:rPr>
      </w:pPr>
      <w:r w:rsidRPr="004D112F">
        <w:rPr>
          <w:color w:val="002060"/>
          <w:lang w:val="en-US"/>
        </w:rPr>
        <w:t>Daily CSV punch file uploads until completion</w:t>
      </w:r>
    </w:p>
    <w:p w14:paraId="4E0D6919" w14:textId="77777777" w:rsidR="005A1234" w:rsidRPr="004D112F" w:rsidRDefault="005A1234" w:rsidP="00993284">
      <w:pPr>
        <w:widowControl w:val="0"/>
        <w:numPr>
          <w:ilvl w:val="0"/>
          <w:numId w:val="44"/>
        </w:numPr>
        <w:autoSpaceDE w:val="0"/>
        <w:autoSpaceDN w:val="0"/>
        <w:adjustRightInd w:val="0"/>
        <w:spacing w:before="240" w:after="0" w:line="276" w:lineRule="auto"/>
        <w:ind w:right="-18"/>
        <w:jc w:val="both"/>
        <w:rPr>
          <w:color w:val="002060"/>
          <w:lang w:val="en-US"/>
        </w:rPr>
      </w:pPr>
      <w:r w:rsidRPr="004D112F">
        <w:rPr>
          <w:color w:val="002060"/>
          <w:lang w:val="en-US"/>
        </w:rPr>
        <w:t>Validation rules applied</w:t>
      </w:r>
    </w:p>
    <w:p w14:paraId="7385CD94" w14:textId="77777777" w:rsidR="005A1234" w:rsidRDefault="005A1234" w:rsidP="00993284">
      <w:pPr>
        <w:widowControl w:val="0"/>
        <w:numPr>
          <w:ilvl w:val="0"/>
          <w:numId w:val="44"/>
        </w:numPr>
        <w:autoSpaceDE w:val="0"/>
        <w:autoSpaceDN w:val="0"/>
        <w:adjustRightInd w:val="0"/>
        <w:spacing w:before="240" w:after="0" w:line="276" w:lineRule="auto"/>
        <w:ind w:right="-18"/>
        <w:jc w:val="both"/>
        <w:rPr>
          <w:color w:val="002060"/>
          <w:lang w:val="en-US"/>
        </w:rPr>
      </w:pPr>
      <w:r w:rsidRPr="004D112F">
        <w:rPr>
          <w:color w:val="002060"/>
          <w:lang w:val="en-US"/>
        </w:rPr>
        <w:t>Automated computation of present/absent status</w:t>
      </w:r>
    </w:p>
    <w:p w14:paraId="6B630ABE" w14:textId="77777777" w:rsidR="00A364D4" w:rsidRDefault="00A364D4" w:rsidP="00A364D4">
      <w:pPr>
        <w:widowControl w:val="0"/>
        <w:autoSpaceDE w:val="0"/>
        <w:autoSpaceDN w:val="0"/>
        <w:adjustRightInd w:val="0"/>
        <w:spacing w:before="240" w:after="0" w:line="276" w:lineRule="auto"/>
        <w:ind w:left="720" w:right="-18"/>
        <w:jc w:val="both"/>
        <w:rPr>
          <w:color w:val="002060"/>
          <w:lang w:val="en-US"/>
        </w:rPr>
      </w:pPr>
    </w:p>
    <w:p w14:paraId="04B7839D" w14:textId="77777777" w:rsidR="00A364D4" w:rsidRPr="004D112F" w:rsidRDefault="00A364D4" w:rsidP="00A364D4">
      <w:pPr>
        <w:widowControl w:val="0"/>
        <w:autoSpaceDE w:val="0"/>
        <w:autoSpaceDN w:val="0"/>
        <w:adjustRightInd w:val="0"/>
        <w:spacing w:before="240" w:after="0" w:line="276" w:lineRule="auto"/>
        <w:ind w:left="720" w:right="-18"/>
        <w:jc w:val="both"/>
        <w:rPr>
          <w:color w:val="002060"/>
          <w:lang w:val="en-US"/>
        </w:rPr>
      </w:pPr>
    </w:p>
    <w:p w14:paraId="6F2C9D60" w14:textId="5E12EF71" w:rsidR="005A1234" w:rsidRPr="004D112F" w:rsidRDefault="005A1234" w:rsidP="00B23799">
      <w:pPr>
        <w:pStyle w:val="BDOH2"/>
        <w:rPr>
          <w:lang w:val="en-US"/>
        </w:rPr>
      </w:pPr>
      <w:bookmarkStart w:id="44" w:name="_Toc219562260"/>
      <w:r w:rsidRPr="004D112F">
        <w:rPr>
          <w:lang w:val="en-US"/>
        </w:rPr>
        <w:lastRenderedPageBreak/>
        <w:t>Payment Workflow</w:t>
      </w:r>
      <w:bookmarkEnd w:id="44"/>
    </w:p>
    <w:p w14:paraId="1D9E5A66" w14:textId="77777777" w:rsidR="005A1234" w:rsidRPr="004D112F" w:rsidRDefault="005A1234" w:rsidP="00993284">
      <w:pPr>
        <w:widowControl w:val="0"/>
        <w:numPr>
          <w:ilvl w:val="0"/>
          <w:numId w:val="45"/>
        </w:numPr>
        <w:autoSpaceDE w:val="0"/>
        <w:autoSpaceDN w:val="0"/>
        <w:adjustRightInd w:val="0"/>
        <w:spacing w:before="240" w:after="0" w:line="276" w:lineRule="auto"/>
        <w:ind w:right="-18"/>
        <w:jc w:val="both"/>
        <w:rPr>
          <w:color w:val="002060"/>
          <w:lang w:val="en-US"/>
        </w:rPr>
      </w:pPr>
      <w:r w:rsidRPr="004D112F">
        <w:rPr>
          <w:color w:val="002060"/>
          <w:lang w:val="en-US"/>
        </w:rPr>
        <w:t>Trainer uploads payment details</w:t>
      </w:r>
    </w:p>
    <w:p w14:paraId="5EFEAB88" w14:textId="77777777" w:rsidR="005A1234" w:rsidRPr="004D112F" w:rsidRDefault="005A1234" w:rsidP="00993284">
      <w:pPr>
        <w:widowControl w:val="0"/>
        <w:numPr>
          <w:ilvl w:val="0"/>
          <w:numId w:val="45"/>
        </w:numPr>
        <w:autoSpaceDE w:val="0"/>
        <w:autoSpaceDN w:val="0"/>
        <w:adjustRightInd w:val="0"/>
        <w:spacing w:before="240" w:after="0" w:line="276" w:lineRule="auto"/>
        <w:ind w:right="-18"/>
        <w:jc w:val="both"/>
        <w:rPr>
          <w:color w:val="002060"/>
          <w:lang w:val="en-US"/>
        </w:rPr>
      </w:pPr>
      <w:r w:rsidRPr="004D112F">
        <w:rPr>
          <w:color w:val="002060"/>
          <w:lang w:val="en-US"/>
        </w:rPr>
        <w:t>Partner uploads cost sheet</w:t>
      </w:r>
    </w:p>
    <w:p w14:paraId="6B076E40" w14:textId="77777777" w:rsidR="005A1234" w:rsidRPr="004D112F" w:rsidRDefault="005A1234" w:rsidP="00993284">
      <w:pPr>
        <w:widowControl w:val="0"/>
        <w:numPr>
          <w:ilvl w:val="0"/>
          <w:numId w:val="45"/>
        </w:numPr>
        <w:autoSpaceDE w:val="0"/>
        <w:autoSpaceDN w:val="0"/>
        <w:adjustRightInd w:val="0"/>
        <w:spacing w:before="240" w:after="0" w:line="276" w:lineRule="auto"/>
        <w:ind w:right="-18"/>
        <w:jc w:val="both"/>
        <w:rPr>
          <w:color w:val="002060"/>
          <w:lang w:val="en-US"/>
        </w:rPr>
      </w:pPr>
      <w:r w:rsidRPr="004D112F">
        <w:rPr>
          <w:color w:val="002060"/>
          <w:lang w:val="en-US"/>
        </w:rPr>
        <w:t>DMMU reviews</w:t>
      </w:r>
    </w:p>
    <w:p w14:paraId="171D7208" w14:textId="77777777" w:rsidR="005A1234" w:rsidRDefault="005A1234" w:rsidP="00993284">
      <w:pPr>
        <w:widowControl w:val="0"/>
        <w:numPr>
          <w:ilvl w:val="0"/>
          <w:numId w:val="45"/>
        </w:numPr>
        <w:autoSpaceDE w:val="0"/>
        <w:autoSpaceDN w:val="0"/>
        <w:adjustRightInd w:val="0"/>
        <w:spacing w:before="240" w:after="0" w:line="276" w:lineRule="auto"/>
        <w:ind w:right="-18"/>
        <w:jc w:val="both"/>
        <w:rPr>
          <w:color w:val="002060"/>
          <w:lang w:val="en-US"/>
        </w:rPr>
      </w:pPr>
      <w:r w:rsidRPr="004D112F">
        <w:rPr>
          <w:color w:val="002060"/>
          <w:lang w:val="en-US"/>
        </w:rPr>
        <w:t>SMMU final approval (for state-level programs)</w:t>
      </w:r>
    </w:p>
    <w:p w14:paraId="67C8F9FF" w14:textId="77777777" w:rsidR="007506CC" w:rsidRDefault="007506CC" w:rsidP="007506CC">
      <w:pPr>
        <w:widowControl w:val="0"/>
        <w:autoSpaceDE w:val="0"/>
        <w:autoSpaceDN w:val="0"/>
        <w:adjustRightInd w:val="0"/>
        <w:spacing w:before="240" w:after="0" w:line="276" w:lineRule="auto"/>
        <w:ind w:right="-18"/>
        <w:jc w:val="both"/>
        <w:rPr>
          <w:color w:val="002060"/>
          <w:lang w:val="en-US"/>
        </w:rPr>
      </w:pPr>
    </w:p>
    <w:p w14:paraId="36803DF7" w14:textId="0F9318B2" w:rsidR="007506CC" w:rsidRDefault="007506CC" w:rsidP="007506CC">
      <w:pPr>
        <w:pStyle w:val="BDOH1"/>
        <w:rPr>
          <w:lang w:val="en-US"/>
        </w:rPr>
      </w:pPr>
      <w:bookmarkStart w:id="45" w:name="_Toc219562261"/>
      <w:r>
        <w:rPr>
          <w:lang w:val="en-US"/>
        </w:rPr>
        <w:lastRenderedPageBreak/>
        <w:t>UML Diagrams</w:t>
      </w:r>
      <w:bookmarkEnd w:id="45"/>
    </w:p>
    <w:p w14:paraId="48266151" w14:textId="2010EE4D" w:rsidR="007506CC" w:rsidRDefault="007506CC" w:rsidP="007506CC">
      <w:pPr>
        <w:pStyle w:val="BDOH2"/>
        <w:rPr>
          <w:lang w:val="en-US"/>
        </w:rPr>
      </w:pPr>
      <w:bookmarkStart w:id="46" w:name="_Toc219562262"/>
      <w:r w:rsidRPr="007506CC">
        <w:rPr>
          <w:lang w:val="en-US"/>
        </w:rPr>
        <w:t>Use Case Diagram</w:t>
      </w:r>
      <w:bookmarkEnd w:id="46"/>
    </w:p>
    <w:p w14:paraId="66BC93B3" w14:textId="67D1ACB5" w:rsidR="007506CC" w:rsidRPr="007506CC" w:rsidRDefault="003C4ED6" w:rsidP="007506CC">
      <w:pPr>
        <w:rPr>
          <w:lang w:val="en-US"/>
        </w:rPr>
      </w:pPr>
      <w:r>
        <w:rPr>
          <w:noProof/>
        </w:rPr>
        <w:drawing>
          <wp:inline distT="0" distB="0" distL="0" distR="0" wp14:anchorId="0450B266" wp14:editId="762F1240">
            <wp:extent cx="6299835" cy="4070985"/>
            <wp:effectExtent l="0" t="0" r="5715" b="5715"/>
            <wp:docPr id="49943747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99835" cy="4070985"/>
                    </a:xfrm>
                    <a:prstGeom prst="rect">
                      <a:avLst/>
                    </a:prstGeom>
                    <a:noFill/>
                    <a:ln>
                      <a:noFill/>
                    </a:ln>
                  </pic:spPr>
                </pic:pic>
              </a:graphicData>
            </a:graphic>
          </wp:inline>
        </w:drawing>
      </w:r>
    </w:p>
    <w:p w14:paraId="033322F2" w14:textId="77777777" w:rsidR="007506CC" w:rsidRDefault="007506CC" w:rsidP="007506CC">
      <w:pPr>
        <w:pStyle w:val="BDOH2"/>
        <w:rPr>
          <w:lang w:val="en-US"/>
        </w:rPr>
      </w:pPr>
      <w:bookmarkStart w:id="47" w:name="_Toc219562263"/>
      <w:r w:rsidRPr="007506CC">
        <w:rPr>
          <w:lang w:val="en-US"/>
        </w:rPr>
        <w:t>Sequence Diagram</w:t>
      </w:r>
      <w:bookmarkEnd w:id="47"/>
    </w:p>
    <w:p w14:paraId="01D48A31" w14:textId="6C30793B" w:rsidR="007506CC" w:rsidRDefault="003C4ED6" w:rsidP="003C4ED6">
      <w:pPr>
        <w:pStyle w:val="BDOH3"/>
      </w:pPr>
      <w:bookmarkStart w:id="48" w:name="_Toc219562264"/>
      <w:r>
        <w:t>S1: SMMU Assigns Targets</w:t>
      </w:r>
      <w:bookmarkEnd w:id="48"/>
    </w:p>
    <w:p w14:paraId="1B61C58F" w14:textId="5D102A2B" w:rsidR="00277180" w:rsidRPr="00277180" w:rsidRDefault="00277180" w:rsidP="00277180">
      <w:pPr>
        <w:rPr>
          <w:lang w:val="en-US"/>
        </w:rPr>
      </w:pPr>
      <w:r>
        <w:rPr>
          <w:noProof/>
        </w:rPr>
        <w:drawing>
          <wp:inline distT="0" distB="0" distL="0" distR="0" wp14:anchorId="6ABB6EFC" wp14:editId="59683D10">
            <wp:extent cx="6299835" cy="3335020"/>
            <wp:effectExtent l="0" t="0" r="5715" b="0"/>
            <wp:docPr id="502225065"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99835" cy="3335020"/>
                    </a:xfrm>
                    <a:prstGeom prst="rect">
                      <a:avLst/>
                    </a:prstGeom>
                    <a:noFill/>
                    <a:ln>
                      <a:noFill/>
                    </a:ln>
                  </pic:spPr>
                </pic:pic>
              </a:graphicData>
            </a:graphic>
          </wp:inline>
        </w:drawing>
      </w:r>
    </w:p>
    <w:p w14:paraId="30BBCDE6" w14:textId="1BABDE1F" w:rsidR="003C4ED6" w:rsidRDefault="003C4ED6" w:rsidP="003C4ED6">
      <w:pPr>
        <w:pStyle w:val="BDOH3"/>
      </w:pPr>
      <w:bookmarkStart w:id="49" w:name="_Toc219562265"/>
      <w:r>
        <w:lastRenderedPageBreak/>
        <w:t>S2: BMMU Creates Training Request</w:t>
      </w:r>
      <w:bookmarkEnd w:id="49"/>
    </w:p>
    <w:p w14:paraId="25D5EF74" w14:textId="48AAF257" w:rsidR="00277180" w:rsidRPr="00277180" w:rsidRDefault="00277180" w:rsidP="00277180">
      <w:pPr>
        <w:rPr>
          <w:lang w:val="en-US"/>
        </w:rPr>
      </w:pPr>
      <w:r>
        <w:rPr>
          <w:noProof/>
        </w:rPr>
        <w:drawing>
          <wp:inline distT="0" distB="0" distL="0" distR="0" wp14:anchorId="59EF44D1" wp14:editId="2AF52E11">
            <wp:extent cx="6299835" cy="5273675"/>
            <wp:effectExtent l="0" t="0" r="5715" b="3175"/>
            <wp:docPr id="51712382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99835" cy="5273675"/>
                    </a:xfrm>
                    <a:prstGeom prst="rect">
                      <a:avLst/>
                    </a:prstGeom>
                    <a:noFill/>
                    <a:ln>
                      <a:noFill/>
                    </a:ln>
                  </pic:spPr>
                </pic:pic>
              </a:graphicData>
            </a:graphic>
          </wp:inline>
        </w:drawing>
      </w:r>
    </w:p>
    <w:p w14:paraId="4274694C" w14:textId="7843CC40" w:rsidR="003C4ED6" w:rsidRDefault="003C4ED6" w:rsidP="003C4ED6">
      <w:pPr>
        <w:pStyle w:val="BDOH3"/>
      </w:pPr>
      <w:bookmarkStart w:id="50" w:name="_Toc219562266"/>
      <w:r>
        <w:lastRenderedPageBreak/>
        <w:t>S3: Training Infra Setup</w:t>
      </w:r>
      <w:bookmarkEnd w:id="50"/>
    </w:p>
    <w:p w14:paraId="1C2D7F2F" w14:textId="579E2B1D" w:rsidR="00277180" w:rsidRPr="00277180" w:rsidRDefault="00277180" w:rsidP="00277180">
      <w:pPr>
        <w:rPr>
          <w:lang w:val="en-US"/>
        </w:rPr>
      </w:pPr>
      <w:r>
        <w:rPr>
          <w:noProof/>
        </w:rPr>
        <w:drawing>
          <wp:inline distT="0" distB="0" distL="0" distR="0" wp14:anchorId="70A5F988" wp14:editId="2437ACB9">
            <wp:extent cx="6299835" cy="5020945"/>
            <wp:effectExtent l="0" t="0" r="5715" b="8255"/>
            <wp:docPr id="79167570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99835" cy="5020945"/>
                    </a:xfrm>
                    <a:prstGeom prst="rect">
                      <a:avLst/>
                    </a:prstGeom>
                    <a:noFill/>
                    <a:ln>
                      <a:noFill/>
                    </a:ln>
                  </pic:spPr>
                </pic:pic>
              </a:graphicData>
            </a:graphic>
          </wp:inline>
        </w:drawing>
      </w:r>
    </w:p>
    <w:p w14:paraId="7821C283" w14:textId="6E4B2AFF" w:rsidR="003C4ED6" w:rsidRDefault="003C4ED6" w:rsidP="003C4ED6">
      <w:pPr>
        <w:pStyle w:val="BDOH3"/>
      </w:pPr>
      <w:bookmarkStart w:id="51" w:name="_Toc219562267"/>
      <w:r>
        <w:lastRenderedPageBreak/>
        <w:t>S4: DMMU Batch Approval</w:t>
      </w:r>
      <w:bookmarkEnd w:id="51"/>
    </w:p>
    <w:p w14:paraId="26293541" w14:textId="21890911" w:rsidR="00277180" w:rsidRPr="00277180" w:rsidRDefault="00277180" w:rsidP="00277180">
      <w:pPr>
        <w:rPr>
          <w:lang w:val="en-US"/>
        </w:rPr>
      </w:pPr>
      <w:r>
        <w:rPr>
          <w:noProof/>
        </w:rPr>
        <w:drawing>
          <wp:inline distT="0" distB="0" distL="0" distR="0" wp14:anchorId="05FCB1E8" wp14:editId="75174C3E">
            <wp:extent cx="6299835" cy="4419600"/>
            <wp:effectExtent l="0" t="0" r="5715" b="0"/>
            <wp:docPr id="1827251668"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99835" cy="4419600"/>
                    </a:xfrm>
                    <a:prstGeom prst="rect">
                      <a:avLst/>
                    </a:prstGeom>
                    <a:noFill/>
                    <a:ln>
                      <a:noFill/>
                    </a:ln>
                  </pic:spPr>
                </pic:pic>
              </a:graphicData>
            </a:graphic>
          </wp:inline>
        </w:drawing>
      </w:r>
    </w:p>
    <w:p w14:paraId="003CAB09" w14:textId="63A6385B" w:rsidR="003C4ED6" w:rsidRDefault="003C4ED6" w:rsidP="003C4ED6">
      <w:pPr>
        <w:pStyle w:val="BDOH3"/>
      </w:pPr>
      <w:bookmarkStart w:id="52" w:name="_Toc219562268"/>
      <w:r>
        <w:t>S5: Training Execution</w:t>
      </w:r>
      <w:bookmarkEnd w:id="52"/>
    </w:p>
    <w:p w14:paraId="6B99FD14" w14:textId="66A1E65A" w:rsidR="00277180" w:rsidRPr="00277180" w:rsidRDefault="0050478D" w:rsidP="00277180">
      <w:pPr>
        <w:rPr>
          <w:lang w:val="en-US"/>
        </w:rPr>
      </w:pPr>
      <w:r>
        <w:rPr>
          <w:noProof/>
        </w:rPr>
        <w:drawing>
          <wp:inline distT="0" distB="0" distL="0" distR="0" wp14:anchorId="40206612" wp14:editId="36094642">
            <wp:extent cx="6299835" cy="3803650"/>
            <wp:effectExtent l="0" t="0" r="5715" b="6350"/>
            <wp:docPr id="993459020"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99835" cy="3803650"/>
                    </a:xfrm>
                    <a:prstGeom prst="rect">
                      <a:avLst/>
                    </a:prstGeom>
                    <a:noFill/>
                    <a:ln>
                      <a:noFill/>
                    </a:ln>
                  </pic:spPr>
                </pic:pic>
              </a:graphicData>
            </a:graphic>
          </wp:inline>
        </w:drawing>
      </w:r>
    </w:p>
    <w:p w14:paraId="20EA97E4" w14:textId="4DE3FEAE" w:rsidR="003C4ED6" w:rsidRDefault="003C4ED6" w:rsidP="003C4ED6">
      <w:pPr>
        <w:pStyle w:val="BDOH3"/>
      </w:pPr>
      <w:bookmarkStart w:id="53" w:name="_Toc219562269"/>
      <w:r>
        <w:lastRenderedPageBreak/>
        <w:t>S6: Batch Closure</w:t>
      </w:r>
      <w:bookmarkEnd w:id="53"/>
    </w:p>
    <w:p w14:paraId="51E30910" w14:textId="7CDE175D" w:rsidR="0050478D" w:rsidRPr="0050478D" w:rsidRDefault="0050478D" w:rsidP="0050478D">
      <w:pPr>
        <w:rPr>
          <w:lang w:val="en-US"/>
        </w:rPr>
      </w:pPr>
      <w:r>
        <w:rPr>
          <w:noProof/>
        </w:rPr>
        <w:drawing>
          <wp:inline distT="0" distB="0" distL="0" distR="0" wp14:anchorId="43ABF02C" wp14:editId="2866AC61">
            <wp:extent cx="6299835" cy="2949575"/>
            <wp:effectExtent l="0" t="0" r="5715" b="3175"/>
            <wp:docPr id="827959204"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99835" cy="2949575"/>
                    </a:xfrm>
                    <a:prstGeom prst="rect">
                      <a:avLst/>
                    </a:prstGeom>
                    <a:noFill/>
                    <a:ln>
                      <a:noFill/>
                    </a:ln>
                  </pic:spPr>
                </pic:pic>
              </a:graphicData>
            </a:graphic>
          </wp:inline>
        </w:drawing>
      </w:r>
    </w:p>
    <w:p w14:paraId="3AC9D854" w14:textId="41F02A12" w:rsidR="003C4ED6" w:rsidRDefault="003C4ED6" w:rsidP="003C4ED6">
      <w:pPr>
        <w:pStyle w:val="BDOH3"/>
      </w:pPr>
      <w:bookmarkStart w:id="54" w:name="_Toc219562270"/>
      <w:r>
        <w:t>S7: Training Request Closure</w:t>
      </w:r>
      <w:bookmarkEnd w:id="54"/>
    </w:p>
    <w:p w14:paraId="5AAA7DD6" w14:textId="0D07ACC7" w:rsidR="0050478D" w:rsidRPr="0050478D" w:rsidRDefault="0050478D" w:rsidP="0050478D">
      <w:pPr>
        <w:rPr>
          <w:lang w:val="en-US"/>
        </w:rPr>
      </w:pPr>
      <w:r>
        <w:rPr>
          <w:noProof/>
        </w:rPr>
        <w:drawing>
          <wp:inline distT="0" distB="0" distL="0" distR="0" wp14:anchorId="166B7CE9" wp14:editId="671F5608">
            <wp:extent cx="6299835" cy="3187700"/>
            <wp:effectExtent l="0" t="0" r="5715" b="0"/>
            <wp:docPr id="77552114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99835" cy="3187700"/>
                    </a:xfrm>
                    <a:prstGeom prst="rect">
                      <a:avLst/>
                    </a:prstGeom>
                    <a:noFill/>
                    <a:ln>
                      <a:noFill/>
                    </a:ln>
                  </pic:spPr>
                </pic:pic>
              </a:graphicData>
            </a:graphic>
          </wp:inline>
        </w:drawing>
      </w:r>
    </w:p>
    <w:p w14:paraId="2855D9D6" w14:textId="5DAF1288" w:rsidR="003C4ED6" w:rsidRDefault="003C4ED6" w:rsidP="003C4ED6">
      <w:pPr>
        <w:pStyle w:val="BDOH3"/>
      </w:pPr>
      <w:bookmarkStart w:id="55" w:name="_Toc219562271"/>
      <w:r>
        <w:lastRenderedPageBreak/>
        <w:t>S8: DMMU Final Approval</w:t>
      </w:r>
      <w:bookmarkEnd w:id="55"/>
    </w:p>
    <w:p w14:paraId="4EB8F2C8" w14:textId="63CFDC80" w:rsidR="0050478D" w:rsidRPr="0050478D" w:rsidRDefault="0050478D" w:rsidP="0050478D">
      <w:pPr>
        <w:rPr>
          <w:lang w:val="en-US"/>
        </w:rPr>
      </w:pPr>
      <w:r>
        <w:rPr>
          <w:noProof/>
        </w:rPr>
        <w:drawing>
          <wp:inline distT="0" distB="0" distL="0" distR="0" wp14:anchorId="28035055" wp14:editId="673BDFED">
            <wp:extent cx="6299835" cy="4008755"/>
            <wp:effectExtent l="0" t="0" r="5715" b="0"/>
            <wp:docPr id="829342096"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99835" cy="4008755"/>
                    </a:xfrm>
                    <a:prstGeom prst="rect">
                      <a:avLst/>
                    </a:prstGeom>
                    <a:noFill/>
                    <a:ln>
                      <a:noFill/>
                    </a:ln>
                  </pic:spPr>
                </pic:pic>
              </a:graphicData>
            </a:graphic>
          </wp:inline>
        </w:drawing>
      </w:r>
    </w:p>
    <w:p w14:paraId="24F9CD69" w14:textId="303D8170" w:rsidR="003C4ED6" w:rsidRDefault="003C4ED6" w:rsidP="003C4ED6">
      <w:pPr>
        <w:pStyle w:val="BDOH3"/>
      </w:pPr>
      <w:bookmarkStart w:id="56" w:name="_Toc219562272"/>
      <w:r>
        <w:t>S9: Certificate Generation</w:t>
      </w:r>
      <w:bookmarkEnd w:id="56"/>
    </w:p>
    <w:p w14:paraId="4DD955FA" w14:textId="5414D613" w:rsidR="0050478D" w:rsidRPr="0050478D" w:rsidRDefault="0050478D" w:rsidP="0050478D">
      <w:pPr>
        <w:rPr>
          <w:lang w:val="en-US"/>
        </w:rPr>
      </w:pPr>
      <w:r>
        <w:rPr>
          <w:noProof/>
        </w:rPr>
        <w:drawing>
          <wp:inline distT="0" distB="0" distL="0" distR="0" wp14:anchorId="369A1B9C" wp14:editId="75BFB39F">
            <wp:extent cx="6299835" cy="2524760"/>
            <wp:effectExtent l="0" t="0" r="5715" b="8890"/>
            <wp:docPr id="1275033462"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99835" cy="2524760"/>
                    </a:xfrm>
                    <a:prstGeom prst="rect">
                      <a:avLst/>
                    </a:prstGeom>
                    <a:noFill/>
                    <a:ln>
                      <a:noFill/>
                    </a:ln>
                  </pic:spPr>
                </pic:pic>
              </a:graphicData>
            </a:graphic>
          </wp:inline>
        </w:drawing>
      </w:r>
    </w:p>
    <w:p w14:paraId="60DA4256" w14:textId="0E2C15BE" w:rsidR="003C4ED6" w:rsidRDefault="003C4ED6" w:rsidP="003C4ED6">
      <w:pPr>
        <w:pStyle w:val="BDOH3"/>
      </w:pPr>
      <w:bookmarkStart w:id="57" w:name="_Toc219562273"/>
      <w:r>
        <w:lastRenderedPageBreak/>
        <w:t>S10: Reporting &amp; Closure</w:t>
      </w:r>
      <w:bookmarkEnd w:id="57"/>
    </w:p>
    <w:p w14:paraId="76444AD6" w14:textId="3986D620" w:rsidR="0050478D" w:rsidRPr="0050478D" w:rsidRDefault="0050478D" w:rsidP="0050478D">
      <w:pPr>
        <w:rPr>
          <w:lang w:val="en-US"/>
        </w:rPr>
      </w:pPr>
      <w:r>
        <w:rPr>
          <w:noProof/>
        </w:rPr>
        <w:drawing>
          <wp:inline distT="0" distB="0" distL="0" distR="0" wp14:anchorId="3F661B79" wp14:editId="049C7460">
            <wp:extent cx="6299835" cy="3427095"/>
            <wp:effectExtent l="0" t="0" r="5715" b="1905"/>
            <wp:docPr id="26385377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99835" cy="3427095"/>
                    </a:xfrm>
                    <a:prstGeom prst="rect">
                      <a:avLst/>
                    </a:prstGeom>
                    <a:noFill/>
                    <a:ln>
                      <a:noFill/>
                    </a:ln>
                  </pic:spPr>
                </pic:pic>
              </a:graphicData>
            </a:graphic>
          </wp:inline>
        </w:drawing>
      </w:r>
    </w:p>
    <w:p w14:paraId="5BD05F1A" w14:textId="77777777" w:rsidR="007506CC" w:rsidRDefault="007506CC" w:rsidP="007506CC">
      <w:pPr>
        <w:pStyle w:val="BDOH2"/>
        <w:rPr>
          <w:lang w:val="en-US"/>
        </w:rPr>
      </w:pPr>
      <w:bookmarkStart w:id="58" w:name="_Toc219562274"/>
      <w:r w:rsidRPr="007506CC">
        <w:rPr>
          <w:lang w:val="en-US"/>
        </w:rPr>
        <w:t>Activity Diagram</w:t>
      </w:r>
      <w:bookmarkEnd w:id="58"/>
    </w:p>
    <w:p w14:paraId="58561DF9" w14:textId="5BE3AD7B" w:rsidR="00225519" w:rsidRDefault="00225519" w:rsidP="00225519">
      <w:pPr>
        <w:rPr>
          <w:lang w:val="en-US"/>
        </w:rPr>
      </w:pPr>
      <w:r>
        <w:rPr>
          <w:lang w:val="en-US"/>
        </w:rPr>
        <w:object w:dxaOrig="2565" w:dyaOrig="811" w14:anchorId="48832D36">
          <v:shape id="_x0000_i1025" type="#_x0000_t75" style="width:128.1pt;height:41pt" o:ole="">
            <v:imagedata r:id="rId27" o:title=""/>
          </v:shape>
          <o:OLEObject Type="Embed" ProgID="Package" ShapeID="_x0000_i1025" DrawAspect="Content" ObjectID="_1830174967" r:id="rId28"/>
        </w:object>
      </w:r>
    </w:p>
    <w:p w14:paraId="1FF4F7CC" w14:textId="77777777" w:rsidR="009F6531" w:rsidRDefault="009F6531" w:rsidP="00225519">
      <w:pPr>
        <w:rPr>
          <w:lang w:val="en-US"/>
        </w:rPr>
        <w:sectPr w:rsidR="009F6531" w:rsidSect="00B2622C">
          <w:headerReference w:type="default" r:id="rId29"/>
          <w:footerReference w:type="default" r:id="rId30"/>
          <w:headerReference w:type="first" r:id="rId31"/>
          <w:footerReference w:type="first" r:id="rId32"/>
          <w:pgSz w:w="11906" w:h="16838"/>
          <w:pgMar w:top="1134" w:right="851" w:bottom="964" w:left="1134" w:header="709" w:footer="0" w:gutter="0"/>
          <w:cols w:space="708"/>
          <w:docGrid w:linePitch="360"/>
        </w:sectPr>
      </w:pPr>
    </w:p>
    <w:p w14:paraId="3A6D1162" w14:textId="77777777" w:rsidR="007506CC" w:rsidRDefault="007506CC" w:rsidP="00225519">
      <w:pPr>
        <w:pStyle w:val="BDOH1"/>
        <w:rPr>
          <w:lang w:val="en-US"/>
        </w:rPr>
      </w:pPr>
      <w:bookmarkStart w:id="59" w:name="_Toc219562275"/>
      <w:r w:rsidRPr="007506CC">
        <w:rPr>
          <w:lang w:val="en-US"/>
        </w:rPr>
        <w:lastRenderedPageBreak/>
        <w:t>Data Flow Diagrams (All levels)</w:t>
      </w:r>
      <w:bookmarkEnd w:id="59"/>
    </w:p>
    <w:p w14:paraId="7EAB94DB" w14:textId="24D1AD72" w:rsidR="007506CC" w:rsidRDefault="00225519" w:rsidP="00225519">
      <w:pPr>
        <w:pStyle w:val="BDOH2"/>
        <w:rPr>
          <w:lang w:val="en-US"/>
        </w:rPr>
      </w:pPr>
      <w:bookmarkStart w:id="60" w:name="_Toc219562276"/>
      <w:r>
        <w:rPr>
          <w:lang w:val="en-US"/>
        </w:rPr>
        <w:t>Level 0</w:t>
      </w:r>
      <w:bookmarkEnd w:id="60"/>
    </w:p>
    <w:p w14:paraId="5A530148" w14:textId="23723578" w:rsidR="009F6531" w:rsidRPr="009F6531" w:rsidRDefault="009F6531" w:rsidP="009F6531">
      <w:pPr>
        <w:rPr>
          <w:lang w:val="en-US"/>
        </w:rPr>
      </w:pPr>
      <w:r>
        <w:rPr>
          <w:noProof/>
        </w:rPr>
        <w:drawing>
          <wp:inline distT="0" distB="0" distL="0" distR="0" wp14:anchorId="17BF8E77" wp14:editId="6AD4B9B2">
            <wp:extent cx="9523272" cy="5273748"/>
            <wp:effectExtent l="0" t="0" r="1905" b="3175"/>
            <wp:docPr id="2154385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9568180" cy="5298617"/>
                    </a:xfrm>
                    <a:prstGeom prst="rect">
                      <a:avLst/>
                    </a:prstGeom>
                    <a:noFill/>
                    <a:ln>
                      <a:noFill/>
                    </a:ln>
                  </pic:spPr>
                </pic:pic>
              </a:graphicData>
            </a:graphic>
          </wp:inline>
        </w:drawing>
      </w:r>
    </w:p>
    <w:p w14:paraId="2B99DC04" w14:textId="6B609EB8" w:rsidR="00225519" w:rsidRDefault="00225519" w:rsidP="00225519">
      <w:pPr>
        <w:pStyle w:val="BDOH2"/>
        <w:rPr>
          <w:lang w:val="en-US"/>
        </w:rPr>
      </w:pPr>
      <w:bookmarkStart w:id="61" w:name="_Toc219562277"/>
      <w:r>
        <w:rPr>
          <w:lang w:val="en-US"/>
        </w:rPr>
        <w:lastRenderedPageBreak/>
        <w:t>Level 1</w:t>
      </w:r>
      <w:bookmarkEnd w:id="61"/>
    </w:p>
    <w:p w14:paraId="7FFB62E6" w14:textId="475720C2" w:rsidR="00225519" w:rsidRDefault="00225519" w:rsidP="00225519">
      <w:pPr>
        <w:pStyle w:val="BDOH3"/>
      </w:pPr>
      <w:bookmarkStart w:id="62" w:name="_Toc219562278"/>
      <w:r w:rsidRPr="00225519">
        <w:t>Process 1.0 Training Plan &amp; Target Management</w:t>
      </w:r>
      <w:bookmarkEnd w:id="62"/>
    </w:p>
    <w:p w14:paraId="4D112FD4" w14:textId="1976E400" w:rsidR="00032C70" w:rsidRPr="00032C70" w:rsidRDefault="00032C70" w:rsidP="00032C70">
      <w:pPr>
        <w:rPr>
          <w:lang w:val="en-US"/>
        </w:rPr>
      </w:pPr>
      <w:r>
        <w:rPr>
          <w:noProof/>
        </w:rPr>
        <w:drawing>
          <wp:inline distT="0" distB="0" distL="0" distR="0" wp14:anchorId="4BD8A79B" wp14:editId="70130B41">
            <wp:extent cx="9419563" cy="3657600"/>
            <wp:effectExtent l="0" t="0" r="0" b="0"/>
            <wp:docPr id="544250201"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9430537" cy="3661861"/>
                    </a:xfrm>
                    <a:prstGeom prst="rect">
                      <a:avLst/>
                    </a:prstGeom>
                    <a:noFill/>
                    <a:ln>
                      <a:noFill/>
                    </a:ln>
                  </pic:spPr>
                </pic:pic>
              </a:graphicData>
            </a:graphic>
          </wp:inline>
        </w:drawing>
      </w:r>
    </w:p>
    <w:p w14:paraId="66F3E1A6" w14:textId="1236F5B5" w:rsidR="00225519" w:rsidRDefault="00225519" w:rsidP="00225519">
      <w:pPr>
        <w:pStyle w:val="BDOH3"/>
      </w:pPr>
      <w:bookmarkStart w:id="63" w:name="_Toc219562279"/>
      <w:r w:rsidRPr="00225519">
        <w:lastRenderedPageBreak/>
        <w:t>Process 2.0 Training Request Management</w:t>
      </w:r>
      <w:bookmarkEnd w:id="63"/>
    </w:p>
    <w:p w14:paraId="10D825FE" w14:textId="0CF4BE52" w:rsidR="00032C70" w:rsidRPr="00032C70" w:rsidRDefault="00032C70" w:rsidP="00032C70">
      <w:pPr>
        <w:rPr>
          <w:lang w:val="en-US"/>
        </w:rPr>
      </w:pPr>
      <w:r>
        <w:rPr>
          <w:noProof/>
        </w:rPr>
        <w:drawing>
          <wp:inline distT="0" distB="0" distL="0" distR="0" wp14:anchorId="1A845129" wp14:editId="2360C6C6">
            <wp:extent cx="9475076" cy="3438411"/>
            <wp:effectExtent l="0" t="0" r="0" b="0"/>
            <wp:docPr id="880412922"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482071" cy="3440949"/>
                    </a:xfrm>
                    <a:prstGeom prst="rect">
                      <a:avLst/>
                    </a:prstGeom>
                    <a:noFill/>
                    <a:ln>
                      <a:noFill/>
                    </a:ln>
                  </pic:spPr>
                </pic:pic>
              </a:graphicData>
            </a:graphic>
          </wp:inline>
        </w:drawing>
      </w:r>
    </w:p>
    <w:p w14:paraId="0BCFD9A7" w14:textId="5313268E" w:rsidR="00225519" w:rsidRDefault="00225519" w:rsidP="00225519">
      <w:pPr>
        <w:pStyle w:val="BDOH3"/>
      </w:pPr>
      <w:bookmarkStart w:id="64" w:name="_Toc219562280"/>
      <w:r w:rsidRPr="00225519">
        <w:lastRenderedPageBreak/>
        <w:t>Process 3.0 Batch &amp; Center Management</w:t>
      </w:r>
      <w:bookmarkEnd w:id="64"/>
    </w:p>
    <w:p w14:paraId="3A6D764B" w14:textId="5CD0BC5F" w:rsidR="00032C70" w:rsidRPr="00032C70" w:rsidRDefault="00032C70" w:rsidP="00032C70">
      <w:pPr>
        <w:rPr>
          <w:lang w:val="en-US"/>
        </w:rPr>
      </w:pPr>
      <w:r>
        <w:rPr>
          <w:noProof/>
        </w:rPr>
        <w:drawing>
          <wp:inline distT="0" distB="0" distL="0" distR="0" wp14:anchorId="07E331CA" wp14:editId="4DBF2332">
            <wp:extent cx="9487958" cy="3515711"/>
            <wp:effectExtent l="0" t="0" r="0" b="8890"/>
            <wp:docPr id="1244010538"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9500444" cy="3520337"/>
                    </a:xfrm>
                    <a:prstGeom prst="rect">
                      <a:avLst/>
                    </a:prstGeom>
                    <a:noFill/>
                    <a:ln>
                      <a:noFill/>
                    </a:ln>
                  </pic:spPr>
                </pic:pic>
              </a:graphicData>
            </a:graphic>
          </wp:inline>
        </w:drawing>
      </w:r>
    </w:p>
    <w:p w14:paraId="4217D0E3" w14:textId="60084085" w:rsidR="00225519" w:rsidRDefault="00225519" w:rsidP="00225519">
      <w:pPr>
        <w:pStyle w:val="BDOH3"/>
      </w:pPr>
      <w:bookmarkStart w:id="65" w:name="_Toc219562281"/>
      <w:r w:rsidRPr="00225519">
        <w:lastRenderedPageBreak/>
        <w:t>Process 4.0 Batch Approval Management</w:t>
      </w:r>
      <w:bookmarkEnd w:id="65"/>
    </w:p>
    <w:p w14:paraId="4FC6108A" w14:textId="3B808B5B" w:rsidR="00032C70" w:rsidRDefault="00032C70" w:rsidP="00032C70">
      <w:pPr>
        <w:rPr>
          <w:lang w:val="en-US"/>
        </w:rPr>
      </w:pPr>
      <w:r>
        <w:rPr>
          <w:noProof/>
        </w:rPr>
        <w:drawing>
          <wp:anchor distT="0" distB="0" distL="114300" distR="114300" simplePos="0" relativeHeight="251659266" behindDoc="0" locked="0" layoutInCell="1" allowOverlap="1" wp14:anchorId="64794E79" wp14:editId="27A1C173">
            <wp:simplePos x="0" y="0"/>
            <wp:positionH relativeFrom="column">
              <wp:posOffset>1752513</wp:posOffset>
            </wp:positionH>
            <wp:positionV relativeFrom="paragraph">
              <wp:posOffset>251613</wp:posOffset>
            </wp:positionV>
            <wp:extent cx="6353175" cy="4641850"/>
            <wp:effectExtent l="0" t="0" r="9525" b="6350"/>
            <wp:wrapSquare wrapText="bothSides"/>
            <wp:docPr id="301004015"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353175" cy="4641850"/>
                    </a:xfrm>
                    <a:prstGeom prst="rect">
                      <a:avLst/>
                    </a:prstGeom>
                    <a:noFill/>
                    <a:ln>
                      <a:noFill/>
                    </a:ln>
                  </pic:spPr>
                </pic:pic>
              </a:graphicData>
            </a:graphic>
          </wp:anchor>
        </w:drawing>
      </w:r>
    </w:p>
    <w:p w14:paraId="34A30529" w14:textId="77777777" w:rsidR="00032C70" w:rsidRDefault="00032C70" w:rsidP="00032C70">
      <w:pPr>
        <w:rPr>
          <w:lang w:val="en-US"/>
        </w:rPr>
      </w:pPr>
    </w:p>
    <w:p w14:paraId="2AE682D1" w14:textId="77777777" w:rsidR="00032C70" w:rsidRDefault="00032C70" w:rsidP="00032C70">
      <w:pPr>
        <w:rPr>
          <w:lang w:val="en-US"/>
        </w:rPr>
      </w:pPr>
    </w:p>
    <w:p w14:paraId="22C5298F" w14:textId="77777777" w:rsidR="00032C70" w:rsidRDefault="00032C70" w:rsidP="00032C70">
      <w:pPr>
        <w:rPr>
          <w:lang w:val="en-US"/>
        </w:rPr>
      </w:pPr>
    </w:p>
    <w:p w14:paraId="7FCAF818" w14:textId="77777777" w:rsidR="00032C70" w:rsidRDefault="00032C70" w:rsidP="00032C70">
      <w:pPr>
        <w:rPr>
          <w:lang w:val="en-US"/>
        </w:rPr>
      </w:pPr>
    </w:p>
    <w:p w14:paraId="1F41BF2E" w14:textId="77777777" w:rsidR="00032C70" w:rsidRDefault="00032C70" w:rsidP="00032C70">
      <w:pPr>
        <w:rPr>
          <w:lang w:val="en-US"/>
        </w:rPr>
      </w:pPr>
    </w:p>
    <w:p w14:paraId="707545D2" w14:textId="77777777" w:rsidR="00032C70" w:rsidRDefault="00032C70" w:rsidP="00032C70">
      <w:pPr>
        <w:rPr>
          <w:lang w:val="en-US"/>
        </w:rPr>
      </w:pPr>
    </w:p>
    <w:p w14:paraId="6DDC66CC" w14:textId="77777777" w:rsidR="00032C70" w:rsidRDefault="00032C70" w:rsidP="00032C70">
      <w:pPr>
        <w:rPr>
          <w:lang w:val="en-US"/>
        </w:rPr>
      </w:pPr>
    </w:p>
    <w:p w14:paraId="047194B5" w14:textId="77777777" w:rsidR="00032C70" w:rsidRDefault="00032C70" w:rsidP="00032C70">
      <w:pPr>
        <w:rPr>
          <w:lang w:val="en-US"/>
        </w:rPr>
      </w:pPr>
    </w:p>
    <w:p w14:paraId="266197D2" w14:textId="77777777" w:rsidR="00032C70" w:rsidRDefault="00032C70" w:rsidP="00032C70">
      <w:pPr>
        <w:rPr>
          <w:lang w:val="en-US"/>
        </w:rPr>
      </w:pPr>
    </w:p>
    <w:p w14:paraId="65330B03" w14:textId="77777777" w:rsidR="00032C70" w:rsidRDefault="00032C70" w:rsidP="00032C70">
      <w:pPr>
        <w:rPr>
          <w:lang w:val="en-US"/>
        </w:rPr>
      </w:pPr>
    </w:p>
    <w:p w14:paraId="46BE1EBD" w14:textId="77777777" w:rsidR="00032C70" w:rsidRDefault="00032C70" w:rsidP="00032C70">
      <w:pPr>
        <w:rPr>
          <w:lang w:val="en-US"/>
        </w:rPr>
      </w:pPr>
    </w:p>
    <w:p w14:paraId="5E05D5CF" w14:textId="77777777" w:rsidR="00032C70" w:rsidRDefault="00032C70" w:rsidP="00032C70">
      <w:pPr>
        <w:rPr>
          <w:lang w:val="en-US"/>
        </w:rPr>
      </w:pPr>
    </w:p>
    <w:p w14:paraId="0CB365DB" w14:textId="77777777" w:rsidR="00032C70" w:rsidRDefault="00032C70" w:rsidP="00032C70">
      <w:pPr>
        <w:rPr>
          <w:lang w:val="en-US"/>
        </w:rPr>
      </w:pPr>
    </w:p>
    <w:p w14:paraId="01258FEE" w14:textId="77777777" w:rsidR="00032C70" w:rsidRDefault="00032C70" w:rsidP="00032C70">
      <w:pPr>
        <w:rPr>
          <w:lang w:val="en-US"/>
        </w:rPr>
      </w:pPr>
    </w:p>
    <w:p w14:paraId="7A6A66D3" w14:textId="77777777" w:rsidR="00032C70" w:rsidRDefault="00032C70" w:rsidP="00032C70">
      <w:pPr>
        <w:rPr>
          <w:lang w:val="en-US"/>
        </w:rPr>
      </w:pPr>
    </w:p>
    <w:p w14:paraId="5E0CB6A6" w14:textId="77777777" w:rsidR="00032C70" w:rsidRDefault="00032C70" w:rsidP="00032C70">
      <w:pPr>
        <w:rPr>
          <w:lang w:val="en-US"/>
        </w:rPr>
      </w:pPr>
    </w:p>
    <w:p w14:paraId="17A19F43" w14:textId="77777777" w:rsidR="00032C70" w:rsidRDefault="00032C70" w:rsidP="00032C70">
      <w:pPr>
        <w:rPr>
          <w:lang w:val="en-US"/>
        </w:rPr>
      </w:pPr>
    </w:p>
    <w:p w14:paraId="52D14E97" w14:textId="77777777" w:rsidR="00032C70" w:rsidRPr="00032C70" w:rsidRDefault="00032C70" w:rsidP="00032C70">
      <w:pPr>
        <w:rPr>
          <w:lang w:val="en-US"/>
        </w:rPr>
      </w:pPr>
    </w:p>
    <w:p w14:paraId="155C6A8E" w14:textId="76EEEC73" w:rsidR="00225519" w:rsidRDefault="00225519" w:rsidP="00225519">
      <w:pPr>
        <w:pStyle w:val="BDOH3"/>
      </w:pPr>
      <w:bookmarkStart w:id="66" w:name="_Toc219562282"/>
      <w:r w:rsidRPr="00225519">
        <w:lastRenderedPageBreak/>
        <w:t>Process 5.0 Training Execution &amp; Attendance</w:t>
      </w:r>
      <w:bookmarkEnd w:id="66"/>
    </w:p>
    <w:p w14:paraId="72C4FF0E" w14:textId="3BD4B72A" w:rsidR="00032C70" w:rsidRDefault="00032C70" w:rsidP="00032C70">
      <w:pPr>
        <w:rPr>
          <w:lang w:val="en-US"/>
        </w:rPr>
      </w:pPr>
      <w:r>
        <w:rPr>
          <w:noProof/>
        </w:rPr>
        <w:drawing>
          <wp:inline distT="0" distB="0" distL="0" distR="0" wp14:anchorId="4A73D539" wp14:editId="54F5C6AA">
            <wp:extent cx="9601200" cy="2725985"/>
            <wp:effectExtent l="0" t="0" r="0" b="0"/>
            <wp:docPr id="1981875568"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9614175" cy="2729669"/>
                    </a:xfrm>
                    <a:prstGeom prst="rect">
                      <a:avLst/>
                    </a:prstGeom>
                    <a:noFill/>
                    <a:ln>
                      <a:noFill/>
                    </a:ln>
                  </pic:spPr>
                </pic:pic>
              </a:graphicData>
            </a:graphic>
          </wp:inline>
        </w:drawing>
      </w:r>
    </w:p>
    <w:p w14:paraId="2F0D7CA6" w14:textId="77777777" w:rsidR="00032C70" w:rsidRDefault="00032C70" w:rsidP="00032C70">
      <w:pPr>
        <w:rPr>
          <w:lang w:val="en-US"/>
        </w:rPr>
      </w:pPr>
    </w:p>
    <w:p w14:paraId="7C5A018A" w14:textId="77777777" w:rsidR="00032C70" w:rsidRDefault="00032C70" w:rsidP="00032C70">
      <w:pPr>
        <w:rPr>
          <w:lang w:val="en-US"/>
        </w:rPr>
      </w:pPr>
    </w:p>
    <w:p w14:paraId="4ACB3167" w14:textId="77777777" w:rsidR="00032C70" w:rsidRDefault="00032C70" w:rsidP="00032C70">
      <w:pPr>
        <w:rPr>
          <w:lang w:val="en-US"/>
        </w:rPr>
      </w:pPr>
    </w:p>
    <w:p w14:paraId="73095239" w14:textId="77777777" w:rsidR="00032C70" w:rsidRDefault="00032C70" w:rsidP="00032C70">
      <w:pPr>
        <w:rPr>
          <w:lang w:val="en-US"/>
        </w:rPr>
      </w:pPr>
    </w:p>
    <w:p w14:paraId="05408D12" w14:textId="77777777" w:rsidR="00032C70" w:rsidRDefault="00032C70" w:rsidP="00032C70">
      <w:pPr>
        <w:rPr>
          <w:lang w:val="en-US"/>
        </w:rPr>
      </w:pPr>
    </w:p>
    <w:p w14:paraId="31D3A22C" w14:textId="77777777" w:rsidR="00032C70" w:rsidRDefault="00032C70" w:rsidP="00032C70">
      <w:pPr>
        <w:rPr>
          <w:lang w:val="en-US"/>
        </w:rPr>
      </w:pPr>
    </w:p>
    <w:p w14:paraId="0DB2E741" w14:textId="77777777" w:rsidR="00032C70" w:rsidRDefault="00032C70" w:rsidP="00032C70">
      <w:pPr>
        <w:rPr>
          <w:lang w:val="en-US"/>
        </w:rPr>
      </w:pPr>
    </w:p>
    <w:p w14:paraId="75339935" w14:textId="77777777" w:rsidR="00032C70" w:rsidRDefault="00032C70" w:rsidP="00032C70">
      <w:pPr>
        <w:rPr>
          <w:lang w:val="en-US"/>
        </w:rPr>
      </w:pPr>
    </w:p>
    <w:p w14:paraId="4FC1C1CD" w14:textId="77777777" w:rsidR="00032C70" w:rsidRDefault="00032C70" w:rsidP="00032C70">
      <w:pPr>
        <w:rPr>
          <w:lang w:val="en-US"/>
        </w:rPr>
      </w:pPr>
    </w:p>
    <w:p w14:paraId="1E2A5FB9" w14:textId="77777777" w:rsidR="00032C70" w:rsidRPr="00032C70" w:rsidRDefault="00032C70" w:rsidP="00032C70">
      <w:pPr>
        <w:rPr>
          <w:lang w:val="en-US"/>
        </w:rPr>
      </w:pPr>
    </w:p>
    <w:p w14:paraId="4D3BB910" w14:textId="3E1D675A" w:rsidR="00225519" w:rsidRDefault="00225519" w:rsidP="00225519">
      <w:pPr>
        <w:pStyle w:val="BDOH3"/>
      </w:pPr>
      <w:bookmarkStart w:id="67" w:name="_Toc219562283"/>
      <w:r w:rsidRPr="00225519">
        <w:lastRenderedPageBreak/>
        <w:t>Process 6.0 Training Closure &amp; Financial Review</w:t>
      </w:r>
      <w:bookmarkEnd w:id="67"/>
    </w:p>
    <w:p w14:paraId="09E1A3C2" w14:textId="3A63287F" w:rsidR="00032C70" w:rsidRPr="00032C70" w:rsidRDefault="00032C70" w:rsidP="00032C70">
      <w:pPr>
        <w:rPr>
          <w:lang w:val="en-US"/>
        </w:rPr>
      </w:pPr>
      <w:r>
        <w:rPr>
          <w:noProof/>
        </w:rPr>
        <w:drawing>
          <wp:inline distT="0" distB="0" distL="0" distR="0" wp14:anchorId="234FBE77" wp14:editId="2A46B3E2">
            <wp:extent cx="5281448" cy="5699919"/>
            <wp:effectExtent l="0" t="0" r="0" b="0"/>
            <wp:docPr id="1493454766"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98647" cy="5718481"/>
                    </a:xfrm>
                    <a:prstGeom prst="rect">
                      <a:avLst/>
                    </a:prstGeom>
                    <a:noFill/>
                    <a:ln>
                      <a:noFill/>
                    </a:ln>
                  </pic:spPr>
                </pic:pic>
              </a:graphicData>
            </a:graphic>
          </wp:inline>
        </w:drawing>
      </w:r>
    </w:p>
    <w:p w14:paraId="6EDDA327" w14:textId="0D639704" w:rsidR="00225519" w:rsidRDefault="00225519" w:rsidP="00225519">
      <w:pPr>
        <w:pStyle w:val="BDOH3"/>
      </w:pPr>
      <w:bookmarkStart w:id="68" w:name="_Toc219562284"/>
      <w:r w:rsidRPr="00225519">
        <w:lastRenderedPageBreak/>
        <w:t>Process 7.0 Certification &amp; Reporting</w:t>
      </w:r>
      <w:bookmarkEnd w:id="68"/>
    </w:p>
    <w:p w14:paraId="57B59AFC" w14:textId="77777777" w:rsidR="009F6531" w:rsidRDefault="009F6531" w:rsidP="009F6531">
      <w:pPr>
        <w:rPr>
          <w:lang w:val="en-US"/>
        </w:rPr>
      </w:pPr>
    </w:p>
    <w:p w14:paraId="10C25A2B" w14:textId="1EE20C97" w:rsidR="00032C70" w:rsidRDefault="00032C70" w:rsidP="009F6531">
      <w:pPr>
        <w:rPr>
          <w:lang w:val="en-US"/>
        </w:rPr>
        <w:sectPr w:rsidR="00032C70" w:rsidSect="003747C9">
          <w:pgSz w:w="16838" w:h="11906" w:orient="landscape"/>
          <w:pgMar w:top="1134" w:right="1134" w:bottom="851" w:left="964" w:header="709" w:footer="0" w:gutter="0"/>
          <w:cols w:space="708"/>
          <w:docGrid w:linePitch="360"/>
        </w:sectPr>
      </w:pPr>
      <w:r>
        <w:rPr>
          <w:noProof/>
        </w:rPr>
        <w:drawing>
          <wp:inline distT="0" distB="0" distL="0" distR="0" wp14:anchorId="10D0C596" wp14:editId="03301CC6">
            <wp:extent cx="9504625" cy="4524704"/>
            <wp:effectExtent l="0" t="0" r="1905" b="9525"/>
            <wp:docPr id="143583037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9511356" cy="4527908"/>
                    </a:xfrm>
                    <a:prstGeom prst="rect">
                      <a:avLst/>
                    </a:prstGeom>
                    <a:noFill/>
                    <a:ln>
                      <a:noFill/>
                    </a:ln>
                  </pic:spPr>
                </pic:pic>
              </a:graphicData>
            </a:graphic>
          </wp:inline>
        </w:drawing>
      </w:r>
    </w:p>
    <w:p w14:paraId="49E46C7D" w14:textId="36777EF9" w:rsidR="007506CC" w:rsidRDefault="007506CC" w:rsidP="009F6531">
      <w:pPr>
        <w:pStyle w:val="BDOH1"/>
        <w:rPr>
          <w:lang w:val="en-US"/>
        </w:rPr>
      </w:pPr>
      <w:bookmarkStart w:id="69" w:name="_Toc219562285"/>
      <w:r w:rsidRPr="007506CC">
        <w:rPr>
          <w:lang w:val="en-US"/>
        </w:rPr>
        <w:lastRenderedPageBreak/>
        <w:t xml:space="preserve">System </w:t>
      </w:r>
      <w:r w:rsidR="00225519">
        <w:rPr>
          <w:lang w:val="en-US"/>
        </w:rPr>
        <w:t>Context</w:t>
      </w:r>
      <w:r w:rsidRPr="007506CC">
        <w:rPr>
          <w:lang w:val="en-US"/>
        </w:rPr>
        <w:t xml:space="preserve"> Diagram</w:t>
      </w:r>
      <w:bookmarkEnd w:id="69"/>
    </w:p>
    <w:p w14:paraId="0A62AA75" w14:textId="214ED5B3" w:rsidR="007506CC" w:rsidRPr="007506CC" w:rsidRDefault="00C43D6A" w:rsidP="007506CC">
      <w:pPr>
        <w:rPr>
          <w:lang w:val="en-US"/>
        </w:rPr>
      </w:pPr>
      <w:r>
        <w:rPr>
          <w:noProof/>
        </w:rPr>
        <w:drawing>
          <wp:anchor distT="0" distB="0" distL="114300" distR="114300" simplePos="0" relativeHeight="251660290" behindDoc="0" locked="0" layoutInCell="1" allowOverlap="1" wp14:anchorId="638FC787" wp14:editId="70ED77FD">
            <wp:simplePos x="0" y="0"/>
            <wp:positionH relativeFrom="page">
              <wp:align>center</wp:align>
            </wp:positionH>
            <wp:positionV relativeFrom="paragraph">
              <wp:posOffset>181566</wp:posOffset>
            </wp:positionV>
            <wp:extent cx="7012069" cy="7630511"/>
            <wp:effectExtent l="0" t="0" r="0" b="8890"/>
            <wp:wrapSquare wrapText="bothSides"/>
            <wp:docPr id="233617369"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7012069" cy="7630511"/>
                    </a:xfrm>
                    <a:prstGeom prst="rect">
                      <a:avLst/>
                    </a:prstGeom>
                    <a:noFill/>
                    <a:ln>
                      <a:noFill/>
                    </a:ln>
                  </pic:spPr>
                </pic:pic>
              </a:graphicData>
            </a:graphic>
          </wp:anchor>
        </w:drawing>
      </w:r>
    </w:p>
    <w:p w14:paraId="5FAC5C38" w14:textId="1F8A6299" w:rsidR="005A1234" w:rsidRPr="004D112F" w:rsidRDefault="005A1234" w:rsidP="002577C5">
      <w:pPr>
        <w:pStyle w:val="BDOH1"/>
        <w:rPr>
          <w:lang w:val="en-US"/>
        </w:rPr>
      </w:pPr>
      <w:bookmarkStart w:id="70" w:name="_Toc219562286"/>
      <w:r w:rsidRPr="004D112F">
        <w:rPr>
          <w:lang w:val="en-US"/>
        </w:rPr>
        <w:lastRenderedPageBreak/>
        <w:t>FUNCTIONAL REQUIREMENTS (SUMMARY OF GROUPS)</w:t>
      </w:r>
      <w:bookmarkEnd w:id="70"/>
    </w:p>
    <w:p w14:paraId="725ABCD6" w14:textId="77777777" w:rsidR="005A1234" w:rsidRPr="004D112F" w:rsidRDefault="005A1234" w:rsidP="005A1234">
      <w:pPr>
        <w:widowControl w:val="0"/>
        <w:autoSpaceDE w:val="0"/>
        <w:autoSpaceDN w:val="0"/>
        <w:adjustRightInd w:val="0"/>
        <w:spacing w:before="240" w:after="0" w:line="276" w:lineRule="auto"/>
        <w:ind w:right="-18"/>
        <w:jc w:val="both"/>
        <w:rPr>
          <w:color w:val="002060"/>
          <w:lang w:val="en-US"/>
        </w:rPr>
      </w:pPr>
      <w:r w:rsidRPr="004D112F">
        <w:rPr>
          <w:color w:val="002060"/>
          <w:lang w:val="en-US"/>
        </w:rPr>
        <w:t>This section provides a grouped summary of key functional requirement categories. Detailed requirement statements are available in the master requirement catalogue and are linked in the RTM.</w:t>
      </w:r>
    </w:p>
    <w:p w14:paraId="1E0B5E8C" w14:textId="77777777" w:rsidR="005A1234" w:rsidRPr="004D112F" w:rsidRDefault="005A1234" w:rsidP="005A1234">
      <w:pPr>
        <w:widowControl w:val="0"/>
        <w:autoSpaceDE w:val="0"/>
        <w:autoSpaceDN w:val="0"/>
        <w:adjustRightInd w:val="0"/>
        <w:spacing w:before="240" w:after="0" w:line="276" w:lineRule="auto"/>
        <w:ind w:right="-18"/>
        <w:jc w:val="both"/>
        <w:rPr>
          <w:color w:val="002060"/>
          <w:lang w:val="en-US"/>
        </w:rPr>
      </w:pPr>
      <w:r w:rsidRPr="004D112F">
        <w:rPr>
          <w:color w:val="002060"/>
          <w:lang w:val="en-US"/>
        </w:rPr>
        <w:t>Groups include:</w:t>
      </w:r>
    </w:p>
    <w:p w14:paraId="3536DDA1" w14:textId="3F4BC5DE" w:rsidR="005A1234" w:rsidRPr="002577C5" w:rsidRDefault="005A1234" w:rsidP="00993284">
      <w:pPr>
        <w:pStyle w:val="ListParagraph"/>
        <w:widowControl w:val="0"/>
        <w:numPr>
          <w:ilvl w:val="0"/>
          <w:numId w:val="91"/>
        </w:numPr>
        <w:autoSpaceDE w:val="0"/>
        <w:autoSpaceDN w:val="0"/>
        <w:adjustRightInd w:val="0"/>
        <w:spacing w:before="240" w:after="0" w:line="480" w:lineRule="auto"/>
        <w:ind w:right="-18"/>
        <w:jc w:val="both"/>
        <w:rPr>
          <w:color w:val="002060"/>
          <w:lang w:val="en-US"/>
        </w:rPr>
      </w:pPr>
      <w:r w:rsidRPr="002577C5">
        <w:rPr>
          <w:color w:val="002060"/>
          <w:lang w:val="en-US"/>
        </w:rPr>
        <w:t>FR-UA – Authentication and Authorization.</w:t>
      </w:r>
    </w:p>
    <w:p w14:paraId="14E128E1" w14:textId="58F2B87A" w:rsidR="005A1234" w:rsidRPr="002577C5" w:rsidRDefault="005A1234" w:rsidP="00993284">
      <w:pPr>
        <w:pStyle w:val="ListParagraph"/>
        <w:widowControl w:val="0"/>
        <w:numPr>
          <w:ilvl w:val="0"/>
          <w:numId w:val="91"/>
        </w:numPr>
        <w:autoSpaceDE w:val="0"/>
        <w:autoSpaceDN w:val="0"/>
        <w:adjustRightInd w:val="0"/>
        <w:spacing w:before="240" w:after="0" w:line="480" w:lineRule="auto"/>
        <w:ind w:right="-18"/>
        <w:jc w:val="both"/>
        <w:rPr>
          <w:color w:val="002060"/>
          <w:lang w:val="en-US"/>
        </w:rPr>
      </w:pPr>
      <w:r w:rsidRPr="002577C5">
        <w:rPr>
          <w:color w:val="002060"/>
          <w:lang w:val="en-US"/>
        </w:rPr>
        <w:t>FR-TP – Training Plan Management.</w:t>
      </w:r>
    </w:p>
    <w:p w14:paraId="1CEA0CD8" w14:textId="729C108F" w:rsidR="005A1234" w:rsidRPr="002577C5" w:rsidRDefault="005A1234" w:rsidP="00993284">
      <w:pPr>
        <w:pStyle w:val="ListParagraph"/>
        <w:widowControl w:val="0"/>
        <w:numPr>
          <w:ilvl w:val="0"/>
          <w:numId w:val="91"/>
        </w:numPr>
        <w:autoSpaceDE w:val="0"/>
        <w:autoSpaceDN w:val="0"/>
        <w:adjustRightInd w:val="0"/>
        <w:spacing w:before="240" w:after="0" w:line="480" w:lineRule="auto"/>
        <w:ind w:right="-18"/>
        <w:jc w:val="both"/>
        <w:rPr>
          <w:color w:val="002060"/>
          <w:lang w:val="en-US"/>
        </w:rPr>
      </w:pPr>
      <w:r w:rsidRPr="002577C5">
        <w:rPr>
          <w:color w:val="002060"/>
          <w:lang w:val="en-US"/>
        </w:rPr>
        <w:t>FR-BS – Beneficiary Selection.</w:t>
      </w:r>
    </w:p>
    <w:p w14:paraId="59FB6A6C" w14:textId="683441E5" w:rsidR="005A1234" w:rsidRPr="002577C5" w:rsidRDefault="005A1234" w:rsidP="00993284">
      <w:pPr>
        <w:pStyle w:val="ListParagraph"/>
        <w:widowControl w:val="0"/>
        <w:numPr>
          <w:ilvl w:val="0"/>
          <w:numId w:val="91"/>
        </w:numPr>
        <w:autoSpaceDE w:val="0"/>
        <w:autoSpaceDN w:val="0"/>
        <w:adjustRightInd w:val="0"/>
        <w:spacing w:before="240" w:after="0" w:line="480" w:lineRule="auto"/>
        <w:ind w:right="-18"/>
        <w:jc w:val="both"/>
        <w:rPr>
          <w:color w:val="002060"/>
          <w:lang w:val="en-US"/>
        </w:rPr>
      </w:pPr>
      <w:r w:rsidRPr="002577C5">
        <w:rPr>
          <w:color w:val="002060"/>
          <w:lang w:val="en-US"/>
        </w:rPr>
        <w:t>FR-TR – Training Request Management.</w:t>
      </w:r>
    </w:p>
    <w:p w14:paraId="1D2E94AB" w14:textId="37D0E973" w:rsidR="005A1234" w:rsidRPr="002577C5" w:rsidRDefault="005A1234" w:rsidP="00993284">
      <w:pPr>
        <w:pStyle w:val="ListParagraph"/>
        <w:widowControl w:val="0"/>
        <w:numPr>
          <w:ilvl w:val="0"/>
          <w:numId w:val="91"/>
        </w:numPr>
        <w:autoSpaceDE w:val="0"/>
        <w:autoSpaceDN w:val="0"/>
        <w:adjustRightInd w:val="0"/>
        <w:spacing w:before="240" w:after="0" w:line="480" w:lineRule="auto"/>
        <w:ind w:right="-18"/>
        <w:jc w:val="both"/>
        <w:rPr>
          <w:color w:val="002060"/>
          <w:lang w:val="en-US"/>
        </w:rPr>
      </w:pPr>
      <w:r w:rsidRPr="002577C5">
        <w:rPr>
          <w:color w:val="002060"/>
          <w:lang w:val="en-US"/>
        </w:rPr>
        <w:t>FR-BF – Batch Formation.</w:t>
      </w:r>
    </w:p>
    <w:p w14:paraId="1F0A1906" w14:textId="6498B2E6" w:rsidR="005A1234" w:rsidRPr="002577C5" w:rsidRDefault="005A1234" w:rsidP="00993284">
      <w:pPr>
        <w:pStyle w:val="ListParagraph"/>
        <w:widowControl w:val="0"/>
        <w:numPr>
          <w:ilvl w:val="0"/>
          <w:numId w:val="91"/>
        </w:numPr>
        <w:autoSpaceDE w:val="0"/>
        <w:autoSpaceDN w:val="0"/>
        <w:adjustRightInd w:val="0"/>
        <w:spacing w:before="240" w:after="0" w:line="480" w:lineRule="auto"/>
        <w:ind w:right="-18"/>
        <w:jc w:val="both"/>
        <w:rPr>
          <w:color w:val="002060"/>
          <w:lang w:val="en-US"/>
        </w:rPr>
      </w:pPr>
      <w:r w:rsidRPr="002577C5">
        <w:rPr>
          <w:color w:val="002060"/>
          <w:lang w:val="en-US"/>
        </w:rPr>
        <w:t>FR-TCM – Training Centre Management.</w:t>
      </w:r>
    </w:p>
    <w:p w14:paraId="616EB7CC" w14:textId="5113FE64" w:rsidR="005A1234" w:rsidRPr="002577C5" w:rsidRDefault="005A1234" w:rsidP="00993284">
      <w:pPr>
        <w:pStyle w:val="ListParagraph"/>
        <w:widowControl w:val="0"/>
        <w:numPr>
          <w:ilvl w:val="0"/>
          <w:numId w:val="91"/>
        </w:numPr>
        <w:autoSpaceDE w:val="0"/>
        <w:autoSpaceDN w:val="0"/>
        <w:adjustRightInd w:val="0"/>
        <w:spacing w:before="240" w:after="0" w:line="480" w:lineRule="auto"/>
        <w:ind w:right="-18"/>
        <w:jc w:val="both"/>
        <w:rPr>
          <w:color w:val="002060"/>
          <w:lang w:val="en-US"/>
        </w:rPr>
      </w:pPr>
      <w:r w:rsidRPr="002577C5">
        <w:rPr>
          <w:color w:val="002060"/>
          <w:lang w:val="en-US"/>
        </w:rPr>
        <w:t>FR-TM – Trainer Assignment.</w:t>
      </w:r>
    </w:p>
    <w:p w14:paraId="6F8DE4EC" w14:textId="07131E32" w:rsidR="005A1234" w:rsidRPr="002577C5" w:rsidRDefault="005A1234" w:rsidP="00993284">
      <w:pPr>
        <w:pStyle w:val="ListParagraph"/>
        <w:widowControl w:val="0"/>
        <w:numPr>
          <w:ilvl w:val="0"/>
          <w:numId w:val="91"/>
        </w:numPr>
        <w:autoSpaceDE w:val="0"/>
        <w:autoSpaceDN w:val="0"/>
        <w:adjustRightInd w:val="0"/>
        <w:spacing w:before="240" w:after="0" w:line="480" w:lineRule="auto"/>
        <w:ind w:right="-18"/>
        <w:jc w:val="both"/>
        <w:rPr>
          <w:color w:val="002060"/>
          <w:lang w:val="en-US"/>
        </w:rPr>
      </w:pPr>
      <w:r w:rsidRPr="002577C5">
        <w:rPr>
          <w:color w:val="002060"/>
          <w:lang w:val="en-US"/>
        </w:rPr>
        <w:t>FR-EKYC – Day-1 eKYC.</w:t>
      </w:r>
    </w:p>
    <w:p w14:paraId="31942D71" w14:textId="037A0BCE" w:rsidR="005A1234" w:rsidRPr="002577C5" w:rsidRDefault="005A1234" w:rsidP="00993284">
      <w:pPr>
        <w:pStyle w:val="ListParagraph"/>
        <w:widowControl w:val="0"/>
        <w:numPr>
          <w:ilvl w:val="0"/>
          <w:numId w:val="91"/>
        </w:numPr>
        <w:autoSpaceDE w:val="0"/>
        <w:autoSpaceDN w:val="0"/>
        <w:adjustRightInd w:val="0"/>
        <w:spacing w:before="240" w:after="0" w:line="480" w:lineRule="auto"/>
        <w:ind w:right="-18"/>
        <w:jc w:val="both"/>
        <w:rPr>
          <w:color w:val="002060"/>
          <w:lang w:val="en-US"/>
        </w:rPr>
      </w:pPr>
      <w:r w:rsidRPr="002577C5">
        <w:rPr>
          <w:color w:val="002060"/>
          <w:lang w:val="en-US"/>
        </w:rPr>
        <w:t>FR-ATT – Attendance Management.</w:t>
      </w:r>
    </w:p>
    <w:p w14:paraId="1CA01DB2" w14:textId="7C2394AE" w:rsidR="005A1234" w:rsidRPr="002577C5" w:rsidRDefault="005A1234" w:rsidP="00993284">
      <w:pPr>
        <w:pStyle w:val="ListParagraph"/>
        <w:widowControl w:val="0"/>
        <w:numPr>
          <w:ilvl w:val="0"/>
          <w:numId w:val="91"/>
        </w:numPr>
        <w:autoSpaceDE w:val="0"/>
        <w:autoSpaceDN w:val="0"/>
        <w:adjustRightInd w:val="0"/>
        <w:spacing w:before="240" w:after="0" w:line="480" w:lineRule="auto"/>
        <w:ind w:right="-18"/>
        <w:jc w:val="both"/>
        <w:rPr>
          <w:color w:val="002060"/>
          <w:lang w:val="en-US"/>
        </w:rPr>
      </w:pPr>
      <w:r w:rsidRPr="002577C5">
        <w:rPr>
          <w:color w:val="002060"/>
          <w:lang w:val="en-US"/>
        </w:rPr>
        <w:t>FR-PAY – Payment Management.</w:t>
      </w:r>
    </w:p>
    <w:p w14:paraId="45A000BE" w14:textId="7C0BD5E9" w:rsidR="005A1234" w:rsidRPr="002577C5" w:rsidRDefault="005A1234" w:rsidP="00993284">
      <w:pPr>
        <w:pStyle w:val="ListParagraph"/>
        <w:widowControl w:val="0"/>
        <w:numPr>
          <w:ilvl w:val="0"/>
          <w:numId w:val="91"/>
        </w:numPr>
        <w:autoSpaceDE w:val="0"/>
        <w:autoSpaceDN w:val="0"/>
        <w:adjustRightInd w:val="0"/>
        <w:spacing w:before="240" w:after="0" w:line="480" w:lineRule="auto"/>
        <w:ind w:right="-18"/>
        <w:jc w:val="both"/>
        <w:rPr>
          <w:color w:val="002060"/>
          <w:lang w:val="en-US"/>
        </w:rPr>
      </w:pPr>
      <w:r w:rsidRPr="002577C5">
        <w:rPr>
          <w:color w:val="002060"/>
          <w:lang w:val="en-US"/>
        </w:rPr>
        <w:t>FR-CL – Training Closure.</w:t>
      </w:r>
    </w:p>
    <w:p w14:paraId="26495304" w14:textId="6D1A51D7" w:rsidR="005A1234" w:rsidRPr="002577C5" w:rsidRDefault="005A1234" w:rsidP="00993284">
      <w:pPr>
        <w:pStyle w:val="ListParagraph"/>
        <w:widowControl w:val="0"/>
        <w:numPr>
          <w:ilvl w:val="0"/>
          <w:numId w:val="91"/>
        </w:numPr>
        <w:autoSpaceDE w:val="0"/>
        <w:autoSpaceDN w:val="0"/>
        <w:adjustRightInd w:val="0"/>
        <w:spacing w:before="240" w:after="0" w:line="480" w:lineRule="auto"/>
        <w:ind w:right="-18"/>
        <w:jc w:val="both"/>
        <w:rPr>
          <w:color w:val="002060"/>
          <w:lang w:val="en-US"/>
        </w:rPr>
      </w:pPr>
      <w:r w:rsidRPr="002577C5">
        <w:rPr>
          <w:color w:val="002060"/>
          <w:lang w:val="en-US"/>
        </w:rPr>
        <w:t>FR-REP – Reporting and Analytics.</w:t>
      </w:r>
    </w:p>
    <w:p w14:paraId="660279B2" w14:textId="2CCE42B7" w:rsidR="005A1234" w:rsidRPr="004D112F" w:rsidRDefault="005A1234" w:rsidP="00B23799">
      <w:pPr>
        <w:pStyle w:val="BDOH2"/>
      </w:pPr>
      <w:bookmarkStart w:id="71" w:name="_Toc219562287"/>
      <w:r w:rsidRPr="004D112F">
        <w:t>Authentication Requirements</w:t>
      </w:r>
      <w:bookmarkEnd w:id="71"/>
    </w:p>
    <w:p w14:paraId="0803992E" w14:textId="77777777" w:rsidR="005A1234" w:rsidRPr="004D112F" w:rsidRDefault="005A1234" w:rsidP="00993284">
      <w:pPr>
        <w:widowControl w:val="0"/>
        <w:numPr>
          <w:ilvl w:val="0"/>
          <w:numId w:val="36"/>
        </w:numPr>
        <w:autoSpaceDE w:val="0"/>
        <w:autoSpaceDN w:val="0"/>
        <w:adjustRightInd w:val="0"/>
        <w:spacing w:before="240" w:after="0" w:line="276" w:lineRule="auto"/>
        <w:ind w:right="-18"/>
        <w:jc w:val="both"/>
        <w:rPr>
          <w:color w:val="002060"/>
        </w:rPr>
      </w:pPr>
      <w:r w:rsidRPr="004D112F">
        <w:rPr>
          <w:color w:val="002060"/>
        </w:rPr>
        <w:t>The system shall authenticate users using a username–password mechanism.</w:t>
      </w:r>
    </w:p>
    <w:p w14:paraId="0D182253" w14:textId="77777777" w:rsidR="005A1234" w:rsidRPr="004D112F" w:rsidRDefault="005A1234" w:rsidP="00993284">
      <w:pPr>
        <w:widowControl w:val="0"/>
        <w:numPr>
          <w:ilvl w:val="0"/>
          <w:numId w:val="36"/>
        </w:numPr>
        <w:autoSpaceDE w:val="0"/>
        <w:autoSpaceDN w:val="0"/>
        <w:adjustRightInd w:val="0"/>
        <w:spacing w:before="240" w:after="0" w:line="276" w:lineRule="auto"/>
        <w:ind w:right="-18"/>
        <w:jc w:val="both"/>
        <w:rPr>
          <w:color w:val="002060"/>
        </w:rPr>
      </w:pPr>
      <w:r w:rsidRPr="004D112F">
        <w:rPr>
          <w:color w:val="002060"/>
        </w:rPr>
        <w:t>The system shall enforce strong password hashing using PBKDF2 or bcrypt.</w:t>
      </w:r>
    </w:p>
    <w:p w14:paraId="71E98EDC" w14:textId="77777777" w:rsidR="005A1234" w:rsidRPr="004D112F" w:rsidRDefault="005A1234" w:rsidP="00993284">
      <w:pPr>
        <w:widowControl w:val="0"/>
        <w:numPr>
          <w:ilvl w:val="0"/>
          <w:numId w:val="36"/>
        </w:numPr>
        <w:autoSpaceDE w:val="0"/>
        <w:autoSpaceDN w:val="0"/>
        <w:adjustRightInd w:val="0"/>
        <w:spacing w:before="240" w:after="0" w:line="276" w:lineRule="auto"/>
        <w:ind w:right="-18"/>
        <w:jc w:val="both"/>
        <w:rPr>
          <w:color w:val="002060"/>
        </w:rPr>
      </w:pPr>
      <w:r w:rsidRPr="004D112F">
        <w:rPr>
          <w:color w:val="002060"/>
        </w:rPr>
        <w:t>The system shall invalidate sessions upon logout.</w:t>
      </w:r>
    </w:p>
    <w:p w14:paraId="281A7D6B" w14:textId="691B099E" w:rsidR="005A1234" w:rsidRPr="004D112F" w:rsidRDefault="00742609" w:rsidP="00993284">
      <w:pPr>
        <w:widowControl w:val="0"/>
        <w:numPr>
          <w:ilvl w:val="0"/>
          <w:numId w:val="36"/>
        </w:numPr>
        <w:autoSpaceDE w:val="0"/>
        <w:autoSpaceDN w:val="0"/>
        <w:adjustRightInd w:val="0"/>
        <w:spacing w:before="240" w:after="0" w:line="276" w:lineRule="auto"/>
        <w:ind w:right="-18"/>
        <w:jc w:val="both"/>
        <w:rPr>
          <w:color w:val="002060"/>
        </w:rPr>
      </w:pPr>
      <w:r w:rsidRPr="00742609">
        <w:rPr>
          <w:color w:val="002060"/>
        </w:rPr>
        <w:t>The system shall automatically terminate the user’s logged-in session after 12 hours of inactivity</w:t>
      </w:r>
      <w:r w:rsidR="005A1234" w:rsidRPr="004D112F">
        <w:rPr>
          <w:color w:val="002060"/>
        </w:rPr>
        <w:t>.</w:t>
      </w:r>
    </w:p>
    <w:p w14:paraId="1B4A3024" w14:textId="77777777" w:rsidR="005A1234" w:rsidRPr="004D112F" w:rsidRDefault="005A1234" w:rsidP="00993284">
      <w:pPr>
        <w:widowControl w:val="0"/>
        <w:numPr>
          <w:ilvl w:val="0"/>
          <w:numId w:val="36"/>
        </w:numPr>
        <w:autoSpaceDE w:val="0"/>
        <w:autoSpaceDN w:val="0"/>
        <w:adjustRightInd w:val="0"/>
        <w:spacing w:before="240" w:after="0" w:line="276" w:lineRule="auto"/>
        <w:ind w:right="-18"/>
        <w:jc w:val="both"/>
        <w:rPr>
          <w:color w:val="002060"/>
        </w:rPr>
      </w:pPr>
      <w:r w:rsidRPr="004D112F">
        <w:rPr>
          <w:color w:val="002060"/>
        </w:rPr>
        <w:t>The system shall prevent simultaneous multi-device login for Master Trainers and Training Partners.</w:t>
      </w:r>
    </w:p>
    <w:p w14:paraId="08258662" w14:textId="1E00CABF" w:rsidR="005A1234" w:rsidRPr="004D112F" w:rsidRDefault="005A1234" w:rsidP="00B23799">
      <w:pPr>
        <w:pStyle w:val="BDOH2"/>
      </w:pPr>
      <w:bookmarkStart w:id="72" w:name="_Toc219562288"/>
      <w:r w:rsidRPr="004D112F">
        <w:t>Role-Based Authorization</w:t>
      </w:r>
      <w:bookmarkEnd w:id="72"/>
    </w:p>
    <w:p w14:paraId="22A12503" w14:textId="77777777" w:rsidR="005A1234" w:rsidRPr="004D112F" w:rsidRDefault="005A1234" w:rsidP="00993284">
      <w:pPr>
        <w:widowControl w:val="0"/>
        <w:numPr>
          <w:ilvl w:val="0"/>
          <w:numId w:val="46"/>
        </w:numPr>
        <w:autoSpaceDE w:val="0"/>
        <w:autoSpaceDN w:val="0"/>
        <w:adjustRightInd w:val="0"/>
        <w:spacing w:before="240" w:after="0" w:line="276" w:lineRule="auto"/>
        <w:ind w:right="-18"/>
        <w:jc w:val="both"/>
        <w:rPr>
          <w:color w:val="002060"/>
        </w:rPr>
      </w:pPr>
      <w:r w:rsidRPr="004D112F">
        <w:rPr>
          <w:color w:val="002060"/>
        </w:rPr>
        <w:t>The system shall restrict access to dashboards based on the user’s role.</w:t>
      </w:r>
    </w:p>
    <w:p w14:paraId="1B159B8A" w14:textId="77777777" w:rsidR="005A1234" w:rsidRPr="004D112F" w:rsidRDefault="005A1234" w:rsidP="00993284">
      <w:pPr>
        <w:widowControl w:val="0"/>
        <w:numPr>
          <w:ilvl w:val="0"/>
          <w:numId w:val="46"/>
        </w:numPr>
        <w:autoSpaceDE w:val="0"/>
        <w:autoSpaceDN w:val="0"/>
        <w:adjustRightInd w:val="0"/>
        <w:spacing w:before="240" w:after="0" w:line="276" w:lineRule="auto"/>
        <w:ind w:right="-18"/>
        <w:jc w:val="both"/>
        <w:rPr>
          <w:color w:val="002060"/>
        </w:rPr>
      </w:pPr>
      <w:r w:rsidRPr="004D112F">
        <w:rPr>
          <w:color w:val="002060"/>
        </w:rPr>
        <w:t>The system shall enforce the following jurisdiction rules:</w:t>
      </w:r>
    </w:p>
    <w:p w14:paraId="26FCC07F" w14:textId="77777777" w:rsidR="005A1234" w:rsidRPr="004D112F" w:rsidRDefault="005A1234" w:rsidP="00993284">
      <w:pPr>
        <w:widowControl w:val="0"/>
        <w:numPr>
          <w:ilvl w:val="1"/>
          <w:numId w:val="92"/>
        </w:numPr>
        <w:autoSpaceDE w:val="0"/>
        <w:autoSpaceDN w:val="0"/>
        <w:adjustRightInd w:val="0"/>
        <w:spacing w:before="240" w:after="0" w:line="276" w:lineRule="auto"/>
        <w:ind w:right="-18"/>
        <w:jc w:val="both"/>
        <w:rPr>
          <w:color w:val="002060"/>
        </w:rPr>
      </w:pPr>
      <w:r w:rsidRPr="004D112F">
        <w:rPr>
          <w:color w:val="002060"/>
        </w:rPr>
        <w:t xml:space="preserve">BMMU </w:t>
      </w:r>
      <w:r w:rsidRPr="004D112F">
        <w:rPr>
          <w:rFonts w:ascii="Arial" w:hAnsi="Arial" w:cs="Arial"/>
          <w:color w:val="002060"/>
        </w:rPr>
        <w:t>→</w:t>
      </w:r>
      <w:r w:rsidRPr="004D112F">
        <w:rPr>
          <w:color w:val="002060"/>
        </w:rPr>
        <w:t xml:space="preserve"> Block-level beneficiaries only</w:t>
      </w:r>
    </w:p>
    <w:p w14:paraId="497186ED" w14:textId="77777777" w:rsidR="005A1234" w:rsidRPr="004D112F" w:rsidRDefault="005A1234" w:rsidP="00993284">
      <w:pPr>
        <w:widowControl w:val="0"/>
        <w:numPr>
          <w:ilvl w:val="1"/>
          <w:numId w:val="92"/>
        </w:numPr>
        <w:autoSpaceDE w:val="0"/>
        <w:autoSpaceDN w:val="0"/>
        <w:adjustRightInd w:val="0"/>
        <w:spacing w:before="240" w:after="0" w:line="276" w:lineRule="auto"/>
        <w:ind w:right="-18"/>
        <w:jc w:val="both"/>
        <w:rPr>
          <w:color w:val="002060"/>
        </w:rPr>
      </w:pPr>
      <w:r w:rsidRPr="004D112F">
        <w:rPr>
          <w:color w:val="002060"/>
        </w:rPr>
        <w:t xml:space="preserve">DMMU </w:t>
      </w:r>
      <w:r w:rsidRPr="004D112F">
        <w:rPr>
          <w:rFonts w:ascii="Arial" w:hAnsi="Arial" w:cs="Arial"/>
          <w:color w:val="002060"/>
        </w:rPr>
        <w:t>→</w:t>
      </w:r>
      <w:r w:rsidRPr="004D112F">
        <w:rPr>
          <w:color w:val="002060"/>
        </w:rPr>
        <w:t xml:space="preserve"> District-level beneficiaries only</w:t>
      </w:r>
    </w:p>
    <w:p w14:paraId="2352142E" w14:textId="77777777" w:rsidR="005A1234" w:rsidRPr="004D112F" w:rsidRDefault="005A1234" w:rsidP="00993284">
      <w:pPr>
        <w:widowControl w:val="0"/>
        <w:numPr>
          <w:ilvl w:val="1"/>
          <w:numId w:val="92"/>
        </w:numPr>
        <w:autoSpaceDE w:val="0"/>
        <w:autoSpaceDN w:val="0"/>
        <w:adjustRightInd w:val="0"/>
        <w:spacing w:before="240" w:after="0" w:line="276" w:lineRule="auto"/>
        <w:ind w:right="-18"/>
        <w:jc w:val="both"/>
        <w:rPr>
          <w:color w:val="002060"/>
        </w:rPr>
      </w:pPr>
      <w:r w:rsidRPr="004D112F">
        <w:rPr>
          <w:color w:val="002060"/>
        </w:rPr>
        <w:t xml:space="preserve">SMMU </w:t>
      </w:r>
      <w:r w:rsidRPr="004D112F">
        <w:rPr>
          <w:rFonts w:ascii="Arial" w:hAnsi="Arial" w:cs="Arial"/>
          <w:color w:val="002060"/>
        </w:rPr>
        <w:t>→</w:t>
      </w:r>
      <w:r w:rsidRPr="004D112F">
        <w:rPr>
          <w:color w:val="002060"/>
        </w:rPr>
        <w:t xml:space="preserve"> State-level aggregated view</w:t>
      </w:r>
    </w:p>
    <w:p w14:paraId="1EDCF9A3" w14:textId="77777777" w:rsidR="005A1234" w:rsidRPr="004D112F" w:rsidRDefault="005A1234" w:rsidP="00993284">
      <w:pPr>
        <w:widowControl w:val="0"/>
        <w:numPr>
          <w:ilvl w:val="0"/>
          <w:numId w:val="46"/>
        </w:numPr>
        <w:autoSpaceDE w:val="0"/>
        <w:autoSpaceDN w:val="0"/>
        <w:adjustRightInd w:val="0"/>
        <w:spacing w:before="240" w:after="0" w:line="276" w:lineRule="auto"/>
        <w:ind w:right="-18"/>
        <w:jc w:val="both"/>
        <w:rPr>
          <w:color w:val="002060"/>
        </w:rPr>
      </w:pPr>
      <w:r w:rsidRPr="004D112F">
        <w:rPr>
          <w:color w:val="002060"/>
        </w:rPr>
        <w:lastRenderedPageBreak/>
        <w:t>The system shall restrict API access using role-based middleware.</w:t>
      </w:r>
    </w:p>
    <w:p w14:paraId="1E619C49" w14:textId="75F1E3A9" w:rsidR="005A1234" w:rsidRPr="004D112F" w:rsidRDefault="005A1234" w:rsidP="00B23799">
      <w:pPr>
        <w:pStyle w:val="BDOH2"/>
      </w:pPr>
      <w:bookmarkStart w:id="73" w:name="_Toc219562289"/>
      <w:r w:rsidRPr="004D112F">
        <w:t>TRAINING PLAN MANAGEMENT (FR-TP)</w:t>
      </w:r>
      <w:bookmarkEnd w:id="73"/>
    </w:p>
    <w:p w14:paraId="483A283A" w14:textId="4D2EBC4C" w:rsidR="005A1234" w:rsidRPr="004D112F" w:rsidRDefault="005A1234" w:rsidP="002577C5">
      <w:pPr>
        <w:pStyle w:val="BDOH3"/>
      </w:pPr>
      <w:bookmarkStart w:id="74" w:name="_Toc219562290"/>
      <w:r w:rsidRPr="004D112F">
        <w:t>Plan Creation</w:t>
      </w:r>
      <w:bookmarkEnd w:id="74"/>
    </w:p>
    <w:p w14:paraId="7A2601E6" w14:textId="77777777" w:rsidR="005A1234" w:rsidRPr="004D112F" w:rsidRDefault="005A1234" w:rsidP="00993284">
      <w:pPr>
        <w:widowControl w:val="0"/>
        <w:numPr>
          <w:ilvl w:val="0"/>
          <w:numId w:val="47"/>
        </w:numPr>
        <w:autoSpaceDE w:val="0"/>
        <w:autoSpaceDN w:val="0"/>
        <w:adjustRightInd w:val="0"/>
        <w:spacing w:before="240" w:after="0" w:line="276" w:lineRule="auto"/>
        <w:ind w:right="-18"/>
        <w:jc w:val="both"/>
        <w:rPr>
          <w:color w:val="002060"/>
        </w:rPr>
      </w:pPr>
      <w:r w:rsidRPr="004D112F">
        <w:rPr>
          <w:color w:val="002060"/>
        </w:rPr>
        <w:t>The system shall allow BMMU, DMMU, and SMMU to create new training plans.</w:t>
      </w:r>
    </w:p>
    <w:p w14:paraId="1F23C3AD" w14:textId="77777777" w:rsidR="005A1234" w:rsidRPr="004D112F" w:rsidRDefault="005A1234" w:rsidP="00993284">
      <w:pPr>
        <w:widowControl w:val="0"/>
        <w:numPr>
          <w:ilvl w:val="0"/>
          <w:numId w:val="47"/>
        </w:numPr>
        <w:autoSpaceDE w:val="0"/>
        <w:autoSpaceDN w:val="0"/>
        <w:adjustRightInd w:val="0"/>
        <w:spacing w:before="240" w:after="0" w:line="276" w:lineRule="auto"/>
        <w:ind w:right="-18"/>
        <w:jc w:val="both"/>
        <w:rPr>
          <w:color w:val="002060"/>
        </w:rPr>
      </w:pPr>
      <w:r w:rsidRPr="004D112F">
        <w:rPr>
          <w:color w:val="002060"/>
        </w:rPr>
        <w:t>The system shall require entry of:</w:t>
      </w:r>
    </w:p>
    <w:p w14:paraId="3A1685B6" w14:textId="77777777" w:rsidR="005A1234" w:rsidRPr="004D112F" w:rsidRDefault="005A1234" w:rsidP="00993284">
      <w:pPr>
        <w:widowControl w:val="0"/>
        <w:numPr>
          <w:ilvl w:val="1"/>
          <w:numId w:val="93"/>
        </w:numPr>
        <w:autoSpaceDE w:val="0"/>
        <w:autoSpaceDN w:val="0"/>
        <w:adjustRightInd w:val="0"/>
        <w:spacing w:before="240" w:after="0" w:line="276" w:lineRule="auto"/>
        <w:ind w:right="-18"/>
        <w:jc w:val="both"/>
        <w:rPr>
          <w:color w:val="002060"/>
        </w:rPr>
      </w:pPr>
      <w:r w:rsidRPr="004D112F">
        <w:rPr>
          <w:color w:val="002060"/>
        </w:rPr>
        <w:t>Theme</w:t>
      </w:r>
    </w:p>
    <w:p w14:paraId="0D1463FF" w14:textId="77777777" w:rsidR="005A1234" w:rsidRPr="004D112F" w:rsidRDefault="005A1234" w:rsidP="00993284">
      <w:pPr>
        <w:widowControl w:val="0"/>
        <w:numPr>
          <w:ilvl w:val="1"/>
          <w:numId w:val="93"/>
        </w:numPr>
        <w:autoSpaceDE w:val="0"/>
        <w:autoSpaceDN w:val="0"/>
        <w:adjustRightInd w:val="0"/>
        <w:spacing w:before="240" w:after="0" w:line="276" w:lineRule="auto"/>
        <w:ind w:right="-18"/>
        <w:jc w:val="both"/>
        <w:rPr>
          <w:color w:val="002060"/>
        </w:rPr>
      </w:pPr>
      <w:r w:rsidRPr="004D112F">
        <w:rPr>
          <w:color w:val="002060"/>
        </w:rPr>
        <w:t>Module</w:t>
      </w:r>
    </w:p>
    <w:p w14:paraId="624CEF0C" w14:textId="77777777" w:rsidR="005A1234" w:rsidRPr="004D112F" w:rsidRDefault="005A1234" w:rsidP="00993284">
      <w:pPr>
        <w:widowControl w:val="0"/>
        <w:numPr>
          <w:ilvl w:val="1"/>
          <w:numId w:val="93"/>
        </w:numPr>
        <w:autoSpaceDE w:val="0"/>
        <w:autoSpaceDN w:val="0"/>
        <w:adjustRightInd w:val="0"/>
        <w:spacing w:before="240" w:after="0" w:line="276" w:lineRule="auto"/>
        <w:ind w:right="-18"/>
        <w:jc w:val="both"/>
        <w:rPr>
          <w:color w:val="002060"/>
        </w:rPr>
      </w:pPr>
      <w:r w:rsidRPr="004D112F">
        <w:rPr>
          <w:color w:val="002060"/>
        </w:rPr>
        <w:t>Training level</w:t>
      </w:r>
    </w:p>
    <w:p w14:paraId="3C7B8F27" w14:textId="77777777" w:rsidR="005A1234" w:rsidRPr="004D112F" w:rsidRDefault="005A1234" w:rsidP="00993284">
      <w:pPr>
        <w:widowControl w:val="0"/>
        <w:numPr>
          <w:ilvl w:val="1"/>
          <w:numId w:val="93"/>
        </w:numPr>
        <w:autoSpaceDE w:val="0"/>
        <w:autoSpaceDN w:val="0"/>
        <w:adjustRightInd w:val="0"/>
        <w:spacing w:before="240" w:after="0" w:line="276" w:lineRule="auto"/>
        <w:ind w:right="-18"/>
        <w:jc w:val="both"/>
        <w:rPr>
          <w:color w:val="002060"/>
        </w:rPr>
      </w:pPr>
      <w:r w:rsidRPr="004D112F">
        <w:rPr>
          <w:color w:val="002060"/>
        </w:rPr>
        <w:t>Duration/days</w:t>
      </w:r>
    </w:p>
    <w:p w14:paraId="6B2FA54E" w14:textId="77777777" w:rsidR="005A1234" w:rsidRPr="004D112F" w:rsidRDefault="005A1234" w:rsidP="00993284">
      <w:pPr>
        <w:widowControl w:val="0"/>
        <w:numPr>
          <w:ilvl w:val="1"/>
          <w:numId w:val="93"/>
        </w:numPr>
        <w:autoSpaceDE w:val="0"/>
        <w:autoSpaceDN w:val="0"/>
        <w:adjustRightInd w:val="0"/>
        <w:spacing w:before="240" w:after="0" w:line="276" w:lineRule="auto"/>
        <w:ind w:right="-18"/>
        <w:jc w:val="both"/>
        <w:rPr>
          <w:color w:val="002060"/>
        </w:rPr>
      </w:pPr>
      <w:r w:rsidRPr="004D112F">
        <w:rPr>
          <w:color w:val="002060"/>
        </w:rPr>
        <w:t>Objectives</w:t>
      </w:r>
    </w:p>
    <w:p w14:paraId="1DE58EE2" w14:textId="77777777" w:rsidR="005A1234" w:rsidRPr="004D112F" w:rsidRDefault="005A1234" w:rsidP="00993284">
      <w:pPr>
        <w:widowControl w:val="0"/>
        <w:numPr>
          <w:ilvl w:val="0"/>
          <w:numId w:val="47"/>
        </w:numPr>
        <w:autoSpaceDE w:val="0"/>
        <w:autoSpaceDN w:val="0"/>
        <w:adjustRightInd w:val="0"/>
        <w:spacing w:before="240" w:after="0" w:line="276" w:lineRule="auto"/>
        <w:ind w:right="-18"/>
        <w:jc w:val="both"/>
        <w:rPr>
          <w:color w:val="002060"/>
        </w:rPr>
      </w:pPr>
      <w:r w:rsidRPr="004D112F">
        <w:rPr>
          <w:color w:val="002060"/>
        </w:rPr>
        <w:t>The system shall retrieve training themes from the master TrainingPlan database.</w:t>
      </w:r>
    </w:p>
    <w:p w14:paraId="0AA73D29" w14:textId="7BE2DC68" w:rsidR="005A1234" w:rsidRPr="004D112F" w:rsidRDefault="005A1234" w:rsidP="002577C5">
      <w:pPr>
        <w:pStyle w:val="BDOH3"/>
      </w:pPr>
      <w:bookmarkStart w:id="75" w:name="_Toc219562291"/>
      <w:r w:rsidRPr="004D112F">
        <w:t>Plan Approval Workflow</w:t>
      </w:r>
      <w:bookmarkEnd w:id="75"/>
    </w:p>
    <w:p w14:paraId="4CE20531" w14:textId="77777777" w:rsidR="005A1234" w:rsidRPr="004D112F" w:rsidRDefault="005A1234" w:rsidP="00993284">
      <w:pPr>
        <w:widowControl w:val="0"/>
        <w:numPr>
          <w:ilvl w:val="0"/>
          <w:numId w:val="37"/>
        </w:numPr>
        <w:autoSpaceDE w:val="0"/>
        <w:autoSpaceDN w:val="0"/>
        <w:adjustRightInd w:val="0"/>
        <w:spacing w:before="240" w:after="0" w:line="276" w:lineRule="auto"/>
        <w:ind w:right="-18"/>
        <w:jc w:val="both"/>
        <w:rPr>
          <w:color w:val="002060"/>
        </w:rPr>
      </w:pPr>
      <w:r w:rsidRPr="004D112F">
        <w:rPr>
          <w:color w:val="002060"/>
        </w:rPr>
        <w:t>The system shall route BMMU-created plans to the designated SMMU thematic expert.</w:t>
      </w:r>
    </w:p>
    <w:p w14:paraId="024FC244" w14:textId="2D10FA03" w:rsidR="00CF7E96" w:rsidRPr="00CF7E96" w:rsidRDefault="00CF7E96" w:rsidP="00993284">
      <w:pPr>
        <w:widowControl w:val="0"/>
        <w:numPr>
          <w:ilvl w:val="0"/>
          <w:numId w:val="37"/>
        </w:numPr>
        <w:autoSpaceDE w:val="0"/>
        <w:autoSpaceDN w:val="0"/>
        <w:adjustRightInd w:val="0"/>
        <w:spacing w:before="240" w:after="0" w:line="276" w:lineRule="auto"/>
        <w:ind w:right="-18"/>
        <w:jc w:val="both"/>
        <w:rPr>
          <w:color w:val="002060"/>
        </w:rPr>
      </w:pPr>
      <w:r w:rsidRPr="004D112F">
        <w:rPr>
          <w:color w:val="002060"/>
        </w:rPr>
        <w:t xml:space="preserve">The system shall route </w:t>
      </w:r>
      <w:r>
        <w:rPr>
          <w:color w:val="002060"/>
        </w:rPr>
        <w:t>D</w:t>
      </w:r>
      <w:r w:rsidRPr="004D112F">
        <w:rPr>
          <w:color w:val="002060"/>
        </w:rPr>
        <w:t>MMU-created plans to the designated SMMU thematic expert.</w:t>
      </w:r>
    </w:p>
    <w:p w14:paraId="15EE0497" w14:textId="4541A47A" w:rsidR="005A1234" w:rsidRPr="004D112F" w:rsidRDefault="005A1234" w:rsidP="00993284">
      <w:pPr>
        <w:widowControl w:val="0"/>
        <w:numPr>
          <w:ilvl w:val="0"/>
          <w:numId w:val="37"/>
        </w:numPr>
        <w:autoSpaceDE w:val="0"/>
        <w:autoSpaceDN w:val="0"/>
        <w:adjustRightInd w:val="0"/>
        <w:spacing w:before="240" w:after="0" w:line="276" w:lineRule="auto"/>
        <w:ind w:right="-18"/>
        <w:jc w:val="both"/>
        <w:rPr>
          <w:color w:val="002060"/>
        </w:rPr>
      </w:pPr>
      <w:r w:rsidRPr="004D112F">
        <w:rPr>
          <w:color w:val="002060"/>
        </w:rPr>
        <w:t>The system shall allow thematic experts to approve or reject plans.</w:t>
      </w:r>
    </w:p>
    <w:p w14:paraId="6732DBE3" w14:textId="77777777" w:rsidR="005A1234" w:rsidRPr="004D112F" w:rsidRDefault="005A1234" w:rsidP="00993284">
      <w:pPr>
        <w:widowControl w:val="0"/>
        <w:numPr>
          <w:ilvl w:val="0"/>
          <w:numId w:val="37"/>
        </w:numPr>
        <w:autoSpaceDE w:val="0"/>
        <w:autoSpaceDN w:val="0"/>
        <w:adjustRightInd w:val="0"/>
        <w:spacing w:before="240" w:after="0" w:line="276" w:lineRule="auto"/>
        <w:ind w:right="-18"/>
        <w:jc w:val="both"/>
        <w:rPr>
          <w:color w:val="002060"/>
        </w:rPr>
      </w:pPr>
      <w:r w:rsidRPr="004D112F">
        <w:rPr>
          <w:color w:val="002060"/>
        </w:rPr>
        <w:t>The system shall record reasons for rejection.</w:t>
      </w:r>
    </w:p>
    <w:p w14:paraId="252A74CC" w14:textId="77777777" w:rsidR="005A1234" w:rsidRPr="004D112F" w:rsidRDefault="005A1234" w:rsidP="00993284">
      <w:pPr>
        <w:widowControl w:val="0"/>
        <w:numPr>
          <w:ilvl w:val="0"/>
          <w:numId w:val="37"/>
        </w:numPr>
        <w:autoSpaceDE w:val="0"/>
        <w:autoSpaceDN w:val="0"/>
        <w:adjustRightInd w:val="0"/>
        <w:spacing w:before="240" w:after="0" w:line="276" w:lineRule="auto"/>
        <w:ind w:right="-18"/>
        <w:jc w:val="both"/>
        <w:rPr>
          <w:color w:val="002060"/>
        </w:rPr>
      </w:pPr>
      <w:r w:rsidRPr="004D112F">
        <w:rPr>
          <w:color w:val="002060"/>
        </w:rPr>
        <w:t>The system shall prevent use of a plan until approved.</w:t>
      </w:r>
    </w:p>
    <w:p w14:paraId="68CF8E13" w14:textId="541E544B" w:rsidR="005A1234" w:rsidRPr="004D112F" w:rsidRDefault="005A1234" w:rsidP="002577C5">
      <w:pPr>
        <w:pStyle w:val="BDOH3"/>
      </w:pPr>
      <w:bookmarkStart w:id="76" w:name="_Toc219562292"/>
      <w:r w:rsidRPr="004D112F">
        <w:t>Plan Targets</w:t>
      </w:r>
      <w:bookmarkEnd w:id="76"/>
    </w:p>
    <w:p w14:paraId="7D8A522E" w14:textId="77777777" w:rsidR="005A1234" w:rsidRPr="004D112F" w:rsidRDefault="005A1234" w:rsidP="00993284">
      <w:pPr>
        <w:widowControl w:val="0"/>
        <w:numPr>
          <w:ilvl w:val="0"/>
          <w:numId w:val="38"/>
        </w:numPr>
        <w:autoSpaceDE w:val="0"/>
        <w:autoSpaceDN w:val="0"/>
        <w:adjustRightInd w:val="0"/>
        <w:spacing w:before="240" w:after="0" w:line="276" w:lineRule="auto"/>
        <w:ind w:right="-18"/>
        <w:jc w:val="both"/>
        <w:rPr>
          <w:color w:val="002060"/>
        </w:rPr>
      </w:pPr>
      <w:r w:rsidRPr="004D112F">
        <w:rPr>
          <w:color w:val="002060"/>
        </w:rPr>
        <w:t>The system shall allow SMMU users to assign annual training targets to Training Partners.</w:t>
      </w:r>
    </w:p>
    <w:p w14:paraId="3E7FA267" w14:textId="77777777" w:rsidR="005A1234" w:rsidRPr="004D112F" w:rsidRDefault="005A1234" w:rsidP="00993284">
      <w:pPr>
        <w:widowControl w:val="0"/>
        <w:numPr>
          <w:ilvl w:val="0"/>
          <w:numId w:val="38"/>
        </w:numPr>
        <w:autoSpaceDE w:val="0"/>
        <w:autoSpaceDN w:val="0"/>
        <w:adjustRightInd w:val="0"/>
        <w:spacing w:before="240" w:after="0" w:line="276" w:lineRule="auto"/>
        <w:ind w:right="-18"/>
        <w:jc w:val="both"/>
        <w:rPr>
          <w:color w:val="002060"/>
        </w:rPr>
      </w:pPr>
      <w:r w:rsidRPr="004D112F">
        <w:rPr>
          <w:color w:val="002060"/>
        </w:rPr>
        <w:t>The system shall enforce that performance metrics are linked to past batch history.</w:t>
      </w:r>
    </w:p>
    <w:p w14:paraId="41860E47" w14:textId="0BE951DD" w:rsidR="005A1234" w:rsidRPr="004D112F" w:rsidRDefault="005A1234" w:rsidP="00B23799">
      <w:pPr>
        <w:pStyle w:val="BDOH2"/>
      </w:pPr>
      <w:bookmarkStart w:id="77" w:name="_Toc219562293"/>
      <w:r w:rsidRPr="004D112F">
        <w:t>BENEFICIARY SELECTION MODULE (FR-BS)</w:t>
      </w:r>
      <w:bookmarkEnd w:id="77"/>
    </w:p>
    <w:p w14:paraId="4EDE90DC" w14:textId="3C9C8095" w:rsidR="005A1234" w:rsidRPr="004D112F" w:rsidRDefault="005A1234" w:rsidP="002577C5">
      <w:pPr>
        <w:pStyle w:val="BDOH3"/>
      </w:pPr>
      <w:bookmarkStart w:id="78" w:name="_Toc219562294"/>
      <w:r w:rsidRPr="004D112F">
        <w:t>Beneficiary Retrieval</w:t>
      </w:r>
      <w:bookmarkEnd w:id="78"/>
    </w:p>
    <w:p w14:paraId="4B68244F" w14:textId="77777777" w:rsidR="005A1234" w:rsidRPr="004D112F" w:rsidRDefault="005A1234" w:rsidP="00993284">
      <w:pPr>
        <w:widowControl w:val="0"/>
        <w:numPr>
          <w:ilvl w:val="0"/>
          <w:numId w:val="48"/>
        </w:numPr>
        <w:autoSpaceDE w:val="0"/>
        <w:autoSpaceDN w:val="0"/>
        <w:adjustRightInd w:val="0"/>
        <w:spacing w:before="240" w:after="0" w:line="276" w:lineRule="auto"/>
        <w:ind w:right="-18"/>
        <w:jc w:val="both"/>
        <w:rPr>
          <w:color w:val="002060"/>
        </w:rPr>
      </w:pPr>
      <w:r w:rsidRPr="004D112F">
        <w:rPr>
          <w:color w:val="002060"/>
        </w:rPr>
        <w:t>The system shall fetch beneficiary master data from the MySQL “Beneficiary” table.</w:t>
      </w:r>
    </w:p>
    <w:p w14:paraId="7545C31D" w14:textId="77777777" w:rsidR="005A1234" w:rsidRPr="004D112F" w:rsidRDefault="005A1234" w:rsidP="00993284">
      <w:pPr>
        <w:widowControl w:val="0"/>
        <w:numPr>
          <w:ilvl w:val="0"/>
          <w:numId w:val="48"/>
        </w:numPr>
        <w:autoSpaceDE w:val="0"/>
        <w:autoSpaceDN w:val="0"/>
        <w:adjustRightInd w:val="0"/>
        <w:spacing w:before="240" w:after="0" w:line="276" w:lineRule="auto"/>
        <w:ind w:right="-18"/>
        <w:jc w:val="both"/>
        <w:rPr>
          <w:color w:val="002060"/>
        </w:rPr>
      </w:pPr>
      <w:r w:rsidRPr="004D112F">
        <w:rPr>
          <w:color w:val="002060"/>
        </w:rPr>
        <w:t>The system shall allow filtering by:</w:t>
      </w:r>
    </w:p>
    <w:p w14:paraId="105B1644" w14:textId="77777777" w:rsidR="005A1234" w:rsidRPr="004D112F" w:rsidRDefault="005A1234" w:rsidP="00993284">
      <w:pPr>
        <w:widowControl w:val="0"/>
        <w:numPr>
          <w:ilvl w:val="1"/>
          <w:numId w:val="94"/>
        </w:numPr>
        <w:autoSpaceDE w:val="0"/>
        <w:autoSpaceDN w:val="0"/>
        <w:adjustRightInd w:val="0"/>
        <w:spacing w:before="240" w:after="0" w:line="276" w:lineRule="auto"/>
        <w:ind w:right="-18"/>
        <w:jc w:val="both"/>
        <w:rPr>
          <w:color w:val="002060"/>
        </w:rPr>
      </w:pPr>
      <w:r w:rsidRPr="004D112F">
        <w:rPr>
          <w:color w:val="002060"/>
        </w:rPr>
        <w:t>SHG code</w:t>
      </w:r>
    </w:p>
    <w:p w14:paraId="1171E362" w14:textId="77777777" w:rsidR="005A1234" w:rsidRPr="004D112F" w:rsidRDefault="005A1234" w:rsidP="00993284">
      <w:pPr>
        <w:widowControl w:val="0"/>
        <w:numPr>
          <w:ilvl w:val="1"/>
          <w:numId w:val="94"/>
        </w:numPr>
        <w:autoSpaceDE w:val="0"/>
        <w:autoSpaceDN w:val="0"/>
        <w:adjustRightInd w:val="0"/>
        <w:spacing w:before="240" w:after="0" w:line="276" w:lineRule="auto"/>
        <w:ind w:right="-18"/>
        <w:jc w:val="both"/>
        <w:rPr>
          <w:color w:val="002060"/>
        </w:rPr>
      </w:pPr>
      <w:r w:rsidRPr="004D112F">
        <w:rPr>
          <w:color w:val="002060"/>
        </w:rPr>
        <w:t>Member code</w:t>
      </w:r>
    </w:p>
    <w:p w14:paraId="592CCE50" w14:textId="77777777" w:rsidR="005A1234" w:rsidRPr="004D112F" w:rsidRDefault="005A1234" w:rsidP="00993284">
      <w:pPr>
        <w:widowControl w:val="0"/>
        <w:numPr>
          <w:ilvl w:val="1"/>
          <w:numId w:val="94"/>
        </w:numPr>
        <w:autoSpaceDE w:val="0"/>
        <w:autoSpaceDN w:val="0"/>
        <w:adjustRightInd w:val="0"/>
        <w:spacing w:before="240" w:after="0" w:line="276" w:lineRule="auto"/>
        <w:ind w:right="-18"/>
        <w:jc w:val="both"/>
        <w:rPr>
          <w:color w:val="002060"/>
        </w:rPr>
      </w:pPr>
      <w:r w:rsidRPr="004D112F">
        <w:rPr>
          <w:color w:val="002060"/>
        </w:rPr>
        <w:t>Village</w:t>
      </w:r>
    </w:p>
    <w:p w14:paraId="26F3B73E" w14:textId="77777777" w:rsidR="005A1234" w:rsidRPr="004D112F" w:rsidRDefault="005A1234" w:rsidP="00993284">
      <w:pPr>
        <w:widowControl w:val="0"/>
        <w:numPr>
          <w:ilvl w:val="1"/>
          <w:numId w:val="94"/>
        </w:numPr>
        <w:autoSpaceDE w:val="0"/>
        <w:autoSpaceDN w:val="0"/>
        <w:adjustRightInd w:val="0"/>
        <w:spacing w:before="240" w:after="0" w:line="276" w:lineRule="auto"/>
        <w:ind w:right="-18"/>
        <w:jc w:val="both"/>
        <w:rPr>
          <w:color w:val="002060"/>
        </w:rPr>
      </w:pPr>
      <w:r w:rsidRPr="004D112F">
        <w:rPr>
          <w:color w:val="002060"/>
        </w:rPr>
        <w:t>Panchayat</w:t>
      </w:r>
    </w:p>
    <w:p w14:paraId="6EC999BE" w14:textId="77777777" w:rsidR="005A1234" w:rsidRPr="004D112F" w:rsidRDefault="005A1234" w:rsidP="00993284">
      <w:pPr>
        <w:widowControl w:val="0"/>
        <w:numPr>
          <w:ilvl w:val="1"/>
          <w:numId w:val="94"/>
        </w:numPr>
        <w:autoSpaceDE w:val="0"/>
        <w:autoSpaceDN w:val="0"/>
        <w:adjustRightInd w:val="0"/>
        <w:spacing w:before="240" w:after="0" w:line="276" w:lineRule="auto"/>
        <w:ind w:right="-18"/>
        <w:jc w:val="both"/>
        <w:rPr>
          <w:color w:val="002060"/>
        </w:rPr>
      </w:pPr>
      <w:r w:rsidRPr="004D112F">
        <w:rPr>
          <w:color w:val="002060"/>
        </w:rPr>
        <w:lastRenderedPageBreak/>
        <w:t>Block</w:t>
      </w:r>
    </w:p>
    <w:p w14:paraId="471BEE28" w14:textId="77777777" w:rsidR="005A1234" w:rsidRPr="004D112F" w:rsidRDefault="005A1234" w:rsidP="00993284">
      <w:pPr>
        <w:widowControl w:val="0"/>
        <w:numPr>
          <w:ilvl w:val="0"/>
          <w:numId w:val="48"/>
        </w:numPr>
        <w:autoSpaceDE w:val="0"/>
        <w:autoSpaceDN w:val="0"/>
        <w:adjustRightInd w:val="0"/>
        <w:spacing w:before="240" w:after="0" w:line="276" w:lineRule="auto"/>
        <w:ind w:right="-18"/>
        <w:jc w:val="both"/>
        <w:rPr>
          <w:color w:val="002060"/>
        </w:rPr>
      </w:pPr>
      <w:r w:rsidRPr="004D112F">
        <w:rPr>
          <w:color w:val="002060"/>
        </w:rPr>
        <w:t>The system shall restrict results to the logged-in user’s jurisdiction.</w:t>
      </w:r>
    </w:p>
    <w:p w14:paraId="158C502C" w14:textId="7525EBA4" w:rsidR="005A1234" w:rsidRPr="004D112F" w:rsidRDefault="005A1234" w:rsidP="002577C5">
      <w:pPr>
        <w:pStyle w:val="BDOH3"/>
      </w:pPr>
      <w:bookmarkStart w:id="79" w:name="_Toc219562295"/>
      <w:r w:rsidRPr="004D112F">
        <w:t>Beneficiary Validation Rules</w:t>
      </w:r>
      <w:bookmarkEnd w:id="79"/>
    </w:p>
    <w:p w14:paraId="42EC6114" w14:textId="77777777" w:rsidR="005A1234" w:rsidRPr="004D112F" w:rsidRDefault="005A1234" w:rsidP="00993284">
      <w:pPr>
        <w:widowControl w:val="0"/>
        <w:numPr>
          <w:ilvl w:val="0"/>
          <w:numId w:val="49"/>
        </w:numPr>
        <w:autoSpaceDE w:val="0"/>
        <w:autoSpaceDN w:val="0"/>
        <w:adjustRightInd w:val="0"/>
        <w:spacing w:before="240" w:after="0" w:line="276" w:lineRule="auto"/>
        <w:ind w:right="-18"/>
        <w:jc w:val="both"/>
        <w:rPr>
          <w:color w:val="002060"/>
        </w:rPr>
      </w:pPr>
      <w:r w:rsidRPr="004D112F">
        <w:rPr>
          <w:color w:val="002060"/>
        </w:rPr>
        <w:t>The system shall prevent selecting beneficiaries outside the training level:</w:t>
      </w:r>
    </w:p>
    <w:p w14:paraId="015525D8" w14:textId="77777777" w:rsidR="005A1234" w:rsidRPr="004D112F" w:rsidRDefault="005A1234" w:rsidP="00993284">
      <w:pPr>
        <w:widowControl w:val="0"/>
        <w:numPr>
          <w:ilvl w:val="1"/>
          <w:numId w:val="49"/>
        </w:numPr>
        <w:autoSpaceDE w:val="0"/>
        <w:autoSpaceDN w:val="0"/>
        <w:adjustRightInd w:val="0"/>
        <w:spacing w:before="240" w:after="0" w:line="276" w:lineRule="auto"/>
        <w:ind w:right="-18"/>
        <w:jc w:val="both"/>
        <w:rPr>
          <w:color w:val="002060"/>
        </w:rPr>
      </w:pPr>
      <w:r w:rsidRPr="004D112F">
        <w:rPr>
          <w:color w:val="002060"/>
        </w:rPr>
        <w:t xml:space="preserve">Block-level </w:t>
      </w:r>
      <w:r w:rsidRPr="004D112F">
        <w:rPr>
          <w:rFonts w:ascii="Arial" w:hAnsi="Arial" w:cs="Arial"/>
          <w:color w:val="002060"/>
        </w:rPr>
        <w:t>→</w:t>
      </w:r>
      <w:r w:rsidRPr="004D112F">
        <w:rPr>
          <w:color w:val="002060"/>
        </w:rPr>
        <w:t xml:space="preserve"> Only block beneficiaries</w:t>
      </w:r>
    </w:p>
    <w:p w14:paraId="3A998053" w14:textId="77777777" w:rsidR="005A1234" w:rsidRPr="004D112F" w:rsidRDefault="005A1234" w:rsidP="00993284">
      <w:pPr>
        <w:widowControl w:val="0"/>
        <w:numPr>
          <w:ilvl w:val="1"/>
          <w:numId w:val="49"/>
        </w:numPr>
        <w:autoSpaceDE w:val="0"/>
        <w:autoSpaceDN w:val="0"/>
        <w:adjustRightInd w:val="0"/>
        <w:spacing w:before="240" w:after="0" w:line="276" w:lineRule="auto"/>
        <w:ind w:right="-18"/>
        <w:jc w:val="both"/>
        <w:rPr>
          <w:color w:val="002060"/>
        </w:rPr>
      </w:pPr>
      <w:r w:rsidRPr="004D112F">
        <w:rPr>
          <w:color w:val="002060"/>
        </w:rPr>
        <w:t xml:space="preserve">District-level </w:t>
      </w:r>
      <w:r w:rsidRPr="004D112F">
        <w:rPr>
          <w:rFonts w:ascii="Arial" w:hAnsi="Arial" w:cs="Arial"/>
          <w:color w:val="002060"/>
        </w:rPr>
        <w:t>→</w:t>
      </w:r>
      <w:r w:rsidRPr="004D112F">
        <w:rPr>
          <w:color w:val="002060"/>
        </w:rPr>
        <w:t xml:space="preserve"> Any beneficiaries of that district</w:t>
      </w:r>
    </w:p>
    <w:p w14:paraId="2DDCB41D" w14:textId="77777777" w:rsidR="005A1234" w:rsidRPr="004D112F" w:rsidRDefault="005A1234" w:rsidP="00993284">
      <w:pPr>
        <w:widowControl w:val="0"/>
        <w:numPr>
          <w:ilvl w:val="0"/>
          <w:numId w:val="49"/>
        </w:numPr>
        <w:autoSpaceDE w:val="0"/>
        <w:autoSpaceDN w:val="0"/>
        <w:adjustRightInd w:val="0"/>
        <w:spacing w:before="240" w:after="0" w:line="276" w:lineRule="auto"/>
        <w:ind w:right="-18"/>
        <w:jc w:val="both"/>
        <w:rPr>
          <w:color w:val="002060"/>
        </w:rPr>
      </w:pPr>
      <w:r w:rsidRPr="004D112F">
        <w:rPr>
          <w:color w:val="002060"/>
        </w:rPr>
        <w:t>The system shall validate that beneficiaries are not “inactive.”</w:t>
      </w:r>
    </w:p>
    <w:p w14:paraId="06F6982D" w14:textId="46FF2E1E" w:rsidR="005A1234" w:rsidRPr="004D112F" w:rsidRDefault="005A1234" w:rsidP="002577C5">
      <w:pPr>
        <w:pStyle w:val="BDOH3"/>
      </w:pPr>
      <w:bookmarkStart w:id="80" w:name="_Toc219562296"/>
      <w:r w:rsidRPr="004D112F">
        <w:t>Beneficiary Assignment</w:t>
      </w:r>
      <w:bookmarkEnd w:id="80"/>
    </w:p>
    <w:p w14:paraId="3D38AF72" w14:textId="77777777" w:rsidR="005A1234" w:rsidRPr="004D112F" w:rsidRDefault="005A1234" w:rsidP="00993284">
      <w:pPr>
        <w:widowControl w:val="0"/>
        <w:numPr>
          <w:ilvl w:val="0"/>
          <w:numId w:val="39"/>
        </w:numPr>
        <w:autoSpaceDE w:val="0"/>
        <w:autoSpaceDN w:val="0"/>
        <w:adjustRightInd w:val="0"/>
        <w:spacing w:before="240" w:after="0" w:line="276" w:lineRule="auto"/>
        <w:ind w:right="-18"/>
        <w:jc w:val="both"/>
        <w:rPr>
          <w:color w:val="002060"/>
        </w:rPr>
      </w:pPr>
      <w:r w:rsidRPr="004D112F">
        <w:rPr>
          <w:color w:val="002060"/>
        </w:rPr>
        <w:t>The system shall allow multi-selection of beneficiaries.</w:t>
      </w:r>
    </w:p>
    <w:p w14:paraId="42AF6BA0" w14:textId="77777777" w:rsidR="005A1234" w:rsidRPr="004D112F" w:rsidRDefault="005A1234" w:rsidP="00993284">
      <w:pPr>
        <w:widowControl w:val="0"/>
        <w:numPr>
          <w:ilvl w:val="0"/>
          <w:numId w:val="39"/>
        </w:numPr>
        <w:autoSpaceDE w:val="0"/>
        <w:autoSpaceDN w:val="0"/>
        <w:adjustRightInd w:val="0"/>
        <w:spacing w:before="240" w:after="0" w:line="276" w:lineRule="auto"/>
        <w:ind w:right="-18"/>
        <w:jc w:val="both"/>
        <w:rPr>
          <w:color w:val="002060"/>
        </w:rPr>
      </w:pPr>
      <w:r w:rsidRPr="004D112F">
        <w:rPr>
          <w:color w:val="002060"/>
        </w:rPr>
        <w:t>The system shall ensure a beneficiary cannot be assigned to overlapping batches.</w:t>
      </w:r>
    </w:p>
    <w:p w14:paraId="5DE7BB53" w14:textId="17E2C4A5" w:rsidR="005A1234" w:rsidRPr="004D112F" w:rsidRDefault="005A1234" w:rsidP="00B23799">
      <w:pPr>
        <w:pStyle w:val="BDOH2"/>
      </w:pPr>
      <w:bookmarkStart w:id="81" w:name="_Toc219562297"/>
      <w:r w:rsidRPr="004D112F">
        <w:t>TRAINING REQUEST MANAGEMENT (FR-TR)</w:t>
      </w:r>
      <w:bookmarkEnd w:id="81"/>
    </w:p>
    <w:p w14:paraId="0E15E1F3" w14:textId="1B352EBD" w:rsidR="005A1234" w:rsidRPr="004D112F" w:rsidRDefault="005A1234" w:rsidP="00906F49">
      <w:pPr>
        <w:pStyle w:val="BDOH3"/>
      </w:pPr>
      <w:bookmarkStart w:id="82" w:name="_Toc219562298"/>
      <w:r w:rsidRPr="004D112F">
        <w:t>Request Formation</w:t>
      </w:r>
      <w:bookmarkEnd w:id="82"/>
    </w:p>
    <w:p w14:paraId="7889ECF5" w14:textId="77777777" w:rsidR="005A1234" w:rsidRPr="004D112F" w:rsidRDefault="005A1234" w:rsidP="00993284">
      <w:pPr>
        <w:widowControl w:val="0"/>
        <w:numPr>
          <w:ilvl w:val="0"/>
          <w:numId w:val="50"/>
        </w:numPr>
        <w:autoSpaceDE w:val="0"/>
        <w:autoSpaceDN w:val="0"/>
        <w:adjustRightInd w:val="0"/>
        <w:spacing w:before="240" w:after="0" w:line="276" w:lineRule="auto"/>
        <w:ind w:right="-18"/>
        <w:jc w:val="both"/>
        <w:rPr>
          <w:color w:val="002060"/>
        </w:rPr>
      </w:pPr>
      <w:r w:rsidRPr="004D112F">
        <w:rPr>
          <w:color w:val="002060"/>
        </w:rPr>
        <w:t>The system shall allow Training Partners to form a Training Request using:</w:t>
      </w:r>
    </w:p>
    <w:p w14:paraId="5E54705B" w14:textId="77777777" w:rsidR="005A1234" w:rsidRPr="004D112F" w:rsidRDefault="005A1234" w:rsidP="00993284">
      <w:pPr>
        <w:widowControl w:val="0"/>
        <w:numPr>
          <w:ilvl w:val="1"/>
          <w:numId w:val="95"/>
        </w:numPr>
        <w:autoSpaceDE w:val="0"/>
        <w:autoSpaceDN w:val="0"/>
        <w:adjustRightInd w:val="0"/>
        <w:spacing w:before="240" w:after="0" w:line="276" w:lineRule="auto"/>
        <w:ind w:right="-18"/>
        <w:jc w:val="both"/>
        <w:rPr>
          <w:color w:val="002060"/>
        </w:rPr>
      </w:pPr>
      <w:r w:rsidRPr="004D112F">
        <w:rPr>
          <w:color w:val="002060"/>
        </w:rPr>
        <w:t>Selected plan</w:t>
      </w:r>
    </w:p>
    <w:p w14:paraId="68674EEA" w14:textId="77777777" w:rsidR="005A1234" w:rsidRPr="004D112F" w:rsidRDefault="005A1234" w:rsidP="00993284">
      <w:pPr>
        <w:widowControl w:val="0"/>
        <w:numPr>
          <w:ilvl w:val="1"/>
          <w:numId w:val="95"/>
        </w:numPr>
        <w:autoSpaceDE w:val="0"/>
        <w:autoSpaceDN w:val="0"/>
        <w:adjustRightInd w:val="0"/>
        <w:spacing w:before="240" w:after="0" w:line="276" w:lineRule="auto"/>
        <w:ind w:right="-18"/>
        <w:jc w:val="both"/>
        <w:rPr>
          <w:color w:val="002060"/>
        </w:rPr>
      </w:pPr>
      <w:r w:rsidRPr="004D112F">
        <w:rPr>
          <w:color w:val="002060"/>
        </w:rPr>
        <w:t>Selected beneficiaries</w:t>
      </w:r>
    </w:p>
    <w:p w14:paraId="5E4B4A83" w14:textId="77777777" w:rsidR="005A1234" w:rsidRPr="004D112F" w:rsidRDefault="005A1234" w:rsidP="00993284">
      <w:pPr>
        <w:widowControl w:val="0"/>
        <w:numPr>
          <w:ilvl w:val="1"/>
          <w:numId w:val="95"/>
        </w:numPr>
        <w:autoSpaceDE w:val="0"/>
        <w:autoSpaceDN w:val="0"/>
        <w:adjustRightInd w:val="0"/>
        <w:spacing w:before="240" w:after="0" w:line="276" w:lineRule="auto"/>
        <w:ind w:right="-18"/>
        <w:jc w:val="both"/>
        <w:rPr>
          <w:color w:val="002060"/>
        </w:rPr>
      </w:pPr>
      <w:r w:rsidRPr="004D112F">
        <w:rPr>
          <w:color w:val="002060"/>
        </w:rPr>
        <w:t>Proposed centre</w:t>
      </w:r>
    </w:p>
    <w:p w14:paraId="097665D3" w14:textId="77777777" w:rsidR="005A1234" w:rsidRPr="004D112F" w:rsidRDefault="005A1234" w:rsidP="00993284">
      <w:pPr>
        <w:widowControl w:val="0"/>
        <w:numPr>
          <w:ilvl w:val="0"/>
          <w:numId w:val="50"/>
        </w:numPr>
        <w:autoSpaceDE w:val="0"/>
        <w:autoSpaceDN w:val="0"/>
        <w:adjustRightInd w:val="0"/>
        <w:spacing w:before="240" w:after="0" w:line="276" w:lineRule="auto"/>
        <w:ind w:right="-18"/>
        <w:jc w:val="both"/>
        <w:rPr>
          <w:color w:val="002060"/>
        </w:rPr>
      </w:pPr>
      <w:r w:rsidRPr="004D112F">
        <w:rPr>
          <w:color w:val="002060"/>
        </w:rPr>
        <w:t>The system shall generate a unique Training Request ID.</w:t>
      </w:r>
    </w:p>
    <w:p w14:paraId="1E2D0827" w14:textId="4234FA0A" w:rsidR="005A1234" w:rsidRPr="004D112F" w:rsidRDefault="005A1234" w:rsidP="00906F49">
      <w:pPr>
        <w:pStyle w:val="BDOH3"/>
      </w:pPr>
      <w:bookmarkStart w:id="83" w:name="_Toc219562299"/>
      <w:r w:rsidRPr="004D112F">
        <w:t>Routing Logic</w:t>
      </w:r>
      <w:bookmarkEnd w:id="83"/>
    </w:p>
    <w:p w14:paraId="409E71FF" w14:textId="77777777" w:rsidR="005A1234" w:rsidRPr="004D112F" w:rsidRDefault="005A1234" w:rsidP="00993284">
      <w:pPr>
        <w:widowControl w:val="0"/>
        <w:numPr>
          <w:ilvl w:val="0"/>
          <w:numId w:val="51"/>
        </w:numPr>
        <w:autoSpaceDE w:val="0"/>
        <w:autoSpaceDN w:val="0"/>
        <w:adjustRightInd w:val="0"/>
        <w:spacing w:before="240" w:after="0" w:line="276" w:lineRule="auto"/>
        <w:ind w:right="-18"/>
        <w:jc w:val="both"/>
        <w:rPr>
          <w:color w:val="002060"/>
        </w:rPr>
      </w:pPr>
      <w:r w:rsidRPr="004D112F">
        <w:rPr>
          <w:color w:val="002060"/>
        </w:rPr>
        <w:t>The system shall automatically route:</w:t>
      </w:r>
    </w:p>
    <w:p w14:paraId="19881576" w14:textId="77777777" w:rsidR="005A1234" w:rsidRPr="004D112F" w:rsidRDefault="005A1234" w:rsidP="00993284">
      <w:pPr>
        <w:widowControl w:val="0"/>
        <w:numPr>
          <w:ilvl w:val="1"/>
          <w:numId w:val="96"/>
        </w:numPr>
        <w:autoSpaceDE w:val="0"/>
        <w:autoSpaceDN w:val="0"/>
        <w:adjustRightInd w:val="0"/>
        <w:spacing w:before="240" w:after="0" w:line="276" w:lineRule="auto"/>
        <w:ind w:right="-18"/>
        <w:jc w:val="both"/>
        <w:rPr>
          <w:color w:val="002060"/>
        </w:rPr>
      </w:pPr>
      <w:r w:rsidRPr="004D112F">
        <w:rPr>
          <w:color w:val="002060"/>
        </w:rPr>
        <w:t xml:space="preserve">Block-level requests </w:t>
      </w:r>
      <w:r w:rsidRPr="004D112F">
        <w:rPr>
          <w:rFonts w:ascii="Arial" w:hAnsi="Arial" w:cs="Arial"/>
          <w:color w:val="002060"/>
        </w:rPr>
        <w:t>→</w:t>
      </w:r>
      <w:r w:rsidRPr="004D112F">
        <w:rPr>
          <w:color w:val="002060"/>
        </w:rPr>
        <w:t xml:space="preserve"> DMMU</w:t>
      </w:r>
    </w:p>
    <w:p w14:paraId="14AC10D5" w14:textId="77777777" w:rsidR="005A1234" w:rsidRPr="004D112F" w:rsidRDefault="005A1234" w:rsidP="00993284">
      <w:pPr>
        <w:widowControl w:val="0"/>
        <w:numPr>
          <w:ilvl w:val="1"/>
          <w:numId w:val="96"/>
        </w:numPr>
        <w:autoSpaceDE w:val="0"/>
        <w:autoSpaceDN w:val="0"/>
        <w:adjustRightInd w:val="0"/>
        <w:spacing w:before="240" w:after="0" w:line="276" w:lineRule="auto"/>
        <w:ind w:right="-18"/>
        <w:jc w:val="both"/>
        <w:rPr>
          <w:color w:val="002060"/>
        </w:rPr>
      </w:pPr>
      <w:r w:rsidRPr="004D112F">
        <w:rPr>
          <w:color w:val="002060"/>
        </w:rPr>
        <w:t xml:space="preserve">District-level requests </w:t>
      </w:r>
      <w:r w:rsidRPr="004D112F">
        <w:rPr>
          <w:rFonts w:ascii="Arial" w:hAnsi="Arial" w:cs="Arial"/>
          <w:color w:val="002060"/>
        </w:rPr>
        <w:t>→</w:t>
      </w:r>
      <w:r w:rsidRPr="004D112F">
        <w:rPr>
          <w:color w:val="002060"/>
        </w:rPr>
        <w:t xml:space="preserve"> DMMU</w:t>
      </w:r>
    </w:p>
    <w:p w14:paraId="280E815D" w14:textId="77777777" w:rsidR="005A1234" w:rsidRPr="004D112F" w:rsidRDefault="005A1234" w:rsidP="00993284">
      <w:pPr>
        <w:widowControl w:val="0"/>
        <w:numPr>
          <w:ilvl w:val="1"/>
          <w:numId w:val="96"/>
        </w:numPr>
        <w:autoSpaceDE w:val="0"/>
        <w:autoSpaceDN w:val="0"/>
        <w:adjustRightInd w:val="0"/>
        <w:spacing w:before="240" w:after="0" w:line="276" w:lineRule="auto"/>
        <w:ind w:right="-18"/>
        <w:jc w:val="both"/>
        <w:rPr>
          <w:color w:val="002060"/>
        </w:rPr>
      </w:pPr>
      <w:r w:rsidRPr="004D112F">
        <w:rPr>
          <w:color w:val="002060"/>
        </w:rPr>
        <w:t xml:space="preserve">State-level requests </w:t>
      </w:r>
      <w:r w:rsidRPr="004D112F">
        <w:rPr>
          <w:rFonts w:ascii="Arial" w:hAnsi="Arial" w:cs="Arial"/>
          <w:color w:val="002060"/>
        </w:rPr>
        <w:t>→</w:t>
      </w:r>
      <w:r w:rsidRPr="004D112F">
        <w:rPr>
          <w:color w:val="002060"/>
        </w:rPr>
        <w:t xml:space="preserve"> SMMU</w:t>
      </w:r>
    </w:p>
    <w:p w14:paraId="4F859949" w14:textId="3DE8E84A" w:rsidR="005A1234" w:rsidRPr="004D112F" w:rsidRDefault="005A1234" w:rsidP="00906F49">
      <w:pPr>
        <w:pStyle w:val="BDOH3"/>
      </w:pPr>
      <w:bookmarkStart w:id="84" w:name="_Toc219562300"/>
      <w:r w:rsidRPr="004D112F">
        <w:t>Request Status</w:t>
      </w:r>
      <w:bookmarkEnd w:id="84"/>
    </w:p>
    <w:p w14:paraId="535670D1" w14:textId="77777777" w:rsidR="005A1234" w:rsidRPr="004D112F" w:rsidRDefault="005A1234" w:rsidP="005A1234">
      <w:pPr>
        <w:widowControl w:val="0"/>
        <w:autoSpaceDE w:val="0"/>
        <w:autoSpaceDN w:val="0"/>
        <w:adjustRightInd w:val="0"/>
        <w:spacing w:before="240" w:after="0" w:line="276" w:lineRule="auto"/>
        <w:ind w:right="-18"/>
        <w:jc w:val="both"/>
        <w:rPr>
          <w:color w:val="002060"/>
        </w:rPr>
      </w:pPr>
      <w:r w:rsidRPr="004D112F">
        <w:rPr>
          <w:color w:val="002060"/>
        </w:rPr>
        <w:t>The system shall maintain statuses:</w:t>
      </w:r>
    </w:p>
    <w:p w14:paraId="3632DFF6" w14:textId="77777777" w:rsidR="005A1234" w:rsidRPr="004D112F" w:rsidRDefault="005A1234" w:rsidP="00993284">
      <w:pPr>
        <w:widowControl w:val="0"/>
        <w:numPr>
          <w:ilvl w:val="0"/>
          <w:numId w:val="40"/>
        </w:numPr>
        <w:autoSpaceDE w:val="0"/>
        <w:autoSpaceDN w:val="0"/>
        <w:adjustRightInd w:val="0"/>
        <w:spacing w:before="240" w:after="0" w:line="276" w:lineRule="auto"/>
        <w:ind w:right="-18"/>
        <w:jc w:val="both"/>
        <w:rPr>
          <w:color w:val="002060"/>
        </w:rPr>
      </w:pPr>
      <w:r w:rsidRPr="004D112F">
        <w:rPr>
          <w:color w:val="002060"/>
        </w:rPr>
        <w:t>BATCHING</w:t>
      </w:r>
    </w:p>
    <w:p w14:paraId="58C6B8A2" w14:textId="77777777" w:rsidR="005A1234" w:rsidRPr="004D112F" w:rsidRDefault="005A1234" w:rsidP="00993284">
      <w:pPr>
        <w:widowControl w:val="0"/>
        <w:numPr>
          <w:ilvl w:val="0"/>
          <w:numId w:val="40"/>
        </w:numPr>
        <w:autoSpaceDE w:val="0"/>
        <w:autoSpaceDN w:val="0"/>
        <w:adjustRightInd w:val="0"/>
        <w:spacing w:before="240" w:after="0" w:line="276" w:lineRule="auto"/>
        <w:ind w:right="-18"/>
        <w:jc w:val="both"/>
        <w:rPr>
          <w:color w:val="002060"/>
        </w:rPr>
      </w:pPr>
      <w:r w:rsidRPr="004D112F">
        <w:rPr>
          <w:color w:val="002060"/>
        </w:rPr>
        <w:t>PENDING APPROVAL</w:t>
      </w:r>
    </w:p>
    <w:p w14:paraId="5AA5F7A4" w14:textId="77777777" w:rsidR="005A1234" w:rsidRPr="004D112F" w:rsidRDefault="005A1234" w:rsidP="00993284">
      <w:pPr>
        <w:widowControl w:val="0"/>
        <w:numPr>
          <w:ilvl w:val="0"/>
          <w:numId w:val="40"/>
        </w:numPr>
        <w:autoSpaceDE w:val="0"/>
        <w:autoSpaceDN w:val="0"/>
        <w:adjustRightInd w:val="0"/>
        <w:spacing w:before="240" w:after="0" w:line="276" w:lineRule="auto"/>
        <w:ind w:right="-18"/>
        <w:jc w:val="both"/>
        <w:rPr>
          <w:color w:val="002060"/>
        </w:rPr>
      </w:pPr>
      <w:r w:rsidRPr="004D112F">
        <w:rPr>
          <w:color w:val="002060"/>
        </w:rPr>
        <w:t>APPROVED</w:t>
      </w:r>
    </w:p>
    <w:p w14:paraId="2C1A31C9" w14:textId="77777777" w:rsidR="005A1234" w:rsidRPr="004D112F" w:rsidRDefault="005A1234" w:rsidP="00993284">
      <w:pPr>
        <w:widowControl w:val="0"/>
        <w:numPr>
          <w:ilvl w:val="0"/>
          <w:numId w:val="40"/>
        </w:numPr>
        <w:autoSpaceDE w:val="0"/>
        <w:autoSpaceDN w:val="0"/>
        <w:adjustRightInd w:val="0"/>
        <w:spacing w:before="240" w:after="0" w:line="276" w:lineRule="auto"/>
        <w:ind w:right="-18"/>
        <w:jc w:val="both"/>
        <w:rPr>
          <w:color w:val="002060"/>
        </w:rPr>
      </w:pPr>
      <w:r w:rsidRPr="004D112F">
        <w:rPr>
          <w:color w:val="002060"/>
        </w:rPr>
        <w:t>REVERTED</w:t>
      </w:r>
    </w:p>
    <w:p w14:paraId="03F4B262" w14:textId="77777777" w:rsidR="005A1234" w:rsidRPr="004D112F" w:rsidRDefault="005A1234" w:rsidP="00993284">
      <w:pPr>
        <w:widowControl w:val="0"/>
        <w:numPr>
          <w:ilvl w:val="0"/>
          <w:numId w:val="40"/>
        </w:numPr>
        <w:autoSpaceDE w:val="0"/>
        <w:autoSpaceDN w:val="0"/>
        <w:adjustRightInd w:val="0"/>
        <w:spacing w:before="240" w:after="0" w:line="276" w:lineRule="auto"/>
        <w:ind w:right="-18"/>
        <w:jc w:val="both"/>
        <w:rPr>
          <w:color w:val="002060"/>
        </w:rPr>
      </w:pPr>
      <w:r w:rsidRPr="004D112F">
        <w:rPr>
          <w:color w:val="002060"/>
        </w:rPr>
        <w:lastRenderedPageBreak/>
        <w:t>REJECTED</w:t>
      </w:r>
    </w:p>
    <w:p w14:paraId="5D6BFC38" w14:textId="35B42A92" w:rsidR="005A1234" w:rsidRPr="004D112F" w:rsidRDefault="005A1234" w:rsidP="00B23799">
      <w:pPr>
        <w:pStyle w:val="BDOH2"/>
      </w:pPr>
      <w:bookmarkStart w:id="85" w:name="_Toc219562301"/>
      <w:r w:rsidRPr="004D112F">
        <w:t>BATCH FORMATION MODULE (FR-BF)</w:t>
      </w:r>
      <w:bookmarkEnd w:id="85"/>
    </w:p>
    <w:p w14:paraId="12B7C70A" w14:textId="0DCA96F7" w:rsidR="005A1234" w:rsidRPr="004D112F" w:rsidRDefault="005A1234" w:rsidP="00906F49">
      <w:pPr>
        <w:pStyle w:val="BDOH3"/>
      </w:pPr>
      <w:bookmarkStart w:id="86" w:name="_Toc219562302"/>
      <w:r w:rsidRPr="004D112F">
        <w:t>Batch Creation</w:t>
      </w:r>
      <w:bookmarkEnd w:id="86"/>
    </w:p>
    <w:p w14:paraId="2F5B842E" w14:textId="77777777" w:rsidR="005A1234" w:rsidRPr="004D112F" w:rsidRDefault="005A1234" w:rsidP="00993284">
      <w:pPr>
        <w:widowControl w:val="0"/>
        <w:numPr>
          <w:ilvl w:val="0"/>
          <w:numId w:val="52"/>
        </w:numPr>
        <w:autoSpaceDE w:val="0"/>
        <w:autoSpaceDN w:val="0"/>
        <w:adjustRightInd w:val="0"/>
        <w:spacing w:before="240" w:after="0" w:line="276" w:lineRule="auto"/>
        <w:ind w:right="-18"/>
        <w:jc w:val="both"/>
        <w:rPr>
          <w:color w:val="002060"/>
        </w:rPr>
      </w:pPr>
      <w:r w:rsidRPr="004D112F">
        <w:rPr>
          <w:color w:val="002060"/>
        </w:rPr>
        <w:t>The system shall allow Training Partners to divide beneficiaries into batches.</w:t>
      </w:r>
    </w:p>
    <w:p w14:paraId="64EA9F5E" w14:textId="77777777" w:rsidR="005A1234" w:rsidRPr="004D112F" w:rsidRDefault="005A1234" w:rsidP="00993284">
      <w:pPr>
        <w:widowControl w:val="0"/>
        <w:numPr>
          <w:ilvl w:val="0"/>
          <w:numId w:val="52"/>
        </w:numPr>
        <w:autoSpaceDE w:val="0"/>
        <w:autoSpaceDN w:val="0"/>
        <w:adjustRightInd w:val="0"/>
        <w:spacing w:before="240" w:after="0" w:line="276" w:lineRule="auto"/>
        <w:ind w:right="-18"/>
        <w:jc w:val="both"/>
        <w:rPr>
          <w:color w:val="002060"/>
        </w:rPr>
      </w:pPr>
      <w:r w:rsidRPr="004D112F">
        <w:rPr>
          <w:color w:val="002060"/>
        </w:rPr>
        <w:t>The system shall require:</w:t>
      </w:r>
    </w:p>
    <w:p w14:paraId="17F0BE01" w14:textId="77777777" w:rsidR="005A1234" w:rsidRPr="004D112F" w:rsidRDefault="005A1234" w:rsidP="00993284">
      <w:pPr>
        <w:widowControl w:val="0"/>
        <w:numPr>
          <w:ilvl w:val="1"/>
          <w:numId w:val="97"/>
        </w:numPr>
        <w:autoSpaceDE w:val="0"/>
        <w:autoSpaceDN w:val="0"/>
        <w:adjustRightInd w:val="0"/>
        <w:spacing w:before="240" w:after="0" w:line="276" w:lineRule="auto"/>
        <w:ind w:right="-18"/>
        <w:jc w:val="both"/>
        <w:rPr>
          <w:color w:val="002060"/>
        </w:rPr>
      </w:pPr>
      <w:r w:rsidRPr="004D112F">
        <w:rPr>
          <w:color w:val="002060"/>
        </w:rPr>
        <w:t>Start date</w:t>
      </w:r>
    </w:p>
    <w:p w14:paraId="09B5F293" w14:textId="77777777" w:rsidR="005A1234" w:rsidRPr="004D112F" w:rsidRDefault="005A1234" w:rsidP="00993284">
      <w:pPr>
        <w:widowControl w:val="0"/>
        <w:numPr>
          <w:ilvl w:val="1"/>
          <w:numId w:val="97"/>
        </w:numPr>
        <w:autoSpaceDE w:val="0"/>
        <w:autoSpaceDN w:val="0"/>
        <w:adjustRightInd w:val="0"/>
        <w:spacing w:before="240" w:after="0" w:line="276" w:lineRule="auto"/>
        <w:ind w:right="-18"/>
        <w:jc w:val="both"/>
        <w:rPr>
          <w:color w:val="002060"/>
        </w:rPr>
      </w:pPr>
      <w:r w:rsidRPr="004D112F">
        <w:rPr>
          <w:color w:val="002060"/>
        </w:rPr>
        <w:t>End date</w:t>
      </w:r>
    </w:p>
    <w:p w14:paraId="2427AC73" w14:textId="77777777" w:rsidR="005A1234" w:rsidRPr="004D112F" w:rsidRDefault="005A1234" w:rsidP="00993284">
      <w:pPr>
        <w:widowControl w:val="0"/>
        <w:numPr>
          <w:ilvl w:val="1"/>
          <w:numId w:val="97"/>
        </w:numPr>
        <w:autoSpaceDE w:val="0"/>
        <w:autoSpaceDN w:val="0"/>
        <w:adjustRightInd w:val="0"/>
        <w:spacing w:before="240" w:after="0" w:line="276" w:lineRule="auto"/>
        <w:ind w:right="-18"/>
        <w:jc w:val="both"/>
        <w:rPr>
          <w:color w:val="002060"/>
        </w:rPr>
      </w:pPr>
      <w:r w:rsidRPr="004D112F">
        <w:rPr>
          <w:color w:val="002060"/>
        </w:rPr>
        <w:t>Training centre</w:t>
      </w:r>
    </w:p>
    <w:p w14:paraId="210F705A" w14:textId="77777777" w:rsidR="005A1234" w:rsidRPr="004D112F" w:rsidRDefault="005A1234" w:rsidP="00993284">
      <w:pPr>
        <w:widowControl w:val="0"/>
        <w:numPr>
          <w:ilvl w:val="1"/>
          <w:numId w:val="97"/>
        </w:numPr>
        <w:autoSpaceDE w:val="0"/>
        <w:autoSpaceDN w:val="0"/>
        <w:adjustRightInd w:val="0"/>
        <w:spacing w:before="240" w:after="0" w:line="276" w:lineRule="auto"/>
        <w:ind w:right="-18"/>
        <w:jc w:val="both"/>
        <w:rPr>
          <w:color w:val="002060"/>
        </w:rPr>
      </w:pPr>
      <w:r w:rsidRPr="004D112F">
        <w:rPr>
          <w:color w:val="002060"/>
        </w:rPr>
        <w:t>Beneficiary List</w:t>
      </w:r>
    </w:p>
    <w:p w14:paraId="6855E57D" w14:textId="440F9677" w:rsidR="005A1234" w:rsidRPr="004D112F" w:rsidRDefault="005A1234" w:rsidP="00906F49">
      <w:pPr>
        <w:pStyle w:val="BDOH3"/>
      </w:pPr>
      <w:bookmarkStart w:id="87" w:name="_Toc219562303"/>
      <w:r w:rsidRPr="004D112F">
        <w:t>Batch Verification</w:t>
      </w:r>
      <w:bookmarkEnd w:id="87"/>
    </w:p>
    <w:p w14:paraId="4251E079" w14:textId="77777777" w:rsidR="005A1234" w:rsidRPr="004D112F" w:rsidRDefault="005A1234" w:rsidP="00993284">
      <w:pPr>
        <w:widowControl w:val="0"/>
        <w:numPr>
          <w:ilvl w:val="0"/>
          <w:numId w:val="53"/>
        </w:numPr>
        <w:autoSpaceDE w:val="0"/>
        <w:autoSpaceDN w:val="0"/>
        <w:adjustRightInd w:val="0"/>
        <w:spacing w:before="240" w:after="0" w:line="276" w:lineRule="auto"/>
        <w:ind w:right="-18"/>
        <w:jc w:val="both"/>
        <w:rPr>
          <w:color w:val="002060"/>
        </w:rPr>
      </w:pPr>
      <w:r w:rsidRPr="004D112F">
        <w:rPr>
          <w:color w:val="002060"/>
        </w:rPr>
        <w:t>The system shall require DMMU to verify:</w:t>
      </w:r>
    </w:p>
    <w:p w14:paraId="5A1D69A8" w14:textId="77777777" w:rsidR="005A1234" w:rsidRPr="004D112F" w:rsidRDefault="005A1234" w:rsidP="00993284">
      <w:pPr>
        <w:widowControl w:val="0"/>
        <w:numPr>
          <w:ilvl w:val="1"/>
          <w:numId w:val="98"/>
        </w:numPr>
        <w:autoSpaceDE w:val="0"/>
        <w:autoSpaceDN w:val="0"/>
        <w:adjustRightInd w:val="0"/>
        <w:spacing w:before="240" w:after="0" w:line="276" w:lineRule="auto"/>
        <w:ind w:right="-18"/>
        <w:jc w:val="both"/>
        <w:rPr>
          <w:color w:val="002060"/>
        </w:rPr>
      </w:pPr>
      <w:r w:rsidRPr="004D112F">
        <w:rPr>
          <w:color w:val="002060"/>
        </w:rPr>
        <w:t>Centre location</w:t>
      </w:r>
    </w:p>
    <w:p w14:paraId="356B3ADB" w14:textId="77777777" w:rsidR="005A1234" w:rsidRPr="004D112F" w:rsidRDefault="005A1234" w:rsidP="00993284">
      <w:pPr>
        <w:widowControl w:val="0"/>
        <w:numPr>
          <w:ilvl w:val="1"/>
          <w:numId w:val="98"/>
        </w:numPr>
        <w:autoSpaceDE w:val="0"/>
        <w:autoSpaceDN w:val="0"/>
        <w:adjustRightInd w:val="0"/>
        <w:spacing w:before="240" w:after="0" w:line="276" w:lineRule="auto"/>
        <w:ind w:right="-18"/>
        <w:jc w:val="both"/>
        <w:rPr>
          <w:color w:val="002060"/>
        </w:rPr>
      </w:pPr>
      <w:r w:rsidRPr="004D112F">
        <w:rPr>
          <w:color w:val="002060"/>
        </w:rPr>
        <w:t>Photos</w:t>
      </w:r>
    </w:p>
    <w:p w14:paraId="6DBDC1D1" w14:textId="77777777" w:rsidR="005A1234" w:rsidRPr="004D112F" w:rsidRDefault="005A1234" w:rsidP="00993284">
      <w:pPr>
        <w:widowControl w:val="0"/>
        <w:numPr>
          <w:ilvl w:val="1"/>
          <w:numId w:val="98"/>
        </w:numPr>
        <w:autoSpaceDE w:val="0"/>
        <w:autoSpaceDN w:val="0"/>
        <w:adjustRightInd w:val="0"/>
        <w:spacing w:before="240" w:after="0" w:line="276" w:lineRule="auto"/>
        <w:ind w:right="-18"/>
        <w:jc w:val="both"/>
        <w:rPr>
          <w:color w:val="002060"/>
        </w:rPr>
      </w:pPr>
      <w:r w:rsidRPr="004D112F">
        <w:rPr>
          <w:color w:val="002060"/>
        </w:rPr>
        <w:t>Beneficiary list</w:t>
      </w:r>
    </w:p>
    <w:p w14:paraId="23C15C19" w14:textId="77777777" w:rsidR="005A1234" w:rsidRPr="004D112F" w:rsidRDefault="005A1234" w:rsidP="00993284">
      <w:pPr>
        <w:widowControl w:val="0"/>
        <w:numPr>
          <w:ilvl w:val="0"/>
          <w:numId w:val="53"/>
        </w:numPr>
        <w:autoSpaceDE w:val="0"/>
        <w:autoSpaceDN w:val="0"/>
        <w:adjustRightInd w:val="0"/>
        <w:spacing w:before="240" w:after="0" w:line="276" w:lineRule="auto"/>
        <w:ind w:right="-18"/>
        <w:jc w:val="both"/>
        <w:rPr>
          <w:color w:val="002060"/>
        </w:rPr>
      </w:pPr>
      <w:r w:rsidRPr="004D112F">
        <w:rPr>
          <w:color w:val="002060"/>
        </w:rPr>
        <w:t>The system shall allow DMMU to approve or reject a batch.</w:t>
      </w:r>
    </w:p>
    <w:p w14:paraId="4BF6F795" w14:textId="2D0BFE2B" w:rsidR="005A1234" w:rsidRPr="004D112F" w:rsidRDefault="005A1234" w:rsidP="00906F49">
      <w:pPr>
        <w:pStyle w:val="BDOH3"/>
      </w:pPr>
      <w:bookmarkStart w:id="88" w:name="_Toc219562304"/>
      <w:r w:rsidRPr="004D112F">
        <w:t>Batch Code Generation</w:t>
      </w:r>
      <w:bookmarkEnd w:id="88"/>
    </w:p>
    <w:p w14:paraId="5C84FA6D" w14:textId="77777777" w:rsidR="005A1234" w:rsidRPr="004D112F" w:rsidRDefault="005A1234" w:rsidP="00993284">
      <w:pPr>
        <w:widowControl w:val="0"/>
        <w:numPr>
          <w:ilvl w:val="0"/>
          <w:numId w:val="41"/>
        </w:numPr>
        <w:autoSpaceDE w:val="0"/>
        <w:autoSpaceDN w:val="0"/>
        <w:adjustRightInd w:val="0"/>
        <w:spacing w:before="240" w:after="0" w:line="276" w:lineRule="auto"/>
        <w:ind w:right="-18"/>
        <w:jc w:val="both"/>
        <w:rPr>
          <w:color w:val="002060"/>
        </w:rPr>
      </w:pPr>
      <w:r w:rsidRPr="004D112F">
        <w:rPr>
          <w:color w:val="002060"/>
        </w:rPr>
        <w:t>The system shall generate a unique Batch Code following the format:</w:t>
      </w:r>
      <w:r w:rsidRPr="004D112F">
        <w:rPr>
          <w:color w:val="002060"/>
        </w:rPr>
        <w:br/>
      </w:r>
      <w:r w:rsidRPr="004D112F">
        <w:rPr>
          <w:rStyle w:val="SubtitleChar"/>
        </w:rPr>
        <w:t>BLK-DIS-MMYY-NNN</w:t>
      </w:r>
    </w:p>
    <w:p w14:paraId="748805A1" w14:textId="4EAAACD5" w:rsidR="005A1234" w:rsidRPr="004D112F" w:rsidRDefault="005A1234" w:rsidP="00B23799">
      <w:pPr>
        <w:pStyle w:val="BDOH2"/>
      </w:pPr>
      <w:bookmarkStart w:id="89" w:name="_Toc219562305"/>
      <w:r w:rsidRPr="004D112F">
        <w:t>TRAINER ASSIGNMENT MODULE (FR-TM)</w:t>
      </w:r>
      <w:bookmarkEnd w:id="89"/>
    </w:p>
    <w:p w14:paraId="214CF01F" w14:textId="19CD33B7" w:rsidR="005A1234" w:rsidRPr="004D112F" w:rsidRDefault="005A1234" w:rsidP="001B0CA2">
      <w:pPr>
        <w:pStyle w:val="BDOH3"/>
      </w:pPr>
      <w:bookmarkStart w:id="90" w:name="_Toc219562306"/>
      <w:r w:rsidRPr="004D112F">
        <w:t>Instructor Allocation</w:t>
      </w:r>
      <w:bookmarkEnd w:id="90"/>
    </w:p>
    <w:p w14:paraId="1FA487D7" w14:textId="77777777" w:rsidR="005A1234" w:rsidRPr="004D112F" w:rsidRDefault="005A1234" w:rsidP="00993284">
      <w:pPr>
        <w:widowControl w:val="0"/>
        <w:numPr>
          <w:ilvl w:val="0"/>
          <w:numId w:val="54"/>
        </w:numPr>
        <w:autoSpaceDE w:val="0"/>
        <w:autoSpaceDN w:val="0"/>
        <w:adjustRightInd w:val="0"/>
        <w:spacing w:before="240" w:after="0" w:line="276" w:lineRule="auto"/>
        <w:ind w:right="-18"/>
        <w:jc w:val="both"/>
        <w:rPr>
          <w:color w:val="002060"/>
        </w:rPr>
      </w:pPr>
      <w:r w:rsidRPr="004D112F">
        <w:rPr>
          <w:color w:val="002060"/>
        </w:rPr>
        <w:t>The system shall allow DMMU to assign trainers according to training level:</w:t>
      </w:r>
    </w:p>
    <w:p w14:paraId="05FC0DE3" w14:textId="77777777" w:rsidR="005A1234" w:rsidRPr="004D112F" w:rsidRDefault="005A1234" w:rsidP="00993284">
      <w:pPr>
        <w:widowControl w:val="0"/>
        <w:numPr>
          <w:ilvl w:val="1"/>
          <w:numId w:val="99"/>
        </w:numPr>
        <w:autoSpaceDE w:val="0"/>
        <w:autoSpaceDN w:val="0"/>
        <w:adjustRightInd w:val="0"/>
        <w:spacing w:before="240" w:after="0" w:line="276" w:lineRule="auto"/>
        <w:ind w:right="-18"/>
        <w:jc w:val="both"/>
        <w:rPr>
          <w:color w:val="002060"/>
        </w:rPr>
      </w:pPr>
      <w:r w:rsidRPr="004D112F">
        <w:rPr>
          <w:color w:val="002060"/>
        </w:rPr>
        <w:t xml:space="preserve">Block </w:t>
      </w:r>
      <w:r w:rsidRPr="004D112F">
        <w:rPr>
          <w:rFonts w:ascii="Arial" w:hAnsi="Arial" w:cs="Arial"/>
          <w:color w:val="002060"/>
        </w:rPr>
        <w:t>→</w:t>
      </w:r>
      <w:r w:rsidRPr="004D112F">
        <w:rPr>
          <w:color w:val="002060"/>
        </w:rPr>
        <w:t xml:space="preserve"> BRP</w:t>
      </w:r>
    </w:p>
    <w:p w14:paraId="31AD7B95" w14:textId="77777777" w:rsidR="005A1234" w:rsidRPr="004D112F" w:rsidRDefault="005A1234" w:rsidP="00993284">
      <w:pPr>
        <w:widowControl w:val="0"/>
        <w:numPr>
          <w:ilvl w:val="1"/>
          <w:numId w:val="99"/>
        </w:numPr>
        <w:autoSpaceDE w:val="0"/>
        <w:autoSpaceDN w:val="0"/>
        <w:adjustRightInd w:val="0"/>
        <w:spacing w:before="240" w:after="0" w:line="276" w:lineRule="auto"/>
        <w:ind w:right="-18"/>
        <w:jc w:val="both"/>
        <w:rPr>
          <w:color w:val="002060"/>
        </w:rPr>
      </w:pPr>
      <w:r w:rsidRPr="004D112F">
        <w:rPr>
          <w:color w:val="002060"/>
        </w:rPr>
        <w:t xml:space="preserve">District </w:t>
      </w:r>
      <w:r w:rsidRPr="004D112F">
        <w:rPr>
          <w:rFonts w:ascii="Arial" w:hAnsi="Arial" w:cs="Arial"/>
          <w:color w:val="002060"/>
        </w:rPr>
        <w:t>→</w:t>
      </w:r>
      <w:r w:rsidRPr="004D112F">
        <w:rPr>
          <w:color w:val="002060"/>
        </w:rPr>
        <w:t xml:space="preserve"> DRP</w:t>
      </w:r>
    </w:p>
    <w:p w14:paraId="676ACCDB" w14:textId="77777777" w:rsidR="005A1234" w:rsidRPr="004D112F" w:rsidRDefault="005A1234" w:rsidP="00993284">
      <w:pPr>
        <w:widowControl w:val="0"/>
        <w:numPr>
          <w:ilvl w:val="1"/>
          <w:numId w:val="99"/>
        </w:numPr>
        <w:autoSpaceDE w:val="0"/>
        <w:autoSpaceDN w:val="0"/>
        <w:adjustRightInd w:val="0"/>
        <w:spacing w:before="240" w:after="0" w:line="276" w:lineRule="auto"/>
        <w:ind w:right="-18"/>
        <w:jc w:val="both"/>
        <w:rPr>
          <w:color w:val="002060"/>
        </w:rPr>
      </w:pPr>
      <w:r w:rsidRPr="004D112F">
        <w:rPr>
          <w:color w:val="002060"/>
        </w:rPr>
        <w:t xml:space="preserve">State </w:t>
      </w:r>
      <w:r w:rsidRPr="004D112F">
        <w:rPr>
          <w:rFonts w:ascii="Arial" w:hAnsi="Arial" w:cs="Arial"/>
          <w:color w:val="002060"/>
        </w:rPr>
        <w:t>→</w:t>
      </w:r>
      <w:r w:rsidRPr="004D112F">
        <w:rPr>
          <w:color w:val="002060"/>
        </w:rPr>
        <w:t xml:space="preserve"> SRP</w:t>
      </w:r>
    </w:p>
    <w:p w14:paraId="0741E393" w14:textId="77777777" w:rsidR="005A1234" w:rsidRPr="004D112F" w:rsidRDefault="005A1234" w:rsidP="00993284">
      <w:pPr>
        <w:widowControl w:val="0"/>
        <w:numPr>
          <w:ilvl w:val="0"/>
          <w:numId w:val="54"/>
        </w:numPr>
        <w:autoSpaceDE w:val="0"/>
        <w:autoSpaceDN w:val="0"/>
        <w:adjustRightInd w:val="0"/>
        <w:spacing w:before="240" w:after="0" w:line="276" w:lineRule="auto"/>
        <w:ind w:right="-18"/>
        <w:jc w:val="both"/>
        <w:rPr>
          <w:color w:val="002060"/>
        </w:rPr>
      </w:pPr>
      <w:r w:rsidRPr="004D112F">
        <w:rPr>
          <w:color w:val="002060"/>
        </w:rPr>
        <w:t>The system shall prevent assigning a trainer who is currently allocated to an active batch.</w:t>
      </w:r>
    </w:p>
    <w:p w14:paraId="05C4351B" w14:textId="15362DD7" w:rsidR="005A1234" w:rsidRPr="004D112F" w:rsidRDefault="005A1234" w:rsidP="001B0CA2">
      <w:pPr>
        <w:pStyle w:val="BDOH3"/>
      </w:pPr>
      <w:bookmarkStart w:id="91" w:name="_Toc219562307"/>
      <w:r w:rsidRPr="004D112F">
        <w:t>Trainer Availability</w:t>
      </w:r>
      <w:bookmarkEnd w:id="91"/>
    </w:p>
    <w:p w14:paraId="5335F0D9" w14:textId="77777777" w:rsidR="005A1234" w:rsidRPr="004D112F" w:rsidRDefault="005A1234" w:rsidP="00993284">
      <w:pPr>
        <w:widowControl w:val="0"/>
        <w:numPr>
          <w:ilvl w:val="0"/>
          <w:numId w:val="55"/>
        </w:numPr>
        <w:autoSpaceDE w:val="0"/>
        <w:autoSpaceDN w:val="0"/>
        <w:adjustRightInd w:val="0"/>
        <w:spacing w:before="240" w:after="0" w:line="276" w:lineRule="auto"/>
        <w:ind w:right="-18"/>
        <w:jc w:val="both"/>
        <w:rPr>
          <w:color w:val="002060"/>
        </w:rPr>
      </w:pPr>
      <w:r w:rsidRPr="004D112F">
        <w:rPr>
          <w:color w:val="002060"/>
        </w:rPr>
        <w:t>The system shall compute availability using records in the TrainerBatchParticipation table.</w:t>
      </w:r>
    </w:p>
    <w:p w14:paraId="57659CD5" w14:textId="77777777" w:rsidR="005A1234" w:rsidRPr="004D112F" w:rsidRDefault="005A1234" w:rsidP="00993284">
      <w:pPr>
        <w:widowControl w:val="0"/>
        <w:numPr>
          <w:ilvl w:val="0"/>
          <w:numId w:val="55"/>
        </w:numPr>
        <w:autoSpaceDE w:val="0"/>
        <w:autoSpaceDN w:val="0"/>
        <w:adjustRightInd w:val="0"/>
        <w:spacing w:before="240" w:after="0" w:line="276" w:lineRule="auto"/>
        <w:ind w:right="-18"/>
        <w:jc w:val="both"/>
        <w:rPr>
          <w:color w:val="002060"/>
        </w:rPr>
      </w:pPr>
      <w:r w:rsidRPr="004D112F">
        <w:rPr>
          <w:color w:val="002060"/>
        </w:rPr>
        <w:t>The system shall mark a trainer “Unavailable” during an active batch.</w:t>
      </w:r>
    </w:p>
    <w:p w14:paraId="703E75B6" w14:textId="2E287BA3" w:rsidR="005A1234" w:rsidRPr="004D112F" w:rsidRDefault="005A1234" w:rsidP="00B23799">
      <w:pPr>
        <w:pStyle w:val="BDOH2"/>
      </w:pPr>
      <w:bookmarkStart w:id="92" w:name="_Toc219562308"/>
      <w:r w:rsidRPr="004D112F">
        <w:lastRenderedPageBreak/>
        <w:t>TRAINING CENTRE MANAGEMENT (FR-TCM)</w:t>
      </w:r>
      <w:bookmarkEnd w:id="92"/>
    </w:p>
    <w:p w14:paraId="2736BB42" w14:textId="3ED759C5" w:rsidR="005A1234" w:rsidRPr="004D112F" w:rsidRDefault="005A1234" w:rsidP="001B0CA2">
      <w:pPr>
        <w:pStyle w:val="BDOH3"/>
      </w:pPr>
      <w:bookmarkStart w:id="93" w:name="_Toc219562309"/>
      <w:r w:rsidRPr="004D112F">
        <w:t>Centre Registration</w:t>
      </w:r>
      <w:bookmarkEnd w:id="93"/>
    </w:p>
    <w:p w14:paraId="79BA9B6E" w14:textId="77777777" w:rsidR="005A1234" w:rsidRPr="004D112F" w:rsidRDefault="005A1234" w:rsidP="00993284">
      <w:pPr>
        <w:widowControl w:val="0"/>
        <w:numPr>
          <w:ilvl w:val="0"/>
          <w:numId w:val="56"/>
        </w:numPr>
        <w:autoSpaceDE w:val="0"/>
        <w:autoSpaceDN w:val="0"/>
        <w:adjustRightInd w:val="0"/>
        <w:spacing w:before="240" w:after="0" w:line="276" w:lineRule="auto"/>
        <w:ind w:right="-18"/>
        <w:jc w:val="both"/>
        <w:rPr>
          <w:color w:val="002060"/>
        </w:rPr>
      </w:pPr>
      <w:r w:rsidRPr="004D112F">
        <w:rPr>
          <w:color w:val="002060"/>
        </w:rPr>
        <w:t>The system shall allow Training Partners to register centre details including:</w:t>
      </w:r>
    </w:p>
    <w:p w14:paraId="06E9BD9B" w14:textId="77777777" w:rsidR="005A1234" w:rsidRPr="004D112F" w:rsidRDefault="005A1234" w:rsidP="00993284">
      <w:pPr>
        <w:widowControl w:val="0"/>
        <w:numPr>
          <w:ilvl w:val="1"/>
          <w:numId w:val="100"/>
        </w:numPr>
        <w:autoSpaceDE w:val="0"/>
        <w:autoSpaceDN w:val="0"/>
        <w:adjustRightInd w:val="0"/>
        <w:spacing w:before="240" w:after="0" w:line="276" w:lineRule="auto"/>
        <w:ind w:right="-18"/>
        <w:jc w:val="both"/>
        <w:rPr>
          <w:color w:val="002060"/>
        </w:rPr>
      </w:pPr>
      <w:r w:rsidRPr="004D112F">
        <w:rPr>
          <w:color w:val="002060"/>
        </w:rPr>
        <w:t>Address</w:t>
      </w:r>
    </w:p>
    <w:p w14:paraId="501B937D" w14:textId="77777777" w:rsidR="005A1234" w:rsidRPr="004D112F" w:rsidRDefault="005A1234" w:rsidP="00993284">
      <w:pPr>
        <w:widowControl w:val="0"/>
        <w:numPr>
          <w:ilvl w:val="1"/>
          <w:numId w:val="100"/>
        </w:numPr>
        <w:autoSpaceDE w:val="0"/>
        <w:autoSpaceDN w:val="0"/>
        <w:adjustRightInd w:val="0"/>
        <w:spacing w:before="240" w:after="0" w:line="276" w:lineRule="auto"/>
        <w:ind w:right="-18"/>
        <w:jc w:val="both"/>
        <w:rPr>
          <w:color w:val="002060"/>
        </w:rPr>
      </w:pPr>
      <w:r w:rsidRPr="004D112F">
        <w:rPr>
          <w:color w:val="002060"/>
        </w:rPr>
        <w:t>GPS coordinates</w:t>
      </w:r>
    </w:p>
    <w:p w14:paraId="4CF5F462" w14:textId="77777777" w:rsidR="005A1234" w:rsidRPr="004D112F" w:rsidRDefault="005A1234" w:rsidP="00993284">
      <w:pPr>
        <w:widowControl w:val="0"/>
        <w:numPr>
          <w:ilvl w:val="1"/>
          <w:numId w:val="100"/>
        </w:numPr>
        <w:autoSpaceDE w:val="0"/>
        <w:autoSpaceDN w:val="0"/>
        <w:adjustRightInd w:val="0"/>
        <w:spacing w:before="240" w:after="0" w:line="276" w:lineRule="auto"/>
        <w:ind w:right="-18"/>
        <w:jc w:val="both"/>
        <w:rPr>
          <w:color w:val="002060"/>
        </w:rPr>
      </w:pPr>
      <w:r w:rsidRPr="004D112F">
        <w:rPr>
          <w:color w:val="002060"/>
        </w:rPr>
        <w:t>Photos (min. 4 mandatory categories)</w:t>
      </w:r>
    </w:p>
    <w:p w14:paraId="12AD2281" w14:textId="09C05A24" w:rsidR="005A1234" w:rsidRPr="004D112F" w:rsidRDefault="005A1234" w:rsidP="001B0CA2">
      <w:pPr>
        <w:pStyle w:val="BDOH3"/>
      </w:pPr>
      <w:bookmarkStart w:id="94" w:name="_Toc219562310"/>
      <w:r w:rsidRPr="004D112F">
        <w:t>Centre Verification</w:t>
      </w:r>
      <w:bookmarkEnd w:id="94"/>
    </w:p>
    <w:p w14:paraId="17116C9B" w14:textId="77777777" w:rsidR="005A1234" w:rsidRPr="004D112F" w:rsidRDefault="005A1234" w:rsidP="00993284">
      <w:pPr>
        <w:widowControl w:val="0"/>
        <w:numPr>
          <w:ilvl w:val="0"/>
          <w:numId w:val="57"/>
        </w:numPr>
        <w:autoSpaceDE w:val="0"/>
        <w:autoSpaceDN w:val="0"/>
        <w:adjustRightInd w:val="0"/>
        <w:spacing w:before="240" w:after="0" w:line="276" w:lineRule="auto"/>
        <w:ind w:right="-18"/>
        <w:jc w:val="both"/>
        <w:rPr>
          <w:color w:val="002060"/>
        </w:rPr>
      </w:pPr>
      <w:r w:rsidRPr="004D112F">
        <w:rPr>
          <w:color w:val="002060"/>
        </w:rPr>
        <w:t>The system shall allow DMMU to verify centre submissions.</w:t>
      </w:r>
    </w:p>
    <w:p w14:paraId="12804390" w14:textId="77777777" w:rsidR="005A1234" w:rsidRPr="004D112F" w:rsidRDefault="005A1234" w:rsidP="00993284">
      <w:pPr>
        <w:widowControl w:val="0"/>
        <w:numPr>
          <w:ilvl w:val="0"/>
          <w:numId w:val="57"/>
        </w:numPr>
        <w:autoSpaceDE w:val="0"/>
        <w:autoSpaceDN w:val="0"/>
        <w:adjustRightInd w:val="0"/>
        <w:spacing w:before="240" w:after="0" w:line="276" w:lineRule="auto"/>
        <w:ind w:right="-18"/>
        <w:jc w:val="both"/>
        <w:rPr>
          <w:color w:val="002060"/>
        </w:rPr>
      </w:pPr>
      <w:r w:rsidRPr="004D112F">
        <w:rPr>
          <w:color w:val="002060"/>
        </w:rPr>
        <w:t>The system shall automatically link centre verification with batch approvals.</w:t>
      </w:r>
    </w:p>
    <w:p w14:paraId="5DACA934" w14:textId="37C9CD7D" w:rsidR="005A1234" w:rsidRPr="004D112F" w:rsidRDefault="005A1234" w:rsidP="00B23799">
      <w:pPr>
        <w:pStyle w:val="BDOH2"/>
      </w:pPr>
      <w:bookmarkStart w:id="95" w:name="_Toc219562311"/>
      <w:r w:rsidRPr="004D112F">
        <w:t>DAY-1 EKYC MODULE (FR-EKYC)</w:t>
      </w:r>
      <w:bookmarkEnd w:id="95"/>
    </w:p>
    <w:p w14:paraId="43E40B14" w14:textId="77777777" w:rsidR="005A1234" w:rsidRPr="004D112F" w:rsidRDefault="005A1234" w:rsidP="005A1234">
      <w:pPr>
        <w:widowControl w:val="0"/>
        <w:autoSpaceDE w:val="0"/>
        <w:autoSpaceDN w:val="0"/>
        <w:adjustRightInd w:val="0"/>
        <w:spacing w:before="240" w:after="0" w:line="276" w:lineRule="auto"/>
        <w:ind w:right="-18"/>
        <w:jc w:val="both"/>
        <w:rPr>
          <w:color w:val="002060"/>
        </w:rPr>
      </w:pPr>
      <w:r w:rsidRPr="004D112F">
        <w:rPr>
          <w:color w:val="002060"/>
        </w:rPr>
        <w:t>Based on the workflow described in the Dev Guide:</w:t>
      </w:r>
    </w:p>
    <w:p w14:paraId="1E89DA48" w14:textId="77777777" w:rsidR="005A1234" w:rsidRPr="004D112F" w:rsidRDefault="005A1234" w:rsidP="005A1234">
      <w:pPr>
        <w:widowControl w:val="0"/>
        <w:autoSpaceDE w:val="0"/>
        <w:autoSpaceDN w:val="0"/>
        <w:adjustRightInd w:val="0"/>
        <w:spacing w:before="240" w:after="0" w:line="276" w:lineRule="auto"/>
        <w:ind w:right="-18"/>
        <w:jc w:val="both"/>
        <w:rPr>
          <w:color w:val="002060"/>
        </w:rPr>
      </w:pPr>
      <w:r w:rsidRPr="004D112F">
        <w:rPr>
          <w:color w:val="002060"/>
        </w:rPr>
        <w:t>“Day 1: eKYC verification of participants and master trainers is carried out.”</w:t>
      </w:r>
    </w:p>
    <w:p w14:paraId="2987B1BB" w14:textId="61BD36D9" w:rsidR="005A1234" w:rsidRPr="004D112F" w:rsidRDefault="005A1234" w:rsidP="001B0CA2">
      <w:pPr>
        <w:pStyle w:val="BDOH3"/>
      </w:pPr>
      <w:bookmarkStart w:id="96" w:name="_Toc219562312"/>
      <w:r w:rsidRPr="004D112F">
        <w:t>Participant Identity Verification</w:t>
      </w:r>
      <w:bookmarkEnd w:id="96"/>
    </w:p>
    <w:p w14:paraId="55BA27E7" w14:textId="77777777" w:rsidR="005A1234" w:rsidRPr="004D112F" w:rsidRDefault="005A1234" w:rsidP="00993284">
      <w:pPr>
        <w:widowControl w:val="0"/>
        <w:numPr>
          <w:ilvl w:val="0"/>
          <w:numId w:val="58"/>
        </w:numPr>
        <w:autoSpaceDE w:val="0"/>
        <w:autoSpaceDN w:val="0"/>
        <w:adjustRightInd w:val="0"/>
        <w:spacing w:before="240" w:after="0" w:line="276" w:lineRule="auto"/>
        <w:ind w:right="-18"/>
        <w:jc w:val="both"/>
        <w:rPr>
          <w:color w:val="002060"/>
        </w:rPr>
      </w:pPr>
      <w:r w:rsidRPr="004D112F">
        <w:rPr>
          <w:color w:val="002060"/>
        </w:rPr>
        <w:t>The system shall require each participant to undergo biometric eKYC on Day-1.</w:t>
      </w:r>
    </w:p>
    <w:p w14:paraId="6199A202" w14:textId="77777777" w:rsidR="005A1234" w:rsidRPr="004D112F" w:rsidRDefault="005A1234" w:rsidP="00993284">
      <w:pPr>
        <w:widowControl w:val="0"/>
        <w:numPr>
          <w:ilvl w:val="0"/>
          <w:numId w:val="58"/>
        </w:numPr>
        <w:autoSpaceDE w:val="0"/>
        <w:autoSpaceDN w:val="0"/>
        <w:adjustRightInd w:val="0"/>
        <w:spacing w:before="240" w:after="0" w:line="276" w:lineRule="auto"/>
        <w:ind w:right="-18"/>
        <w:jc w:val="both"/>
        <w:rPr>
          <w:color w:val="002060"/>
        </w:rPr>
      </w:pPr>
      <w:r w:rsidRPr="004D112F">
        <w:rPr>
          <w:color w:val="002060"/>
        </w:rPr>
        <w:t>The system shall store eKYC verification information in BatchEkycVerification table.</w:t>
      </w:r>
    </w:p>
    <w:p w14:paraId="5DE8FF71" w14:textId="77155BCE" w:rsidR="005A1234" w:rsidRPr="004D112F" w:rsidRDefault="005A1234" w:rsidP="001B0CA2">
      <w:pPr>
        <w:pStyle w:val="BDOH3"/>
      </w:pPr>
      <w:bookmarkStart w:id="97" w:name="_Toc219562313"/>
      <w:r w:rsidRPr="004D112F">
        <w:t>Verification Rules</w:t>
      </w:r>
      <w:bookmarkEnd w:id="97"/>
    </w:p>
    <w:p w14:paraId="4E9C6E49" w14:textId="77777777" w:rsidR="005A1234" w:rsidRPr="004D112F" w:rsidRDefault="005A1234" w:rsidP="00993284">
      <w:pPr>
        <w:widowControl w:val="0"/>
        <w:numPr>
          <w:ilvl w:val="0"/>
          <w:numId w:val="42"/>
        </w:numPr>
        <w:autoSpaceDE w:val="0"/>
        <w:autoSpaceDN w:val="0"/>
        <w:adjustRightInd w:val="0"/>
        <w:spacing w:before="240" w:after="0" w:line="276" w:lineRule="auto"/>
        <w:ind w:right="-18"/>
        <w:jc w:val="both"/>
        <w:rPr>
          <w:color w:val="002060"/>
        </w:rPr>
      </w:pPr>
      <w:r w:rsidRPr="004D112F">
        <w:rPr>
          <w:color w:val="002060"/>
        </w:rPr>
        <w:t>The system shall flag attendance as invalid if eKYC is missing.</w:t>
      </w:r>
    </w:p>
    <w:p w14:paraId="623FD75C" w14:textId="77777777" w:rsidR="005A1234" w:rsidRPr="004D112F" w:rsidRDefault="005A1234" w:rsidP="00993284">
      <w:pPr>
        <w:widowControl w:val="0"/>
        <w:numPr>
          <w:ilvl w:val="0"/>
          <w:numId w:val="42"/>
        </w:numPr>
        <w:autoSpaceDE w:val="0"/>
        <w:autoSpaceDN w:val="0"/>
        <w:adjustRightInd w:val="0"/>
        <w:spacing w:before="240" w:after="0" w:line="276" w:lineRule="auto"/>
        <w:ind w:right="-18"/>
        <w:jc w:val="both"/>
        <w:rPr>
          <w:color w:val="002060"/>
        </w:rPr>
      </w:pPr>
      <w:r w:rsidRPr="004D112F">
        <w:rPr>
          <w:color w:val="002060"/>
        </w:rPr>
        <w:t>The system shall prevent daily attendance marking without first completing eKYC.</w:t>
      </w:r>
    </w:p>
    <w:p w14:paraId="4635D364" w14:textId="40673466" w:rsidR="005A1234" w:rsidRPr="004D112F" w:rsidRDefault="005A1234" w:rsidP="00B23799">
      <w:pPr>
        <w:pStyle w:val="BDOH2"/>
      </w:pPr>
      <w:bookmarkStart w:id="98" w:name="_Toc219562314"/>
      <w:r w:rsidRPr="004D112F">
        <w:t>ATTENDANCE MANAGEMENT (FR-ATT)</w:t>
      </w:r>
      <w:bookmarkEnd w:id="98"/>
    </w:p>
    <w:p w14:paraId="19FB7D8B" w14:textId="7CB67649" w:rsidR="005A1234" w:rsidRPr="004D112F" w:rsidRDefault="005A1234" w:rsidP="001B0CA2">
      <w:pPr>
        <w:pStyle w:val="BDOH3"/>
      </w:pPr>
      <w:bookmarkStart w:id="99" w:name="_Toc219562315"/>
      <w:r w:rsidRPr="004D112F">
        <w:t>Daily Attendance Upload</w:t>
      </w:r>
      <w:bookmarkEnd w:id="99"/>
    </w:p>
    <w:p w14:paraId="600C0BA5" w14:textId="77777777" w:rsidR="005A1234" w:rsidRPr="004D112F" w:rsidRDefault="005A1234" w:rsidP="00993284">
      <w:pPr>
        <w:widowControl w:val="0"/>
        <w:numPr>
          <w:ilvl w:val="0"/>
          <w:numId w:val="59"/>
        </w:numPr>
        <w:autoSpaceDE w:val="0"/>
        <w:autoSpaceDN w:val="0"/>
        <w:adjustRightInd w:val="0"/>
        <w:spacing w:before="240" w:after="0" w:line="276" w:lineRule="auto"/>
        <w:ind w:right="-18"/>
        <w:jc w:val="both"/>
        <w:rPr>
          <w:color w:val="002060"/>
        </w:rPr>
      </w:pPr>
      <w:r w:rsidRPr="004D112F">
        <w:rPr>
          <w:color w:val="002060"/>
        </w:rPr>
        <w:t>The system shall accept exactly one CSV attendance file per day per batch.</w:t>
      </w:r>
    </w:p>
    <w:p w14:paraId="4927A417" w14:textId="77777777" w:rsidR="005A1234" w:rsidRPr="004D112F" w:rsidRDefault="005A1234" w:rsidP="00993284">
      <w:pPr>
        <w:widowControl w:val="0"/>
        <w:numPr>
          <w:ilvl w:val="0"/>
          <w:numId w:val="59"/>
        </w:numPr>
        <w:autoSpaceDE w:val="0"/>
        <w:autoSpaceDN w:val="0"/>
        <w:adjustRightInd w:val="0"/>
        <w:spacing w:before="240" w:after="0" w:line="276" w:lineRule="auto"/>
        <w:ind w:right="-18"/>
        <w:jc w:val="both"/>
        <w:rPr>
          <w:color w:val="002060"/>
        </w:rPr>
      </w:pPr>
      <w:r w:rsidRPr="004D112F">
        <w:rPr>
          <w:color w:val="002060"/>
        </w:rPr>
        <w:t>The system shall parse CSV containing punch logs for IN and OUT.</w:t>
      </w:r>
    </w:p>
    <w:p w14:paraId="10CED675" w14:textId="77777777" w:rsidR="005A1234" w:rsidRPr="004D112F" w:rsidRDefault="005A1234" w:rsidP="00993284">
      <w:pPr>
        <w:widowControl w:val="0"/>
        <w:numPr>
          <w:ilvl w:val="0"/>
          <w:numId w:val="59"/>
        </w:numPr>
        <w:autoSpaceDE w:val="0"/>
        <w:autoSpaceDN w:val="0"/>
        <w:adjustRightInd w:val="0"/>
        <w:spacing w:before="240" w:after="0" w:line="276" w:lineRule="auto"/>
        <w:ind w:right="-18"/>
        <w:jc w:val="both"/>
        <w:rPr>
          <w:color w:val="002060"/>
        </w:rPr>
      </w:pPr>
      <w:r w:rsidRPr="004D112F">
        <w:rPr>
          <w:color w:val="002060"/>
        </w:rPr>
        <w:t>The system shall support attendance for:</w:t>
      </w:r>
    </w:p>
    <w:p w14:paraId="6A0600A5" w14:textId="77777777" w:rsidR="005A1234" w:rsidRPr="004D112F" w:rsidRDefault="005A1234" w:rsidP="00993284">
      <w:pPr>
        <w:widowControl w:val="0"/>
        <w:numPr>
          <w:ilvl w:val="1"/>
          <w:numId w:val="101"/>
        </w:numPr>
        <w:autoSpaceDE w:val="0"/>
        <w:autoSpaceDN w:val="0"/>
        <w:adjustRightInd w:val="0"/>
        <w:spacing w:before="240" w:after="0" w:line="276" w:lineRule="auto"/>
        <w:ind w:right="-18"/>
        <w:jc w:val="both"/>
        <w:rPr>
          <w:color w:val="002060"/>
        </w:rPr>
      </w:pPr>
      <w:r w:rsidRPr="004D112F">
        <w:rPr>
          <w:color w:val="002060"/>
        </w:rPr>
        <w:t>Participants</w:t>
      </w:r>
    </w:p>
    <w:p w14:paraId="0353B859" w14:textId="77777777" w:rsidR="005A1234" w:rsidRPr="004D112F" w:rsidRDefault="005A1234" w:rsidP="00993284">
      <w:pPr>
        <w:widowControl w:val="0"/>
        <w:numPr>
          <w:ilvl w:val="1"/>
          <w:numId w:val="101"/>
        </w:numPr>
        <w:autoSpaceDE w:val="0"/>
        <w:autoSpaceDN w:val="0"/>
        <w:adjustRightInd w:val="0"/>
        <w:spacing w:before="240" w:after="0" w:line="276" w:lineRule="auto"/>
        <w:ind w:right="-18"/>
        <w:jc w:val="both"/>
        <w:rPr>
          <w:color w:val="002060"/>
        </w:rPr>
      </w:pPr>
      <w:r w:rsidRPr="004D112F">
        <w:rPr>
          <w:color w:val="002060"/>
        </w:rPr>
        <w:t>Master Trainers</w:t>
      </w:r>
    </w:p>
    <w:p w14:paraId="3DD3F238" w14:textId="6D371801" w:rsidR="005A1234" w:rsidRPr="004D112F" w:rsidRDefault="005A1234" w:rsidP="001B0CA2">
      <w:pPr>
        <w:pStyle w:val="BDOH3"/>
      </w:pPr>
      <w:bookmarkStart w:id="100" w:name="_Toc219562316"/>
      <w:r w:rsidRPr="004D112F">
        <w:t>Attendance Computation Rules</w:t>
      </w:r>
      <w:bookmarkEnd w:id="100"/>
    </w:p>
    <w:p w14:paraId="0700178E" w14:textId="77777777" w:rsidR="005A1234" w:rsidRPr="004D112F" w:rsidRDefault="005A1234" w:rsidP="00993284">
      <w:pPr>
        <w:widowControl w:val="0"/>
        <w:numPr>
          <w:ilvl w:val="0"/>
          <w:numId w:val="60"/>
        </w:numPr>
        <w:autoSpaceDE w:val="0"/>
        <w:autoSpaceDN w:val="0"/>
        <w:adjustRightInd w:val="0"/>
        <w:spacing w:before="240" w:after="0" w:line="276" w:lineRule="auto"/>
        <w:ind w:right="-18"/>
        <w:jc w:val="both"/>
        <w:rPr>
          <w:color w:val="002060"/>
        </w:rPr>
      </w:pPr>
      <w:r w:rsidRPr="004D112F">
        <w:rPr>
          <w:color w:val="002060"/>
        </w:rPr>
        <w:t>The system shall compute the presence of an individual if at least:</w:t>
      </w:r>
    </w:p>
    <w:p w14:paraId="3B127159" w14:textId="699E23A7" w:rsidR="005A1234" w:rsidRPr="00996CD8" w:rsidRDefault="005A1234" w:rsidP="00993284">
      <w:pPr>
        <w:widowControl w:val="0"/>
        <w:numPr>
          <w:ilvl w:val="1"/>
          <w:numId w:val="102"/>
        </w:numPr>
        <w:autoSpaceDE w:val="0"/>
        <w:autoSpaceDN w:val="0"/>
        <w:adjustRightInd w:val="0"/>
        <w:spacing w:before="240" w:after="0" w:line="276" w:lineRule="auto"/>
        <w:ind w:right="-18"/>
        <w:jc w:val="both"/>
        <w:rPr>
          <w:color w:val="002060"/>
        </w:rPr>
      </w:pPr>
      <w:r w:rsidRPr="004D112F">
        <w:rPr>
          <w:color w:val="002060"/>
        </w:rPr>
        <w:lastRenderedPageBreak/>
        <w:t>One valid IN punch AND</w:t>
      </w:r>
      <w:r w:rsidR="00996CD8">
        <w:rPr>
          <w:color w:val="002060"/>
        </w:rPr>
        <w:t xml:space="preserve"> </w:t>
      </w:r>
      <w:r w:rsidRPr="00996CD8">
        <w:rPr>
          <w:color w:val="002060"/>
        </w:rPr>
        <w:t>One valid OUT punch exists.</w:t>
      </w:r>
    </w:p>
    <w:p w14:paraId="4D932BF0" w14:textId="77777777" w:rsidR="005A1234" w:rsidRPr="004D112F" w:rsidRDefault="005A1234" w:rsidP="00993284">
      <w:pPr>
        <w:widowControl w:val="0"/>
        <w:numPr>
          <w:ilvl w:val="0"/>
          <w:numId w:val="60"/>
        </w:numPr>
        <w:autoSpaceDE w:val="0"/>
        <w:autoSpaceDN w:val="0"/>
        <w:adjustRightInd w:val="0"/>
        <w:spacing w:before="240" w:after="0" w:line="276" w:lineRule="auto"/>
        <w:ind w:right="-18"/>
        <w:jc w:val="both"/>
        <w:rPr>
          <w:color w:val="002060"/>
        </w:rPr>
      </w:pPr>
      <w:r w:rsidRPr="004D112F">
        <w:rPr>
          <w:color w:val="002060"/>
        </w:rPr>
        <w:t>The system shall support multiple IN/OUT pairs in a single day.</w:t>
      </w:r>
    </w:p>
    <w:p w14:paraId="668BBED2" w14:textId="210D90D7" w:rsidR="005A1234" w:rsidRPr="004D112F" w:rsidRDefault="005A1234" w:rsidP="001B0CA2">
      <w:pPr>
        <w:pStyle w:val="BDOH3"/>
      </w:pPr>
      <w:bookmarkStart w:id="101" w:name="_Toc219562317"/>
      <w:r w:rsidRPr="004D112F">
        <w:t>Error Handling</w:t>
      </w:r>
      <w:bookmarkEnd w:id="101"/>
    </w:p>
    <w:p w14:paraId="1A2474C1" w14:textId="77777777" w:rsidR="005A1234" w:rsidRPr="004D112F" w:rsidRDefault="005A1234" w:rsidP="00993284">
      <w:pPr>
        <w:widowControl w:val="0"/>
        <w:numPr>
          <w:ilvl w:val="0"/>
          <w:numId w:val="61"/>
        </w:numPr>
        <w:autoSpaceDE w:val="0"/>
        <w:autoSpaceDN w:val="0"/>
        <w:adjustRightInd w:val="0"/>
        <w:spacing w:before="240" w:after="0" w:line="276" w:lineRule="auto"/>
        <w:ind w:right="-18"/>
        <w:jc w:val="both"/>
        <w:rPr>
          <w:color w:val="002060"/>
        </w:rPr>
      </w:pPr>
      <w:r w:rsidRPr="004D112F">
        <w:rPr>
          <w:color w:val="002060"/>
        </w:rPr>
        <w:t>The system shall reject CSV files containing:</w:t>
      </w:r>
    </w:p>
    <w:p w14:paraId="039FCA43" w14:textId="77777777" w:rsidR="005A1234" w:rsidRPr="004D112F" w:rsidRDefault="005A1234" w:rsidP="00993284">
      <w:pPr>
        <w:widowControl w:val="0"/>
        <w:numPr>
          <w:ilvl w:val="1"/>
          <w:numId w:val="103"/>
        </w:numPr>
        <w:autoSpaceDE w:val="0"/>
        <w:autoSpaceDN w:val="0"/>
        <w:adjustRightInd w:val="0"/>
        <w:spacing w:before="240" w:after="0" w:line="276" w:lineRule="auto"/>
        <w:ind w:right="-18"/>
        <w:jc w:val="both"/>
        <w:rPr>
          <w:color w:val="002060"/>
        </w:rPr>
      </w:pPr>
      <w:r w:rsidRPr="004D112F">
        <w:rPr>
          <w:color w:val="002060"/>
        </w:rPr>
        <w:t>Invalid participant IDs</w:t>
      </w:r>
    </w:p>
    <w:p w14:paraId="241F1E05" w14:textId="77777777" w:rsidR="005A1234" w:rsidRPr="004D112F" w:rsidRDefault="005A1234" w:rsidP="00993284">
      <w:pPr>
        <w:widowControl w:val="0"/>
        <w:numPr>
          <w:ilvl w:val="1"/>
          <w:numId w:val="103"/>
        </w:numPr>
        <w:autoSpaceDE w:val="0"/>
        <w:autoSpaceDN w:val="0"/>
        <w:adjustRightInd w:val="0"/>
        <w:spacing w:before="240" w:after="0" w:line="276" w:lineRule="auto"/>
        <w:ind w:right="-18"/>
        <w:jc w:val="both"/>
        <w:rPr>
          <w:color w:val="002060"/>
        </w:rPr>
      </w:pPr>
      <w:r w:rsidRPr="004D112F">
        <w:rPr>
          <w:color w:val="002060"/>
        </w:rPr>
        <w:t>Duplicate entries</w:t>
      </w:r>
    </w:p>
    <w:p w14:paraId="58CF69B3" w14:textId="77777777" w:rsidR="005A1234" w:rsidRPr="004D112F" w:rsidRDefault="005A1234" w:rsidP="00993284">
      <w:pPr>
        <w:widowControl w:val="0"/>
        <w:numPr>
          <w:ilvl w:val="1"/>
          <w:numId w:val="103"/>
        </w:numPr>
        <w:autoSpaceDE w:val="0"/>
        <w:autoSpaceDN w:val="0"/>
        <w:adjustRightInd w:val="0"/>
        <w:spacing w:before="240" w:after="0" w:line="276" w:lineRule="auto"/>
        <w:ind w:right="-18"/>
        <w:jc w:val="both"/>
        <w:rPr>
          <w:color w:val="002060"/>
        </w:rPr>
      </w:pPr>
      <w:r w:rsidRPr="004D112F">
        <w:rPr>
          <w:color w:val="002060"/>
        </w:rPr>
        <w:t>Altered timestamps</w:t>
      </w:r>
    </w:p>
    <w:p w14:paraId="2816E799" w14:textId="77777777" w:rsidR="005A1234" w:rsidRPr="004D112F" w:rsidRDefault="005A1234" w:rsidP="00993284">
      <w:pPr>
        <w:widowControl w:val="0"/>
        <w:numPr>
          <w:ilvl w:val="0"/>
          <w:numId w:val="61"/>
        </w:numPr>
        <w:autoSpaceDE w:val="0"/>
        <w:autoSpaceDN w:val="0"/>
        <w:adjustRightInd w:val="0"/>
        <w:spacing w:before="240" w:after="0" w:line="276" w:lineRule="auto"/>
        <w:ind w:right="-18"/>
        <w:jc w:val="both"/>
        <w:rPr>
          <w:color w:val="002060"/>
        </w:rPr>
      </w:pPr>
      <w:r w:rsidRPr="004D112F">
        <w:rPr>
          <w:color w:val="002060"/>
        </w:rPr>
        <w:t>The system shall generate detailed error logs.</w:t>
      </w:r>
    </w:p>
    <w:p w14:paraId="7F162E78" w14:textId="607F9C3E" w:rsidR="005A1234" w:rsidRPr="004D112F" w:rsidRDefault="005A1234" w:rsidP="00B23799">
      <w:pPr>
        <w:pStyle w:val="BDOH2"/>
      </w:pPr>
      <w:bookmarkStart w:id="102" w:name="_Toc219562318"/>
      <w:r w:rsidRPr="004D112F">
        <w:t>PAYMENT SUBMISSION MODULE (FR-PAY)</w:t>
      </w:r>
      <w:bookmarkEnd w:id="102"/>
    </w:p>
    <w:p w14:paraId="11019FBE" w14:textId="17C6BE41" w:rsidR="005A1234" w:rsidRPr="004D112F" w:rsidRDefault="005A1234" w:rsidP="001B0CA2">
      <w:pPr>
        <w:pStyle w:val="BDOH3"/>
      </w:pPr>
      <w:bookmarkStart w:id="103" w:name="_Toc219562319"/>
      <w:r w:rsidRPr="004D112F">
        <w:t>Trainer Payment Submission</w:t>
      </w:r>
      <w:bookmarkEnd w:id="103"/>
    </w:p>
    <w:p w14:paraId="0659F01A" w14:textId="77777777" w:rsidR="005A1234" w:rsidRPr="004D112F" w:rsidRDefault="005A1234" w:rsidP="00993284">
      <w:pPr>
        <w:widowControl w:val="0"/>
        <w:numPr>
          <w:ilvl w:val="0"/>
          <w:numId w:val="62"/>
        </w:numPr>
        <w:autoSpaceDE w:val="0"/>
        <w:autoSpaceDN w:val="0"/>
        <w:adjustRightInd w:val="0"/>
        <w:spacing w:before="240" w:after="0" w:line="276" w:lineRule="auto"/>
        <w:ind w:right="-18"/>
        <w:jc w:val="both"/>
        <w:rPr>
          <w:color w:val="002060"/>
        </w:rPr>
      </w:pPr>
      <w:r w:rsidRPr="004D112F">
        <w:rPr>
          <w:color w:val="002060"/>
        </w:rPr>
        <w:t>The system shall allow trainers to upload payment requests including:</w:t>
      </w:r>
    </w:p>
    <w:p w14:paraId="435CD223" w14:textId="77777777" w:rsidR="005A1234" w:rsidRPr="004D112F" w:rsidRDefault="005A1234" w:rsidP="00993284">
      <w:pPr>
        <w:widowControl w:val="0"/>
        <w:numPr>
          <w:ilvl w:val="1"/>
          <w:numId w:val="104"/>
        </w:numPr>
        <w:autoSpaceDE w:val="0"/>
        <w:autoSpaceDN w:val="0"/>
        <w:adjustRightInd w:val="0"/>
        <w:spacing w:before="240" w:after="0" w:line="276" w:lineRule="auto"/>
        <w:ind w:right="-18"/>
        <w:jc w:val="both"/>
        <w:rPr>
          <w:color w:val="002060"/>
        </w:rPr>
      </w:pPr>
      <w:r w:rsidRPr="004D112F">
        <w:rPr>
          <w:color w:val="002060"/>
        </w:rPr>
        <w:t>Fee components</w:t>
      </w:r>
    </w:p>
    <w:p w14:paraId="5AF6677F" w14:textId="77777777" w:rsidR="005A1234" w:rsidRPr="004D112F" w:rsidRDefault="005A1234" w:rsidP="00993284">
      <w:pPr>
        <w:widowControl w:val="0"/>
        <w:numPr>
          <w:ilvl w:val="1"/>
          <w:numId w:val="104"/>
        </w:numPr>
        <w:autoSpaceDE w:val="0"/>
        <w:autoSpaceDN w:val="0"/>
        <w:adjustRightInd w:val="0"/>
        <w:spacing w:before="240" w:after="0" w:line="276" w:lineRule="auto"/>
        <w:ind w:right="-18"/>
        <w:jc w:val="both"/>
        <w:rPr>
          <w:color w:val="002060"/>
        </w:rPr>
      </w:pPr>
      <w:r w:rsidRPr="004D112F">
        <w:rPr>
          <w:color w:val="002060"/>
        </w:rPr>
        <w:t>Bank details</w:t>
      </w:r>
    </w:p>
    <w:p w14:paraId="39ED6AB9" w14:textId="77777777" w:rsidR="005A1234" w:rsidRPr="004D112F" w:rsidRDefault="005A1234" w:rsidP="00993284">
      <w:pPr>
        <w:widowControl w:val="0"/>
        <w:numPr>
          <w:ilvl w:val="1"/>
          <w:numId w:val="104"/>
        </w:numPr>
        <w:autoSpaceDE w:val="0"/>
        <w:autoSpaceDN w:val="0"/>
        <w:adjustRightInd w:val="0"/>
        <w:spacing w:before="240" w:after="0" w:line="276" w:lineRule="auto"/>
        <w:ind w:right="-18"/>
        <w:jc w:val="both"/>
        <w:rPr>
          <w:color w:val="002060"/>
        </w:rPr>
      </w:pPr>
      <w:r w:rsidRPr="004D112F">
        <w:rPr>
          <w:color w:val="002060"/>
        </w:rPr>
        <w:t>Attendance-based fee computation</w:t>
      </w:r>
    </w:p>
    <w:p w14:paraId="64241126" w14:textId="3192BA9C" w:rsidR="005A1234" w:rsidRPr="004D112F" w:rsidRDefault="005A1234" w:rsidP="001B0CA2">
      <w:pPr>
        <w:pStyle w:val="BDOH3"/>
      </w:pPr>
      <w:bookmarkStart w:id="104" w:name="_Toc219562320"/>
      <w:r w:rsidRPr="004D112F">
        <w:t>Training Partner Payment Submission</w:t>
      </w:r>
      <w:bookmarkEnd w:id="104"/>
    </w:p>
    <w:p w14:paraId="56B2C5C1" w14:textId="77777777" w:rsidR="005A1234" w:rsidRPr="004D112F" w:rsidRDefault="005A1234" w:rsidP="00993284">
      <w:pPr>
        <w:widowControl w:val="0"/>
        <w:numPr>
          <w:ilvl w:val="0"/>
          <w:numId w:val="63"/>
        </w:numPr>
        <w:autoSpaceDE w:val="0"/>
        <w:autoSpaceDN w:val="0"/>
        <w:adjustRightInd w:val="0"/>
        <w:spacing w:before="240" w:after="0" w:line="276" w:lineRule="auto"/>
        <w:ind w:right="-18"/>
        <w:jc w:val="both"/>
        <w:rPr>
          <w:color w:val="002060"/>
        </w:rPr>
      </w:pPr>
      <w:r w:rsidRPr="004D112F">
        <w:rPr>
          <w:color w:val="002060"/>
        </w:rPr>
        <w:t>The system shall allow Training Partners to upload:</w:t>
      </w:r>
    </w:p>
    <w:p w14:paraId="23596CFC" w14:textId="77777777" w:rsidR="005A1234" w:rsidRPr="004D112F" w:rsidRDefault="005A1234" w:rsidP="00993284">
      <w:pPr>
        <w:widowControl w:val="0"/>
        <w:numPr>
          <w:ilvl w:val="1"/>
          <w:numId w:val="105"/>
        </w:numPr>
        <w:autoSpaceDE w:val="0"/>
        <w:autoSpaceDN w:val="0"/>
        <w:adjustRightInd w:val="0"/>
        <w:spacing w:before="240" w:after="0" w:line="276" w:lineRule="auto"/>
        <w:ind w:right="-18"/>
        <w:jc w:val="both"/>
        <w:rPr>
          <w:color w:val="002060"/>
        </w:rPr>
      </w:pPr>
      <w:r w:rsidRPr="004D112F">
        <w:rPr>
          <w:color w:val="002060"/>
        </w:rPr>
        <w:t>Venue cost</w:t>
      </w:r>
    </w:p>
    <w:p w14:paraId="38B6BA4B" w14:textId="77777777" w:rsidR="005A1234" w:rsidRPr="004D112F" w:rsidRDefault="005A1234" w:rsidP="00993284">
      <w:pPr>
        <w:widowControl w:val="0"/>
        <w:numPr>
          <w:ilvl w:val="1"/>
          <w:numId w:val="105"/>
        </w:numPr>
        <w:autoSpaceDE w:val="0"/>
        <w:autoSpaceDN w:val="0"/>
        <w:adjustRightInd w:val="0"/>
        <w:spacing w:before="240" w:after="0" w:line="276" w:lineRule="auto"/>
        <w:ind w:right="-18"/>
        <w:jc w:val="both"/>
        <w:rPr>
          <w:color w:val="002060"/>
        </w:rPr>
      </w:pPr>
      <w:r w:rsidRPr="004D112F">
        <w:rPr>
          <w:color w:val="002060"/>
        </w:rPr>
        <w:t>Infrastructure cost</w:t>
      </w:r>
    </w:p>
    <w:p w14:paraId="5515924E" w14:textId="77777777" w:rsidR="005A1234" w:rsidRPr="004D112F" w:rsidRDefault="005A1234" w:rsidP="00993284">
      <w:pPr>
        <w:widowControl w:val="0"/>
        <w:numPr>
          <w:ilvl w:val="1"/>
          <w:numId w:val="105"/>
        </w:numPr>
        <w:autoSpaceDE w:val="0"/>
        <w:autoSpaceDN w:val="0"/>
        <w:adjustRightInd w:val="0"/>
        <w:spacing w:before="240" w:after="0" w:line="276" w:lineRule="auto"/>
        <w:ind w:right="-18"/>
        <w:jc w:val="both"/>
        <w:rPr>
          <w:color w:val="002060"/>
        </w:rPr>
      </w:pPr>
      <w:r w:rsidRPr="004D112F">
        <w:rPr>
          <w:color w:val="002060"/>
        </w:rPr>
        <w:t>Training material cost</w:t>
      </w:r>
    </w:p>
    <w:p w14:paraId="379AA9FB" w14:textId="77777777" w:rsidR="005A1234" w:rsidRPr="004D112F" w:rsidRDefault="005A1234" w:rsidP="00993284">
      <w:pPr>
        <w:widowControl w:val="0"/>
        <w:numPr>
          <w:ilvl w:val="1"/>
          <w:numId w:val="105"/>
        </w:numPr>
        <w:autoSpaceDE w:val="0"/>
        <w:autoSpaceDN w:val="0"/>
        <w:adjustRightInd w:val="0"/>
        <w:spacing w:before="240" w:after="0" w:line="276" w:lineRule="auto"/>
        <w:ind w:right="-18"/>
        <w:jc w:val="both"/>
        <w:rPr>
          <w:color w:val="002060"/>
        </w:rPr>
      </w:pPr>
      <w:r w:rsidRPr="004D112F">
        <w:rPr>
          <w:color w:val="002060"/>
        </w:rPr>
        <w:t>Miscellaneous cost</w:t>
      </w:r>
    </w:p>
    <w:p w14:paraId="4377CE63" w14:textId="09739B49" w:rsidR="005A1234" w:rsidRPr="004D112F" w:rsidRDefault="005A1234" w:rsidP="001B0CA2">
      <w:pPr>
        <w:pStyle w:val="BDOH3"/>
      </w:pPr>
      <w:bookmarkStart w:id="105" w:name="_Toc219562321"/>
      <w:r w:rsidRPr="004D112F">
        <w:t>Payment Verification</w:t>
      </w:r>
      <w:bookmarkEnd w:id="105"/>
    </w:p>
    <w:p w14:paraId="66357B63" w14:textId="77777777" w:rsidR="005A1234" w:rsidRPr="004D112F" w:rsidRDefault="005A1234" w:rsidP="00993284">
      <w:pPr>
        <w:widowControl w:val="0"/>
        <w:numPr>
          <w:ilvl w:val="0"/>
          <w:numId w:val="64"/>
        </w:numPr>
        <w:autoSpaceDE w:val="0"/>
        <w:autoSpaceDN w:val="0"/>
        <w:adjustRightInd w:val="0"/>
        <w:spacing w:before="240" w:after="0" w:line="276" w:lineRule="auto"/>
        <w:ind w:right="-18"/>
        <w:jc w:val="both"/>
        <w:rPr>
          <w:color w:val="002060"/>
        </w:rPr>
      </w:pPr>
      <w:r w:rsidRPr="004D112F">
        <w:rPr>
          <w:color w:val="002060"/>
        </w:rPr>
        <w:t>The system shall allow DMMU to validate:</w:t>
      </w:r>
    </w:p>
    <w:p w14:paraId="2CCB737C" w14:textId="77777777" w:rsidR="005A1234" w:rsidRPr="004D112F" w:rsidRDefault="005A1234" w:rsidP="00993284">
      <w:pPr>
        <w:widowControl w:val="0"/>
        <w:numPr>
          <w:ilvl w:val="1"/>
          <w:numId w:val="106"/>
        </w:numPr>
        <w:autoSpaceDE w:val="0"/>
        <w:autoSpaceDN w:val="0"/>
        <w:adjustRightInd w:val="0"/>
        <w:spacing w:before="240" w:after="0" w:line="276" w:lineRule="auto"/>
        <w:ind w:right="-18"/>
        <w:jc w:val="both"/>
        <w:rPr>
          <w:color w:val="002060"/>
        </w:rPr>
      </w:pPr>
      <w:r w:rsidRPr="004D112F">
        <w:rPr>
          <w:color w:val="002060"/>
        </w:rPr>
        <w:t>Uploaded invoices</w:t>
      </w:r>
    </w:p>
    <w:p w14:paraId="141A32D1" w14:textId="77777777" w:rsidR="005A1234" w:rsidRPr="004D112F" w:rsidRDefault="005A1234" w:rsidP="00993284">
      <w:pPr>
        <w:widowControl w:val="0"/>
        <w:numPr>
          <w:ilvl w:val="1"/>
          <w:numId w:val="106"/>
        </w:numPr>
        <w:autoSpaceDE w:val="0"/>
        <w:autoSpaceDN w:val="0"/>
        <w:adjustRightInd w:val="0"/>
        <w:spacing w:before="240" w:after="0" w:line="276" w:lineRule="auto"/>
        <w:ind w:right="-18"/>
        <w:jc w:val="both"/>
        <w:rPr>
          <w:color w:val="002060"/>
        </w:rPr>
      </w:pPr>
      <w:r w:rsidRPr="004D112F">
        <w:rPr>
          <w:color w:val="002060"/>
        </w:rPr>
        <w:t>Attendance-based calculations</w:t>
      </w:r>
    </w:p>
    <w:p w14:paraId="4C1C3C70" w14:textId="77777777" w:rsidR="005A1234" w:rsidRDefault="005A1234" w:rsidP="00993284">
      <w:pPr>
        <w:widowControl w:val="0"/>
        <w:numPr>
          <w:ilvl w:val="1"/>
          <w:numId w:val="106"/>
        </w:numPr>
        <w:autoSpaceDE w:val="0"/>
        <w:autoSpaceDN w:val="0"/>
        <w:adjustRightInd w:val="0"/>
        <w:spacing w:before="240" w:after="0" w:line="276" w:lineRule="auto"/>
        <w:ind w:right="-18"/>
        <w:jc w:val="both"/>
        <w:rPr>
          <w:color w:val="002060"/>
        </w:rPr>
      </w:pPr>
      <w:r w:rsidRPr="004D112F">
        <w:rPr>
          <w:color w:val="002060"/>
        </w:rPr>
        <w:t>Supporting documents</w:t>
      </w:r>
    </w:p>
    <w:p w14:paraId="20C51F9E" w14:textId="77777777" w:rsidR="001B0CA2" w:rsidRPr="004D112F" w:rsidRDefault="001B0CA2" w:rsidP="001B0CA2">
      <w:pPr>
        <w:widowControl w:val="0"/>
        <w:autoSpaceDE w:val="0"/>
        <w:autoSpaceDN w:val="0"/>
        <w:adjustRightInd w:val="0"/>
        <w:spacing w:before="240" w:after="0" w:line="276" w:lineRule="auto"/>
        <w:ind w:left="1440" w:right="-18"/>
        <w:jc w:val="both"/>
        <w:rPr>
          <w:color w:val="002060"/>
        </w:rPr>
      </w:pPr>
    </w:p>
    <w:p w14:paraId="72477D96" w14:textId="522B4EAE" w:rsidR="005A1234" w:rsidRPr="004D112F" w:rsidRDefault="005A1234" w:rsidP="001B0CA2">
      <w:pPr>
        <w:pStyle w:val="BDOH3"/>
      </w:pPr>
      <w:bookmarkStart w:id="106" w:name="_Toc219562322"/>
      <w:r w:rsidRPr="004D112F">
        <w:t>Payment Approval</w:t>
      </w:r>
      <w:bookmarkEnd w:id="106"/>
    </w:p>
    <w:p w14:paraId="3BA9C8B9" w14:textId="77777777" w:rsidR="005A1234" w:rsidRPr="004D112F" w:rsidRDefault="005A1234" w:rsidP="00993284">
      <w:pPr>
        <w:widowControl w:val="0"/>
        <w:numPr>
          <w:ilvl w:val="0"/>
          <w:numId w:val="43"/>
        </w:numPr>
        <w:tabs>
          <w:tab w:val="clear" w:pos="644"/>
          <w:tab w:val="num" w:pos="720"/>
        </w:tabs>
        <w:autoSpaceDE w:val="0"/>
        <w:autoSpaceDN w:val="0"/>
        <w:adjustRightInd w:val="0"/>
        <w:spacing w:before="240" w:after="0" w:line="276" w:lineRule="auto"/>
        <w:ind w:right="-18"/>
        <w:jc w:val="both"/>
        <w:rPr>
          <w:color w:val="002060"/>
        </w:rPr>
      </w:pPr>
      <w:r w:rsidRPr="004D112F">
        <w:rPr>
          <w:color w:val="002060"/>
        </w:rPr>
        <w:t>The system shall route approvals based on training level.</w:t>
      </w:r>
    </w:p>
    <w:p w14:paraId="7B8623F7" w14:textId="77777777" w:rsidR="005A1234" w:rsidRPr="004D112F" w:rsidRDefault="005A1234" w:rsidP="00993284">
      <w:pPr>
        <w:widowControl w:val="0"/>
        <w:numPr>
          <w:ilvl w:val="0"/>
          <w:numId w:val="43"/>
        </w:numPr>
        <w:tabs>
          <w:tab w:val="clear" w:pos="644"/>
          <w:tab w:val="num" w:pos="720"/>
        </w:tabs>
        <w:autoSpaceDE w:val="0"/>
        <w:autoSpaceDN w:val="0"/>
        <w:adjustRightInd w:val="0"/>
        <w:spacing w:before="240" w:after="0" w:line="276" w:lineRule="auto"/>
        <w:ind w:right="-18"/>
        <w:jc w:val="both"/>
        <w:rPr>
          <w:color w:val="002060"/>
        </w:rPr>
      </w:pPr>
      <w:r w:rsidRPr="004D112F">
        <w:rPr>
          <w:color w:val="002060"/>
        </w:rPr>
        <w:lastRenderedPageBreak/>
        <w:t>The system shall maintain digital records of approvals.</w:t>
      </w:r>
    </w:p>
    <w:p w14:paraId="641EB4DD" w14:textId="0CB47831" w:rsidR="005A1234" w:rsidRPr="004D112F" w:rsidRDefault="005A1234" w:rsidP="00B23799">
      <w:pPr>
        <w:pStyle w:val="BDOH2"/>
      </w:pPr>
      <w:bookmarkStart w:id="107" w:name="_Toc219562323"/>
      <w:r w:rsidRPr="004D112F">
        <w:t>TRAINING CLOSURE MODULE (FR-CL)</w:t>
      </w:r>
      <w:bookmarkEnd w:id="107"/>
    </w:p>
    <w:p w14:paraId="090D5F20" w14:textId="3ACFD880" w:rsidR="005A1234" w:rsidRPr="004D112F" w:rsidRDefault="005A1234" w:rsidP="001A3F3F">
      <w:pPr>
        <w:pStyle w:val="BDOH3"/>
      </w:pPr>
      <w:bookmarkStart w:id="108" w:name="_Toc219562324"/>
      <w:r w:rsidRPr="004D112F">
        <w:t>Closure Requirements</w:t>
      </w:r>
      <w:bookmarkEnd w:id="108"/>
    </w:p>
    <w:p w14:paraId="6107041F" w14:textId="77777777" w:rsidR="005A1234" w:rsidRPr="004D112F" w:rsidRDefault="005A1234" w:rsidP="00993284">
      <w:pPr>
        <w:widowControl w:val="0"/>
        <w:numPr>
          <w:ilvl w:val="0"/>
          <w:numId w:val="65"/>
        </w:numPr>
        <w:autoSpaceDE w:val="0"/>
        <w:autoSpaceDN w:val="0"/>
        <w:adjustRightInd w:val="0"/>
        <w:spacing w:before="240" w:after="0" w:line="276" w:lineRule="auto"/>
        <w:ind w:right="-18"/>
        <w:jc w:val="both"/>
        <w:rPr>
          <w:color w:val="002060"/>
        </w:rPr>
      </w:pPr>
      <w:r w:rsidRPr="004D112F">
        <w:rPr>
          <w:color w:val="002060"/>
        </w:rPr>
        <w:t>The system shall permit closure only after final attendance verification.</w:t>
      </w:r>
    </w:p>
    <w:p w14:paraId="65360DA0" w14:textId="77777777" w:rsidR="005A1234" w:rsidRPr="004D112F" w:rsidRDefault="005A1234" w:rsidP="00993284">
      <w:pPr>
        <w:widowControl w:val="0"/>
        <w:numPr>
          <w:ilvl w:val="0"/>
          <w:numId w:val="65"/>
        </w:numPr>
        <w:autoSpaceDE w:val="0"/>
        <w:autoSpaceDN w:val="0"/>
        <w:adjustRightInd w:val="0"/>
        <w:spacing w:before="240" w:after="0" w:line="276" w:lineRule="auto"/>
        <w:ind w:right="-18"/>
        <w:jc w:val="both"/>
        <w:rPr>
          <w:color w:val="002060"/>
        </w:rPr>
      </w:pPr>
      <w:r w:rsidRPr="004D112F">
        <w:rPr>
          <w:color w:val="002060"/>
        </w:rPr>
        <w:t>The system shall require uploading:</w:t>
      </w:r>
    </w:p>
    <w:p w14:paraId="65B59055" w14:textId="77777777" w:rsidR="005A1234" w:rsidRPr="004D112F" w:rsidRDefault="005A1234" w:rsidP="00993284">
      <w:pPr>
        <w:widowControl w:val="0"/>
        <w:numPr>
          <w:ilvl w:val="1"/>
          <w:numId w:val="107"/>
        </w:numPr>
        <w:autoSpaceDE w:val="0"/>
        <w:autoSpaceDN w:val="0"/>
        <w:adjustRightInd w:val="0"/>
        <w:spacing w:before="240" w:after="0" w:line="276" w:lineRule="auto"/>
        <w:ind w:right="-18"/>
        <w:jc w:val="both"/>
        <w:rPr>
          <w:color w:val="002060"/>
        </w:rPr>
      </w:pPr>
      <w:r w:rsidRPr="004D112F">
        <w:rPr>
          <w:color w:val="002060"/>
        </w:rPr>
        <w:t>TA/DA documents</w:t>
      </w:r>
    </w:p>
    <w:p w14:paraId="016F0B96" w14:textId="77777777" w:rsidR="005A1234" w:rsidRPr="004D112F" w:rsidRDefault="005A1234" w:rsidP="00993284">
      <w:pPr>
        <w:widowControl w:val="0"/>
        <w:numPr>
          <w:ilvl w:val="1"/>
          <w:numId w:val="107"/>
        </w:numPr>
        <w:autoSpaceDE w:val="0"/>
        <w:autoSpaceDN w:val="0"/>
        <w:adjustRightInd w:val="0"/>
        <w:spacing w:before="240" w:after="0" w:line="276" w:lineRule="auto"/>
        <w:ind w:right="-18"/>
        <w:jc w:val="both"/>
        <w:rPr>
          <w:color w:val="002060"/>
        </w:rPr>
      </w:pPr>
      <w:r w:rsidRPr="004D112F">
        <w:rPr>
          <w:color w:val="002060"/>
        </w:rPr>
        <w:t>Training certificates</w:t>
      </w:r>
    </w:p>
    <w:p w14:paraId="1C1C32E4" w14:textId="17A4E38F" w:rsidR="005A1234" w:rsidRPr="004D112F" w:rsidRDefault="005A1234" w:rsidP="001A3F3F">
      <w:pPr>
        <w:pStyle w:val="BDOH3"/>
      </w:pPr>
      <w:bookmarkStart w:id="109" w:name="_Toc219562325"/>
      <w:r w:rsidRPr="004D112F">
        <w:t>Closure Approval</w:t>
      </w:r>
      <w:bookmarkEnd w:id="109"/>
    </w:p>
    <w:p w14:paraId="00D90D8E" w14:textId="77777777" w:rsidR="005A1234" w:rsidRPr="004D112F" w:rsidRDefault="005A1234" w:rsidP="00993284">
      <w:pPr>
        <w:widowControl w:val="0"/>
        <w:numPr>
          <w:ilvl w:val="0"/>
          <w:numId w:val="66"/>
        </w:numPr>
        <w:autoSpaceDE w:val="0"/>
        <w:autoSpaceDN w:val="0"/>
        <w:adjustRightInd w:val="0"/>
        <w:spacing w:before="240" w:after="0" w:line="276" w:lineRule="auto"/>
        <w:ind w:right="-18"/>
        <w:jc w:val="both"/>
        <w:rPr>
          <w:color w:val="002060"/>
        </w:rPr>
      </w:pPr>
      <w:r w:rsidRPr="004D112F">
        <w:rPr>
          <w:color w:val="002060"/>
        </w:rPr>
        <w:t>The system shall allow DMMU/SMMU to approve closure.</w:t>
      </w:r>
    </w:p>
    <w:p w14:paraId="21E9AC75" w14:textId="77777777" w:rsidR="005A1234" w:rsidRPr="004D112F" w:rsidRDefault="005A1234" w:rsidP="00993284">
      <w:pPr>
        <w:widowControl w:val="0"/>
        <w:numPr>
          <w:ilvl w:val="0"/>
          <w:numId w:val="66"/>
        </w:numPr>
        <w:autoSpaceDE w:val="0"/>
        <w:autoSpaceDN w:val="0"/>
        <w:adjustRightInd w:val="0"/>
        <w:spacing w:before="240" w:after="0" w:line="276" w:lineRule="auto"/>
        <w:ind w:right="-18"/>
        <w:jc w:val="both"/>
        <w:rPr>
          <w:color w:val="002060"/>
        </w:rPr>
      </w:pPr>
      <w:r w:rsidRPr="004D112F">
        <w:rPr>
          <w:color w:val="002060"/>
        </w:rPr>
        <w:t>The system shall generate the Final Training Report.</w:t>
      </w:r>
    </w:p>
    <w:p w14:paraId="1C89D89D" w14:textId="56E79AB6" w:rsidR="005A1234" w:rsidRPr="004D112F" w:rsidRDefault="005A1234" w:rsidP="00B23799">
      <w:pPr>
        <w:pStyle w:val="BDOH2"/>
      </w:pPr>
      <w:bookmarkStart w:id="110" w:name="_Toc219562326"/>
      <w:r w:rsidRPr="004D112F">
        <w:t>REPORTING MODULE (FR-REP)</w:t>
      </w:r>
      <w:bookmarkEnd w:id="110"/>
    </w:p>
    <w:p w14:paraId="3091AF7B" w14:textId="4C52DCE6" w:rsidR="005A1234" w:rsidRPr="004D112F" w:rsidRDefault="005A1234" w:rsidP="001A3F3F">
      <w:pPr>
        <w:pStyle w:val="BDOH3"/>
      </w:pPr>
      <w:bookmarkStart w:id="111" w:name="_Toc219562327"/>
      <w:r w:rsidRPr="004D112F">
        <w:t>Standard Reports</w:t>
      </w:r>
      <w:bookmarkEnd w:id="111"/>
    </w:p>
    <w:p w14:paraId="6005DA06" w14:textId="77777777" w:rsidR="005A1234" w:rsidRPr="004D112F" w:rsidRDefault="005A1234" w:rsidP="005A1234">
      <w:pPr>
        <w:widowControl w:val="0"/>
        <w:autoSpaceDE w:val="0"/>
        <w:autoSpaceDN w:val="0"/>
        <w:adjustRightInd w:val="0"/>
        <w:spacing w:before="240" w:after="0" w:line="276" w:lineRule="auto"/>
        <w:ind w:right="-18"/>
        <w:jc w:val="both"/>
        <w:rPr>
          <w:color w:val="002060"/>
        </w:rPr>
      </w:pPr>
      <w:r w:rsidRPr="004D112F">
        <w:rPr>
          <w:color w:val="002060"/>
        </w:rPr>
        <w:t>The system shall generate the following reports:</w:t>
      </w:r>
    </w:p>
    <w:p w14:paraId="5B89F7F0" w14:textId="77777777" w:rsidR="005A1234" w:rsidRPr="004D112F" w:rsidRDefault="005A1234" w:rsidP="00993284">
      <w:pPr>
        <w:widowControl w:val="0"/>
        <w:numPr>
          <w:ilvl w:val="0"/>
          <w:numId w:val="67"/>
        </w:numPr>
        <w:autoSpaceDE w:val="0"/>
        <w:autoSpaceDN w:val="0"/>
        <w:adjustRightInd w:val="0"/>
        <w:spacing w:before="240" w:after="0" w:line="276" w:lineRule="auto"/>
        <w:ind w:right="-18"/>
        <w:jc w:val="both"/>
        <w:rPr>
          <w:color w:val="002060"/>
        </w:rPr>
      </w:pPr>
      <w:r w:rsidRPr="004D112F">
        <w:rPr>
          <w:color w:val="002060"/>
        </w:rPr>
        <w:t>Village-wise Training Count</w:t>
      </w:r>
    </w:p>
    <w:p w14:paraId="56F99145" w14:textId="77777777" w:rsidR="005A1234" w:rsidRPr="004D112F" w:rsidRDefault="005A1234" w:rsidP="00993284">
      <w:pPr>
        <w:widowControl w:val="0"/>
        <w:numPr>
          <w:ilvl w:val="0"/>
          <w:numId w:val="67"/>
        </w:numPr>
        <w:autoSpaceDE w:val="0"/>
        <w:autoSpaceDN w:val="0"/>
        <w:adjustRightInd w:val="0"/>
        <w:spacing w:before="240" w:after="0" w:line="276" w:lineRule="auto"/>
        <w:ind w:right="-18"/>
        <w:jc w:val="both"/>
        <w:rPr>
          <w:color w:val="002060"/>
        </w:rPr>
      </w:pPr>
      <w:r w:rsidRPr="004D112F">
        <w:rPr>
          <w:color w:val="002060"/>
        </w:rPr>
        <w:t>Block-wise Training Count</w:t>
      </w:r>
    </w:p>
    <w:p w14:paraId="3F46F12A" w14:textId="77777777" w:rsidR="005A1234" w:rsidRPr="004D112F" w:rsidRDefault="005A1234" w:rsidP="00993284">
      <w:pPr>
        <w:widowControl w:val="0"/>
        <w:numPr>
          <w:ilvl w:val="0"/>
          <w:numId w:val="67"/>
        </w:numPr>
        <w:autoSpaceDE w:val="0"/>
        <w:autoSpaceDN w:val="0"/>
        <w:adjustRightInd w:val="0"/>
        <w:spacing w:before="240" w:after="0" w:line="276" w:lineRule="auto"/>
        <w:ind w:right="-18"/>
        <w:jc w:val="both"/>
        <w:rPr>
          <w:color w:val="002060"/>
        </w:rPr>
      </w:pPr>
      <w:r w:rsidRPr="004D112F">
        <w:rPr>
          <w:color w:val="002060"/>
        </w:rPr>
        <w:t>District-wise Training Count</w:t>
      </w:r>
    </w:p>
    <w:p w14:paraId="1F9E9DB8" w14:textId="77777777" w:rsidR="005A1234" w:rsidRPr="004D112F" w:rsidRDefault="005A1234" w:rsidP="00993284">
      <w:pPr>
        <w:widowControl w:val="0"/>
        <w:numPr>
          <w:ilvl w:val="0"/>
          <w:numId w:val="67"/>
        </w:numPr>
        <w:autoSpaceDE w:val="0"/>
        <w:autoSpaceDN w:val="0"/>
        <w:adjustRightInd w:val="0"/>
        <w:spacing w:before="240" w:after="0" w:line="276" w:lineRule="auto"/>
        <w:ind w:right="-18"/>
        <w:jc w:val="both"/>
        <w:rPr>
          <w:color w:val="002060"/>
        </w:rPr>
      </w:pPr>
      <w:r w:rsidRPr="004D112F">
        <w:rPr>
          <w:color w:val="002060"/>
        </w:rPr>
        <w:t>Theme-wise Training Report</w:t>
      </w:r>
    </w:p>
    <w:p w14:paraId="23155DEF" w14:textId="77777777" w:rsidR="005A1234" w:rsidRPr="004D112F" w:rsidRDefault="005A1234" w:rsidP="00993284">
      <w:pPr>
        <w:widowControl w:val="0"/>
        <w:numPr>
          <w:ilvl w:val="0"/>
          <w:numId w:val="67"/>
        </w:numPr>
        <w:autoSpaceDE w:val="0"/>
        <w:autoSpaceDN w:val="0"/>
        <w:adjustRightInd w:val="0"/>
        <w:spacing w:before="240" w:after="0" w:line="276" w:lineRule="auto"/>
        <w:ind w:right="-18"/>
        <w:jc w:val="both"/>
        <w:rPr>
          <w:color w:val="002060"/>
        </w:rPr>
      </w:pPr>
      <w:r w:rsidRPr="004D112F">
        <w:rPr>
          <w:color w:val="002060"/>
        </w:rPr>
        <w:t>Module-wise Training Report</w:t>
      </w:r>
    </w:p>
    <w:p w14:paraId="05C1553F" w14:textId="77777777" w:rsidR="005A1234" w:rsidRPr="004D112F" w:rsidRDefault="005A1234" w:rsidP="00993284">
      <w:pPr>
        <w:widowControl w:val="0"/>
        <w:numPr>
          <w:ilvl w:val="0"/>
          <w:numId w:val="67"/>
        </w:numPr>
        <w:autoSpaceDE w:val="0"/>
        <w:autoSpaceDN w:val="0"/>
        <w:adjustRightInd w:val="0"/>
        <w:spacing w:before="240" w:after="0" w:line="276" w:lineRule="auto"/>
        <w:ind w:right="-18"/>
        <w:jc w:val="both"/>
        <w:rPr>
          <w:color w:val="002060"/>
        </w:rPr>
      </w:pPr>
      <w:r w:rsidRPr="004D112F">
        <w:rPr>
          <w:color w:val="002060"/>
        </w:rPr>
        <w:t>Trainer Performance Report</w:t>
      </w:r>
    </w:p>
    <w:p w14:paraId="64F006EF" w14:textId="77777777" w:rsidR="005A1234" w:rsidRPr="004D112F" w:rsidRDefault="005A1234" w:rsidP="00993284">
      <w:pPr>
        <w:widowControl w:val="0"/>
        <w:numPr>
          <w:ilvl w:val="0"/>
          <w:numId w:val="67"/>
        </w:numPr>
        <w:autoSpaceDE w:val="0"/>
        <w:autoSpaceDN w:val="0"/>
        <w:adjustRightInd w:val="0"/>
        <w:spacing w:before="240" w:after="0" w:line="276" w:lineRule="auto"/>
        <w:ind w:right="-18"/>
        <w:jc w:val="both"/>
        <w:rPr>
          <w:color w:val="002060"/>
        </w:rPr>
      </w:pPr>
      <w:r w:rsidRPr="004D112F">
        <w:rPr>
          <w:color w:val="002060"/>
        </w:rPr>
        <w:t>Beneficiary Training History Report</w:t>
      </w:r>
    </w:p>
    <w:p w14:paraId="6746EFBD" w14:textId="2B58E5CF" w:rsidR="005A1234" w:rsidRPr="004D112F" w:rsidRDefault="005A1234" w:rsidP="001A3F3F">
      <w:pPr>
        <w:pStyle w:val="BDOH3"/>
      </w:pPr>
      <w:bookmarkStart w:id="112" w:name="_Toc219562328"/>
      <w:r w:rsidRPr="004D112F">
        <w:t>Export Requirements</w:t>
      </w:r>
      <w:bookmarkEnd w:id="112"/>
    </w:p>
    <w:p w14:paraId="27681B99" w14:textId="77777777" w:rsidR="005A1234" w:rsidRPr="004D112F" w:rsidRDefault="005A1234" w:rsidP="00993284">
      <w:pPr>
        <w:widowControl w:val="0"/>
        <w:numPr>
          <w:ilvl w:val="0"/>
          <w:numId w:val="68"/>
        </w:numPr>
        <w:autoSpaceDE w:val="0"/>
        <w:autoSpaceDN w:val="0"/>
        <w:adjustRightInd w:val="0"/>
        <w:spacing w:before="240" w:after="0" w:line="276" w:lineRule="auto"/>
        <w:ind w:right="-18"/>
        <w:jc w:val="both"/>
        <w:rPr>
          <w:color w:val="002060"/>
        </w:rPr>
      </w:pPr>
      <w:r w:rsidRPr="004D112F">
        <w:rPr>
          <w:color w:val="002060"/>
        </w:rPr>
        <w:t>The system shall export reports to Excel and PDF.</w:t>
      </w:r>
    </w:p>
    <w:p w14:paraId="1EE69185" w14:textId="6F9A7FA7" w:rsidR="001A3F3F" w:rsidRPr="004D112F" w:rsidRDefault="005A1234" w:rsidP="00993284">
      <w:pPr>
        <w:widowControl w:val="0"/>
        <w:numPr>
          <w:ilvl w:val="0"/>
          <w:numId w:val="68"/>
        </w:numPr>
        <w:autoSpaceDE w:val="0"/>
        <w:autoSpaceDN w:val="0"/>
        <w:adjustRightInd w:val="0"/>
        <w:spacing w:before="240" w:after="0" w:line="276" w:lineRule="auto"/>
        <w:ind w:right="-18"/>
        <w:jc w:val="both"/>
        <w:rPr>
          <w:color w:val="002060"/>
        </w:rPr>
      </w:pPr>
      <w:r w:rsidRPr="004D112F">
        <w:rPr>
          <w:color w:val="002060"/>
        </w:rPr>
        <w:t>The system shall support role-filtered reporting.</w:t>
      </w:r>
    </w:p>
    <w:p w14:paraId="09A3E193" w14:textId="152025AD" w:rsidR="005A1234" w:rsidRPr="004D112F" w:rsidRDefault="005A1234" w:rsidP="001A3F3F">
      <w:pPr>
        <w:pStyle w:val="BDOH1"/>
        <w:rPr>
          <w:lang w:val="en-US"/>
        </w:rPr>
      </w:pPr>
      <w:bookmarkStart w:id="113" w:name="_Toc219562329"/>
      <w:r w:rsidRPr="004D112F">
        <w:rPr>
          <w:lang w:val="en-US"/>
        </w:rPr>
        <w:lastRenderedPageBreak/>
        <w:t>NON-FUNCTIONAL REQUIREMENTS (OVERVIEW)</w:t>
      </w:r>
      <w:bookmarkEnd w:id="113"/>
    </w:p>
    <w:p w14:paraId="6F11806B" w14:textId="77777777" w:rsidR="005A1234" w:rsidRPr="004D112F" w:rsidRDefault="005A1234" w:rsidP="005A1234">
      <w:pPr>
        <w:widowControl w:val="0"/>
        <w:autoSpaceDE w:val="0"/>
        <w:autoSpaceDN w:val="0"/>
        <w:adjustRightInd w:val="0"/>
        <w:spacing w:before="240" w:after="0" w:line="276" w:lineRule="auto"/>
        <w:ind w:right="-18"/>
        <w:jc w:val="both"/>
        <w:rPr>
          <w:color w:val="002060"/>
          <w:lang w:val="en-US"/>
        </w:rPr>
      </w:pPr>
      <w:r w:rsidRPr="004D112F">
        <w:rPr>
          <w:color w:val="002060"/>
          <w:lang w:val="en-US"/>
        </w:rPr>
        <w:t>Non-functional requirements apply system-wide and cover performance, security, reliability, maintainability, portability, usability, and compliance. These are elaborated in the full SRS and reflected in the RTM as NFRs.</w:t>
      </w:r>
    </w:p>
    <w:p w14:paraId="0D7875AC" w14:textId="0142B969" w:rsidR="005A1234" w:rsidRPr="004D112F" w:rsidRDefault="005A1234" w:rsidP="00B23799">
      <w:pPr>
        <w:pStyle w:val="BDOH2"/>
      </w:pPr>
      <w:bookmarkStart w:id="114" w:name="_Toc219562330"/>
      <w:r w:rsidRPr="004D112F">
        <w:t>Performance Requirements (NFR-PERF)</w:t>
      </w:r>
      <w:bookmarkEnd w:id="114"/>
    </w:p>
    <w:p w14:paraId="6146F111" w14:textId="77777777" w:rsidR="005A1234" w:rsidRPr="004D112F" w:rsidRDefault="005A1234" w:rsidP="00993284">
      <w:pPr>
        <w:widowControl w:val="0"/>
        <w:numPr>
          <w:ilvl w:val="0"/>
          <w:numId w:val="69"/>
        </w:numPr>
        <w:autoSpaceDE w:val="0"/>
        <w:autoSpaceDN w:val="0"/>
        <w:adjustRightInd w:val="0"/>
        <w:spacing w:before="240" w:after="0" w:line="276" w:lineRule="auto"/>
        <w:ind w:right="-18"/>
        <w:jc w:val="both"/>
        <w:rPr>
          <w:color w:val="002060"/>
        </w:rPr>
      </w:pPr>
      <w:r w:rsidRPr="004D112F">
        <w:rPr>
          <w:color w:val="002060"/>
        </w:rPr>
        <w:t>The system shall support a minimum concurrency of 2,000 simultaneous users.</w:t>
      </w:r>
    </w:p>
    <w:p w14:paraId="799B121B" w14:textId="77777777" w:rsidR="005A1234" w:rsidRPr="004D112F" w:rsidRDefault="005A1234" w:rsidP="00993284">
      <w:pPr>
        <w:widowControl w:val="0"/>
        <w:numPr>
          <w:ilvl w:val="0"/>
          <w:numId w:val="69"/>
        </w:numPr>
        <w:autoSpaceDE w:val="0"/>
        <w:autoSpaceDN w:val="0"/>
        <w:adjustRightInd w:val="0"/>
        <w:spacing w:before="240" w:after="0" w:line="276" w:lineRule="auto"/>
        <w:ind w:right="-18"/>
        <w:jc w:val="both"/>
        <w:rPr>
          <w:color w:val="002060"/>
        </w:rPr>
      </w:pPr>
      <w:r w:rsidRPr="004D112F">
        <w:rPr>
          <w:color w:val="002060"/>
        </w:rPr>
        <w:t>The system shall respond to all dashboard API requests within:</w:t>
      </w:r>
    </w:p>
    <w:p w14:paraId="4D129C74" w14:textId="77777777" w:rsidR="005A1234" w:rsidRPr="004D112F" w:rsidRDefault="005A1234" w:rsidP="00993284">
      <w:pPr>
        <w:widowControl w:val="0"/>
        <w:numPr>
          <w:ilvl w:val="1"/>
          <w:numId w:val="108"/>
        </w:numPr>
        <w:autoSpaceDE w:val="0"/>
        <w:autoSpaceDN w:val="0"/>
        <w:adjustRightInd w:val="0"/>
        <w:spacing w:before="240" w:after="0" w:line="276" w:lineRule="auto"/>
        <w:ind w:right="-18"/>
        <w:jc w:val="both"/>
        <w:rPr>
          <w:color w:val="002060"/>
        </w:rPr>
      </w:pPr>
      <w:r w:rsidRPr="004D112F">
        <w:rPr>
          <w:color w:val="002060"/>
        </w:rPr>
        <w:t>&lt; 2 seconds for 95th percentile</w:t>
      </w:r>
    </w:p>
    <w:p w14:paraId="5E08F7B7" w14:textId="77777777" w:rsidR="005A1234" w:rsidRPr="004D112F" w:rsidRDefault="005A1234" w:rsidP="00993284">
      <w:pPr>
        <w:widowControl w:val="0"/>
        <w:numPr>
          <w:ilvl w:val="1"/>
          <w:numId w:val="108"/>
        </w:numPr>
        <w:autoSpaceDE w:val="0"/>
        <w:autoSpaceDN w:val="0"/>
        <w:adjustRightInd w:val="0"/>
        <w:spacing w:before="240" w:after="0" w:line="276" w:lineRule="auto"/>
        <w:ind w:right="-18"/>
        <w:jc w:val="both"/>
        <w:rPr>
          <w:color w:val="002060"/>
        </w:rPr>
      </w:pPr>
      <w:r w:rsidRPr="004D112F">
        <w:rPr>
          <w:color w:val="002060"/>
        </w:rPr>
        <w:t>&lt; 5 seconds worst case</w:t>
      </w:r>
    </w:p>
    <w:p w14:paraId="1913FEB3" w14:textId="77777777" w:rsidR="005A1234" w:rsidRPr="004D112F" w:rsidRDefault="005A1234" w:rsidP="00993284">
      <w:pPr>
        <w:widowControl w:val="0"/>
        <w:numPr>
          <w:ilvl w:val="0"/>
          <w:numId w:val="69"/>
        </w:numPr>
        <w:autoSpaceDE w:val="0"/>
        <w:autoSpaceDN w:val="0"/>
        <w:adjustRightInd w:val="0"/>
        <w:spacing w:before="240" w:after="0" w:line="276" w:lineRule="auto"/>
        <w:ind w:right="-18"/>
        <w:jc w:val="both"/>
        <w:rPr>
          <w:color w:val="002060"/>
        </w:rPr>
      </w:pPr>
      <w:r w:rsidRPr="004D112F">
        <w:rPr>
          <w:color w:val="002060"/>
        </w:rPr>
        <w:t>The system shall generate reports (village/block/district) within 8 seconds for up to 100,000 records.</w:t>
      </w:r>
    </w:p>
    <w:p w14:paraId="2F1EDCFD" w14:textId="77777777" w:rsidR="005A1234" w:rsidRPr="004D112F" w:rsidRDefault="005A1234" w:rsidP="00993284">
      <w:pPr>
        <w:widowControl w:val="0"/>
        <w:numPr>
          <w:ilvl w:val="0"/>
          <w:numId w:val="69"/>
        </w:numPr>
        <w:autoSpaceDE w:val="0"/>
        <w:autoSpaceDN w:val="0"/>
        <w:adjustRightInd w:val="0"/>
        <w:spacing w:before="240" w:after="0" w:line="276" w:lineRule="auto"/>
        <w:ind w:right="-18"/>
        <w:jc w:val="both"/>
        <w:rPr>
          <w:color w:val="002060"/>
        </w:rPr>
      </w:pPr>
      <w:r w:rsidRPr="004D112F">
        <w:rPr>
          <w:color w:val="002060"/>
        </w:rPr>
        <w:t>The system shall process CSV attendance files (1,000 rows) in under 3 seconds.</w:t>
      </w:r>
    </w:p>
    <w:p w14:paraId="4E10A615" w14:textId="77777777" w:rsidR="005A1234" w:rsidRPr="004D112F" w:rsidRDefault="005A1234" w:rsidP="00993284">
      <w:pPr>
        <w:widowControl w:val="0"/>
        <w:numPr>
          <w:ilvl w:val="0"/>
          <w:numId w:val="69"/>
        </w:numPr>
        <w:autoSpaceDE w:val="0"/>
        <w:autoSpaceDN w:val="0"/>
        <w:adjustRightInd w:val="0"/>
        <w:spacing w:before="240" w:after="0" w:line="276" w:lineRule="auto"/>
        <w:ind w:right="-18"/>
        <w:jc w:val="both"/>
        <w:rPr>
          <w:color w:val="002060"/>
        </w:rPr>
      </w:pPr>
      <w:r w:rsidRPr="004D112F">
        <w:rPr>
          <w:color w:val="002060"/>
        </w:rPr>
        <w:t>The system shall run daily batch processing (trainer payouts, completion checks) within 15 minutes.</w:t>
      </w:r>
    </w:p>
    <w:p w14:paraId="6FC05B1A" w14:textId="77777777" w:rsidR="005A1234" w:rsidRPr="004D112F" w:rsidRDefault="005A1234" w:rsidP="00993284">
      <w:pPr>
        <w:widowControl w:val="0"/>
        <w:numPr>
          <w:ilvl w:val="0"/>
          <w:numId w:val="69"/>
        </w:numPr>
        <w:autoSpaceDE w:val="0"/>
        <w:autoSpaceDN w:val="0"/>
        <w:adjustRightInd w:val="0"/>
        <w:spacing w:before="240" w:after="0" w:line="276" w:lineRule="auto"/>
        <w:ind w:right="-18"/>
        <w:jc w:val="both"/>
        <w:rPr>
          <w:color w:val="002060"/>
        </w:rPr>
      </w:pPr>
      <w:r w:rsidRPr="004D112F">
        <w:rPr>
          <w:color w:val="002060"/>
        </w:rPr>
        <w:t>The system shall allow React tables to load paginated results within 1.5 seconds.</w:t>
      </w:r>
    </w:p>
    <w:p w14:paraId="4173EEBB" w14:textId="0267C24A" w:rsidR="005A1234" w:rsidRPr="004D112F" w:rsidRDefault="005A1234" w:rsidP="00B23799">
      <w:pPr>
        <w:pStyle w:val="BDOH2"/>
      </w:pPr>
      <w:bookmarkStart w:id="115" w:name="_Toc219562331"/>
      <w:r w:rsidRPr="004D112F">
        <w:t>Security Requirements (NFR-SEC)</w:t>
      </w:r>
      <w:bookmarkEnd w:id="115"/>
    </w:p>
    <w:p w14:paraId="179A4032" w14:textId="40D72492" w:rsidR="005A1234" w:rsidRPr="004D112F" w:rsidRDefault="005A1234" w:rsidP="001A3F3F">
      <w:pPr>
        <w:pStyle w:val="BDOH3"/>
      </w:pPr>
      <w:bookmarkStart w:id="116" w:name="_Toc219562332"/>
      <w:r w:rsidRPr="004D112F">
        <w:t>Authentication</w:t>
      </w:r>
      <w:bookmarkEnd w:id="116"/>
    </w:p>
    <w:p w14:paraId="139D83DA" w14:textId="77777777" w:rsidR="005A1234" w:rsidRPr="004D112F" w:rsidRDefault="005A1234" w:rsidP="00993284">
      <w:pPr>
        <w:widowControl w:val="0"/>
        <w:numPr>
          <w:ilvl w:val="0"/>
          <w:numId w:val="70"/>
        </w:numPr>
        <w:autoSpaceDE w:val="0"/>
        <w:autoSpaceDN w:val="0"/>
        <w:adjustRightInd w:val="0"/>
        <w:spacing w:before="240" w:after="0" w:line="276" w:lineRule="auto"/>
        <w:ind w:right="-18"/>
        <w:jc w:val="both"/>
        <w:rPr>
          <w:color w:val="002060"/>
        </w:rPr>
      </w:pPr>
      <w:r w:rsidRPr="004D112F">
        <w:rPr>
          <w:color w:val="002060"/>
        </w:rPr>
        <w:t>The system shall enforce strong password policies:</w:t>
      </w:r>
    </w:p>
    <w:p w14:paraId="1CD7F2D4" w14:textId="77777777" w:rsidR="005A1234" w:rsidRPr="004D112F" w:rsidRDefault="005A1234" w:rsidP="00993284">
      <w:pPr>
        <w:widowControl w:val="0"/>
        <w:numPr>
          <w:ilvl w:val="1"/>
          <w:numId w:val="109"/>
        </w:numPr>
        <w:autoSpaceDE w:val="0"/>
        <w:autoSpaceDN w:val="0"/>
        <w:adjustRightInd w:val="0"/>
        <w:spacing w:before="240" w:after="0" w:line="276" w:lineRule="auto"/>
        <w:ind w:right="-18"/>
        <w:jc w:val="both"/>
        <w:rPr>
          <w:color w:val="002060"/>
        </w:rPr>
      </w:pPr>
      <w:r w:rsidRPr="004D112F">
        <w:rPr>
          <w:color w:val="002060"/>
        </w:rPr>
        <w:t>Min 8 characters</w:t>
      </w:r>
    </w:p>
    <w:p w14:paraId="238B5E13" w14:textId="77777777" w:rsidR="005A1234" w:rsidRPr="004D112F" w:rsidRDefault="005A1234" w:rsidP="00993284">
      <w:pPr>
        <w:widowControl w:val="0"/>
        <w:numPr>
          <w:ilvl w:val="1"/>
          <w:numId w:val="109"/>
        </w:numPr>
        <w:autoSpaceDE w:val="0"/>
        <w:autoSpaceDN w:val="0"/>
        <w:adjustRightInd w:val="0"/>
        <w:spacing w:before="240" w:after="0" w:line="276" w:lineRule="auto"/>
        <w:ind w:right="-18"/>
        <w:jc w:val="both"/>
        <w:rPr>
          <w:color w:val="002060"/>
        </w:rPr>
      </w:pPr>
      <w:r w:rsidRPr="004D112F">
        <w:rPr>
          <w:color w:val="002060"/>
        </w:rPr>
        <w:t>1 uppercase, 1 number, 1 special character</w:t>
      </w:r>
    </w:p>
    <w:p w14:paraId="34A4B514" w14:textId="77777777" w:rsidR="005A1234" w:rsidRPr="004D112F" w:rsidRDefault="005A1234" w:rsidP="00993284">
      <w:pPr>
        <w:widowControl w:val="0"/>
        <w:numPr>
          <w:ilvl w:val="0"/>
          <w:numId w:val="70"/>
        </w:numPr>
        <w:autoSpaceDE w:val="0"/>
        <w:autoSpaceDN w:val="0"/>
        <w:adjustRightInd w:val="0"/>
        <w:spacing w:before="240" w:after="0" w:line="276" w:lineRule="auto"/>
        <w:ind w:right="-18"/>
        <w:jc w:val="both"/>
        <w:rPr>
          <w:color w:val="002060"/>
        </w:rPr>
      </w:pPr>
      <w:r w:rsidRPr="004D112F">
        <w:rPr>
          <w:color w:val="002060"/>
        </w:rPr>
        <w:t xml:space="preserve">The system shall block accounts after </w:t>
      </w:r>
      <w:r w:rsidRPr="004D112F">
        <w:rPr>
          <w:i/>
          <w:iCs/>
          <w:color w:val="002060"/>
        </w:rPr>
        <w:t>five</w:t>
      </w:r>
      <w:r w:rsidRPr="004D112F">
        <w:rPr>
          <w:color w:val="002060"/>
        </w:rPr>
        <w:t xml:space="preserve"> failed logins.</w:t>
      </w:r>
    </w:p>
    <w:p w14:paraId="2DC38041" w14:textId="77777777" w:rsidR="005A1234" w:rsidRPr="004D112F" w:rsidRDefault="005A1234" w:rsidP="00993284">
      <w:pPr>
        <w:widowControl w:val="0"/>
        <w:numPr>
          <w:ilvl w:val="0"/>
          <w:numId w:val="70"/>
        </w:numPr>
        <w:autoSpaceDE w:val="0"/>
        <w:autoSpaceDN w:val="0"/>
        <w:adjustRightInd w:val="0"/>
        <w:spacing w:before="240" w:after="0" w:line="276" w:lineRule="auto"/>
        <w:ind w:right="-18"/>
        <w:jc w:val="both"/>
        <w:rPr>
          <w:color w:val="002060"/>
        </w:rPr>
      </w:pPr>
      <w:r w:rsidRPr="004D112F">
        <w:rPr>
          <w:color w:val="002060"/>
        </w:rPr>
        <w:t>The system shall use HTTPS with TLS 1.2+.</w:t>
      </w:r>
    </w:p>
    <w:p w14:paraId="401C1C19" w14:textId="39316836" w:rsidR="005A1234" w:rsidRPr="004D112F" w:rsidRDefault="005A1234" w:rsidP="001A3F3F">
      <w:pPr>
        <w:pStyle w:val="BDOH3"/>
      </w:pPr>
      <w:bookmarkStart w:id="117" w:name="_Toc219562333"/>
      <w:r w:rsidRPr="004D112F">
        <w:t>Authorization</w:t>
      </w:r>
      <w:bookmarkEnd w:id="117"/>
    </w:p>
    <w:p w14:paraId="116EC6CC" w14:textId="77777777" w:rsidR="005A1234" w:rsidRPr="004D112F" w:rsidRDefault="005A1234" w:rsidP="00993284">
      <w:pPr>
        <w:widowControl w:val="0"/>
        <w:numPr>
          <w:ilvl w:val="0"/>
          <w:numId w:val="71"/>
        </w:numPr>
        <w:autoSpaceDE w:val="0"/>
        <w:autoSpaceDN w:val="0"/>
        <w:adjustRightInd w:val="0"/>
        <w:spacing w:before="240" w:after="0" w:line="276" w:lineRule="auto"/>
        <w:ind w:right="-18"/>
        <w:jc w:val="both"/>
        <w:rPr>
          <w:color w:val="002060"/>
        </w:rPr>
      </w:pPr>
      <w:r w:rsidRPr="004D112F">
        <w:rPr>
          <w:color w:val="002060"/>
        </w:rPr>
        <w:t>The system shall follow Role-Based Access Control (RBAC).</w:t>
      </w:r>
    </w:p>
    <w:p w14:paraId="61CD402C" w14:textId="77777777" w:rsidR="005A1234" w:rsidRPr="004D112F" w:rsidRDefault="005A1234" w:rsidP="00993284">
      <w:pPr>
        <w:widowControl w:val="0"/>
        <w:numPr>
          <w:ilvl w:val="0"/>
          <w:numId w:val="71"/>
        </w:numPr>
        <w:autoSpaceDE w:val="0"/>
        <w:autoSpaceDN w:val="0"/>
        <w:adjustRightInd w:val="0"/>
        <w:spacing w:before="240" w:after="0" w:line="276" w:lineRule="auto"/>
        <w:ind w:right="-18"/>
        <w:jc w:val="both"/>
        <w:rPr>
          <w:color w:val="002060"/>
        </w:rPr>
      </w:pPr>
      <w:r w:rsidRPr="004D112F">
        <w:rPr>
          <w:color w:val="002060"/>
        </w:rPr>
        <w:t>The system shall restrict all endpoints by role middleware.</w:t>
      </w:r>
    </w:p>
    <w:p w14:paraId="1A23BD71" w14:textId="77777777" w:rsidR="005A1234" w:rsidRPr="004D112F" w:rsidRDefault="005A1234" w:rsidP="00993284">
      <w:pPr>
        <w:widowControl w:val="0"/>
        <w:numPr>
          <w:ilvl w:val="0"/>
          <w:numId w:val="71"/>
        </w:numPr>
        <w:autoSpaceDE w:val="0"/>
        <w:autoSpaceDN w:val="0"/>
        <w:adjustRightInd w:val="0"/>
        <w:spacing w:before="240" w:after="0" w:line="276" w:lineRule="auto"/>
        <w:ind w:right="-18"/>
        <w:jc w:val="both"/>
        <w:rPr>
          <w:color w:val="002060"/>
        </w:rPr>
      </w:pPr>
      <w:r w:rsidRPr="004D112F">
        <w:rPr>
          <w:color w:val="002060"/>
        </w:rPr>
        <w:t>The system shall prevent access across jurisdictions (BMMU cannot access another block).</w:t>
      </w:r>
    </w:p>
    <w:p w14:paraId="68274947" w14:textId="5A677728" w:rsidR="005A1234" w:rsidRPr="004D112F" w:rsidRDefault="005A1234" w:rsidP="001A3F3F">
      <w:pPr>
        <w:pStyle w:val="BDOH3"/>
      </w:pPr>
      <w:bookmarkStart w:id="118" w:name="_Toc219562334"/>
      <w:r w:rsidRPr="004D112F">
        <w:t>Data &amp; API Security</w:t>
      </w:r>
      <w:bookmarkEnd w:id="118"/>
    </w:p>
    <w:p w14:paraId="46330F98" w14:textId="77777777" w:rsidR="005A1234" w:rsidRPr="004D112F" w:rsidRDefault="005A1234" w:rsidP="00993284">
      <w:pPr>
        <w:widowControl w:val="0"/>
        <w:numPr>
          <w:ilvl w:val="0"/>
          <w:numId w:val="72"/>
        </w:numPr>
        <w:autoSpaceDE w:val="0"/>
        <w:autoSpaceDN w:val="0"/>
        <w:adjustRightInd w:val="0"/>
        <w:spacing w:before="240" w:after="0" w:line="276" w:lineRule="auto"/>
        <w:ind w:right="-18"/>
        <w:jc w:val="both"/>
        <w:rPr>
          <w:color w:val="002060"/>
        </w:rPr>
      </w:pPr>
      <w:r w:rsidRPr="004D112F">
        <w:rPr>
          <w:color w:val="002060"/>
        </w:rPr>
        <w:t>The system shall encrypt all sensitive data at rest.</w:t>
      </w:r>
    </w:p>
    <w:p w14:paraId="2FEA1C27" w14:textId="77777777" w:rsidR="005A1234" w:rsidRPr="004D112F" w:rsidRDefault="005A1234" w:rsidP="00993284">
      <w:pPr>
        <w:widowControl w:val="0"/>
        <w:numPr>
          <w:ilvl w:val="0"/>
          <w:numId w:val="72"/>
        </w:numPr>
        <w:autoSpaceDE w:val="0"/>
        <w:autoSpaceDN w:val="0"/>
        <w:adjustRightInd w:val="0"/>
        <w:spacing w:before="240" w:after="0" w:line="276" w:lineRule="auto"/>
        <w:ind w:right="-18"/>
        <w:jc w:val="both"/>
        <w:rPr>
          <w:color w:val="002060"/>
        </w:rPr>
      </w:pPr>
      <w:r w:rsidRPr="004D112F">
        <w:rPr>
          <w:color w:val="002060"/>
        </w:rPr>
        <w:t>The system shall return only sanitized error messages.</w:t>
      </w:r>
    </w:p>
    <w:p w14:paraId="4346C727" w14:textId="77777777" w:rsidR="005A1234" w:rsidRPr="004D112F" w:rsidRDefault="005A1234" w:rsidP="00993284">
      <w:pPr>
        <w:widowControl w:val="0"/>
        <w:numPr>
          <w:ilvl w:val="0"/>
          <w:numId w:val="72"/>
        </w:numPr>
        <w:autoSpaceDE w:val="0"/>
        <w:autoSpaceDN w:val="0"/>
        <w:adjustRightInd w:val="0"/>
        <w:spacing w:before="240" w:after="0" w:line="276" w:lineRule="auto"/>
        <w:ind w:right="-18"/>
        <w:jc w:val="both"/>
        <w:rPr>
          <w:color w:val="002060"/>
        </w:rPr>
      </w:pPr>
      <w:r w:rsidRPr="004D112F">
        <w:rPr>
          <w:color w:val="002060"/>
        </w:rPr>
        <w:t>The system shall validate file uploads (CSV mime type, size &lt; 5MB).</w:t>
      </w:r>
    </w:p>
    <w:p w14:paraId="0D530BD9" w14:textId="77777777" w:rsidR="005A1234" w:rsidRDefault="005A1234" w:rsidP="00993284">
      <w:pPr>
        <w:widowControl w:val="0"/>
        <w:numPr>
          <w:ilvl w:val="0"/>
          <w:numId w:val="72"/>
        </w:numPr>
        <w:autoSpaceDE w:val="0"/>
        <w:autoSpaceDN w:val="0"/>
        <w:adjustRightInd w:val="0"/>
        <w:spacing w:before="240" w:after="0" w:line="276" w:lineRule="auto"/>
        <w:ind w:right="-18"/>
        <w:jc w:val="both"/>
        <w:rPr>
          <w:color w:val="002060"/>
        </w:rPr>
      </w:pPr>
      <w:r w:rsidRPr="004D112F">
        <w:rPr>
          <w:color w:val="002060"/>
        </w:rPr>
        <w:lastRenderedPageBreak/>
        <w:t>The system shall prohibit direct DB exposure; all access must be API-based.</w:t>
      </w:r>
    </w:p>
    <w:p w14:paraId="2EB7008D" w14:textId="37F045E3" w:rsidR="00A575F6" w:rsidRDefault="00A575F6" w:rsidP="00993284">
      <w:pPr>
        <w:widowControl w:val="0"/>
        <w:numPr>
          <w:ilvl w:val="0"/>
          <w:numId w:val="72"/>
        </w:numPr>
        <w:autoSpaceDE w:val="0"/>
        <w:autoSpaceDN w:val="0"/>
        <w:adjustRightInd w:val="0"/>
        <w:spacing w:before="240" w:after="0" w:line="276" w:lineRule="auto"/>
        <w:ind w:right="-18"/>
        <w:jc w:val="both"/>
        <w:rPr>
          <w:color w:val="002060"/>
        </w:rPr>
      </w:pPr>
      <w:r>
        <w:rPr>
          <w:color w:val="002060"/>
        </w:rPr>
        <w:t>The system shall prevent direct API access.</w:t>
      </w:r>
    </w:p>
    <w:p w14:paraId="3B1484B7" w14:textId="4FD7E53D" w:rsidR="00A575F6" w:rsidRPr="004D112F" w:rsidRDefault="00A575F6" w:rsidP="00993284">
      <w:pPr>
        <w:widowControl w:val="0"/>
        <w:numPr>
          <w:ilvl w:val="0"/>
          <w:numId w:val="72"/>
        </w:numPr>
        <w:autoSpaceDE w:val="0"/>
        <w:autoSpaceDN w:val="0"/>
        <w:adjustRightInd w:val="0"/>
        <w:spacing w:before="240" w:after="0" w:line="276" w:lineRule="auto"/>
        <w:ind w:right="-18"/>
        <w:jc w:val="both"/>
        <w:rPr>
          <w:color w:val="002060"/>
        </w:rPr>
      </w:pPr>
      <w:r>
        <w:rPr>
          <w:color w:val="002060"/>
        </w:rPr>
        <w:t>The system shall incorporate Secure and Hashed API ID and KEY for future integration and access of APIs.</w:t>
      </w:r>
    </w:p>
    <w:p w14:paraId="45FA2DCB" w14:textId="1EEE1852" w:rsidR="005A1234" w:rsidRPr="004D112F" w:rsidRDefault="005A1234" w:rsidP="001A3F3F">
      <w:pPr>
        <w:pStyle w:val="BDOH3"/>
      </w:pPr>
      <w:bookmarkStart w:id="119" w:name="_Toc219562335"/>
      <w:r w:rsidRPr="004D112F">
        <w:t>Logging &amp; Auditing</w:t>
      </w:r>
      <w:bookmarkEnd w:id="119"/>
    </w:p>
    <w:p w14:paraId="29BB93CC" w14:textId="77777777" w:rsidR="005A1234" w:rsidRPr="004D112F" w:rsidRDefault="005A1234" w:rsidP="00993284">
      <w:pPr>
        <w:widowControl w:val="0"/>
        <w:numPr>
          <w:ilvl w:val="0"/>
          <w:numId w:val="73"/>
        </w:numPr>
        <w:autoSpaceDE w:val="0"/>
        <w:autoSpaceDN w:val="0"/>
        <w:adjustRightInd w:val="0"/>
        <w:spacing w:before="240" w:after="0" w:line="276" w:lineRule="auto"/>
        <w:ind w:right="-18"/>
        <w:jc w:val="both"/>
        <w:rPr>
          <w:color w:val="002060"/>
        </w:rPr>
      </w:pPr>
      <w:r w:rsidRPr="004D112F">
        <w:rPr>
          <w:color w:val="002060"/>
        </w:rPr>
        <w:t>The system shall record all authentication events.</w:t>
      </w:r>
    </w:p>
    <w:p w14:paraId="1C21C4CA" w14:textId="77777777" w:rsidR="005A1234" w:rsidRPr="004D112F" w:rsidRDefault="005A1234" w:rsidP="00993284">
      <w:pPr>
        <w:widowControl w:val="0"/>
        <w:numPr>
          <w:ilvl w:val="0"/>
          <w:numId w:val="73"/>
        </w:numPr>
        <w:autoSpaceDE w:val="0"/>
        <w:autoSpaceDN w:val="0"/>
        <w:adjustRightInd w:val="0"/>
        <w:spacing w:before="240" w:after="0" w:line="276" w:lineRule="auto"/>
        <w:ind w:right="-18"/>
        <w:jc w:val="both"/>
        <w:rPr>
          <w:color w:val="002060"/>
        </w:rPr>
      </w:pPr>
      <w:r w:rsidRPr="004D112F">
        <w:rPr>
          <w:color w:val="002060"/>
        </w:rPr>
        <w:t>The system shall log all CRUD activity, including request payloads.</w:t>
      </w:r>
    </w:p>
    <w:p w14:paraId="56873E64" w14:textId="77777777" w:rsidR="005A1234" w:rsidRPr="004D112F" w:rsidRDefault="005A1234" w:rsidP="00993284">
      <w:pPr>
        <w:widowControl w:val="0"/>
        <w:numPr>
          <w:ilvl w:val="0"/>
          <w:numId w:val="73"/>
        </w:numPr>
        <w:autoSpaceDE w:val="0"/>
        <w:autoSpaceDN w:val="0"/>
        <w:adjustRightInd w:val="0"/>
        <w:spacing w:before="240" w:after="0" w:line="276" w:lineRule="auto"/>
        <w:ind w:right="-18"/>
        <w:jc w:val="both"/>
        <w:rPr>
          <w:color w:val="002060"/>
        </w:rPr>
      </w:pPr>
      <w:r w:rsidRPr="004D112F">
        <w:rPr>
          <w:color w:val="002060"/>
        </w:rPr>
        <w:t>The system shall maintain immutable audit logs for 7 years.</w:t>
      </w:r>
    </w:p>
    <w:p w14:paraId="1D716755" w14:textId="0A63F3A6" w:rsidR="005A1234" w:rsidRPr="004D112F" w:rsidRDefault="005A1234" w:rsidP="001A3F3F">
      <w:pPr>
        <w:pStyle w:val="BDOH3"/>
      </w:pPr>
      <w:bookmarkStart w:id="120" w:name="_Toc219562336"/>
      <w:r w:rsidRPr="004D112F">
        <w:t>Reliability (NFR-REL)</w:t>
      </w:r>
      <w:bookmarkEnd w:id="120"/>
    </w:p>
    <w:p w14:paraId="2295FC07" w14:textId="77777777" w:rsidR="005A1234" w:rsidRPr="004D112F" w:rsidRDefault="005A1234" w:rsidP="00993284">
      <w:pPr>
        <w:widowControl w:val="0"/>
        <w:numPr>
          <w:ilvl w:val="0"/>
          <w:numId w:val="74"/>
        </w:numPr>
        <w:autoSpaceDE w:val="0"/>
        <w:autoSpaceDN w:val="0"/>
        <w:adjustRightInd w:val="0"/>
        <w:spacing w:before="240" w:after="0" w:line="276" w:lineRule="auto"/>
        <w:ind w:right="-18"/>
        <w:jc w:val="both"/>
        <w:rPr>
          <w:color w:val="002060"/>
        </w:rPr>
      </w:pPr>
      <w:r w:rsidRPr="004D112F">
        <w:rPr>
          <w:color w:val="002060"/>
        </w:rPr>
        <w:t>The system shall maintain 99% uptime, excluding scheduled maintenance.</w:t>
      </w:r>
    </w:p>
    <w:p w14:paraId="6EF24B58" w14:textId="77777777" w:rsidR="005A1234" w:rsidRPr="004D112F" w:rsidRDefault="005A1234" w:rsidP="00993284">
      <w:pPr>
        <w:widowControl w:val="0"/>
        <w:numPr>
          <w:ilvl w:val="0"/>
          <w:numId w:val="74"/>
        </w:numPr>
        <w:autoSpaceDE w:val="0"/>
        <w:autoSpaceDN w:val="0"/>
        <w:adjustRightInd w:val="0"/>
        <w:spacing w:before="240" w:after="0" w:line="276" w:lineRule="auto"/>
        <w:ind w:right="-18"/>
        <w:jc w:val="both"/>
        <w:rPr>
          <w:color w:val="002060"/>
        </w:rPr>
      </w:pPr>
      <w:r w:rsidRPr="004D112F">
        <w:rPr>
          <w:color w:val="002060"/>
        </w:rPr>
        <w:t>The system shall support auto-rollback on failed DB transactions.</w:t>
      </w:r>
    </w:p>
    <w:p w14:paraId="60414EA7" w14:textId="77777777" w:rsidR="005A1234" w:rsidRPr="004D112F" w:rsidRDefault="005A1234" w:rsidP="00993284">
      <w:pPr>
        <w:widowControl w:val="0"/>
        <w:numPr>
          <w:ilvl w:val="0"/>
          <w:numId w:val="74"/>
        </w:numPr>
        <w:autoSpaceDE w:val="0"/>
        <w:autoSpaceDN w:val="0"/>
        <w:adjustRightInd w:val="0"/>
        <w:spacing w:before="240" w:after="0" w:line="276" w:lineRule="auto"/>
        <w:ind w:right="-18"/>
        <w:jc w:val="both"/>
        <w:rPr>
          <w:color w:val="002060"/>
        </w:rPr>
      </w:pPr>
      <w:r w:rsidRPr="004D112F">
        <w:rPr>
          <w:color w:val="002060"/>
        </w:rPr>
        <w:t>The system shall ensure no attendance data loss occurs during CSV upload.</w:t>
      </w:r>
    </w:p>
    <w:p w14:paraId="447334DC" w14:textId="6EE01B2A" w:rsidR="005A1234" w:rsidRPr="004D112F" w:rsidRDefault="005A1234" w:rsidP="001A3F3F">
      <w:pPr>
        <w:pStyle w:val="BDOH3"/>
      </w:pPr>
      <w:bookmarkStart w:id="121" w:name="_Toc219562337"/>
      <w:r w:rsidRPr="004D112F">
        <w:t>Maintainability (NFR-MAINT)</w:t>
      </w:r>
      <w:bookmarkEnd w:id="121"/>
    </w:p>
    <w:p w14:paraId="12BFADBF" w14:textId="77777777" w:rsidR="005A1234" w:rsidRPr="004D112F" w:rsidRDefault="005A1234" w:rsidP="00993284">
      <w:pPr>
        <w:widowControl w:val="0"/>
        <w:numPr>
          <w:ilvl w:val="0"/>
          <w:numId w:val="75"/>
        </w:numPr>
        <w:autoSpaceDE w:val="0"/>
        <w:autoSpaceDN w:val="0"/>
        <w:adjustRightInd w:val="0"/>
        <w:spacing w:before="240" w:after="0" w:line="276" w:lineRule="auto"/>
        <w:ind w:right="-18"/>
        <w:jc w:val="both"/>
        <w:rPr>
          <w:color w:val="002060"/>
        </w:rPr>
      </w:pPr>
      <w:r w:rsidRPr="004D112F">
        <w:rPr>
          <w:color w:val="002060"/>
        </w:rPr>
        <w:t>The system shall be built on modular Django apps:</w:t>
      </w:r>
    </w:p>
    <w:p w14:paraId="5E793959" w14:textId="77777777" w:rsidR="005A1234" w:rsidRPr="004D112F" w:rsidRDefault="005A1234" w:rsidP="00993284">
      <w:pPr>
        <w:widowControl w:val="0"/>
        <w:numPr>
          <w:ilvl w:val="1"/>
          <w:numId w:val="110"/>
        </w:numPr>
        <w:autoSpaceDE w:val="0"/>
        <w:autoSpaceDN w:val="0"/>
        <w:adjustRightInd w:val="0"/>
        <w:spacing w:before="240" w:after="0" w:line="276" w:lineRule="auto"/>
        <w:ind w:right="-18"/>
        <w:jc w:val="both"/>
        <w:rPr>
          <w:color w:val="002060"/>
        </w:rPr>
      </w:pPr>
      <w:r w:rsidRPr="004D112F">
        <w:rPr>
          <w:color w:val="002060"/>
        </w:rPr>
        <w:t>core</w:t>
      </w:r>
    </w:p>
    <w:p w14:paraId="6B99F7AD" w14:textId="77777777" w:rsidR="005A1234" w:rsidRPr="004D112F" w:rsidRDefault="005A1234" w:rsidP="00993284">
      <w:pPr>
        <w:widowControl w:val="0"/>
        <w:numPr>
          <w:ilvl w:val="1"/>
          <w:numId w:val="110"/>
        </w:numPr>
        <w:autoSpaceDE w:val="0"/>
        <w:autoSpaceDN w:val="0"/>
        <w:adjustRightInd w:val="0"/>
        <w:spacing w:before="240" w:after="0" w:line="276" w:lineRule="auto"/>
        <w:ind w:right="-18"/>
        <w:jc w:val="both"/>
        <w:rPr>
          <w:color w:val="002060"/>
        </w:rPr>
      </w:pPr>
      <w:r w:rsidRPr="004D112F">
        <w:rPr>
          <w:color w:val="002060"/>
        </w:rPr>
        <w:t>TMS</w:t>
      </w:r>
    </w:p>
    <w:p w14:paraId="0CBF9AB7" w14:textId="77777777" w:rsidR="005A1234" w:rsidRPr="004D112F" w:rsidRDefault="005A1234" w:rsidP="00993284">
      <w:pPr>
        <w:widowControl w:val="0"/>
        <w:numPr>
          <w:ilvl w:val="0"/>
          <w:numId w:val="75"/>
        </w:numPr>
        <w:autoSpaceDE w:val="0"/>
        <w:autoSpaceDN w:val="0"/>
        <w:adjustRightInd w:val="0"/>
        <w:spacing w:before="240" w:after="0" w:line="276" w:lineRule="auto"/>
        <w:ind w:right="-18"/>
        <w:jc w:val="both"/>
        <w:rPr>
          <w:color w:val="002060"/>
        </w:rPr>
      </w:pPr>
      <w:r w:rsidRPr="004D112F">
        <w:rPr>
          <w:color w:val="002060"/>
        </w:rPr>
        <w:t>The system shall store configuration in environment variables.</w:t>
      </w:r>
    </w:p>
    <w:p w14:paraId="2D9F237E" w14:textId="77777777" w:rsidR="005A1234" w:rsidRPr="004D112F" w:rsidRDefault="005A1234" w:rsidP="00993284">
      <w:pPr>
        <w:widowControl w:val="0"/>
        <w:numPr>
          <w:ilvl w:val="0"/>
          <w:numId w:val="75"/>
        </w:numPr>
        <w:autoSpaceDE w:val="0"/>
        <w:autoSpaceDN w:val="0"/>
        <w:adjustRightInd w:val="0"/>
        <w:spacing w:before="240" w:after="0" w:line="276" w:lineRule="auto"/>
        <w:ind w:right="-18"/>
        <w:jc w:val="both"/>
        <w:rPr>
          <w:color w:val="002060"/>
        </w:rPr>
      </w:pPr>
      <w:r w:rsidRPr="004D112F">
        <w:rPr>
          <w:color w:val="002060"/>
        </w:rPr>
        <w:t>The system shall allow database migration via Django migrations with MySQL engine.</w:t>
      </w:r>
    </w:p>
    <w:p w14:paraId="4D21576A" w14:textId="77777777" w:rsidR="005A1234" w:rsidRPr="004D112F" w:rsidRDefault="005A1234" w:rsidP="00993284">
      <w:pPr>
        <w:widowControl w:val="0"/>
        <w:numPr>
          <w:ilvl w:val="0"/>
          <w:numId w:val="75"/>
        </w:numPr>
        <w:autoSpaceDE w:val="0"/>
        <w:autoSpaceDN w:val="0"/>
        <w:adjustRightInd w:val="0"/>
        <w:spacing w:before="240" w:after="0" w:line="276" w:lineRule="auto"/>
        <w:ind w:right="-18"/>
        <w:jc w:val="both"/>
        <w:rPr>
          <w:color w:val="002060"/>
        </w:rPr>
      </w:pPr>
      <w:r w:rsidRPr="004D112F">
        <w:rPr>
          <w:color w:val="002060"/>
        </w:rPr>
        <w:t>The system shall enforce PEP8 coding standards.</w:t>
      </w:r>
    </w:p>
    <w:p w14:paraId="132351A8" w14:textId="6EC92944" w:rsidR="005A1234" w:rsidRPr="004D112F" w:rsidRDefault="005A1234" w:rsidP="001A3F3F">
      <w:pPr>
        <w:pStyle w:val="BDOH3"/>
      </w:pPr>
      <w:bookmarkStart w:id="122" w:name="_Toc219562338"/>
      <w:r w:rsidRPr="004D112F">
        <w:t>Portability (NFR-PORT)</w:t>
      </w:r>
      <w:bookmarkEnd w:id="122"/>
    </w:p>
    <w:p w14:paraId="4D004CD5" w14:textId="77777777" w:rsidR="005A1234" w:rsidRPr="004D112F" w:rsidRDefault="005A1234" w:rsidP="00993284">
      <w:pPr>
        <w:widowControl w:val="0"/>
        <w:numPr>
          <w:ilvl w:val="0"/>
          <w:numId w:val="76"/>
        </w:numPr>
        <w:autoSpaceDE w:val="0"/>
        <w:autoSpaceDN w:val="0"/>
        <w:adjustRightInd w:val="0"/>
        <w:spacing w:before="240" w:after="0" w:line="276" w:lineRule="auto"/>
        <w:ind w:right="-18"/>
        <w:jc w:val="both"/>
        <w:rPr>
          <w:color w:val="002060"/>
        </w:rPr>
      </w:pPr>
      <w:r w:rsidRPr="004D112F">
        <w:rPr>
          <w:color w:val="002060"/>
        </w:rPr>
        <w:t>The system shall be deployable on any Linux distribution (Ubuntu recommended).</w:t>
      </w:r>
    </w:p>
    <w:p w14:paraId="1F906711" w14:textId="77777777" w:rsidR="005A1234" w:rsidRPr="004D112F" w:rsidRDefault="005A1234" w:rsidP="00993284">
      <w:pPr>
        <w:widowControl w:val="0"/>
        <w:numPr>
          <w:ilvl w:val="0"/>
          <w:numId w:val="76"/>
        </w:numPr>
        <w:autoSpaceDE w:val="0"/>
        <w:autoSpaceDN w:val="0"/>
        <w:adjustRightInd w:val="0"/>
        <w:spacing w:before="240" w:after="0" w:line="276" w:lineRule="auto"/>
        <w:ind w:right="-18"/>
        <w:jc w:val="both"/>
        <w:rPr>
          <w:color w:val="002060"/>
        </w:rPr>
      </w:pPr>
      <w:r w:rsidRPr="004D112F">
        <w:rPr>
          <w:color w:val="002060"/>
        </w:rPr>
        <w:t xml:space="preserve">The system shall support migration between MySQL </w:t>
      </w:r>
      <w:r w:rsidRPr="004D112F">
        <w:rPr>
          <w:rFonts w:ascii="Arial" w:hAnsi="Arial" w:cs="Arial"/>
          <w:color w:val="002060"/>
        </w:rPr>
        <w:t>→</w:t>
      </w:r>
      <w:r w:rsidRPr="004D112F">
        <w:rPr>
          <w:color w:val="002060"/>
        </w:rPr>
        <w:t xml:space="preserve"> PostgreSQL in future.</w:t>
      </w:r>
    </w:p>
    <w:p w14:paraId="01CEA8EF" w14:textId="77777777" w:rsidR="005A1234" w:rsidRPr="004D112F" w:rsidRDefault="005A1234" w:rsidP="00993284">
      <w:pPr>
        <w:widowControl w:val="0"/>
        <w:numPr>
          <w:ilvl w:val="0"/>
          <w:numId w:val="76"/>
        </w:numPr>
        <w:autoSpaceDE w:val="0"/>
        <w:autoSpaceDN w:val="0"/>
        <w:adjustRightInd w:val="0"/>
        <w:spacing w:before="240" w:after="0" w:line="276" w:lineRule="auto"/>
        <w:ind w:right="-18"/>
        <w:jc w:val="both"/>
        <w:rPr>
          <w:color w:val="002060"/>
        </w:rPr>
      </w:pPr>
      <w:r w:rsidRPr="004D112F">
        <w:rPr>
          <w:color w:val="002060"/>
        </w:rPr>
        <w:t>The frontend shall run on all modern browsers (Chrome, Edge, Firefox).</w:t>
      </w:r>
    </w:p>
    <w:p w14:paraId="0452EB48" w14:textId="19D14258" w:rsidR="005A1234" w:rsidRPr="004D112F" w:rsidRDefault="005A1234" w:rsidP="001A3F3F">
      <w:pPr>
        <w:pStyle w:val="BDOH3"/>
      </w:pPr>
      <w:bookmarkStart w:id="123" w:name="_Toc219562339"/>
      <w:r w:rsidRPr="004D112F">
        <w:t>Usability (NFR-USE)</w:t>
      </w:r>
      <w:bookmarkEnd w:id="123"/>
    </w:p>
    <w:p w14:paraId="7C18D0B8" w14:textId="77777777" w:rsidR="005A1234" w:rsidRPr="004D112F" w:rsidRDefault="005A1234" w:rsidP="00993284">
      <w:pPr>
        <w:widowControl w:val="0"/>
        <w:numPr>
          <w:ilvl w:val="0"/>
          <w:numId w:val="77"/>
        </w:numPr>
        <w:autoSpaceDE w:val="0"/>
        <w:autoSpaceDN w:val="0"/>
        <w:adjustRightInd w:val="0"/>
        <w:spacing w:before="240" w:after="0" w:line="276" w:lineRule="auto"/>
        <w:ind w:right="-18"/>
        <w:jc w:val="both"/>
        <w:rPr>
          <w:color w:val="002060"/>
        </w:rPr>
      </w:pPr>
      <w:r w:rsidRPr="004D112F">
        <w:rPr>
          <w:color w:val="002060"/>
        </w:rPr>
        <w:t>The system shall follow Government UI/UX guidelines.</w:t>
      </w:r>
    </w:p>
    <w:p w14:paraId="5F0C1014" w14:textId="77777777" w:rsidR="005A1234" w:rsidRPr="004D112F" w:rsidRDefault="005A1234" w:rsidP="00993284">
      <w:pPr>
        <w:widowControl w:val="0"/>
        <w:numPr>
          <w:ilvl w:val="0"/>
          <w:numId w:val="77"/>
        </w:numPr>
        <w:autoSpaceDE w:val="0"/>
        <w:autoSpaceDN w:val="0"/>
        <w:adjustRightInd w:val="0"/>
        <w:spacing w:before="240" w:after="0" w:line="276" w:lineRule="auto"/>
        <w:ind w:right="-18"/>
        <w:jc w:val="both"/>
        <w:rPr>
          <w:color w:val="002060"/>
        </w:rPr>
      </w:pPr>
      <w:r w:rsidRPr="004D112F">
        <w:rPr>
          <w:color w:val="002060"/>
        </w:rPr>
        <w:t>The system shall include breadcrumb navigation on all detail views.</w:t>
      </w:r>
    </w:p>
    <w:p w14:paraId="6CD1B9E3" w14:textId="77777777" w:rsidR="005A1234" w:rsidRPr="004D112F" w:rsidRDefault="005A1234" w:rsidP="00993284">
      <w:pPr>
        <w:widowControl w:val="0"/>
        <w:numPr>
          <w:ilvl w:val="0"/>
          <w:numId w:val="77"/>
        </w:numPr>
        <w:autoSpaceDE w:val="0"/>
        <w:autoSpaceDN w:val="0"/>
        <w:adjustRightInd w:val="0"/>
        <w:spacing w:before="240" w:after="0" w:line="276" w:lineRule="auto"/>
        <w:ind w:right="-18"/>
        <w:jc w:val="both"/>
        <w:rPr>
          <w:color w:val="002060"/>
        </w:rPr>
      </w:pPr>
      <w:r w:rsidRPr="004D112F">
        <w:rPr>
          <w:color w:val="002060"/>
        </w:rPr>
        <w:t>The system shall show clear error messages.</w:t>
      </w:r>
    </w:p>
    <w:p w14:paraId="44D52583" w14:textId="77777777" w:rsidR="005A1234" w:rsidRPr="004D112F" w:rsidRDefault="005A1234" w:rsidP="00993284">
      <w:pPr>
        <w:widowControl w:val="0"/>
        <w:numPr>
          <w:ilvl w:val="0"/>
          <w:numId w:val="77"/>
        </w:numPr>
        <w:autoSpaceDE w:val="0"/>
        <w:autoSpaceDN w:val="0"/>
        <w:adjustRightInd w:val="0"/>
        <w:spacing w:before="240" w:after="0" w:line="276" w:lineRule="auto"/>
        <w:ind w:right="-18"/>
        <w:jc w:val="both"/>
        <w:rPr>
          <w:color w:val="002060"/>
        </w:rPr>
      </w:pPr>
      <w:r w:rsidRPr="004D112F">
        <w:rPr>
          <w:color w:val="002060"/>
        </w:rPr>
        <w:t>The system shall support keyboard navigation and screen reader access.</w:t>
      </w:r>
    </w:p>
    <w:p w14:paraId="400CE9BB" w14:textId="61439877" w:rsidR="005A1234" w:rsidRPr="004D112F" w:rsidRDefault="005A1234" w:rsidP="001A3F3F">
      <w:pPr>
        <w:pStyle w:val="BDOH1"/>
        <w:rPr>
          <w:lang w:val="en-US"/>
        </w:rPr>
      </w:pPr>
      <w:bookmarkStart w:id="124" w:name="_Toc219562340"/>
      <w:r w:rsidRPr="004D112F">
        <w:rPr>
          <w:lang w:val="en-US"/>
        </w:rPr>
        <w:lastRenderedPageBreak/>
        <w:t xml:space="preserve">DATA </w:t>
      </w:r>
      <w:r w:rsidR="008367F3">
        <w:rPr>
          <w:lang w:val="en-US"/>
        </w:rPr>
        <w:t>DICTIONARY</w:t>
      </w:r>
      <w:bookmarkEnd w:id="124"/>
    </w:p>
    <w:p w14:paraId="4A6F8E4A" w14:textId="22324594" w:rsidR="005A1234" w:rsidRDefault="005A1234" w:rsidP="005A1234">
      <w:pPr>
        <w:widowControl w:val="0"/>
        <w:autoSpaceDE w:val="0"/>
        <w:autoSpaceDN w:val="0"/>
        <w:adjustRightInd w:val="0"/>
        <w:spacing w:before="240" w:after="0" w:line="276" w:lineRule="auto"/>
        <w:ind w:right="-18"/>
        <w:jc w:val="both"/>
        <w:rPr>
          <w:color w:val="002060"/>
          <w:lang w:val="en-US"/>
        </w:rPr>
      </w:pPr>
      <w:r w:rsidRPr="004D112F">
        <w:rPr>
          <w:color w:val="002060"/>
          <w:lang w:val="en-US"/>
        </w:rPr>
        <w:t>The TMS data model is implemented in MySQL and includes core user tables, geographic master data, resource tables (beneficiaries, SHGs, trainers, partners), batch formation tables, center tables, and reporting tables</w:t>
      </w:r>
      <w:r w:rsidR="00D52A5A">
        <w:rPr>
          <w:color w:val="002060"/>
          <w:lang w:val="en-US"/>
        </w:rPr>
        <w:t>.</w:t>
      </w:r>
    </w:p>
    <w:p w14:paraId="02CCD1C7" w14:textId="77777777" w:rsidR="001E51A6" w:rsidRPr="001E51A6" w:rsidRDefault="001E51A6" w:rsidP="00BD5C58">
      <w:pPr>
        <w:pStyle w:val="BDOH2"/>
      </w:pPr>
      <w:bookmarkStart w:id="125" w:name="_Toc219562341"/>
      <w:r w:rsidRPr="001E51A6">
        <w:t>master_roles</w:t>
      </w:r>
      <w:bookmarkEnd w:id="125"/>
    </w:p>
    <w:tbl>
      <w:tblPr>
        <w:tblStyle w:val="BDOTable"/>
        <w:tblW w:w="9460" w:type="dxa"/>
        <w:tblLook w:val="04A0" w:firstRow="1" w:lastRow="0" w:firstColumn="1" w:lastColumn="0" w:noHBand="0" w:noVBand="1"/>
      </w:tblPr>
      <w:tblGrid>
        <w:gridCol w:w="1632"/>
        <w:gridCol w:w="2024"/>
        <w:gridCol w:w="2065"/>
        <w:gridCol w:w="3739"/>
      </w:tblGrid>
      <w:tr w:rsidR="0018670F" w:rsidRPr="001E51A6" w14:paraId="5CB59755" w14:textId="77777777" w:rsidTr="0018670F">
        <w:trPr>
          <w:cnfStyle w:val="100000000000" w:firstRow="1" w:lastRow="0" w:firstColumn="0" w:lastColumn="0" w:oddVBand="0" w:evenVBand="0" w:oddHBand="0" w:evenHBand="0" w:firstRowFirstColumn="0" w:firstRowLastColumn="0" w:lastRowFirstColumn="0" w:lastRowLastColumn="0"/>
          <w:trHeight w:val="423"/>
        </w:trPr>
        <w:tc>
          <w:tcPr>
            <w:tcW w:w="0" w:type="auto"/>
            <w:hideMark/>
          </w:tcPr>
          <w:p w14:paraId="06987D43" w14:textId="77777777" w:rsidR="001E51A6" w:rsidRPr="001E51A6" w:rsidRDefault="001E51A6" w:rsidP="001E51A6">
            <w:pPr>
              <w:widowControl w:val="0"/>
              <w:autoSpaceDE w:val="0"/>
              <w:autoSpaceDN w:val="0"/>
              <w:adjustRightInd w:val="0"/>
              <w:spacing w:before="240" w:line="276" w:lineRule="auto"/>
              <w:ind w:right="-18"/>
              <w:jc w:val="both"/>
              <w:rPr>
                <w:b/>
                <w:bCs/>
                <w:color w:val="FFFFFF" w:themeColor="background1"/>
              </w:rPr>
            </w:pPr>
            <w:r w:rsidRPr="001E51A6">
              <w:rPr>
                <w:b/>
                <w:bCs/>
                <w:color w:val="FFFFFF" w:themeColor="background1"/>
              </w:rPr>
              <w:t>Field name</w:t>
            </w:r>
          </w:p>
        </w:tc>
        <w:tc>
          <w:tcPr>
            <w:tcW w:w="0" w:type="auto"/>
            <w:hideMark/>
          </w:tcPr>
          <w:p w14:paraId="230A2F23" w14:textId="77777777" w:rsidR="001E51A6" w:rsidRPr="001E51A6" w:rsidRDefault="001E51A6" w:rsidP="001E51A6">
            <w:pPr>
              <w:widowControl w:val="0"/>
              <w:autoSpaceDE w:val="0"/>
              <w:autoSpaceDN w:val="0"/>
              <w:adjustRightInd w:val="0"/>
              <w:spacing w:before="240" w:line="276" w:lineRule="auto"/>
              <w:ind w:right="-18"/>
              <w:jc w:val="both"/>
              <w:rPr>
                <w:b/>
                <w:bCs/>
                <w:color w:val="FFFFFF" w:themeColor="background1"/>
              </w:rPr>
            </w:pPr>
            <w:r w:rsidRPr="001E51A6">
              <w:rPr>
                <w:b/>
                <w:bCs/>
                <w:color w:val="FFFFFF" w:themeColor="background1"/>
              </w:rPr>
              <w:t>Type</w:t>
            </w:r>
          </w:p>
        </w:tc>
        <w:tc>
          <w:tcPr>
            <w:tcW w:w="0" w:type="auto"/>
            <w:hideMark/>
          </w:tcPr>
          <w:p w14:paraId="58BF1A3C" w14:textId="77777777" w:rsidR="001E51A6" w:rsidRPr="001E51A6" w:rsidRDefault="001E51A6" w:rsidP="001E51A6">
            <w:pPr>
              <w:widowControl w:val="0"/>
              <w:autoSpaceDE w:val="0"/>
              <w:autoSpaceDN w:val="0"/>
              <w:adjustRightInd w:val="0"/>
              <w:spacing w:before="240" w:line="276" w:lineRule="auto"/>
              <w:ind w:right="-18"/>
              <w:jc w:val="both"/>
              <w:rPr>
                <w:b/>
                <w:bCs/>
                <w:color w:val="FFFFFF" w:themeColor="background1"/>
              </w:rPr>
            </w:pPr>
            <w:r w:rsidRPr="001E51A6">
              <w:rPr>
                <w:b/>
                <w:bCs/>
                <w:color w:val="FFFFFF" w:themeColor="background1"/>
              </w:rPr>
              <w:t>Key / Creation</w:t>
            </w:r>
          </w:p>
        </w:tc>
        <w:tc>
          <w:tcPr>
            <w:tcW w:w="0" w:type="auto"/>
            <w:hideMark/>
          </w:tcPr>
          <w:p w14:paraId="365E5A29" w14:textId="77777777" w:rsidR="001E51A6" w:rsidRPr="001E51A6" w:rsidRDefault="001E51A6" w:rsidP="001E51A6">
            <w:pPr>
              <w:widowControl w:val="0"/>
              <w:autoSpaceDE w:val="0"/>
              <w:autoSpaceDN w:val="0"/>
              <w:adjustRightInd w:val="0"/>
              <w:spacing w:before="240" w:line="276" w:lineRule="auto"/>
              <w:ind w:right="-18"/>
              <w:jc w:val="both"/>
              <w:rPr>
                <w:b/>
                <w:bCs/>
                <w:color w:val="FFFFFF" w:themeColor="background1"/>
              </w:rPr>
            </w:pPr>
            <w:r w:rsidRPr="001E51A6">
              <w:rPr>
                <w:b/>
                <w:bCs/>
                <w:color w:val="FFFFFF" w:themeColor="background1"/>
              </w:rPr>
              <w:t>Notes / Constraints</w:t>
            </w:r>
          </w:p>
        </w:tc>
      </w:tr>
      <w:tr w:rsidR="0018670F" w:rsidRPr="001E51A6" w14:paraId="1BB809C5" w14:textId="77777777" w:rsidTr="0018670F">
        <w:trPr>
          <w:trHeight w:val="405"/>
        </w:trPr>
        <w:tc>
          <w:tcPr>
            <w:tcW w:w="0" w:type="auto"/>
            <w:hideMark/>
          </w:tcPr>
          <w:p w14:paraId="3D7B79D0"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id</w:t>
            </w:r>
          </w:p>
        </w:tc>
        <w:tc>
          <w:tcPr>
            <w:tcW w:w="0" w:type="auto"/>
            <w:hideMark/>
          </w:tcPr>
          <w:p w14:paraId="44FCE38C"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BigAutoField</w:t>
            </w:r>
          </w:p>
        </w:tc>
        <w:tc>
          <w:tcPr>
            <w:tcW w:w="0" w:type="auto"/>
            <w:hideMark/>
          </w:tcPr>
          <w:p w14:paraId="34B25A89"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PK</w:t>
            </w:r>
          </w:p>
        </w:tc>
        <w:tc>
          <w:tcPr>
            <w:tcW w:w="0" w:type="auto"/>
            <w:hideMark/>
          </w:tcPr>
          <w:p w14:paraId="39480A18"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Auto-increment primary key</w:t>
            </w:r>
          </w:p>
        </w:tc>
      </w:tr>
      <w:tr w:rsidR="0018670F" w:rsidRPr="001E51A6" w14:paraId="32D2C8C1" w14:textId="77777777" w:rsidTr="0018670F">
        <w:trPr>
          <w:trHeight w:val="423"/>
        </w:trPr>
        <w:tc>
          <w:tcPr>
            <w:tcW w:w="0" w:type="auto"/>
            <w:hideMark/>
          </w:tcPr>
          <w:p w14:paraId="7E5B963E"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name</w:t>
            </w:r>
          </w:p>
        </w:tc>
        <w:tc>
          <w:tcPr>
            <w:tcW w:w="0" w:type="auto"/>
            <w:hideMark/>
          </w:tcPr>
          <w:p w14:paraId="1A9FB3E6"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CharField(100)</w:t>
            </w:r>
          </w:p>
        </w:tc>
        <w:tc>
          <w:tcPr>
            <w:tcW w:w="0" w:type="auto"/>
            <w:hideMark/>
          </w:tcPr>
          <w:p w14:paraId="7BC53D44"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Unique</w:t>
            </w:r>
          </w:p>
        </w:tc>
        <w:tc>
          <w:tcPr>
            <w:tcW w:w="0" w:type="auto"/>
            <w:hideMark/>
          </w:tcPr>
          <w:p w14:paraId="58CC5B2E"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Role name</w:t>
            </w:r>
          </w:p>
        </w:tc>
      </w:tr>
      <w:tr w:rsidR="0018670F" w:rsidRPr="001E51A6" w14:paraId="22BD1288" w14:textId="77777777" w:rsidTr="0018670F">
        <w:trPr>
          <w:trHeight w:val="423"/>
        </w:trPr>
        <w:tc>
          <w:tcPr>
            <w:tcW w:w="0" w:type="auto"/>
            <w:hideMark/>
          </w:tcPr>
          <w:p w14:paraId="5B6C742C"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role_type</w:t>
            </w:r>
          </w:p>
        </w:tc>
        <w:tc>
          <w:tcPr>
            <w:tcW w:w="0" w:type="auto"/>
            <w:hideMark/>
          </w:tcPr>
          <w:p w14:paraId="6AB19093"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CharField(3)</w:t>
            </w:r>
          </w:p>
        </w:tc>
        <w:tc>
          <w:tcPr>
            <w:tcW w:w="0" w:type="auto"/>
            <w:hideMark/>
          </w:tcPr>
          <w:p w14:paraId="39045A61"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w:t>
            </w:r>
          </w:p>
        </w:tc>
        <w:tc>
          <w:tcPr>
            <w:tcW w:w="0" w:type="auto"/>
            <w:hideMark/>
          </w:tcPr>
          <w:p w14:paraId="770C0231"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Short role code</w:t>
            </w:r>
          </w:p>
        </w:tc>
      </w:tr>
      <w:tr w:rsidR="0018670F" w:rsidRPr="001E51A6" w14:paraId="6559DF03" w14:textId="77777777" w:rsidTr="0018670F">
        <w:trPr>
          <w:trHeight w:val="405"/>
        </w:trPr>
        <w:tc>
          <w:tcPr>
            <w:tcW w:w="0" w:type="auto"/>
            <w:hideMark/>
          </w:tcPr>
          <w:p w14:paraId="4A7CA148"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created_at</w:t>
            </w:r>
          </w:p>
        </w:tc>
        <w:tc>
          <w:tcPr>
            <w:tcW w:w="0" w:type="auto"/>
            <w:hideMark/>
          </w:tcPr>
          <w:p w14:paraId="2A4411A3"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DateTimeField</w:t>
            </w:r>
          </w:p>
        </w:tc>
        <w:tc>
          <w:tcPr>
            <w:tcW w:w="0" w:type="auto"/>
            <w:hideMark/>
          </w:tcPr>
          <w:p w14:paraId="106562D3"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w:t>
            </w:r>
          </w:p>
        </w:tc>
        <w:tc>
          <w:tcPr>
            <w:tcW w:w="0" w:type="auto"/>
            <w:hideMark/>
          </w:tcPr>
          <w:p w14:paraId="1C8CEC81"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Creation timestamp</w:t>
            </w:r>
          </w:p>
        </w:tc>
      </w:tr>
      <w:tr w:rsidR="0018670F" w:rsidRPr="001E51A6" w14:paraId="55FDA850" w14:textId="77777777" w:rsidTr="0018670F">
        <w:trPr>
          <w:trHeight w:val="423"/>
        </w:trPr>
        <w:tc>
          <w:tcPr>
            <w:tcW w:w="0" w:type="auto"/>
            <w:hideMark/>
          </w:tcPr>
          <w:p w14:paraId="43CD613D"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updated_at</w:t>
            </w:r>
          </w:p>
        </w:tc>
        <w:tc>
          <w:tcPr>
            <w:tcW w:w="0" w:type="auto"/>
            <w:hideMark/>
          </w:tcPr>
          <w:p w14:paraId="39183142"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DateTimeField</w:t>
            </w:r>
          </w:p>
        </w:tc>
        <w:tc>
          <w:tcPr>
            <w:tcW w:w="0" w:type="auto"/>
            <w:hideMark/>
          </w:tcPr>
          <w:p w14:paraId="7026917B"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w:t>
            </w:r>
          </w:p>
        </w:tc>
        <w:tc>
          <w:tcPr>
            <w:tcW w:w="0" w:type="auto"/>
            <w:hideMark/>
          </w:tcPr>
          <w:p w14:paraId="12A81A17"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Last update timestamp</w:t>
            </w:r>
          </w:p>
        </w:tc>
      </w:tr>
    </w:tbl>
    <w:p w14:paraId="2244284E" w14:textId="77777777" w:rsidR="0018670F" w:rsidRDefault="0018670F" w:rsidP="001E51A6">
      <w:pPr>
        <w:widowControl w:val="0"/>
        <w:autoSpaceDE w:val="0"/>
        <w:autoSpaceDN w:val="0"/>
        <w:adjustRightInd w:val="0"/>
        <w:spacing w:before="240" w:after="0" w:line="276" w:lineRule="auto"/>
        <w:ind w:right="-18"/>
        <w:jc w:val="both"/>
        <w:rPr>
          <w:b/>
          <w:color w:val="002060"/>
        </w:rPr>
      </w:pPr>
    </w:p>
    <w:p w14:paraId="228FDA81" w14:textId="5C78D304" w:rsidR="001E51A6" w:rsidRPr="001E51A6" w:rsidRDefault="001E51A6" w:rsidP="0018670F">
      <w:pPr>
        <w:pStyle w:val="BDOH2"/>
      </w:pPr>
      <w:bookmarkStart w:id="126" w:name="_Toc219562342"/>
      <w:r w:rsidRPr="001E51A6">
        <w:t>master_user</w:t>
      </w:r>
      <w:bookmarkEnd w:id="126"/>
    </w:p>
    <w:tbl>
      <w:tblPr>
        <w:tblStyle w:val="BDOTable"/>
        <w:tblW w:w="9473" w:type="dxa"/>
        <w:tblLook w:val="04A0" w:firstRow="1" w:lastRow="0" w:firstColumn="1" w:lastColumn="0" w:noHBand="0" w:noVBand="1"/>
      </w:tblPr>
      <w:tblGrid>
        <w:gridCol w:w="2175"/>
        <w:gridCol w:w="2707"/>
        <w:gridCol w:w="1922"/>
        <w:gridCol w:w="2669"/>
      </w:tblGrid>
      <w:tr w:rsidR="0018670F" w:rsidRPr="001E51A6" w14:paraId="440EC1D8" w14:textId="77777777" w:rsidTr="0018670F">
        <w:trPr>
          <w:cnfStyle w:val="100000000000" w:firstRow="1" w:lastRow="0" w:firstColumn="0" w:lastColumn="0" w:oddVBand="0" w:evenVBand="0" w:oddHBand="0" w:evenHBand="0" w:firstRowFirstColumn="0" w:firstRowLastColumn="0" w:lastRowFirstColumn="0" w:lastRowLastColumn="0"/>
          <w:trHeight w:val="309"/>
        </w:trPr>
        <w:tc>
          <w:tcPr>
            <w:tcW w:w="0" w:type="auto"/>
            <w:hideMark/>
          </w:tcPr>
          <w:p w14:paraId="03BE5E4F" w14:textId="77777777" w:rsidR="001E51A6" w:rsidRPr="001E51A6" w:rsidRDefault="001E51A6" w:rsidP="001E51A6">
            <w:pPr>
              <w:widowControl w:val="0"/>
              <w:autoSpaceDE w:val="0"/>
              <w:autoSpaceDN w:val="0"/>
              <w:adjustRightInd w:val="0"/>
              <w:spacing w:before="240" w:line="276" w:lineRule="auto"/>
              <w:ind w:right="-18"/>
              <w:jc w:val="both"/>
              <w:rPr>
                <w:b/>
                <w:bCs/>
                <w:color w:val="FFFFFF" w:themeColor="background1"/>
              </w:rPr>
            </w:pPr>
            <w:r w:rsidRPr="001E51A6">
              <w:rPr>
                <w:b/>
                <w:bCs/>
                <w:color w:val="FFFFFF" w:themeColor="background1"/>
              </w:rPr>
              <w:t>Field name</w:t>
            </w:r>
          </w:p>
        </w:tc>
        <w:tc>
          <w:tcPr>
            <w:tcW w:w="0" w:type="auto"/>
            <w:hideMark/>
          </w:tcPr>
          <w:p w14:paraId="3934AF34" w14:textId="77777777" w:rsidR="001E51A6" w:rsidRPr="001E51A6" w:rsidRDefault="001E51A6" w:rsidP="001E51A6">
            <w:pPr>
              <w:widowControl w:val="0"/>
              <w:autoSpaceDE w:val="0"/>
              <w:autoSpaceDN w:val="0"/>
              <w:adjustRightInd w:val="0"/>
              <w:spacing w:before="240" w:line="276" w:lineRule="auto"/>
              <w:ind w:right="-18"/>
              <w:jc w:val="both"/>
              <w:rPr>
                <w:b/>
                <w:bCs/>
                <w:color w:val="FFFFFF" w:themeColor="background1"/>
              </w:rPr>
            </w:pPr>
            <w:r w:rsidRPr="001E51A6">
              <w:rPr>
                <w:b/>
                <w:bCs/>
                <w:color w:val="FFFFFF" w:themeColor="background1"/>
              </w:rPr>
              <w:t>Type</w:t>
            </w:r>
          </w:p>
        </w:tc>
        <w:tc>
          <w:tcPr>
            <w:tcW w:w="0" w:type="auto"/>
            <w:hideMark/>
          </w:tcPr>
          <w:p w14:paraId="353221B4" w14:textId="77777777" w:rsidR="001E51A6" w:rsidRPr="001E51A6" w:rsidRDefault="001E51A6" w:rsidP="001E51A6">
            <w:pPr>
              <w:widowControl w:val="0"/>
              <w:autoSpaceDE w:val="0"/>
              <w:autoSpaceDN w:val="0"/>
              <w:adjustRightInd w:val="0"/>
              <w:spacing w:before="240" w:line="276" w:lineRule="auto"/>
              <w:ind w:right="-18"/>
              <w:jc w:val="both"/>
              <w:rPr>
                <w:b/>
                <w:bCs/>
                <w:color w:val="FFFFFF" w:themeColor="background1"/>
              </w:rPr>
            </w:pPr>
            <w:r w:rsidRPr="001E51A6">
              <w:rPr>
                <w:b/>
                <w:bCs/>
                <w:color w:val="FFFFFF" w:themeColor="background1"/>
              </w:rPr>
              <w:t>Key / Creation</w:t>
            </w:r>
          </w:p>
        </w:tc>
        <w:tc>
          <w:tcPr>
            <w:tcW w:w="0" w:type="auto"/>
            <w:hideMark/>
          </w:tcPr>
          <w:p w14:paraId="5F43B8A0" w14:textId="77777777" w:rsidR="001E51A6" w:rsidRPr="001E51A6" w:rsidRDefault="001E51A6" w:rsidP="001E51A6">
            <w:pPr>
              <w:widowControl w:val="0"/>
              <w:autoSpaceDE w:val="0"/>
              <w:autoSpaceDN w:val="0"/>
              <w:adjustRightInd w:val="0"/>
              <w:spacing w:before="240" w:line="276" w:lineRule="auto"/>
              <w:ind w:right="-18"/>
              <w:jc w:val="both"/>
              <w:rPr>
                <w:b/>
                <w:bCs/>
                <w:color w:val="FFFFFF" w:themeColor="background1"/>
              </w:rPr>
            </w:pPr>
            <w:r w:rsidRPr="001E51A6">
              <w:rPr>
                <w:b/>
                <w:bCs/>
                <w:color w:val="FFFFFF" w:themeColor="background1"/>
              </w:rPr>
              <w:t>Notes / Constraints</w:t>
            </w:r>
          </w:p>
        </w:tc>
      </w:tr>
      <w:tr w:rsidR="0018670F" w:rsidRPr="001E51A6" w14:paraId="52C0F45B" w14:textId="77777777" w:rsidTr="0018670F">
        <w:trPr>
          <w:trHeight w:val="296"/>
        </w:trPr>
        <w:tc>
          <w:tcPr>
            <w:tcW w:w="0" w:type="auto"/>
            <w:hideMark/>
          </w:tcPr>
          <w:p w14:paraId="052F4EA5"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id</w:t>
            </w:r>
          </w:p>
        </w:tc>
        <w:tc>
          <w:tcPr>
            <w:tcW w:w="0" w:type="auto"/>
            <w:hideMark/>
          </w:tcPr>
          <w:p w14:paraId="02E8B4E3"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BigAutoField</w:t>
            </w:r>
          </w:p>
        </w:tc>
        <w:tc>
          <w:tcPr>
            <w:tcW w:w="0" w:type="auto"/>
            <w:hideMark/>
          </w:tcPr>
          <w:p w14:paraId="34700AA2"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PK</w:t>
            </w:r>
          </w:p>
        </w:tc>
        <w:tc>
          <w:tcPr>
            <w:tcW w:w="0" w:type="auto"/>
            <w:hideMark/>
          </w:tcPr>
          <w:p w14:paraId="4954BC19"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User identifier</w:t>
            </w:r>
          </w:p>
        </w:tc>
      </w:tr>
      <w:tr w:rsidR="0018670F" w:rsidRPr="001E51A6" w14:paraId="68BF0A37" w14:textId="77777777" w:rsidTr="0018670F">
        <w:trPr>
          <w:trHeight w:val="309"/>
        </w:trPr>
        <w:tc>
          <w:tcPr>
            <w:tcW w:w="0" w:type="auto"/>
            <w:hideMark/>
          </w:tcPr>
          <w:p w14:paraId="4F6B28C4"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username</w:t>
            </w:r>
          </w:p>
        </w:tc>
        <w:tc>
          <w:tcPr>
            <w:tcW w:w="0" w:type="auto"/>
            <w:hideMark/>
          </w:tcPr>
          <w:p w14:paraId="5D07BBA5"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CharField(150)</w:t>
            </w:r>
          </w:p>
        </w:tc>
        <w:tc>
          <w:tcPr>
            <w:tcW w:w="0" w:type="auto"/>
            <w:hideMark/>
          </w:tcPr>
          <w:p w14:paraId="0CB69DFC"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Unique</w:t>
            </w:r>
          </w:p>
        </w:tc>
        <w:tc>
          <w:tcPr>
            <w:tcW w:w="0" w:type="auto"/>
            <w:hideMark/>
          </w:tcPr>
          <w:p w14:paraId="54D77562"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Login username</w:t>
            </w:r>
          </w:p>
        </w:tc>
      </w:tr>
      <w:tr w:rsidR="0018670F" w:rsidRPr="001E51A6" w14:paraId="127ED2E7" w14:textId="77777777" w:rsidTr="0018670F">
        <w:trPr>
          <w:trHeight w:val="309"/>
        </w:trPr>
        <w:tc>
          <w:tcPr>
            <w:tcW w:w="0" w:type="auto"/>
            <w:hideMark/>
          </w:tcPr>
          <w:p w14:paraId="03F7C31D"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password</w:t>
            </w:r>
          </w:p>
        </w:tc>
        <w:tc>
          <w:tcPr>
            <w:tcW w:w="0" w:type="auto"/>
            <w:hideMark/>
          </w:tcPr>
          <w:p w14:paraId="5304EEEC"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CharField(255)</w:t>
            </w:r>
          </w:p>
        </w:tc>
        <w:tc>
          <w:tcPr>
            <w:tcW w:w="0" w:type="auto"/>
            <w:hideMark/>
          </w:tcPr>
          <w:p w14:paraId="7F4EC732"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w:t>
            </w:r>
          </w:p>
        </w:tc>
        <w:tc>
          <w:tcPr>
            <w:tcW w:w="0" w:type="auto"/>
            <w:hideMark/>
          </w:tcPr>
          <w:p w14:paraId="0C3CC5D9"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Hashed password</w:t>
            </w:r>
          </w:p>
        </w:tc>
      </w:tr>
      <w:tr w:rsidR="0018670F" w:rsidRPr="001E51A6" w14:paraId="2E65CB2B" w14:textId="77777777" w:rsidTr="0018670F">
        <w:trPr>
          <w:trHeight w:val="296"/>
        </w:trPr>
        <w:tc>
          <w:tcPr>
            <w:tcW w:w="0" w:type="auto"/>
            <w:hideMark/>
          </w:tcPr>
          <w:p w14:paraId="266D9CD2"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recovery_email</w:t>
            </w:r>
          </w:p>
        </w:tc>
        <w:tc>
          <w:tcPr>
            <w:tcW w:w="0" w:type="auto"/>
            <w:hideMark/>
          </w:tcPr>
          <w:p w14:paraId="5625E0E8"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CharField(255)</w:t>
            </w:r>
          </w:p>
        </w:tc>
        <w:tc>
          <w:tcPr>
            <w:tcW w:w="0" w:type="auto"/>
            <w:hideMark/>
          </w:tcPr>
          <w:p w14:paraId="0631FC1A"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w:t>
            </w:r>
          </w:p>
        </w:tc>
        <w:tc>
          <w:tcPr>
            <w:tcW w:w="0" w:type="auto"/>
            <w:hideMark/>
          </w:tcPr>
          <w:p w14:paraId="46A1206D"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Nullable</w:t>
            </w:r>
          </w:p>
        </w:tc>
      </w:tr>
      <w:tr w:rsidR="0018670F" w:rsidRPr="001E51A6" w14:paraId="654E5A06" w14:textId="77777777" w:rsidTr="0018670F">
        <w:trPr>
          <w:trHeight w:val="309"/>
        </w:trPr>
        <w:tc>
          <w:tcPr>
            <w:tcW w:w="0" w:type="auto"/>
            <w:hideMark/>
          </w:tcPr>
          <w:p w14:paraId="122FF4BC"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recovery_mobile</w:t>
            </w:r>
          </w:p>
        </w:tc>
        <w:tc>
          <w:tcPr>
            <w:tcW w:w="0" w:type="auto"/>
            <w:hideMark/>
          </w:tcPr>
          <w:p w14:paraId="54CC880B"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CharField(20)</w:t>
            </w:r>
          </w:p>
        </w:tc>
        <w:tc>
          <w:tcPr>
            <w:tcW w:w="0" w:type="auto"/>
            <w:hideMark/>
          </w:tcPr>
          <w:p w14:paraId="458BED3B"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w:t>
            </w:r>
          </w:p>
        </w:tc>
        <w:tc>
          <w:tcPr>
            <w:tcW w:w="0" w:type="auto"/>
            <w:hideMark/>
          </w:tcPr>
          <w:p w14:paraId="2418C51B"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Nullable</w:t>
            </w:r>
          </w:p>
        </w:tc>
      </w:tr>
      <w:tr w:rsidR="0018670F" w:rsidRPr="001E51A6" w14:paraId="085DDE6D" w14:textId="77777777" w:rsidTr="0018670F">
        <w:trPr>
          <w:trHeight w:val="309"/>
        </w:trPr>
        <w:tc>
          <w:tcPr>
            <w:tcW w:w="0" w:type="auto"/>
            <w:hideMark/>
          </w:tcPr>
          <w:p w14:paraId="09E08162"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pass_attempt_no</w:t>
            </w:r>
          </w:p>
        </w:tc>
        <w:tc>
          <w:tcPr>
            <w:tcW w:w="0" w:type="auto"/>
            <w:hideMark/>
          </w:tcPr>
          <w:p w14:paraId="04D040FB"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IntegerField</w:t>
            </w:r>
          </w:p>
        </w:tc>
        <w:tc>
          <w:tcPr>
            <w:tcW w:w="0" w:type="auto"/>
            <w:hideMark/>
          </w:tcPr>
          <w:p w14:paraId="44598F63"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w:t>
            </w:r>
          </w:p>
        </w:tc>
        <w:tc>
          <w:tcPr>
            <w:tcW w:w="0" w:type="auto"/>
            <w:hideMark/>
          </w:tcPr>
          <w:p w14:paraId="3ADE9744"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Failed login attempts</w:t>
            </w:r>
          </w:p>
        </w:tc>
      </w:tr>
      <w:tr w:rsidR="0018670F" w:rsidRPr="001E51A6" w14:paraId="0262B695" w14:textId="77777777" w:rsidTr="0018670F">
        <w:trPr>
          <w:trHeight w:val="296"/>
        </w:trPr>
        <w:tc>
          <w:tcPr>
            <w:tcW w:w="0" w:type="auto"/>
            <w:hideMark/>
          </w:tcPr>
          <w:p w14:paraId="142AC375"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role</w:t>
            </w:r>
          </w:p>
        </w:tc>
        <w:tc>
          <w:tcPr>
            <w:tcW w:w="0" w:type="auto"/>
            <w:hideMark/>
          </w:tcPr>
          <w:p w14:paraId="47991A66"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 xml:space="preserve">FK </w:t>
            </w:r>
            <w:r w:rsidRPr="001E51A6">
              <w:rPr>
                <w:rFonts w:ascii="Arial" w:hAnsi="Arial" w:cs="Arial"/>
                <w:color w:val="auto"/>
              </w:rPr>
              <w:t>→</w:t>
            </w:r>
            <w:r w:rsidRPr="001E51A6">
              <w:rPr>
                <w:color w:val="auto"/>
              </w:rPr>
              <w:t xml:space="preserve"> master_roles.id</w:t>
            </w:r>
          </w:p>
        </w:tc>
        <w:tc>
          <w:tcPr>
            <w:tcW w:w="0" w:type="auto"/>
            <w:hideMark/>
          </w:tcPr>
          <w:p w14:paraId="57968C0D"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FK</w:t>
            </w:r>
          </w:p>
        </w:tc>
        <w:tc>
          <w:tcPr>
            <w:tcW w:w="0" w:type="auto"/>
            <w:hideMark/>
          </w:tcPr>
          <w:p w14:paraId="4587B620"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DO_NOTHING</w:t>
            </w:r>
          </w:p>
        </w:tc>
      </w:tr>
      <w:tr w:rsidR="0018670F" w:rsidRPr="001E51A6" w14:paraId="45F456B3" w14:textId="77777777" w:rsidTr="0018670F">
        <w:trPr>
          <w:trHeight w:val="309"/>
        </w:trPr>
        <w:tc>
          <w:tcPr>
            <w:tcW w:w="0" w:type="auto"/>
            <w:hideMark/>
          </w:tcPr>
          <w:p w14:paraId="20031426"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is_active</w:t>
            </w:r>
          </w:p>
        </w:tc>
        <w:tc>
          <w:tcPr>
            <w:tcW w:w="0" w:type="auto"/>
            <w:hideMark/>
          </w:tcPr>
          <w:p w14:paraId="3128BB1E"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IntegerField</w:t>
            </w:r>
          </w:p>
        </w:tc>
        <w:tc>
          <w:tcPr>
            <w:tcW w:w="0" w:type="auto"/>
            <w:hideMark/>
          </w:tcPr>
          <w:p w14:paraId="029F390E"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w:t>
            </w:r>
          </w:p>
        </w:tc>
        <w:tc>
          <w:tcPr>
            <w:tcW w:w="0" w:type="auto"/>
            <w:hideMark/>
          </w:tcPr>
          <w:p w14:paraId="315C88AE"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1 = active</w:t>
            </w:r>
          </w:p>
        </w:tc>
      </w:tr>
      <w:tr w:rsidR="0018670F" w:rsidRPr="001E51A6" w14:paraId="56864443" w14:textId="77777777" w:rsidTr="0018670F">
        <w:trPr>
          <w:trHeight w:val="309"/>
        </w:trPr>
        <w:tc>
          <w:tcPr>
            <w:tcW w:w="0" w:type="auto"/>
            <w:hideMark/>
          </w:tcPr>
          <w:p w14:paraId="49AEF98D"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last_active_on</w:t>
            </w:r>
          </w:p>
        </w:tc>
        <w:tc>
          <w:tcPr>
            <w:tcW w:w="0" w:type="auto"/>
            <w:hideMark/>
          </w:tcPr>
          <w:p w14:paraId="58A87EF9"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DateTimeField</w:t>
            </w:r>
          </w:p>
        </w:tc>
        <w:tc>
          <w:tcPr>
            <w:tcW w:w="0" w:type="auto"/>
            <w:hideMark/>
          </w:tcPr>
          <w:p w14:paraId="531BEDBF"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w:t>
            </w:r>
          </w:p>
        </w:tc>
        <w:tc>
          <w:tcPr>
            <w:tcW w:w="0" w:type="auto"/>
            <w:hideMark/>
          </w:tcPr>
          <w:p w14:paraId="717CA9AD"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Nullable</w:t>
            </w:r>
          </w:p>
        </w:tc>
      </w:tr>
      <w:tr w:rsidR="0018670F" w:rsidRPr="001E51A6" w14:paraId="077B0B69" w14:textId="77777777" w:rsidTr="0018670F">
        <w:trPr>
          <w:trHeight w:val="296"/>
        </w:trPr>
        <w:tc>
          <w:tcPr>
            <w:tcW w:w="0" w:type="auto"/>
            <w:hideMark/>
          </w:tcPr>
          <w:p w14:paraId="77F5A643"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is_suspended</w:t>
            </w:r>
          </w:p>
        </w:tc>
        <w:tc>
          <w:tcPr>
            <w:tcW w:w="0" w:type="auto"/>
            <w:hideMark/>
          </w:tcPr>
          <w:p w14:paraId="25F85612"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IntegerField</w:t>
            </w:r>
          </w:p>
        </w:tc>
        <w:tc>
          <w:tcPr>
            <w:tcW w:w="0" w:type="auto"/>
            <w:hideMark/>
          </w:tcPr>
          <w:p w14:paraId="430AC296"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w:t>
            </w:r>
          </w:p>
        </w:tc>
        <w:tc>
          <w:tcPr>
            <w:tcW w:w="0" w:type="auto"/>
            <w:hideMark/>
          </w:tcPr>
          <w:p w14:paraId="0ED7CA5D"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Status flag</w:t>
            </w:r>
          </w:p>
        </w:tc>
      </w:tr>
      <w:tr w:rsidR="0018670F" w:rsidRPr="001E51A6" w14:paraId="6968765C" w14:textId="77777777" w:rsidTr="0018670F">
        <w:trPr>
          <w:trHeight w:val="309"/>
        </w:trPr>
        <w:tc>
          <w:tcPr>
            <w:tcW w:w="0" w:type="auto"/>
            <w:hideMark/>
          </w:tcPr>
          <w:p w14:paraId="16716269"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lastRenderedPageBreak/>
              <w:t>suspended_on</w:t>
            </w:r>
          </w:p>
        </w:tc>
        <w:tc>
          <w:tcPr>
            <w:tcW w:w="0" w:type="auto"/>
            <w:hideMark/>
          </w:tcPr>
          <w:p w14:paraId="16D91084"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DateTimeField</w:t>
            </w:r>
          </w:p>
        </w:tc>
        <w:tc>
          <w:tcPr>
            <w:tcW w:w="0" w:type="auto"/>
            <w:hideMark/>
          </w:tcPr>
          <w:p w14:paraId="205B5E8A"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w:t>
            </w:r>
          </w:p>
        </w:tc>
        <w:tc>
          <w:tcPr>
            <w:tcW w:w="0" w:type="auto"/>
            <w:hideMark/>
          </w:tcPr>
          <w:p w14:paraId="6C468BA7"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Nullable</w:t>
            </w:r>
          </w:p>
        </w:tc>
      </w:tr>
      <w:tr w:rsidR="0018670F" w:rsidRPr="001E51A6" w14:paraId="47518ED2" w14:textId="77777777" w:rsidTr="0018670F">
        <w:trPr>
          <w:trHeight w:val="309"/>
        </w:trPr>
        <w:tc>
          <w:tcPr>
            <w:tcW w:w="0" w:type="auto"/>
            <w:hideMark/>
          </w:tcPr>
          <w:p w14:paraId="67918874"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is_locked</w:t>
            </w:r>
          </w:p>
        </w:tc>
        <w:tc>
          <w:tcPr>
            <w:tcW w:w="0" w:type="auto"/>
            <w:hideMark/>
          </w:tcPr>
          <w:p w14:paraId="552CAC98"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IntegerField</w:t>
            </w:r>
          </w:p>
        </w:tc>
        <w:tc>
          <w:tcPr>
            <w:tcW w:w="0" w:type="auto"/>
            <w:hideMark/>
          </w:tcPr>
          <w:p w14:paraId="2DE636FC"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w:t>
            </w:r>
          </w:p>
        </w:tc>
        <w:tc>
          <w:tcPr>
            <w:tcW w:w="0" w:type="auto"/>
            <w:hideMark/>
          </w:tcPr>
          <w:p w14:paraId="73D82D5F"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Lock flag</w:t>
            </w:r>
          </w:p>
        </w:tc>
      </w:tr>
      <w:tr w:rsidR="0018670F" w:rsidRPr="001E51A6" w14:paraId="0918BF67" w14:textId="77777777" w:rsidTr="0018670F">
        <w:trPr>
          <w:trHeight w:val="296"/>
        </w:trPr>
        <w:tc>
          <w:tcPr>
            <w:tcW w:w="0" w:type="auto"/>
            <w:hideMark/>
          </w:tcPr>
          <w:p w14:paraId="1EE0EB21"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locked_on</w:t>
            </w:r>
          </w:p>
        </w:tc>
        <w:tc>
          <w:tcPr>
            <w:tcW w:w="0" w:type="auto"/>
            <w:hideMark/>
          </w:tcPr>
          <w:p w14:paraId="35A9067D"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DateTimeField</w:t>
            </w:r>
          </w:p>
        </w:tc>
        <w:tc>
          <w:tcPr>
            <w:tcW w:w="0" w:type="auto"/>
            <w:hideMark/>
          </w:tcPr>
          <w:p w14:paraId="306AB769"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w:t>
            </w:r>
          </w:p>
        </w:tc>
        <w:tc>
          <w:tcPr>
            <w:tcW w:w="0" w:type="auto"/>
            <w:hideMark/>
          </w:tcPr>
          <w:p w14:paraId="090B145C"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Nullable</w:t>
            </w:r>
          </w:p>
        </w:tc>
      </w:tr>
      <w:tr w:rsidR="0018670F" w:rsidRPr="001E51A6" w14:paraId="514637CE" w14:textId="77777777" w:rsidTr="0018670F">
        <w:trPr>
          <w:trHeight w:val="309"/>
        </w:trPr>
        <w:tc>
          <w:tcPr>
            <w:tcW w:w="0" w:type="auto"/>
            <w:hideMark/>
          </w:tcPr>
          <w:p w14:paraId="15738BD1"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pass_updated_at</w:t>
            </w:r>
          </w:p>
        </w:tc>
        <w:tc>
          <w:tcPr>
            <w:tcW w:w="0" w:type="auto"/>
            <w:hideMark/>
          </w:tcPr>
          <w:p w14:paraId="0CC789A6"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DateTimeField</w:t>
            </w:r>
          </w:p>
        </w:tc>
        <w:tc>
          <w:tcPr>
            <w:tcW w:w="0" w:type="auto"/>
            <w:hideMark/>
          </w:tcPr>
          <w:p w14:paraId="5DF86C09"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w:t>
            </w:r>
          </w:p>
        </w:tc>
        <w:tc>
          <w:tcPr>
            <w:tcW w:w="0" w:type="auto"/>
            <w:hideMark/>
          </w:tcPr>
          <w:p w14:paraId="1E558118"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Nullable</w:t>
            </w:r>
          </w:p>
        </w:tc>
      </w:tr>
      <w:tr w:rsidR="0018670F" w:rsidRPr="001E51A6" w14:paraId="7971C70C" w14:textId="77777777" w:rsidTr="0018670F">
        <w:trPr>
          <w:trHeight w:val="309"/>
        </w:trPr>
        <w:tc>
          <w:tcPr>
            <w:tcW w:w="0" w:type="auto"/>
            <w:hideMark/>
          </w:tcPr>
          <w:p w14:paraId="0DD7BB9F"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pass_updated_by</w:t>
            </w:r>
          </w:p>
        </w:tc>
        <w:tc>
          <w:tcPr>
            <w:tcW w:w="0" w:type="auto"/>
            <w:hideMark/>
          </w:tcPr>
          <w:p w14:paraId="284577D0"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 xml:space="preserve">FK </w:t>
            </w:r>
            <w:r w:rsidRPr="001E51A6">
              <w:rPr>
                <w:rFonts w:ascii="Arial" w:hAnsi="Arial" w:cs="Arial"/>
                <w:color w:val="auto"/>
              </w:rPr>
              <w:t>→</w:t>
            </w:r>
            <w:r w:rsidRPr="001E51A6">
              <w:rPr>
                <w:color w:val="auto"/>
              </w:rPr>
              <w:t xml:space="preserve"> master_user.id</w:t>
            </w:r>
          </w:p>
        </w:tc>
        <w:tc>
          <w:tcPr>
            <w:tcW w:w="0" w:type="auto"/>
            <w:hideMark/>
          </w:tcPr>
          <w:p w14:paraId="0C12311F"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Self-FK</w:t>
            </w:r>
          </w:p>
        </w:tc>
        <w:tc>
          <w:tcPr>
            <w:tcW w:w="0" w:type="auto"/>
            <w:hideMark/>
          </w:tcPr>
          <w:p w14:paraId="30F31B79"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Nullable</w:t>
            </w:r>
          </w:p>
        </w:tc>
      </w:tr>
      <w:tr w:rsidR="0018670F" w:rsidRPr="001E51A6" w14:paraId="5B573248" w14:textId="77777777" w:rsidTr="0018670F">
        <w:trPr>
          <w:trHeight w:val="296"/>
        </w:trPr>
        <w:tc>
          <w:tcPr>
            <w:tcW w:w="0" w:type="auto"/>
            <w:hideMark/>
          </w:tcPr>
          <w:p w14:paraId="1CEE0C40"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TH_urid</w:t>
            </w:r>
          </w:p>
        </w:tc>
        <w:tc>
          <w:tcPr>
            <w:tcW w:w="0" w:type="auto"/>
            <w:hideMark/>
          </w:tcPr>
          <w:p w14:paraId="7358B482"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CharField(36)</w:t>
            </w:r>
          </w:p>
        </w:tc>
        <w:tc>
          <w:tcPr>
            <w:tcW w:w="0" w:type="auto"/>
            <w:hideMark/>
          </w:tcPr>
          <w:p w14:paraId="2D11E773"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Unique</w:t>
            </w:r>
          </w:p>
        </w:tc>
        <w:tc>
          <w:tcPr>
            <w:tcW w:w="0" w:type="auto"/>
            <w:hideMark/>
          </w:tcPr>
          <w:p w14:paraId="22E8E2F2"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External UUID</w:t>
            </w:r>
          </w:p>
        </w:tc>
      </w:tr>
      <w:tr w:rsidR="0018670F" w:rsidRPr="001E51A6" w14:paraId="3B113A83" w14:textId="77777777" w:rsidTr="0018670F">
        <w:trPr>
          <w:trHeight w:val="309"/>
        </w:trPr>
        <w:tc>
          <w:tcPr>
            <w:tcW w:w="0" w:type="auto"/>
            <w:hideMark/>
          </w:tcPr>
          <w:p w14:paraId="3B30E23A"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created_at</w:t>
            </w:r>
          </w:p>
        </w:tc>
        <w:tc>
          <w:tcPr>
            <w:tcW w:w="0" w:type="auto"/>
            <w:hideMark/>
          </w:tcPr>
          <w:p w14:paraId="5D639E64"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DateTimeField</w:t>
            </w:r>
          </w:p>
        </w:tc>
        <w:tc>
          <w:tcPr>
            <w:tcW w:w="0" w:type="auto"/>
            <w:hideMark/>
          </w:tcPr>
          <w:p w14:paraId="51C03B91"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w:t>
            </w:r>
          </w:p>
        </w:tc>
        <w:tc>
          <w:tcPr>
            <w:tcW w:w="0" w:type="auto"/>
            <w:hideMark/>
          </w:tcPr>
          <w:p w14:paraId="56BA1054"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Nullable</w:t>
            </w:r>
          </w:p>
        </w:tc>
      </w:tr>
      <w:tr w:rsidR="0018670F" w:rsidRPr="001E51A6" w14:paraId="0148FA8D" w14:textId="77777777" w:rsidTr="0018670F">
        <w:trPr>
          <w:trHeight w:val="309"/>
        </w:trPr>
        <w:tc>
          <w:tcPr>
            <w:tcW w:w="0" w:type="auto"/>
            <w:hideMark/>
          </w:tcPr>
          <w:p w14:paraId="1EFE7ED2"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updated_at</w:t>
            </w:r>
          </w:p>
        </w:tc>
        <w:tc>
          <w:tcPr>
            <w:tcW w:w="0" w:type="auto"/>
            <w:hideMark/>
          </w:tcPr>
          <w:p w14:paraId="2453FFDA"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DateTimeField</w:t>
            </w:r>
          </w:p>
        </w:tc>
        <w:tc>
          <w:tcPr>
            <w:tcW w:w="0" w:type="auto"/>
            <w:hideMark/>
          </w:tcPr>
          <w:p w14:paraId="458B2590"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w:t>
            </w:r>
          </w:p>
        </w:tc>
        <w:tc>
          <w:tcPr>
            <w:tcW w:w="0" w:type="auto"/>
            <w:hideMark/>
          </w:tcPr>
          <w:p w14:paraId="062CD737"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Nullable</w:t>
            </w:r>
          </w:p>
        </w:tc>
      </w:tr>
      <w:tr w:rsidR="0018670F" w:rsidRPr="001E51A6" w14:paraId="30453BF4" w14:textId="77777777" w:rsidTr="0018670F">
        <w:trPr>
          <w:trHeight w:val="296"/>
        </w:trPr>
        <w:tc>
          <w:tcPr>
            <w:tcW w:w="0" w:type="auto"/>
            <w:hideMark/>
          </w:tcPr>
          <w:p w14:paraId="67C0B515"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deleted_at</w:t>
            </w:r>
          </w:p>
        </w:tc>
        <w:tc>
          <w:tcPr>
            <w:tcW w:w="0" w:type="auto"/>
            <w:hideMark/>
          </w:tcPr>
          <w:p w14:paraId="66EFD9DE"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DateTimeField</w:t>
            </w:r>
          </w:p>
        </w:tc>
        <w:tc>
          <w:tcPr>
            <w:tcW w:w="0" w:type="auto"/>
            <w:hideMark/>
          </w:tcPr>
          <w:p w14:paraId="1A860CE4"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w:t>
            </w:r>
          </w:p>
        </w:tc>
        <w:tc>
          <w:tcPr>
            <w:tcW w:w="0" w:type="auto"/>
            <w:hideMark/>
          </w:tcPr>
          <w:p w14:paraId="23A9483E"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Soft delete</w:t>
            </w:r>
          </w:p>
        </w:tc>
      </w:tr>
      <w:tr w:rsidR="0018670F" w:rsidRPr="001E51A6" w14:paraId="62DF8A5F" w14:textId="77777777" w:rsidTr="0018670F">
        <w:trPr>
          <w:trHeight w:val="309"/>
        </w:trPr>
        <w:tc>
          <w:tcPr>
            <w:tcW w:w="0" w:type="auto"/>
            <w:hideMark/>
          </w:tcPr>
          <w:p w14:paraId="6B19D9C7"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created_by</w:t>
            </w:r>
          </w:p>
        </w:tc>
        <w:tc>
          <w:tcPr>
            <w:tcW w:w="0" w:type="auto"/>
            <w:hideMark/>
          </w:tcPr>
          <w:p w14:paraId="59C494D6"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 xml:space="preserve">FK </w:t>
            </w:r>
            <w:r w:rsidRPr="001E51A6">
              <w:rPr>
                <w:rFonts w:ascii="Arial" w:hAnsi="Arial" w:cs="Arial"/>
                <w:color w:val="auto"/>
              </w:rPr>
              <w:t>→</w:t>
            </w:r>
            <w:r w:rsidRPr="001E51A6">
              <w:rPr>
                <w:color w:val="auto"/>
              </w:rPr>
              <w:t xml:space="preserve"> master_user.id</w:t>
            </w:r>
          </w:p>
        </w:tc>
        <w:tc>
          <w:tcPr>
            <w:tcW w:w="0" w:type="auto"/>
            <w:hideMark/>
          </w:tcPr>
          <w:p w14:paraId="658EC529"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Self-FK</w:t>
            </w:r>
          </w:p>
        </w:tc>
        <w:tc>
          <w:tcPr>
            <w:tcW w:w="0" w:type="auto"/>
            <w:hideMark/>
          </w:tcPr>
          <w:p w14:paraId="312E938E"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Nullable</w:t>
            </w:r>
          </w:p>
        </w:tc>
      </w:tr>
      <w:tr w:rsidR="0018670F" w:rsidRPr="001E51A6" w14:paraId="4FF6197B" w14:textId="77777777" w:rsidTr="0018670F">
        <w:trPr>
          <w:trHeight w:val="309"/>
        </w:trPr>
        <w:tc>
          <w:tcPr>
            <w:tcW w:w="0" w:type="auto"/>
            <w:hideMark/>
          </w:tcPr>
          <w:p w14:paraId="34CC4BE8"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updated_by</w:t>
            </w:r>
          </w:p>
        </w:tc>
        <w:tc>
          <w:tcPr>
            <w:tcW w:w="0" w:type="auto"/>
            <w:hideMark/>
          </w:tcPr>
          <w:p w14:paraId="1C88E49E"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 xml:space="preserve">FK </w:t>
            </w:r>
            <w:r w:rsidRPr="001E51A6">
              <w:rPr>
                <w:rFonts w:ascii="Arial" w:hAnsi="Arial" w:cs="Arial"/>
                <w:color w:val="auto"/>
              </w:rPr>
              <w:t>→</w:t>
            </w:r>
            <w:r w:rsidRPr="001E51A6">
              <w:rPr>
                <w:color w:val="auto"/>
              </w:rPr>
              <w:t xml:space="preserve"> master_user.id</w:t>
            </w:r>
          </w:p>
        </w:tc>
        <w:tc>
          <w:tcPr>
            <w:tcW w:w="0" w:type="auto"/>
            <w:hideMark/>
          </w:tcPr>
          <w:p w14:paraId="4AB73300"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Self-FK</w:t>
            </w:r>
          </w:p>
        </w:tc>
        <w:tc>
          <w:tcPr>
            <w:tcW w:w="0" w:type="auto"/>
            <w:hideMark/>
          </w:tcPr>
          <w:p w14:paraId="712C6A47"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Nullable</w:t>
            </w:r>
          </w:p>
        </w:tc>
      </w:tr>
      <w:tr w:rsidR="0018670F" w:rsidRPr="001E51A6" w14:paraId="7FC0C0B3" w14:textId="77777777" w:rsidTr="0018670F">
        <w:trPr>
          <w:trHeight w:val="296"/>
        </w:trPr>
        <w:tc>
          <w:tcPr>
            <w:tcW w:w="0" w:type="auto"/>
            <w:hideMark/>
          </w:tcPr>
          <w:p w14:paraId="2F3C6EE8"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deleted_by</w:t>
            </w:r>
          </w:p>
        </w:tc>
        <w:tc>
          <w:tcPr>
            <w:tcW w:w="0" w:type="auto"/>
            <w:hideMark/>
          </w:tcPr>
          <w:p w14:paraId="3C779159"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 xml:space="preserve">FK </w:t>
            </w:r>
            <w:r w:rsidRPr="001E51A6">
              <w:rPr>
                <w:rFonts w:ascii="Arial" w:hAnsi="Arial" w:cs="Arial"/>
                <w:color w:val="auto"/>
              </w:rPr>
              <w:t>→</w:t>
            </w:r>
            <w:r w:rsidRPr="001E51A6">
              <w:rPr>
                <w:color w:val="auto"/>
              </w:rPr>
              <w:t xml:space="preserve"> master_user.id</w:t>
            </w:r>
          </w:p>
        </w:tc>
        <w:tc>
          <w:tcPr>
            <w:tcW w:w="0" w:type="auto"/>
            <w:hideMark/>
          </w:tcPr>
          <w:p w14:paraId="520FDFB8"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Self-FK</w:t>
            </w:r>
          </w:p>
        </w:tc>
        <w:tc>
          <w:tcPr>
            <w:tcW w:w="0" w:type="auto"/>
            <w:hideMark/>
          </w:tcPr>
          <w:p w14:paraId="46066E42"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Nullable</w:t>
            </w:r>
          </w:p>
        </w:tc>
      </w:tr>
    </w:tbl>
    <w:p w14:paraId="6A6FA7B5" w14:textId="77777777" w:rsidR="00B51E81" w:rsidRDefault="00B51E81" w:rsidP="001E51A6">
      <w:pPr>
        <w:widowControl w:val="0"/>
        <w:autoSpaceDE w:val="0"/>
        <w:autoSpaceDN w:val="0"/>
        <w:adjustRightInd w:val="0"/>
        <w:spacing w:before="240" w:after="0" w:line="276" w:lineRule="auto"/>
        <w:ind w:right="-18"/>
        <w:jc w:val="both"/>
        <w:rPr>
          <w:b/>
          <w:color w:val="002060"/>
        </w:rPr>
      </w:pPr>
    </w:p>
    <w:p w14:paraId="403DBA93" w14:textId="61613D0B" w:rsidR="001E51A6" w:rsidRPr="001E51A6" w:rsidRDefault="001E51A6" w:rsidP="00B51E81">
      <w:pPr>
        <w:pStyle w:val="BDOH2"/>
      </w:pPr>
      <w:bookmarkStart w:id="127" w:name="_Toc219562343"/>
      <w:r w:rsidRPr="001E51A6">
        <w:t>master_state</w:t>
      </w:r>
      <w:bookmarkEnd w:id="127"/>
    </w:p>
    <w:tbl>
      <w:tblPr>
        <w:tblStyle w:val="BDOTable"/>
        <w:tblW w:w="9485" w:type="dxa"/>
        <w:tblLook w:val="04A0" w:firstRow="1" w:lastRow="0" w:firstColumn="1" w:lastColumn="0" w:noHBand="0" w:noVBand="1"/>
      </w:tblPr>
      <w:tblGrid>
        <w:gridCol w:w="2817"/>
        <w:gridCol w:w="2613"/>
        <w:gridCol w:w="2009"/>
        <w:gridCol w:w="2046"/>
      </w:tblGrid>
      <w:tr w:rsidR="001E51A6" w:rsidRPr="001E51A6" w14:paraId="4787B516" w14:textId="77777777" w:rsidTr="00B51E81">
        <w:trPr>
          <w:cnfStyle w:val="100000000000" w:firstRow="1" w:lastRow="0" w:firstColumn="0" w:lastColumn="0" w:oddVBand="0" w:evenVBand="0" w:oddHBand="0" w:evenHBand="0" w:firstRowFirstColumn="0" w:firstRowLastColumn="0" w:lastRowFirstColumn="0" w:lastRowLastColumn="0"/>
          <w:trHeight w:val="350"/>
        </w:trPr>
        <w:tc>
          <w:tcPr>
            <w:tcW w:w="0" w:type="auto"/>
            <w:hideMark/>
          </w:tcPr>
          <w:p w14:paraId="1B2B7DCF" w14:textId="77777777" w:rsidR="001E51A6" w:rsidRPr="001E51A6" w:rsidRDefault="001E51A6" w:rsidP="001E51A6">
            <w:pPr>
              <w:widowControl w:val="0"/>
              <w:autoSpaceDE w:val="0"/>
              <w:autoSpaceDN w:val="0"/>
              <w:adjustRightInd w:val="0"/>
              <w:spacing w:before="240" w:line="276" w:lineRule="auto"/>
              <w:ind w:right="-18"/>
              <w:jc w:val="both"/>
              <w:rPr>
                <w:b/>
                <w:bCs/>
                <w:color w:val="FFFFFF" w:themeColor="background1"/>
              </w:rPr>
            </w:pPr>
            <w:r w:rsidRPr="001E51A6">
              <w:rPr>
                <w:b/>
                <w:bCs/>
                <w:color w:val="FFFFFF" w:themeColor="background1"/>
              </w:rPr>
              <w:t>Field name</w:t>
            </w:r>
          </w:p>
        </w:tc>
        <w:tc>
          <w:tcPr>
            <w:tcW w:w="0" w:type="auto"/>
            <w:hideMark/>
          </w:tcPr>
          <w:p w14:paraId="6E8630F5" w14:textId="77777777" w:rsidR="001E51A6" w:rsidRPr="001E51A6" w:rsidRDefault="001E51A6" w:rsidP="001E51A6">
            <w:pPr>
              <w:widowControl w:val="0"/>
              <w:autoSpaceDE w:val="0"/>
              <w:autoSpaceDN w:val="0"/>
              <w:adjustRightInd w:val="0"/>
              <w:spacing w:before="240" w:line="276" w:lineRule="auto"/>
              <w:ind w:right="-18"/>
              <w:jc w:val="both"/>
              <w:rPr>
                <w:b/>
                <w:bCs/>
                <w:color w:val="FFFFFF" w:themeColor="background1"/>
              </w:rPr>
            </w:pPr>
            <w:r w:rsidRPr="001E51A6">
              <w:rPr>
                <w:b/>
                <w:bCs/>
                <w:color w:val="FFFFFF" w:themeColor="background1"/>
              </w:rPr>
              <w:t>Type</w:t>
            </w:r>
          </w:p>
        </w:tc>
        <w:tc>
          <w:tcPr>
            <w:tcW w:w="0" w:type="auto"/>
            <w:hideMark/>
          </w:tcPr>
          <w:p w14:paraId="2D112123" w14:textId="77777777" w:rsidR="001E51A6" w:rsidRPr="001E51A6" w:rsidRDefault="001E51A6" w:rsidP="001E51A6">
            <w:pPr>
              <w:widowControl w:val="0"/>
              <w:autoSpaceDE w:val="0"/>
              <w:autoSpaceDN w:val="0"/>
              <w:adjustRightInd w:val="0"/>
              <w:spacing w:before="240" w:line="276" w:lineRule="auto"/>
              <w:ind w:right="-18"/>
              <w:jc w:val="both"/>
              <w:rPr>
                <w:b/>
                <w:bCs/>
                <w:color w:val="FFFFFF" w:themeColor="background1"/>
              </w:rPr>
            </w:pPr>
            <w:r w:rsidRPr="001E51A6">
              <w:rPr>
                <w:b/>
                <w:bCs/>
                <w:color w:val="FFFFFF" w:themeColor="background1"/>
              </w:rPr>
              <w:t>Key / Creation</w:t>
            </w:r>
          </w:p>
        </w:tc>
        <w:tc>
          <w:tcPr>
            <w:tcW w:w="0" w:type="auto"/>
            <w:hideMark/>
          </w:tcPr>
          <w:p w14:paraId="0531188E" w14:textId="77777777" w:rsidR="001E51A6" w:rsidRPr="001E51A6" w:rsidRDefault="001E51A6" w:rsidP="001E51A6">
            <w:pPr>
              <w:widowControl w:val="0"/>
              <w:autoSpaceDE w:val="0"/>
              <w:autoSpaceDN w:val="0"/>
              <w:adjustRightInd w:val="0"/>
              <w:spacing w:before="240" w:line="276" w:lineRule="auto"/>
              <w:ind w:right="-18"/>
              <w:jc w:val="both"/>
              <w:rPr>
                <w:b/>
                <w:bCs/>
                <w:color w:val="FFFFFF" w:themeColor="background1"/>
              </w:rPr>
            </w:pPr>
            <w:r w:rsidRPr="001E51A6">
              <w:rPr>
                <w:b/>
                <w:bCs/>
                <w:color w:val="FFFFFF" w:themeColor="background1"/>
              </w:rPr>
              <w:t>Notes</w:t>
            </w:r>
          </w:p>
        </w:tc>
      </w:tr>
      <w:tr w:rsidR="001E51A6" w:rsidRPr="001E51A6" w14:paraId="25258971" w14:textId="77777777" w:rsidTr="00B51E81">
        <w:trPr>
          <w:trHeight w:val="336"/>
        </w:trPr>
        <w:tc>
          <w:tcPr>
            <w:tcW w:w="0" w:type="auto"/>
            <w:hideMark/>
          </w:tcPr>
          <w:p w14:paraId="3C3ADAFE"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state_id</w:t>
            </w:r>
          </w:p>
        </w:tc>
        <w:tc>
          <w:tcPr>
            <w:tcW w:w="0" w:type="auto"/>
            <w:hideMark/>
          </w:tcPr>
          <w:p w14:paraId="38F01F7C"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IntegerField</w:t>
            </w:r>
          </w:p>
        </w:tc>
        <w:tc>
          <w:tcPr>
            <w:tcW w:w="0" w:type="auto"/>
            <w:hideMark/>
          </w:tcPr>
          <w:p w14:paraId="6EF4B063"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PK</w:t>
            </w:r>
          </w:p>
        </w:tc>
        <w:tc>
          <w:tcPr>
            <w:tcW w:w="0" w:type="auto"/>
            <w:hideMark/>
          </w:tcPr>
          <w:p w14:paraId="3C1FA5B9"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State identifier</w:t>
            </w:r>
          </w:p>
        </w:tc>
      </w:tr>
      <w:tr w:rsidR="001E51A6" w:rsidRPr="001E51A6" w14:paraId="76FAD560" w14:textId="77777777" w:rsidTr="00B51E81">
        <w:trPr>
          <w:trHeight w:val="350"/>
        </w:trPr>
        <w:tc>
          <w:tcPr>
            <w:tcW w:w="0" w:type="auto"/>
            <w:hideMark/>
          </w:tcPr>
          <w:p w14:paraId="2C1688B9"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state_name_en</w:t>
            </w:r>
          </w:p>
        </w:tc>
        <w:tc>
          <w:tcPr>
            <w:tcW w:w="0" w:type="auto"/>
            <w:hideMark/>
          </w:tcPr>
          <w:p w14:paraId="7787DE6C"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CharField(255)</w:t>
            </w:r>
          </w:p>
        </w:tc>
        <w:tc>
          <w:tcPr>
            <w:tcW w:w="0" w:type="auto"/>
            <w:hideMark/>
          </w:tcPr>
          <w:p w14:paraId="326CBE6F"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w:t>
            </w:r>
          </w:p>
        </w:tc>
        <w:tc>
          <w:tcPr>
            <w:tcW w:w="0" w:type="auto"/>
            <w:hideMark/>
          </w:tcPr>
          <w:p w14:paraId="10D28311"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English name</w:t>
            </w:r>
          </w:p>
        </w:tc>
      </w:tr>
      <w:tr w:rsidR="001E51A6" w:rsidRPr="001E51A6" w14:paraId="3A3B3067" w14:textId="77777777" w:rsidTr="00B51E81">
        <w:trPr>
          <w:trHeight w:val="350"/>
        </w:trPr>
        <w:tc>
          <w:tcPr>
            <w:tcW w:w="0" w:type="auto"/>
            <w:hideMark/>
          </w:tcPr>
          <w:p w14:paraId="0FD8B88B"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state_name_hi</w:t>
            </w:r>
          </w:p>
        </w:tc>
        <w:tc>
          <w:tcPr>
            <w:tcW w:w="0" w:type="auto"/>
            <w:hideMark/>
          </w:tcPr>
          <w:p w14:paraId="082C58EF"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CharField(255)</w:t>
            </w:r>
          </w:p>
        </w:tc>
        <w:tc>
          <w:tcPr>
            <w:tcW w:w="0" w:type="auto"/>
            <w:hideMark/>
          </w:tcPr>
          <w:p w14:paraId="285C714A"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w:t>
            </w:r>
          </w:p>
        </w:tc>
        <w:tc>
          <w:tcPr>
            <w:tcW w:w="0" w:type="auto"/>
            <w:hideMark/>
          </w:tcPr>
          <w:p w14:paraId="7D72DAA7"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Hindi name</w:t>
            </w:r>
          </w:p>
        </w:tc>
      </w:tr>
      <w:tr w:rsidR="001E51A6" w:rsidRPr="001E51A6" w14:paraId="22A385C4" w14:textId="77777777" w:rsidTr="00B51E81">
        <w:trPr>
          <w:trHeight w:val="336"/>
        </w:trPr>
        <w:tc>
          <w:tcPr>
            <w:tcW w:w="0" w:type="auto"/>
            <w:hideMark/>
          </w:tcPr>
          <w:p w14:paraId="0BBCC373"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state_name_local</w:t>
            </w:r>
          </w:p>
        </w:tc>
        <w:tc>
          <w:tcPr>
            <w:tcW w:w="0" w:type="auto"/>
            <w:hideMark/>
          </w:tcPr>
          <w:p w14:paraId="63A2D90F"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CharField(255)</w:t>
            </w:r>
          </w:p>
        </w:tc>
        <w:tc>
          <w:tcPr>
            <w:tcW w:w="0" w:type="auto"/>
            <w:hideMark/>
          </w:tcPr>
          <w:p w14:paraId="796DFCD2"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w:t>
            </w:r>
          </w:p>
        </w:tc>
        <w:tc>
          <w:tcPr>
            <w:tcW w:w="0" w:type="auto"/>
            <w:hideMark/>
          </w:tcPr>
          <w:p w14:paraId="0B890578"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Local language</w:t>
            </w:r>
          </w:p>
        </w:tc>
      </w:tr>
      <w:tr w:rsidR="001E51A6" w:rsidRPr="001E51A6" w14:paraId="0BA50474" w14:textId="77777777" w:rsidTr="00B51E81">
        <w:trPr>
          <w:trHeight w:val="350"/>
        </w:trPr>
        <w:tc>
          <w:tcPr>
            <w:tcW w:w="0" w:type="auto"/>
            <w:hideMark/>
          </w:tcPr>
          <w:p w14:paraId="764F7A61"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state_short_name_en</w:t>
            </w:r>
          </w:p>
        </w:tc>
        <w:tc>
          <w:tcPr>
            <w:tcW w:w="0" w:type="auto"/>
            <w:hideMark/>
          </w:tcPr>
          <w:p w14:paraId="6216D4B2"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CharField(10)</w:t>
            </w:r>
          </w:p>
        </w:tc>
        <w:tc>
          <w:tcPr>
            <w:tcW w:w="0" w:type="auto"/>
            <w:hideMark/>
          </w:tcPr>
          <w:p w14:paraId="20EA9B70"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w:t>
            </w:r>
          </w:p>
        </w:tc>
        <w:tc>
          <w:tcPr>
            <w:tcW w:w="0" w:type="auto"/>
            <w:hideMark/>
          </w:tcPr>
          <w:p w14:paraId="6359EB4E"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Abbreviation</w:t>
            </w:r>
          </w:p>
        </w:tc>
      </w:tr>
      <w:tr w:rsidR="001E51A6" w:rsidRPr="001E51A6" w14:paraId="1B42019D" w14:textId="77777777" w:rsidTr="00B51E81">
        <w:trPr>
          <w:trHeight w:val="350"/>
        </w:trPr>
        <w:tc>
          <w:tcPr>
            <w:tcW w:w="0" w:type="auto"/>
            <w:hideMark/>
          </w:tcPr>
          <w:p w14:paraId="54A885F2"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category</w:t>
            </w:r>
          </w:p>
        </w:tc>
        <w:tc>
          <w:tcPr>
            <w:tcW w:w="0" w:type="auto"/>
            <w:hideMark/>
          </w:tcPr>
          <w:p w14:paraId="60276A68"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PositiveIntegerField</w:t>
            </w:r>
          </w:p>
        </w:tc>
        <w:tc>
          <w:tcPr>
            <w:tcW w:w="0" w:type="auto"/>
            <w:hideMark/>
          </w:tcPr>
          <w:p w14:paraId="6329FB49"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w:t>
            </w:r>
          </w:p>
        </w:tc>
        <w:tc>
          <w:tcPr>
            <w:tcW w:w="0" w:type="auto"/>
            <w:hideMark/>
          </w:tcPr>
          <w:p w14:paraId="5C9A01C0"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State category</w:t>
            </w:r>
          </w:p>
        </w:tc>
      </w:tr>
      <w:tr w:rsidR="001E51A6" w:rsidRPr="001E51A6" w14:paraId="07573388" w14:textId="77777777" w:rsidTr="00B51E81">
        <w:trPr>
          <w:trHeight w:val="336"/>
        </w:trPr>
        <w:tc>
          <w:tcPr>
            <w:tcW w:w="0" w:type="auto"/>
            <w:hideMark/>
          </w:tcPr>
          <w:p w14:paraId="4E4495DD"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lgd_code</w:t>
            </w:r>
          </w:p>
        </w:tc>
        <w:tc>
          <w:tcPr>
            <w:tcW w:w="0" w:type="auto"/>
            <w:hideMark/>
          </w:tcPr>
          <w:p w14:paraId="3836111C"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IntegerField</w:t>
            </w:r>
          </w:p>
        </w:tc>
        <w:tc>
          <w:tcPr>
            <w:tcW w:w="0" w:type="auto"/>
            <w:hideMark/>
          </w:tcPr>
          <w:p w14:paraId="0D3B2023"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w:t>
            </w:r>
          </w:p>
        </w:tc>
        <w:tc>
          <w:tcPr>
            <w:tcW w:w="0" w:type="auto"/>
            <w:hideMark/>
          </w:tcPr>
          <w:p w14:paraId="304CA4B3"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LGD mapping</w:t>
            </w:r>
          </w:p>
        </w:tc>
      </w:tr>
      <w:tr w:rsidR="001E51A6" w:rsidRPr="001E51A6" w14:paraId="5A8F852E" w14:textId="77777777" w:rsidTr="00B51E81">
        <w:trPr>
          <w:trHeight w:val="350"/>
        </w:trPr>
        <w:tc>
          <w:tcPr>
            <w:tcW w:w="0" w:type="auto"/>
            <w:hideMark/>
          </w:tcPr>
          <w:p w14:paraId="3760AD57"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lastRenderedPageBreak/>
              <w:t>state_code</w:t>
            </w:r>
          </w:p>
        </w:tc>
        <w:tc>
          <w:tcPr>
            <w:tcW w:w="0" w:type="auto"/>
            <w:hideMark/>
          </w:tcPr>
          <w:p w14:paraId="12E6C0A5"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IntegerField</w:t>
            </w:r>
          </w:p>
        </w:tc>
        <w:tc>
          <w:tcPr>
            <w:tcW w:w="0" w:type="auto"/>
            <w:hideMark/>
          </w:tcPr>
          <w:p w14:paraId="39792BD8"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w:t>
            </w:r>
          </w:p>
        </w:tc>
        <w:tc>
          <w:tcPr>
            <w:tcW w:w="0" w:type="auto"/>
            <w:hideMark/>
          </w:tcPr>
          <w:p w14:paraId="7893D641"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Govt code</w:t>
            </w:r>
          </w:p>
        </w:tc>
      </w:tr>
      <w:tr w:rsidR="001E51A6" w:rsidRPr="001E51A6" w14:paraId="261BBCCD" w14:textId="77777777" w:rsidTr="00B51E81">
        <w:trPr>
          <w:trHeight w:val="350"/>
        </w:trPr>
        <w:tc>
          <w:tcPr>
            <w:tcW w:w="0" w:type="auto"/>
            <w:hideMark/>
          </w:tcPr>
          <w:p w14:paraId="4EF5226E"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kyc_flag</w:t>
            </w:r>
          </w:p>
        </w:tc>
        <w:tc>
          <w:tcPr>
            <w:tcW w:w="0" w:type="auto"/>
            <w:hideMark/>
          </w:tcPr>
          <w:p w14:paraId="2D36C54E"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IntegerField</w:t>
            </w:r>
          </w:p>
        </w:tc>
        <w:tc>
          <w:tcPr>
            <w:tcW w:w="0" w:type="auto"/>
            <w:hideMark/>
          </w:tcPr>
          <w:p w14:paraId="293C1808"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w:t>
            </w:r>
          </w:p>
        </w:tc>
        <w:tc>
          <w:tcPr>
            <w:tcW w:w="0" w:type="auto"/>
            <w:hideMark/>
          </w:tcPr>
          <w:p w14:paraId="0172A475"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KYC indicator</w:t>
            </w:r>
          </w:p>
        </w:tc>
      </w:tr>
      <w:tr w:rsidR="001E51A6" w:rsidRPr="001E51A6" w14:paraId="7D710373" w14:textId="77777777" w:rsidTr="00B51E81">
        <w:trPr>
          <w:trHeight w:val="336"/>
        </w:trPr>
        <w:tc>
          <w:tcPr>
            <w:tcW w:w="0" w:type="auto"/>
            <w:hideMark/>
          </w:tcPr>
          <w:p w14:paraId="1126C2F8"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is_active</w:t>
            </w:r>
          </w:p>
        </w:tc>
        <w:tc>
          <w:tcPr>
            <w:tcW w:w="0" w:type="auto"/>
            <w:hideMark/>
          </w:tcPr>
          <w:p w14:paraId="17124F71"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IntegerField</w:t>
            </w:r>
          </w:p>
        </w:tc>
        <w:tc>
          <w:tcPr>
            <w:tcW w:w="0" w:type="auto"/>
            <w:hideMark/>
          </w:tcPr>
          <w:p w14:paraId="347E6BBE"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w:t>
            </w:r>
          </w:p>
        </w:tc>
        <w:tc>
          <w:tcPr>
            <w:tcW w:w="0" w:type="auto"/>
            <w:hideMark/>
          </w:tcPr>
          <w:p w14:paraId="70F8375E"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Status</w:t>
            </w:r>
          </w:p>
        </w:tc>
      </w:tr>
      <w:tr w:rsidR="001E51A6" w:rsidRPr="001E51A6" w14:paraId="2BBCC7F6" w14:textId="77777777" w:rsidTr="00B51E81">
        <w:trPr>
          <w:trHeight w:val="350"/>
        </w:trPr>
        <w:tc>
          <w:tcPr>
            <w:tcW w:w="0" w:type="auto"/>
            <w:hideMark/>
          </w:tcPr>
          <w:p w14:paraId="739E4364"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created_at</w:t>
            </w:r>
          </w:p>
        </w:tc>
        <w:tc>
          <w:tcPr>
            <w:tcW w:w="0" w:type="auto"/>
            <w:hideMark/>
          </w:tcPr>
          <w:p w14:paraId="198C53D5"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DateTimeField</w:t>
            </w:r>
          </w:p>
        </w:tc>
        <w:tc>
          <w:tcPr>
            <w:tcW w:w="0" w:type="auto"/>
            <w:hideMark/>
          </w:tcPr>
          <w:p w14:paraId="3778D9A3"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w:t>
            </w:r>
          </w:p>
        </w:tc>
        <w:tc>
          <w:tcPr>
            <w:tcW w:w="0" w:type="auto"/>
            <w:hideMark/>
          </w:tcPr>
          <w:p w14:paraId="32421217"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Timestamp</w:t>
            </w:r>
          </w:p>
        </w:tc>
      </w:tr>
      <w:tr w:rsidR="001E51A6" w:rsidRPr="001E51A6" w14:paraId="14915113" w14:textId="77777777" w:rsidTr="00B51E81">
        <w:trPr>
          <w:trHeight w:val="350"/>
        </w:trPr>
        <w:tc>
          <w:tcPr>
            <w:tcW w:w="0" w:type="auto"/>
            <w:hideMark/>
          </w:tcPr>
          <w:p w14:paraId="044FE669"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updated_at</w:t>
            </w:r>
          </w:p>
        </w:tc>
        <w:tc>
          <w:tcPr>
            <w:tcW w:w="0" w:type="auto"/>
            <w:hideMark/>
          </w:tcPr>
          <w:p w14:paraId="08470CE9"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DateTimeField</w:t>
            </w:r>
          </w:p>
        </w:tc>
        <w:tc>
          <w:tcPr>
            <w:tcW w:w="0" w:type="auto"/>
            <w:hideMark/>
          </w:tcPr>
          <w:p w14:paraId="28C6F40E"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w:t>
            </w:r>
          </w:p>
        </w:tc>
        <w:tc>
          <w:tcPr>
            <w:tcW w:w="0" w:type="auto"/>
            <w:hideMark/>
          </w:tcPr>
          <w:p w14:paraId="738D7368"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Timestamp</w:t>
            </w:r>
          </w:p>
        </w:tc>
      </w:tr>
    </w:tbl>
    <w:p w14:paraId="25DFF5C9" w14:textId="77777777" w:rsidR="001E51A6" w:rsidRPr="001E51A6" w:rsidRDefault="001E51A6" w:rsidP="001E51A6">
      <w:pPr>
        <w:widowControl w:val="0"/>
        <w:autoSpaceDE w:val="0"/>
        <w:autoSpaceDN w:val="0"/>
        <w:adjustRightInd w:val="0"/>
        <w:spacing w:before="240" w:after="0" w:line="276" w:lineRule="auto"/>
        <w:ind w:right="-18"/>
        <w:jc w:val="both"/>
        <w:rPr>
          <w:color w:val="002060"/>
        </w:rPr>
      </w:pPr>
    </w:p>
    <w:p w14:paraId="34F71C48" w14:textId="77777777" w:rsidR="001E51A6" w:rsidRPr="001E51A6" w:rsidRDefault="001E51A6" w:rsidP="00B51E81">
      <w:pPr>
        <w:pStyle w:val="BDOH2"/>
      </w:pPr>
      <w:bookmarkStart w:id="128" w:name="_Toc219562344"/>
      <w:r w:rsidRPr="001E51A6">
        <w:t>master_district</w:t>
      </w:r>
      <w:bookmarkEnd w:id="128"/>
    </w:p>
    <w:tbl>
      <w:tblPr>
        <w:tblStyle w:val="BDOTable"/>
        <w:tblW w:w="0" w:type="auto"/>
        <w:tblLook w:val="04A0" w:firstRow="1" w:lastRow="0" w:firstColumn="1" w:lastColumn="0" w:noHBand="0" w:noVBand="1"/>
      </w:tblPr>
      <w:tblGrid>
        <w:gridCol w:w="2233"/>
        <w:gridCol w:w="3007"/>
        <w:gridCol w:w="2126"/>
        <w:gridCol w:w="2127"/>
      </w:tblGrid>
      <w:tr w:rsidR="001E51A6" w:rsidRPr="001E51A6" w14:paraId="39D42521" w14:textId="77777777" w:rsidTr="00B51E81">
        <w:trPr>
          <w:cnfStyle w:val="100000000000" w:firstRow="1" w:lastRow="0" w:firstColumn="0" w:lastColumn="0" w:oddVBand="0" w:evenVBand="0" w:oddHBand="0" w:evenHBand="0" w:firstRowFirstColumn="0" w:firstRowLastColumn="0" w:lastRowFirstColumn="0" w:lastRowLastColumn="0"/>
        </w:trPr>
        <w:tc>
          <w:tcPr>
            <w:tcW w:w="0" w:type="auto"/>
            <w:hideMark/>
          </w:tcPr>
          <w:p w14:paraId="0704D8C4" w14:textId="77777777" w:rsidR="001E51A6" w:rsidRPr="001E51A6" w:rsidRDefault="001E51A6" w:rsidP="00B51E81">
            <w:pPr>
              <w:widowControl w:val="0"/>
              <w:autoSpaceDE w:val="0"/>
              <w:autoSpaceDN w:val="0"/>
              <w:adjustRightInd w:val="0"/>
              <w:spacing w:before="240" w:line="276" w:lineRule="auto"/>
              <w:ind w:right="-18"/>
              <w:rPr>
                <w:b/>
                <w:bCs/>
                <w:color w:val="FFFFFF" w:themeColor="background1"/>
              </w:rPr>
            </w:pPr>
            <w:r w:rsidRPr="001E51A6">
              <w:rPr>
                <w:b/>
                <w:bCs/>
                <w:color w:val="FFFFFF" w:themeColor="background1"/>
              </w:rPr>
              <w:t>Field name</w:t>
            </w:r>
          </w:p>
        </w:tc>
        <w:tc>
          <w:tcPr>
            <w:tcW w:w="3007" w:type="dxa"/>
            <w:hideMark/>
          </w:tcPr>
          <w:p w14:paraId="5FFC8C2D" w14:textId="77777777" w:rsidR="001E51A6" w:rsidRPr="001E51A6" w:rsidRDefault="001E51A6" w:rsidP="00B51E81">
            <w:pPr>
              <w:widowControl w:val="0"/>
              <w:autoSpaceDE w:val="0"/>
              <w:autoSpaceDN w:val="0"/>
              <w:adjustRightInd w:val="0"/>
              <w:spacing w:before="240" w:line="276" w:lineRule="auto"/>
              <w:ind w:right="-18"/>
              <w:rPr>
                <w:b/>
                <w:bCs/>
                <w:color w:val="FFFFFF" w:themeColor="background1"/>
              </w:rPr>
            </w:pPr>
            <w:r w:rsidRPr="001E51A6">
              <w:rPr>
                <w:b/>
                <w:bCs/>
                <w:color w:val="FFFFFF" w:themeColor="background1"/>
              </w:rPr>
              <w:t>Type</w:t>
            </w:r>
          </w:p>
        </w:tc>
        <w:tc>
          <w:tcPr>
            <w:tcW w:w="2126" w:type="dxa"/>
            <w:hideMark/>
          </w:tcPr>
          <w:p w14:paraId="769A844B" w14:textId="77777777" w:rsidR="001E51A6" w:rsidRPr="001E51A6" w:rsidRDefault="001E51A6" w:rsidP="00B51E81">
            <w:pPr>
              <w:widowControl w:val="0"/>
              <w:autoSpaceDE w:val="0"/>
              <w:autoSpaceDN w:val="0"/>
              <w:adjustRightInd w:val="0"/>
              <w:spacing w:before="240" w:line="276" w:lineRule="auto"/>
              <w:ind w:right="-18"/>
              <w:rPr>
                <w:b/>
                <w:bCs/>
                <w:color w:val="FFFFFF" w:themeColor="background1"/>
              </w:rPr>
            </w:pPr>
            <w:r w:rsidRPr="001E51A6">
              <w:rPr>
                <w:b/>
                <w:bCs/>
                <w:color w:val="FFFFFF" w:themeColor="background1"/>
              </w:rPr>
              <w:t>Key / Creation</w:t>
            </w:r>
          </w:p>
        </w:tc>
        <w:tc>
          <w:tcPr>
            <w:tcW w:w="2127" w:type="dxa"/>
            <w:hideMark/>
          </w:tcPr>
          <w:p w14:paraId="20D22B4E" w14:textId="77777777" w:rsidR="001E51A6" w:rsidRPr="001E51A6" w:rsidRDefault="001E51A6" w:rsidP="00B51E81">
            <w:pPr>
              <w:widowControl w:val="0"/>
              <w:autoSpaceDE w:val="0"/>
              <w:autoSpaceDN w:val="0"/>
              <w:adjustRightInd w:val="0"/>
              <w:spacing w:before="240" w:line="276" w:lineRule="auto"/>
              <w:ind w:right="-18"/>
              <w:rPr>
                <w:b/>
                <w:bCs/>
                <w:color w:val="FFFFFF" w:themeColor="background1"/>
              </w:rPr>
            </w:pPr>
            <w:r w:rsidRPr="001E51A6">
              <w:rPr>
                <w:b/>
                <w:bCs/>
                <w:color w:val="FFFFFF" w:themeColor="background1"/>
              </w:rPr>
              <w:t>Notes</w:t>
            </w:r>
          </w:p>
        </w:tc>
      </w:tr>
      <w:tr w:rsidR="001E51A6" w:rsidRPr="001E51A6" w14:paraId="590702B7" w14:textId="77777777" w:rsidTr="00B51E81">
        <w:tc>
          <w:tcPr>
            <w:tcW w:w="0" w:type="auto"/>
            <w:hideMark/>
          </w:tcPr>
          <w:p w14:paraId="1AA13C01" w14:textId="77777777" w:rsidR="001E51A6" w:rsidRPr="001E51A6" w:rsidRDefault="001E51A6" w:rsidP="00B51E81">
            <w:pPr>
              <w:widowControl w:val="0"/>
              <w:autoSpaceDE w:val="0"/>
              <w:autoSpaceDN w:val="0"/>
              <w:adjustRightInd w:val="0"/>
              <w:spacing w:before="240" w:line="276" w:lineRule="auto"/>
              <w:ind w:right="-18"/>
              <w:rPr>
                <w:color w:val="auto"/>
              </w:rPr>
            </w:pPr>
            <w:r w:rsidRPr="001E51A6">
              <w:rPr>
                <w:color w:val="auto"/>
              </w:rPr>
              <w:t>district_id</w:t>
            </w:r>
          </w:p>
        </w:tc>
        <w:tc>
          <w:tcPr>
            <w:tcW w:w="3007" w:type="dxa"/>
            <w:hideMark/>
          </w:tcPr>
          <w:p w14:paraId="3687C41C" w14:textId="77777777" w:rsidR="001E51A6" w:rsidRPr="001E51A6" w:rsidRDefault="001E51A6" w:rsidP="00B51E81">
            <w:pPr>
              <w:widowControl w:val="0"/>
              <w:autoSpaceDE w:val="0"/>
              <w:autoSpaceDN w:val="0"/>
              <w:adjustRightInd w:val="0"/>
              <w:spacing w:before="240" w:line="276" w:lineRule="auto"/>
              <w:ind w:right="-18"/>
              <w:rPr>
                <w:color w:val="auto"/>
              </w:rPr>
            </w:pPr>
            <w:r w:rsidRPr="001E51A6">
              <w:rPr>
                <w:color w:val="auto"/>
              </w:rPr>
              <w:t>BigIntegerField</w:t>
            </w:r>
          </w:p>
        </w:tc>
        <w:tc>
          <w:tcPr>
            <w:tcW w:w="2126" w:type="dxa"/>
            <w:hideMark/>
          </w:tcPr>
          <w:p w14:paraId="117B4688" w14:textId="77777777" w:rsidR="001E51A6" w:rsidRPr="001E51A6" w:rsidRDefault="001E51A6" w:rsidP="00B51E81">
            <w:pPr>
              <w:widowControl w:val="0"/>
              <w:autoSpaceDE w:val="0"/>
              <w:autoSpaceDN w:val="0"/>
              <w:adjustRightInd w:val="0"/>
              <w:spacing w:before="240" w:line="276" w:lineRule="auto"/>
              <w:ind w:right="-18"/>
              <w:rPr>
                <w:color w:val="auto"/>
              </w:rPr>
            </w:pPr>
            <w:r w:rsidRPr="001E51A6">
              <w:rPr>
                <w:color w:val="auto"/>
              </w:rPr>
              <w:t>PK</w:t>
            </w:r>
          </w:p>
        </w:tc>
        <w:tc>
          <w:tcPr>
            <w:tcW w:w="2127" w:type="dxa"/>
            <w:hideMark/>
          </w:tcPr>
          <w:p w14:paraId="414D9983" w14:textId="77777777" w:rsidR="001E51A6" w:rsidRPr="001E51A6" w:rsidRDefault="001E51A6" w:rsidP="00B51E81">
            <w:pPr>
              <w:widowControl w:val="0"/>
              <w:autoSpaceDE w:val="0"/>
              <w:autoSpaceDN w:val="0"/>
              <w:adjustRightInd w:val="0"/>
              <w:spacing w:before="240" w:line="276" w:lineRule="auto"/>
              <w:ind w:right="-18"/>
              <w:rPr>
                <w:color w:val="auto"/>
              </w:rPr>
            </w:pPr>
            <w:r w:rsidRPr="001E51A6">
              <w:rPr>
                <w:color w:val="auto"/>
              </w:rPr>
              <w:t>District identifier</w:t>
            </w:r>
          </w:p>
        </w:tc>
      </w:tr>
      <w:tr w:rsidR="001E51A6" w:rsidRPr="001E51A6" w14:paraId="2D2DF2E5" w14:textId="77777777" w:rsidTr="00B51E81">
        <w:tc>
          <w:tcPr>
            <w:tcW w:w="0" w:type="auto"/>
            <w:hideMark/>
          </w:tcPr>
          <w:p w14:paraId="7D00154C" w14:textId="77777777" w:rsidR="001E51A6" w:rsidRPr="001E51A6" w:rsidRDefault="001E51A6" w:rsidP="00B51E81">
            <w:pPr>
              <w:widowControl w:val="0"/>
              <w:autoSpaceDE w:val="0"/>
              <w:autoSpaceDN w:val="0"/>
              <w:adjustRightInd w:val="0"/>
              <w:spacing w:before="240" w:line="276" w:lineRule="auto"/>
              <w:ind w:right="-18"/>
              <w:rPr>
                <w:color w:val="auto"/>
              </w:rPr>
            </w:pPr>
            <w:r w:rsidRPr="001E51A6">
              <w:rPr>
                <w:color w:val="auto"/>
              </w:rPr>
              <w:t>district_code</w:t>
            </w:r>
          </w:p>
        </w:tc>
        <w:tc>
          <w:tcPr>
            <w:tcW w:w="3007" w:type="dxa"/>
            <w:hideMark/>
          </w:tcPr>
          <w:p w14:paraId="073DF741" w14:textId="77777777" w:rsidR="001E51A6" w:rsidRPr="001E51A6" w:rsidRDefault="001E51A6" w:rsidP="00B51E81">
            <w:pPr>
              <w:widowControl w:val="0"/>
              <w:autoSpaceDE w:val="0"/>
              <w:autoSpaceDN w:val="0"/>
              <w:adjustRightInd w:val="0"/>
              <w:spacing w:before="240" w:line="276" w:lineRule="auto"/>
              <w:ind w:right="-18"/>
              <w:rPr>
                <w:color w:val="auto"/>
              </w:rPr>
            </w:pPr>
            <w:r w:rsidRPr="001E51A6">
              <w:rPr>
                <w:color w:val="auto"/>
              </w:rPr>
              <w:t>CharField(50)</w:t>
            </w:r>
          </w:p>
        </w:tc>
        <w:tc>
          <w:tcPr>
            <w:tcW w:w="2126" w:type="dxa"/>
            <w:hideMark/>
          </w:tcPr>
          <w:p w14:paraId="6F4328CA" w14:textId="77777777" w:rsidR="001E51A6" w:rsidRPr="001E51A6" w:rsidRDefault="001E51A6" w:rsidP="00B51E81">
            <w:pPr>
              <w:widowControl w:val="0"/>
              <w:autoSpaceDE w:val="0"/>
              <w:autoSpaceDN w:val="0"/>
              <w:adjustRightInd w:val="0"/>
              <w:spacing w:before="240" w:line="276" w:lineRule="auto"/>
              <w:ind w:right="-18"/>
              <w:rPr>
                <w:color w:val="auto"/>
              </w:rPr>
            </w:pPr>
            <w:r w:rsidRPr="001E51A6">
              <w:rPr>
                <w:color w:val="auto"/>
              </w:rPr>
              <w:t>—</w:t>
            </w:r>
          </w:p>
        </w:tc>
        <w:tc>
          <w:tcPr>
            <w:tcW w:w="2127" w:type="dxa"/>
            <w:hideMark/>
          </w:tcPr>
          <w:p w14:paraId="7E80C5B7" w14:textId="77777777" w:rsidR="001E51A6" w:rsidRPr="001E51A6" w:rsidRDefault="001E51A6" w:rsidP="00B51E81">
            <w:pPr>
              <w:widowControl w:val="0"/>
              <w:autoSpaceDE w:val="0"/>
              <w:autoSpaceDN w:val="0"/>
              <w:adjustRightInd w:val="0"/>
              <w:spacing w:before="240" w:line="276" w:lineRule="auto"/>
              <w:ind w:right="-18"/>
              <w:rPr>
                <w:color w:val="auto"/>
              </w:rPr>
            </w:pPr>
            <w:r w:rsidRPr="001E51A6">
              <w:rPr>
                <w:color w:val="auto"/>
              </w:rPr>
              <w:t>Govt code</w:t>
            </w:r>
          </w:p>
        </w:tc>
      </w:tr>
      <w:tr w:rsidR="001E51A6" w:rsidRPr="001E51A6" w14:paraId="204C68BB" w14:textId="77777777" w:rsidTr="00B51E81">
        <w:tc>
          <w:tcPr>
            <w:tcW w:w="0" w:type="auto"/>
            <w:hideMark/>
          </w:tcPr>
          <w:p w14:paraId="56CC06F1" w14:textId="77777777" w:rsidR="001E51A6" w:rsidRPr="001E51A6" w:rsidRDefault="001E51A6" w:rsidP="00B51E81">
            <w:pPr>
              <w:widowControl w:val="0"/>
              <w:autoSpaceDE w:val="0"/>
              <w:autoSpaceDN w:val="0"/>
              <w:adjustRightInd w:val="0"/>
              <w:spacing w:before="240" w:line="276" w:lineRule="auto"/>
              <w:ind w:right="-18"/>
              <w:rPr>
                <w:color w:val="auto"/>
              </w:rPr>
            </w:pPr>
            <w:r w:rsidRPr="001E51A6">
              <w:rPr>
                <w:color w:val="auto"/>
              </w:rPr>
              <w:t>state</w:t>
            </w:r>
          </w:p>
        </w:tc>
        <w:tc>
          <w:tcPr>
            <w:tcW w:w="3007" w:type="dxa"/>
            <w:hideMark/>
          </w:tcPr>
          <w:p w14:paraId="6C333DE4" w14:textId="77777777" w:rsidR="001E51A6" w:rsidRPr="001E51A6" w:rsidRDefault="001E51A6" w:rsidP="00B51E81">
            <w:pPr>
              <w:widowControl w:val="0"/>
              <w:autoSpaceDE w:val="0"/>
              <w:autoSpaceDN w:val="0"/>
              <w:adjustRightInd w:val="0"/>
              <w:spacing w:before="240" w:line="276" w:lineRule="auto"/>
              <w:ind w:right="-18"/>
              <w:rPr>
                <w:color w:val="auto"/>
              </w:rPr>
            </w:pPr>
            <w:r w:rsidRPr="001E51A6">
              <w:rPr>
                <w:color w:val="auto"/>
              </w:rPr>
              <w:t xml:space="preserve">FK </w:t>
            </w:r>
            <w:r w:rsidRPr="001E51A6">
              <w:rPr>
                <w:rFonts w:ascii="Arial" w:hAnsi="Arial" w:cs="Arial"/>
                <w:color w:val="auto"/>
              </w:rPr>
              <w:t>→</w:t>
            </w:r>
            <w:r w:rsidRPr="001E51A6">
              <w:rPr>
                <w:color w:val="auto"/>
              </w:rPr>
              <w:t xml:space="preserve"> master_state.state_id</w:t>
            </w:r>
          </w:p>
        </w:tc>
        <w:tc>
          <w:tcPr>
            <w:tcW w:w="2126" w:type="dxa"/>
            <w:hideMark/>
          </w:tcPr>
          <w:p w14:paraId="04DA34B7" w14:textId="77777777" w:rsidR="001E51A6" w:rsidRPr="001E51A6" w:rsidRDefault="001E51A6" w:rsidP="00B51E81">
            <w:pPr>
              <w:widowControl w:val="0"/>
              <w:autoSpaceDE w:val="0"/>
              <w:autoSpaceDN w:val="0"/>
              <w:adjustRightInd w:val="0"/>
              <w:spacing w:before="240" w:line="276" w:lineRule="auto"/>
              <w:ind w:right="-18"/>
              <w:rPr>
                <w:color w:val="auto"/>
              </w:rPr>
            </w:pPr>
            <w:r w:rsidRPr="001E51A6">
              <w:rPr>
                <w:color w:val="auto"/>
              </w:rPr>
              <w:t>FK</w:t>
            </w:r>
          </w:p>
        </w:tc>
        <w:tc>
          <w:tcPr>
            <w:tcW w:w="2127" w:type="dxa"/>
            <w:hideMark/>
          </w:tcPr>
          <w:p w14:paraId="4224FEB6" w14:textId="77777777" w:rsidR="001E51A6" w:rsidRPr="001E51A6" w:rsidRDefault="001E51A6" w:rsidP="00B51E81">
            <w:pPr>
              <w:widowControl w:val="0"/>
              <w:autoSpaceDE w:val="0"/>
              <w:autoSpaceDN w:val="0"/>
              <w:adjustRightInd w:val="0"/>
              <w:spacing w:before="240" w:line="276" w:lineRule="auto"/>
              <w:ind w:right="-18"/>
              <w:rPr>
                <w:color w:val="auto"/>
              </w:rPr>
            </w:pPr>
            <w:r w:rsidRPr="001E51A6">
              <w:rPr>
                <w:color w:val="auto"/>
              </w:rPr>
              <w:t>Mandatory</w:t>
            </w:r>
          </w:p>
        </w:tc>
      </w:tr>
      <w:tr w:rsidR="001E51A6" w:rsidRPr="001E51A6" w14:paraId="5743F05C" w14:textId="77777777" w:rsidTr="00B51E81">
        <w:tc>
          <w:tcPr>
            <w:tcW w:w="0" w:type="auto"/>
            <w:hideMark/>
          </w:tcPr>
          <w:p w14:paraId="2E5A94E4" w14:textId="77777777" w:rsidR="001E51A6" w:rsidRPr="001E51A6" w:rsidRDefault="001E51A6" w:rsidP="00B51E81">
            <w:pPr>
              <w:widowControl w:val="0"/>
              <w:autoSpaceDE w:val="0"/>
              <w:autoSpaceDN w:val="0"/>
              <w:adjustRightInd w:val="0"/>
              <w:spacing w:before="240" w:line="276" w:lineRule="auto"/>
              <w:ind w:right="-18"/>
              <w:rPr>
                <w:color w:val="auto"/>
              </w:rPr>
            </w:pPr>
            <w:r w:rsidRPr="001E51A6">
              <w:rPr>
                <w:color w:val="auto"/>
              </w:rPr>
              <w:t>mandal</w:t>
            </w:r>
          </w:p>
        </w:tc>
        <w:tc>
          <w:tcPr>
            <w:tcW w:w="3007" w:type="dxa"/>
            <w:hideMark/>
          </w:tcPr>
          <w:p w14:paraId="640EC931" w14:textId="77777777" w:rsidR="001E51A6" w:rsidRPr="001E51A6" w:rsidRDefault="001E51A6" w:rsidP="00B51E81">
            <w:pPr>
              <w:widowControl w:val="0"/>
              <w:autoSpaceDE w:val="0"/>
              <w:autoSpaceDN w:val="0"/>
              <w:adjustRightInd w:val="0"/>
              <w:spacing w:before="240" w:line="276" w:lineRule="auto"/>
              <w:ind w:right="-18"/>
              <w:rPr>
                <w:color w:val="auto"/>
              </w:rPr>
            </w:pPr>
            <w:r w:rsidRPr="001E51A6">
              <w:rPr>
                <w:color w:val="auto"/>
              </w:rPr>
              <w:t xml:space="preserve">FK </w:t>
            </w:r>
            <w:r w:rsidRPr="001E51A6">
              <w:rPr>
                <w:rFonts w:ascii="Arial" w:hAnsi="Arial" w:cs="Arial"/>
                <w:color w:val="auto"/>
              </w:rPr>
              <w:t>→</w:t>
            </w:r>
            <w:r w:rsidRPr="001E51A6">
              <w:rPr>
                <w:color w:val="auto"/>
              </w:rPr>
              <w:t xml:space="preserve"> master_mandal.id</w:t>
            </w:r>
          </w:p>
        </w:tc>
        <w:tc>
          <w:tcPr>
            <w:tcW w:w="2126" w:type="dxa"/>
            <w:hideMark/>
          </w:tcPr>
          <w:p w14:paraId="264938E4" w14:textId="77777777" w:rsidR="001E51A6" w:rsidRPr="001E51A6" w:rsidRDefault="001E51A6" w:rsidP="00B51E81">
            <w:pPr>
              <w:widowControl w:val="0"/>
              <w:autoSpaceDE w:val="0"/>
              <w:autoSpaceDN w:val="0"/>
              <w:adjustRightInd w:val="0"/>
              <w:spacing w:before="240" w:line="276" w:lineRule="auto"/>
              <w:ind w:right="-18"/>
              <w:rPr>
                <w:color w:val="auto"/>
              </w:rPr>
            </w:pPr>
            <w:r w:rsidRPr="001E51A6">
              <w:rPr>
                <w:color w:val="auto"/>
              </w:rPr>
              <w:t>FK</w:t>
            </w:r>
          </w:p>
        </w:tc>
        <w:tc>
          <w:tcPr>
            <w:tcW w:w="2127" w:type="dxa"/>
            <w:hideMark/>
          </w:tcPr>
          <w:p w14:paraId="62183F5E" w14:textId="77777777" w:rsidR="001E51A6" w:rsidRPr="001E51A6" w:rsidRDefault="001E51A6" w:rsidP="00B51E81">
            <w:pPr>
              <w:widowControl w:val="0"/>
              <w:autoSpaceDE w:val="0"/>
              <w:autoSpaceDN w:val="0"/>
              <w:adjustRightInd w:val="0"/>
              <w:spacing w:before="240" w:line="276" w:lineRule="auto"/>
              <w:ind w:right="-18"/>
              <w:rPr>
                <w:color w:val="auto"/>
              </w:rPr>
            </w:pPr>
            <w:r w:rsidRPr="001E51A6">
              <w:rPr>
                <w:color w:val="auto"/>
              </w:rPr>
              <w:t>Nullable</w:t>
            </w:r>
          </w:p>
        </w:tc>
      </w:tr>
      <w:tr w:rsidR="001E51A6" w:rsidRPr="001E51A6" w14:paraId="77A4888D" w14:textId="77777777" w:rsidTr="00B51E81">
        <w:tc>
          <w:tcPr>
            <w:tcW w:w="0" w:type="auto"/>
            <w:hideMark/>
          </w:tcPr>
          <w:p w14:paraId="6468D2E2" w14:textId="77777777" w:rsidR="001E51A6" w:rsidRPr="001E51A6" w:rsidRDefault="001E51A6" w:rsidP="00B51E81">
            <w:pPr>
              <w:widowControl w:val="0"/>
              <w:autoSpaceDE w:val="0"/>
              <w:autoSpaceDN w:val="0"/>
              <w:adjustRightInd w:val="0"/>
              <w:spacing w:before="240" w:line="276" w:lineRule="auto"/>
              <w:ind w:right="-18"/>
              <w:rPr>
                <w:color w:val="auto"/>
              </w:rPr>
            </w:pPr>
            <w:r w:rsidRPr="001E51A6">
              <w:rPr>
                <w:color w:val="auto"/>
              </w:rPr>
              <w:t>district_name_en</w:t>
            </w:r>
          </w:p>
        </w:tc>
        <w:tc>
          <w:tcPr>
            <w:tcW w:w="3007" w:type="dxa"/>
            <w:hideMark/>
          </w:tcPr>
          <w:p w14:paraId="246F23A9" w14:textId="77777777" w:rsidR="001E51A6" w:rsidRPr="001E51A6" w:rsidRDefault="001E51A6" w:rsidP="00B51E81">
            <w:pPr>
              <w:widowControl w:val="0"/>
              <w:autoSpaceDE w:val="0"/>
              <w:autoSpaceDN w:val="0"/>
              <w:adjustRightInd w:val="0"/>
              <w:spacing w:before="240" w:line="276" w:lineRule="auto"/>
              <w:ind w:right="-18"/>
              <w:rPr>
                <w:color w:val="auto"/>
              </w:rPr>
            </w:pPr>
            <w:r w:rsidRPr="001E51A6">
              <w:rPr>
                <w:color w:val="auto"/>
              </w:rPr>
              <w:t>CharField(255)</w:t>
            </w:r>
          </w:p>
        </w:tc>
        <w:tc>
          <w:tcPr>
            <w:tcW w:w="2126" w:type="dxa"/>
            <w:hideMark/>
          </w:tcPr>
          <w:p w14:paraId="56B7D206" w14:textId="77777777" w:rsidR="001E51A6" w:rsidRPr="001E51A6" w:rsidRDefault="001E51A6" w:rsidP="00B51E81">
            <w:pPr>
              <w:widowControl w:val="0"/>
              <w:autoSpaceDE w:val="0"/>
              <w:autoSpaceDN w:val="0"/>
              <w:adjustRightInd w:val="0"/>
              <w:spacing w:before="240" w:line="276" w:lineRule="auto"/>
              <w:ind w:right="-18"/>
              <w:rPr>
                <w:color w:val="auto"/>
              </w:rPr>
            </w:pPr>
            <w:r w:rsidRPr="001E51A6">
              <w:rPr>
                <w:color w:val="auto"/>
              </w:rPr>
              <w:t>—</w:t>
            </w:r>
          </w:p>
        </w:tc>
        <w:tc>
          <w:tcPr>
            <w:tcW w:w="2127" w:type="dxa"/>
            <w:hideMark/>
          </w:tcPr>
          <w:p w14:paraId="650122E5" w14:textId="77777777" w:rsidR="001E51A6" w:rsidRPr="001E51A6" w:rsidRDefault="001E51A6" w:rsidP="00B51E81">
            <w:pPr>
              <w:widowControl w:val="0"/>
              <w:autoSpaceDE w:val="0"/>
              <w:autoSpaceDN w:val="0"/>
              <w:adjustRightInd w:val="0"/>
              <w:spacing w:before="240" w:line="276" w:lineRule="auto"/>
              <w:ind w:right="-18"/>
              <w:rPr>
                <w:color w:val="auto"/>
              </w:rPr>
            </w:pPr>
            <w:r w:rsidRPr="001E51A6">
              <w:rPr>
                <w:color w:val="auto"/>
              </w:rPr>
              <w:t>English name</w:t>
            </w:r>
          </w:p>
        </w:tc>
      </w:tr>
      <w:tr w:rsidR="001E51A6" w:rsidRPr="001E51A6" w14:paraId="2226001C" w14:textId="77777777" w:rsidTr="00B51E81">
        <w:tc>
          <w:tcPr>
            <w:tcW w:w="0" w:type="auto"/>
            <w:hideMark/>
          </w:tcPr>
          <w:p w14:paraId="7E176F7F" w14:textId="77777777" w:rsidR="001E51A6" w:rsidRPr="001E51A6" w:rsidRDefault="001E51A6" w:rsidP="00B51E81">
            <w:pPr>
              <w:widowControl w:val="0"/>
              <w:autoSpaceDE w:val="0"/>
              <w:autoSpaceDN w:val="0"/>
              <w:adjustRightInd w:val="0"/>
              <w:spacing w:before="240" w:line="276" w:lineRule="auto"/>
              <w:ind w:right="-18"/>
              <w:rPr>
                <w:color w:val="auto"/>
              </w:rPr>
            </w:pPr>
            <w:r w:rsidRPr="001E51A6">
              <w:rPr>
                <w:color w:val="auto"/>
              </w:rPr>
              <w:t>district_short_name_en</w:t>
            </w:r>
          </w:p>
        </w:tc>
        <w:tc>
          <w:tcPr>
            <w:tcW w:w="3007" w:type="dxa"/>
            <w:hideMark/>
          </w:tcPr>
          <w:p w14:paraId="641D5917" w14:textId="77777777" w:rsidR="001E51A6" w:rsidRPr="001E51A6" w:rsidRDefault="001E51A6" w:rsidP="00B51E81">
            <w:pPr>
              <w:widowControl w:val="0"/>
              <w:autoSpaceDE w:val="0"/>
              <w:autoSpaceDN w:val="0"/>
              <w:adjustRightInd w:val="0"/>
              <w:spacing w:before="240" w:line="276" w:lineRule="auto"/>
              <w:ind w:right="-18"/>
              <w:rPr>
                <w:color w:val="auto"/>
              </w:rPr>
            </w:pPr>
            <w:r w:rsidRPr="001E51A6">
              <w:rPr>
                <w:color w:val="auto"/>
              </w:rPr>
              <w:t>CharField(50)</w:t>
            </w:r>
          </w:p>
        </w:tc>
        <w:tc>
          <w:tcPr>
            <w:tcW w:w="2126" w:type="dxa"/>
            <w:hideMark/>
          </w:tcPr>
          <w:p w14:paraId="54EFAE3B" w14:textId="77777777" w:rsidR="001E51A6" w:rsidRPr="001E51A6" w:rsidRDefault="001E51A6" w:rsidP="00B51E81">
            <w:pPr>
              <w:widowControl w:val="0"/>
              <w:autoSpaceDE w:val="0"/>
              <w:autoSpaceDN w:val="0"/>
              <w:adjustRightInd w:val="0"/>
              <w:spacing w:before="240" w:line="276" w:lineRule="auto"/>
              <w:ind w:right="-18"/>
              <w:rPr>
                <w:color w:val="auto"/>
              </w:rPr>
            </w:pPr>
            <w:r w:rsidRPr="001E51A6">
              <w:rPr>
                <w:color w:val="auto"/>
              </w:rPr>
              <w:t>—</w:t>
            </w:r>
          </w:p>
        </w:tc>
        <w:tc>
          <w:tcPr>
            <w:tcW w:w="2127" w:type="dxa"/>
            <w:hideMark/>
          </w:tcPr>
          <w:p w14:paraId="09FBF656" w14:textId="77777777" w:rsidR="001E51A6" w:rsidRPr="001E51A6" w:rsidRDefault="001E51A6" w:rsidP="00B51E81">
            <w:pPr>
              <w:widowControl w:val="0"/>
              <w:autoSpaceDE w:val="0"/>
              <w:autoSpaceDN w:val="0"/>
              <w:adjustRightInd w:val="0"/>
              <w:spacing w:before="240" w:line="276" w:lineRule="auto"/>
              <w:ind w:right="-18"/>
              <w:rPr>
                <w:color w:val="auto"/>
              </w:rPr>
            </w:pPr>
            <w:r w:rsidRPr="001E51A6">
              <w:rPr>
                <w:color w:val="auto"/>
              </w:rPr>
              <w:t>Abbrev</w:t>
            </w:r>
          </w:p>
        </w:tc>
      </w:tr>
      <w:tr w:rsidR="001E51A6" w:rsidRPr="001E51A6" w14:paraId="63FE5D33" w14:textId="77777777" w:rsidTr="00B51E81">
        <w:tc>
          <w:tcPr>
            <w:tcW w:w="0" w:type="auto"/>
            <w:hideMark/>
          </w:tcPr>
          <w:p w14:paraId="26DEF4DC" w14:textId="77777777" w:rsidR="001E51A6" w:rsidRPr="001E51A6" w:rsidRDefault="001E51A6" w:rsidP="00B51E81">
            <w:pPr>
              <w:widowControl w:val="0"/>
              <w:autoSpaceDE w:val="0"/>
              <w:autoSpaceDN w:val="0"/>
              <w:adjustRightInd w:val="0"/>
              <w:spacing w:before="240" w:line="276" w:lineRule="auto"/>
              <w:ind w:right="-18"/>
              <w:rPr>
                <w:color w:val="auto"/>
              </w:rPr>
            </w:pPr>
            <w:r w:rsidRPr="001E51A6">
              <w:rPr>
                <w:color w:val="auto"/>
              </w:rPr>
              <w:t>district_name_local</w:t>
            </w:r>
          </w:p>
        </w:tc>
        <w:tc>
          <w:tcPr>
            <w:tcW w:w="3007" w:type="dxa"/>
            <w:hideMark/>
          </w:tcPr>
          <w:p w14:paraId="526468B9" w14:textId="77777777" w:rsidR="001E51A6" w:rsidRPr="001E51A6" w:rsidRDefault="001E51A6" w:rsidP="00B51E81">
            <w:pPr>
              <w:widowControl w:val="0"/>
              <w:autoSpaceDE w:val="0"/>
              <w:autoSpaceDN w:val="0"/>
              <w:adjustRightInd w:val="0"/>
              <w:spacing w:before="240" w:line="276" w:lineRule="auto"/>
              <w:ind w:right="-18"/>
              <w:rPr>
                <w:color w:val="auto"/>
              </w:rPr>
            </w:pPr>
            <w:r w:rsidRPr="001E51A6">
              <w:rPr>
                <w:color w:val="auto"/>
              </w:rPr>
              <w:t>CharField(255)</w:t>
            </w:r>
          </w:p>
        </w:tc>
        <w:tc>
          <w:tcPr>
            <w:tcW w:w="2126" w:type="dxa"/>
            <w:hideMark/>
          </w:tcPr>
          <w:p w14:paraId="71126203" w14:textId="77777777" w:rsidR="001E51A6" w:rsidRPr="001E51A6" w:rsidRDefault="001E51A6" w:rsidP="00B51E81">
            <w:pPr>
              <w:widowControl w:val="0"/>
              <w:autoSpaceDE w:val="0"/>
              <w:autoSpaceDN w:val="0"/>
              <w:adjustRightInd w:val="0"/>
              <w:spacing w:before="240" w:line="276" w:lineRule="auto"/>
              <w:ind w:right="-18"/>
              <w:rPr>
                <w:color w:val="auto"/>
              </w:rPr>
            </w:pPr>
            <w:r w:rsidRPr="001E51A6">
              <w:rPr>
                <w:color w:val="auto"/>
              </w:rPr>
              <w:t>—</w:t>
            </w:r>
          </w:p>
        </w:tc>
        <w:tc>
          <w:tcPr>
            <w:tcW w:w="2127" w:type="dxa"/>
            <w:hideMark/>
          </w:tcPr>
          <w:p w14:paraId="69470100" w14:textId="77777777" w:rsidR="001E51A6" w:rsidRPr="001E51A6" w:rsidRDefault="001E51A6" w:rsidP="00B51E81">
            <w:pPr>
              <w:widowControl w:val="0"/>
              <w:autoSpaceDE w:val="0"/>
              <w:autoSpaceDN w:val="0"/>
              <w:adjustRightInd w:val="0"/>
              <w:spacing w:before="240" w:line="276" w:lineRule="auto"/>
              <w:ind w:right="-18"/>
              <w:rPr>
                <w:color w:val="auto"/>
              </w:rPr>
            </w:pPr>
            <w:r w:rsidRPr="001E51A6">
              <w:rPr>
                <w:color w:val="auto"/>
              </w:rPr>
              <w:t>Local</w:t>
            </w:r>
          </w:p>
        </w:tc>
      </w:tr>
      <w:tr w:rsidR="001E51A6" w:rsidRPr="001E51A6" w14:paraId="49A26E25" w14:textId="77777777" w:rsidTr="00B51E81">
        <w:tc>
          <w:tcPr>
            <w:tcW w:w="0" w:type="auto"/>
            <w:hideMark/>
          </w:tcPr>
          <w:p w14:paraId="304A6590" w14:textId="77777777" w:rsidR="001E51A6" w:rsidRPr="001E51A6" w:rsidRDefault="001E51A6" w:rsidP="00B51E81">
            <w:pPr>
              <w:widowControl w:val="0"/>
              <w:autoSpaceDE w:val="0"/>
              <w:autoSpaceDN w:val="0"/>
              <w:adjustRightInd w:val="0"/>
              <w:spacing w:before="240" w:line="276" w:lineRule="auto"/>
              <w:ind w:right="-18"/>
              <w:rPr>
                <w:color w:val="auto"/>
              </w:rPr>
            </w:pPr>
            <w:r w:rsidRPr="001E51A6">
              <w:rPr>
                <w:color w:val="auto"/>
              </w:rPr>
              <w:t>lgd_code</w:t>
            </w:r>
          </w:p>
        </w:tc>
        <w:tc>
          <w:tcPr>
            <w:tcW w:w="3007" w:type="dxa"/>
            <w:hideMark/>
          </w:tcPr>
          <w:p w14:paraId="31271EB4" w14:textId="77777777" w:rsidR="001E51A6" w:rsidRPr="001E51A6" w:rsidRDefault="001E51A6" w:rsidP="00B51E81">
            <w:pPr>
              <w:widowControl w:val="0"/>
              <w:autoSpaceDE w:val="0"/>
              <w:autoSpaceDN w:val="0"/>
              <w:adjustRightInd w:val="0"/>
              <w:spacing w:before="240" w:line="276" w:lineRule="auto"/>
              <w:ind w:right="-18"/>
              <w:rPr>
                <w:color w:val="auto"/>
              </w:rPr>
            </w:pPr>
            <w:r w:rsidRPr="001E51A6">
              <w:rPr>
                <w:color w:val="auto"/>
              </w:rPr>
              <w:t>CharField(50)</w:t>
            </w:r>
          </w:p>
        </w:tc>
        <w:tc>
          <w:tcPr>
            <w:tcW w:w="2126" w:type="dxa"/>
            <w:hideMark/>
          </w:tcPr>
          <w:p w14:paraId="44D1AD9E" w14:textId="77777777" w:rsidR="001E51A6" w:rsidRPr="001E51A6" w:rsidRDefault="001E51A6" w:rsidP="00B51E81">
            <w:pPr>
              <w:widowControl w:val="0"/>
              <w:autoSpaceDE w:val="0"/>
              <w:autoSpaceDN w:val="0"/>
              <w:adjustRightInd w:val="0"/>
              <w:spacing w:before="240" w:line="276" w:lineRule="auto"/>
              <w:ind w:right="-18"/>
              <w:rPr>
                <w:color w:val="auto"/>
              </w:rPr>
            </w:pPr>
            <w:r w:rsidRPr="001E51A6">
              <w:rPr>
                <w:color w:val="auto"/>
              </w:rPr>
              <w:t>—</w:t>
            </w:r>
          </w:p>
        </w:tc>
        <w:tc>
          <w:tcPr>
            <w:tcW w:w="2127" w:type="dxa"/>
            <w:hideMark/>
          </w:tcPr>
          <w:p w14:paraId="3AFE5227" w14:textId="77777777" w:rsidR="001E51A6" w:rsidRPr="001E51A6" w:rsidRDefault="001E51A6" w:rsidP="00B51E81">
            <w:pPr>
              <w:widowControl w:val="0"/>
              <w:autoSpaceDE w:val="0"/>
              <w:autoSpaceDN w:val="0"/>
              <w:adjustRightInd w:val="0"/>
              <w:spacing w:before="240" w:line="276" w:lineRule="auto"/>
              <w:ind w:right="-18"/>
              <w:rPr>
                <w:color w:val="auto"/>
              </w:rPr>
            </w:pPr>
            <w:r w:rsidRPr="001E51A6">
              <w:rPr>
                <w:color w:val="auto"/>
              </w:rPr>
              <w:t>LGD</w:t>
            </w:r>
          </w:p>
        </w:tc>
      </w:tr>
      <w:tr w:rsidR="001E51A6" w:rsidRPr="001E51A6" w14:paraId="5552C109" w14:textId="77777777" w:rsidTr="00B51E81">
        <w:tc>
          <w:tcPr>
            <w:tcW w:w="0" w:type="auto"/>
            <w:hideMark/>
          </w:tcPr>
          <w:p w14:paraId="77686252" w14:textId="77777777" w:rsidR="001E51A6" w:rsidRPr="001E51A6" w:rsidRDefault="001E51A6" w:rsidP="00B51E81">
            <w:pPr>
              <w:widowControl w:val="0"/>
              <w:autoSpaceDE w:val="0"/>
              <w:autoSpaceDN w:val="0"/>
              <w:adjustRightInd w:val="0"/>
              <w:spacing w:before="240" w:line="276" w:lineRule="auto"/>
              <w:ind w:right="-18"/>
              <w:rPr>
                <w:color w:val="auto"/>
              </w:rPr>
            </w:pPr>
            <w:r w:rsidRPr="001E51A6">
              <w:rPr>
                <w:color w:val="auto"/>
              </w:rPr>
              <w:t>language_id</w:t>
            </w:r>
          </w:p>
        </w:tc>
        <w:tc>
          <w:tcPr>
            <w:tcW w:w="3007" w:type="dxa"/>
            <w:hideMark/>
          </w:tcPr>
          <w:p w14:paraId="7A90DEAB" w14:textId="77777777" w:rsidR="001E51A6" w:rsidRPr="001E51A6" w:rsidRDefault="001E51A6" w:rsidP="00B51E81">
            <w:pPr>
              <w:widowControl w:val="0"/>
              <w:autoSpaceDE w:val="0"/>
              <w:autoSpaceDN w:val="0"/>
              <w:adjustRightInd w:val="0"/>
              <w:spacing w:before="240" w:line="276" w:lineRule="auto"/>
              <w:ind w:right="-18"/>
              <w:rPr>
                <w:color w:val="auto"/>
              </w:rPr>
            </w:pPr>
            <w:r w:rsidRPr="001E51A6">
              <w:rPr>
                <w:color w:val="auto"/>
              </w:rPr>
              <w:t>CharField(20)</w:t>
            </w:r>
          </w:p>
        </w:tc>
        <w:tc>
          <w:tcPr>
            <w:tcW w:w="2126" w:type="dxa"/>
            <w:hideMark/>
          </w:tcPr>
          <w:p w14:paraId="22BB4221" w14:textId="77777777" w:rsidR="001E51A6" w:rsidRPr="001E51A6" w:rsidRDefault="001E51A6" w:rsidP="00B51E81">
            <w:pPr>
              <w:widowControl w:val="0"/>
              <w:autoSpaceDE w:val="0"/>
              <w:autoSpaceDN w:val="0"/>
              <w:adjustRightInd w:val="0"/>
              <w:spacing w:before="240" w:line="276" w:lineRule="auto"/>
              <w:ind w:right="-18"/>
              <w:rPr>
                <w:color w:val="auto"/>
              </w:rPr>
            </w:pPr>
            <w:r w:rsidRPr="001E51A6">
              <w:rPr>
                <w:color w:val="auto"/>
              </w:rPr>
              <w:t>—</w:t>
            </w:r>
          </w:p>
        </w:tc>
        <w:tc>
          <w:tcPr>
            <w:tcW w:w="2127" w:type="dxa"/>
            <w:hideMark/>
          </w:tcPr>
          <w:p w14:paraId="04E4B725" w14:textId="77777777" w:rsidR="001E51A6" w:rsidRPr="001E51A6" w:rsidRDefault="001E51A6" w:rsidP="00B51E81">
            <w:pPr>
              <w:widowControl w:val="0"/>
              <w:autoSpaceDE w:val="0"/>
              <w:autoSpaceDN w:val="0"/>
              <w:adjustRightInd w:val="0"/>
              <w:spacing w:before="240" w:line="276" w:lineRule="auto"/>
              <w:ind w:right="-18"/>
              <w:rPr>
                <w:color w:val="auto"/>
              </w:rPr>
            </w:pPr>
            <w:r w:rsidRPr="001E51A6">
              <w:rPr>
                <w:color w:val="auto"/>
              </w:rPr>
              <w:t>Language</w:t>
            </w:r>
          </w:p>
        </w:tc>
      </w:tr>
      <w:tr w:rsidR="001E51A6" w:rsidRPr="001E51A6" w14:paraId="02277BAE" w14:textId="77777777" w:rsidTr="00B51E81">
        <w:tc>
          <w:tcPr>
            <w:tcW w:w="0" w:type="auto"/>
            <w:hideMark/>
          </w:tcPr>
          <w:p w14:paraId="62C451C1" w14:textId="77777777" w:rsidR="001E51A6" w:rsidRPr="001E51A6" w:rsidRDefault="001E51A6" w:rsidP="00B51E81">
            <w:pPr>
              <w:widowControl w:val="0"/>
              <w:autoSpaceDE w:val="0"/>
              <w:autoSpaceDN w:val="0"/>
              <w:adjustRightInd w:val="0"/>
              <w:spacing w:before="240" w:line="276" w:lineRule="auto"/>
              <w:ind w:right="-18"/>
              <w:rPr>
                <w:color w:val="auto"/>
              </w:rPr>
            </w:pPr>
            <w:r w:rsidRPr="001E51A6">
              <w:rPr>
                <w:color w:val="auto"/>
              </w:rPr>
              <w:t>created_at</w:t>
            </w:r>
          </w:p>
        </w:tc>
        <w:tc>
          <w:tcPr>
            <w:tcW w:w="3007" w:type="dxa"/>
            <w:hideMark/>
          </w:tcPr>
          <w:p w14:paraId="20815100" w14:textId="77777777" w:rsidR="001E51A6" w:rsidRPr="001E51A6" w:rsidRDefault="001E51A6" w:rsidP="00B51E81">
            <w:pPr>
              <w:widowControl w:val="0"/>
              <w:autoSpaceDE w:val="0"/>
              <w:autoSpaceDN w:val="0"/>
              <w:adjustRightInd w:val="0"/>
              <w:spacing w:before="240" w:line="276" w:lineRule="auto"/>
              <w:ind w:right="-18"/>
              <w:rPr>
                <w:color w:val="auto"/>
              </w:rPr>
            </w:pPr>
            <w:r w:rsidRPr="001E51A6">
              <w:rPr>
                <w:color w:val="auto"/>
              </w:rPr>
              <w:t>DateTimeField</w:t>
            </w:r>
          </w:p>
        </w:tc>
        <w:tc>
          <w:tcPr>
            <w:tcW w:w="2126" w:type="dxa"/>
            <w:hideMark/>
          </w:tcPr>
          <w:p w14:paraId="1C0D3875" w14:textId="77777777" w:rsidR="001E51A6" w:rsidRPr="001E51A6" w:rsidRDefault="001E51A6" w:rsidP="00B51E81">
            <w:pPr>
              <w:widowControl w:val="0"/>
              <w:autoSpaceDE w:val="0"/>
              <w:autoSpaceDN w:val="0"/>
              <w:adjustRightInd w:val="0"/>
              <w:spacing w:before="240" w:line="276" w:lineRule="auto"/>
              <w:ind w:right="-18"/>
              <w:rPr>
                <w:color w:val="auto"/>
              </w:rPr>
            </w:pPr>
            <w:r w:rsidRPr="001E51A6">
              <w:rPr>
                <w:color w:val="auto"/>
              </w:rPr>
              <w:t>—</w:t>
            </w:r>
          </w:p>
        </w:tc>
        <w:tc>
          <w:tcPr>
            <w:tcW w:w="2127" w:type="dxa"/>
            <w:hideMark/>
          </w:tcPr>
          <w:p w14:paraId="423B909C" w14:textId="77777777" w:rsidR="001E51A6" w:rsidRPr="001E51A6" w:rsidRDefault="001E51A6" w:rsidP="00B51E81">
            <w:pPr>
              <w:widowControl w:val="0"/>
              <w:autoSpaceDE w:val="0"/>
              <w:autoSpaceDN w:val="0"/>
              <w:adjustRightInd w:val="0"/>
              <w:spacing w:before="240" w:line="276" w:lineRule="auto"/>
              <w:ind w:right="-18"/>
              <w:rPr>
                <w:color w:val="auto"/>
              </w:rPr>
            </w:pPr>
            <w:r w:rsidRPr="001E51A6">
              <w:rPr>
                <w:color w:val="auto"/>
              </w:rPr>
              <w:t>Timestamp</w:t>
            </w:r>
          </w:p>
        </w:tc>
      </w:tr>
      <w:tr w:rsidR="001E51A6" w:rsidRPr="001E51A6" w14:paraId="0D12A13E" w14:textId="77777777" w:rsidTr="00B57595">
        <w:trPr>
          <w:trHeight w:val="772"/>
        </w:trPr>
        <w:tc>
          <w:tcPr>
            <w:tcW w:w="0" w:type="auto"/>
            <w:hideMark/>
          </w:tcPr>
          <w:p w14:paraId="3FC06EDE" w14:textId="77777777" w:rsidR="001E51A6" w:rsidRPr="001E51A6" w:rsidRDefault="001E51A6" w:rsidP="00B51E81">
            <w:pPr>
              <w:widowControl w:val="0"/>
              <w:autoSpaceDE w:val="0"/>
              <w:autoSpaceDN w:val="0"/>
              <w:adjustRightInd w:val="0"/>
              <w:spacing w:before="240" w:line="276" w:lineRule="auto"/>
              <w:ind w:right="-18"/>
              <w:rPr>
                <w:color w:val="auto"/>
              </w:rPr>
            </w:pPr>
            <w:r w:rsidRPr="001E51A6">
              <w:rPr>
                <w:color w:val="auto"/>
              </w:rPr>
              <w:t>updated_at</w:t>
            </w:r>
          </w:p>
        </w:tc>
        <w:tc>
          <w:tcPr>
            <w:tcW w:w="3007" w:type="dxa"/>
            <w:hideMark/>
          </w:tcPr>
          <w:p w14:paraId="546A1E61" w14:textId="77777777" w:rsidR="001E51A6" w:rsidRPr="001E51A6" w:rsidRDefault="001E51A6" w:rsidP="00B51E81">
            <w:pPr>
              <w:widowControl w:val="0"/>
              <w:autoSpaceDE w:val="0"/>
              <w:autoSpaceDN w:val="0"/>
              <w:adjustRightInd w:val="0"/>
              <w:spacing w:before="240" w:line="276" w:lineRule="auto"/>
              <w:ind w:right="-18"/>
              <w:rPr>
                <w:color w:val="auto"/>
              </w:rPr>
            </w:pPr>
            <w:r w:rsidRPr="001E51A6">
              <w:rPr>
                <w:color w:val="auto"/>
              </w:rPr>
              <w:t>DateTimeField</w:t>
            </w:r>
          </w:p>
        </w:tc>
        <w:tc>
          <w:tcPr>
            <w:tcW w:w="2126" w:type="dxa"/>
            <w:hideMark/>
          </w:tcPr>
          <w:p w14:paraId="061C5705" w14:textId="77777777" w:rsidR="001E51A6" w:rsidRPr="001E51A6" w:rsidRDefault="001E51A6" w:rsidP="00B51E81">
            <w:pPr>
              <w:widowControl w:val="0"/>
              <w:autoSpaceDE w:val="0"/>
              <w:autoSpaceDN w:val="0"/>
              <w:adjustRightInd w:val="0"/>
              <w:spacing w:before="240" w:line="276" w:lineRule="auto"/>
              <w:ind w:right="-18"/>
              <w:rPr>
                <w:color w:val="auto"/>
              </w:rPr>
            </w:pPr>
            <w:r w:rsidRPr="001E51A6">
              <w:rPr>
                <w:color w:val="auto"/>
              </w:rPr>
              <w:t>—</w:t>
            </w:r>
          </w:p>
        </w:tc>
        <w:tc>
          <w:tcPr>
            <w:tcW w:w="2127" w:type="dxa"/>
            <w:hideMark/>
          </w:tcPr>
          <w:p w14:paraId="0842FDE3" w14:textId="77777777" w:rsidR="001E51A6" w:rsidRPr="001E51A6" w:rsidRDefault="001E51A6" w:rsidP="00B51E81">
            <w:pPr>
              <w:widowControl w:val="0"/>
              <w:autoSpaceDE w:val="0"/>
              <w:autoSpaceDN w:val="0"/>
              <w:adjustRightInd w:val="0"/>
              <w:spacing w:before="240" w:line="276" w:lineRule="auto"/>
              <w:ind w:right="-18"/>
              <w:rPr>
                <w:color w:val="auto"/>
              </w:rPr>
            </w:pPr>
            <w:r w:rsidRPr="001E51A6">
              <w:rPr>
                <w:color w:val="auto"/>
              </w:rPr>
              <w:t>Timestamp</w:t>
            </w:r>
          </w:p>
        </w:tc>
      </w:tr>
    </w:tbl>
    <w:p w14:paraId="1EC08EB5" w14:textId="77777777" w:rsidR="001E51A6" w:rsidRPr="001E51A6" w:rsidRDefault="001E51A6" w:rsidP="001E51A6">
      <w:pPr>
        <w:widowControl w:val="0"/>
        <w:autoSpaceDE w:val="0"/>
        <w:autoSpaceDN w:val="0"/>
        <w:adjustRightInd w:val="0"/>
        <w:spacing w:before="240" w:after="0" w:line="276" w:lineRule="auto"/>
        <w:ind w:right="-18"/>
        <w:jc w:val="both"/>
        <w:rPr>
          <w:color w:val="002060"/>
        </w:rPr>
      </w:pPr>
    </w:p>
    <w:p w14:paraId="5C2F7EA8" w14:textId="77777777" w:rsidR="001E51A6" w:rsidRPr="001E51A6" w:rsidRDefault="001E51A6" w:rsidP="001E51A6">
      <w:pPr>
        <w:widowControl w:val="0"/>
        <w:autoSpaceDE w:val="0"/>
        <w:autoSpaceDN w:val="0"/>
        <w:adjustRightInd w:val="0"/>
        <w:spacing w:before="240" w:after="0" w:line="276" w:lineRule="auto"/>
        <w:ind w:right="-18"/>
        <w:jc w:val="both"/>
        <w:rPr>
          <w:color w:val="002060"/>
        </w:rPr>
      </w:pPr>
    </w:p>
    <w:p w14:paraId="251AE91F" w14:textId="77777777" w:rsidR="001E51A6" w:rsidRPr="001E51A6" w:rsidRDefault="001E51A6" w:rsidP="001E51A6">
      <w:pPr>
        <w:widowControl w:val="0"/>
        <w:autoSpaceDE w:val="0"/>
        <w:autoSpaceDN w:val="0"/>
        <w:adjustRightInd w:val="0"/>
        <w:spacing w:before="240" w:after="0" w:line="276" w:lineRule="auto"/>
        <w:ind w:right="-18"/>
        <w:jc w:val="both"/>
        <w:rPr>
          <w:color w:val="002060"/>
        </w:rPr>
      </w:pPr>
    </w:p>
    <w:p w14:paraId="146E07EE" w14:textId="77777777" w:rsidR="001E51A6" w:rsidRPr="001E51A6" w:rsidRDefault="001E51A6" w:rsidP="00F2576F">
      <w:pPr>
        <w:pStyle w:val="BDOH2"/>
      </w:pPr>
      <w:bookmarkStart w:id="129" w:name="_Toc219562345"/>
      <w:r w:rsidRPr="001E51A6">
        <w:lastRenderedPageBreak/>
        <w:t>master_block</w:t>
      </w:r>
      <w:bookmarkEnd w:id="129"/>
    </w:p>
    <w:tbl>
      <w:tblPr>
        <w:tblStyle w:val="BDOTable"/>
        <w:tblW w:w="9493" w:type="dxa"/>
        <w:tblLook w:val="04A0" w:firstRow="1" w:lastRow="0" w:firstColumn="1" w:lastColumn="0" w:noHBand="0" w:noVBand="1"/>
      </w:tblPr>
      <w:tblGrid>
        <w:gridCol w:w="2334"/>
        <w:gridCol w:w="2740"/>
        <w:gridCol w:w="2576"/>
        <w:gridCol w:w="1843"/>
      </w:tblGrid>
      <w:tr w:rsidR="001E51A6" w:rsidRPr="001E51A6" w14:paraId="77503440" w14:textId="77777777" w:rsidTr="00F2576F">
        <w:trPr>
          <w:cnfStyle w:val="100000000000" w:firstRow="1" w:lastRow="0" w:firstColumn="0" w:lastColumn="0" w:oddVBand="0" w:evenVBand="0" w:oddHBand="0" w:evenHBand="0" w:firstRowFirstColumn="0" w:firstRowLastColumn="0" w:lastRowFirstColumn="0" w:lastRowLastColumn="0"/>
          <w:trHeight w:val="305"/>
        </w:trPr>
        <w:tc>
          <w:tcPr>
            <w:tcW w:w="0" w:type="auto"/>
            <w:hideMark/>
          </w:tcPr>
          <w:p w14:paraId="5C32FBBE" w14:textId="77777777" w:rsidR="001E51A6" w:rsidRPr="001E51A6" w:rsidRDefault="001E51A6" w:rsidP="001E51A6">
            <w:pPr>
              <w:widowControl w:val="0"/>
              <w:autoSpaceDE w:val="0"/>
              <w:autoSpaceDN w:val="0"/>
              <w:adjustRightInd w:val="0"/>
              <w:spacing w:before="240" w:line="276" w:lineRule="auto"/>
              <w:ind w:right="-18"/>
              <w:jc w:val="both"/>
              <w:rPr>
                <w:b/>
                <w:bCs/>
                <w:color w:val="FFFFFF" w:themeColor="background1"/>
              </w:rPr>
            </w:pPr>
            <w:r w:rsidRPr="001E51A6">
              <w:rPr>
                <w:b/>
                <w:bCs/>
                <w:color w:val="FFFFFF" w:themeColor="background1"/>
              </w:rPr>
              <w:t>Field name</w:t>
            </w:r>
          </w:p>
        </w:tc>
        <w:tc>
          <w:tcPr>
            <w:tcW w:w="0" w:type="auto"/>
            <w:hideMark/>
          </w:tcPr>
          <w:p w14:paraId="2AF09066" w14:textId="77777777" w:rsidR="001E51A6" w:rsidRPr="001E51A6" w:rsidRDefault="001E51A6" w:rsidP="001E51A6">
            <w:pPr>
              <w:widowControl w:val="0"/>
              <w:autoSpaceDE w:val="0"/>
              <w:autoSpaceDN w:val="0"/>
              <w:adjustRightInd w:val="0"/>
              <w:spacing w:before="240" w:line="276" w:lineRule="auto"/>
              <w:ind w:right="-18"/>
              <w:jc w:val="both"/>
              <w:rPr>
                <w:b/>
                <w:bCs/>
                <w:color w:val="FFFFFF" w:themeColor="background1"/>
              </w:rPr>
            </w:pPr>
            <w:r w:rsidRPr="001E51A6">
              <w:rPr>
                <w:b/>
                <w:bCs/>
                <w:color w:val="FFFFFF" w:themeColor="background1"/>
              </w:rPr>
              <w:t>Type</w:t>
            </w:r>
          </w:p>
        </w:tc>
        <w:tc>
          <w:tcPr>
            <w:tcW w:w="2576" w:type="dxa"/>
            <w:hideMark/>
          </w:tcPr>
          <w:p w14:paraId="69E073DE" w14:textId="77777777" w:rsidR="001E51A6" w:rsidRPr="001E51A6" w:rsidRDefault="001E51A6" w:rsidP="001E51A6">
            <w:pPr>
              <w:widowControl w:val="0"/>
              <w:autoSpaceDE w:val="0"/>
              <w:autoSpaceDN w:val="0"/>
              <w:adjustRightInd w:val="0"/>
              <w:spacing w:before="240" w:line="276" w:lineRule="auto"/>
              <w:ind w:right="-18"/>
              <w:jc w:val="both"/>
              <w:rPr>
                <w:b/>
                <w:bCs/>
                <w:color w:val="FFFFFF" w:themeColor="background1"/>
              </w:rPr>
            </w:pPr>
            <w:r w:rsidRPr="001E51A6">
              <w:rPr>
                <w:b/>
                <w:bCs/>
                <w:color w:val="FFFFFF" w:themeColor="background1"/>
              </w:rPr>
              <w:t>Key / Creation</w:t>
            </w:r>
          </w:p>
        </w:tc>
        <w:tc>
          <w:tcPr>
            <w:tcW w:w="1843" w:type="dxa"/>
            <w:hideMark/>
          </w:tcPr>
          <w:p w14:paraId="62C9EB2E" w14:textId="77777777" w:rsidR="001E51A6" w:rsidRPr="001E51A6" w:rsidRDefault="001E51A6" w:rsidP="001E51A6">
            <w:pPr>
              <w:widowControl w:val="0"/>
              <w:autoSpaceDE w:val="0"/>
              <w:autoSpaceDN w:val="0"/>
              <w:adjustRightInd w:val="0"/>
              <w:spacing w:before="240" w:line="276" w:lineRule="auto"/>
              <w:ind w:right="-18"/>
              <w:jc w:val="both"/>
              <w:rPr>
                <w:b/>
                <w:bCs/>
                <w:color w:val="FFFFFF" w:themeColor="background1"/>
              </w:rPr>
            </w:pPr>
            <w:r w:rsidRPr="001E51A6">
              <w:rPr>
                <w:b/>
                <w:bCs/>
                <w:color w:val="FFFFFF" w:themeColor="background1"/>
              </w:rPr>
              <w:t>Notes</w:t>
            </w:r>
          </w:p>
        </w:tc>
      </w:tr>
      <w:tr w:rsidR="001E51A6" w:rsidRPr="001E51A6" w14:paraId="3F665D65" w14:textId="77777777" w:rsidTr="00F2576F">
        <w:trPr>
          <w:trHeight w:val="293"/>
        </w:trPr>
        <w:tc>
          <w:tcPr>
            <w:tcW w:w="0" w:type="auto"/>
            <w:hideMark/>
          </w:tcPr>
          <w:p w14:paraId="5AF174B5"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block_id</w:t>
            </w:r>
          </w:p>
        </w:tc>
        <w:tc>
          <w:tcPr>
            <w:tcW w:w="0" w:type="auto"/>
            <w:hideMark/>
          </w:tcPr>
          <w:p w14:paraId="7C172E86"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BigIntegerField</w:t>
            </w:r>
          </w:p>
        </w:tc>
        <w:tc>
          <w:tcPr>
            <w:tcW w:w="2576" w:type="dxa"/>
            <w:hideMark/>
          </w:tcPr>
          <w:p w14:paraId="2060C4AA"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PK</w:t>
            </w:r>
          </w:p>
        </w:tc>
        <w:tc>
          <w:tcPr>
            <w:tcW w:w="1843" w:type="dxa"/>
            <w:hideMark/>
          </w:tcPr>
          <w:p w14:paraId="3B657C82"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Block identifier</w:t>
            </w:r>
          </w:p>
        </w:tc>
      </w:tr>
      <w:tr w:rsidR="001E51A6" w:rsidRPr="001E51A6" w14:paraId="2D677F54" w14:textId="77777777" w:rsidTr="00F2576F">
        <w:trPr>
          <w:trHeight w:val="305"/>
        </w:trPr>
        <w:tc>
          <w:tcPr>
            <w:tcW w:w="0" w:type="auto"/>
            <w:hideMark/>
          </w:tcPr>
          <w:p w14:paraId="5519C12F"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state</w:t>
            </w:r>
          </w:p>
        </w:tc>
        <w:tc>
          <w:tcPr>
            <w:tcW w:w="0" w:type="auto"/>
            <w:hideMark/>
          </w:tcPr>
          <w:p w14:paraId="58150B94"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 xml:space="preserve">FK </w:t>
            </w:r>
            <w:r w:rsidRPr="001E51A6">
              <w:rPr>
                <w:rFonts w:ascii="Arial" w:hAnsi="Arial" w:cs="Arial"/>
                <w:color w:val="auto"/>
              </w:rPr>
              <w:t>→</w:t>
            </w:r>
            <w:r w:rsidRPr="001E51A6">
              <w:rPr>
                <w:color w:val="auto"/>
              </w:rPr>
              <w:t xml:space="preserve"> master_state</w:t>
            </w:r>
          </w:p>
        </w:tc>
        <w:tc>
          <w:tcPr>
            <w:tcW w:w="2576" w:type="dxa"/>
            <w:hideMark/>
          </w:tcPr>
          <w:p w14:paraId="3A6A0EFF"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FK</w:t>
            </w:r>
          </w:p>
        </w:tc>
        <w:tc>
          <w:tcPr>
            <w:tcW w:w="1843" w:type="dxa"/>
            <w:hideMark/>
          </w:tcPr>
          <w:p w14:paraId="11CE2B80"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Mandatory</w:t>
            </w:r>
          </w:p>
        </w:tc>
      </w:tr>
      <w:tr w:rsidR="001E51A6" w:rsidRPr="001E51A6" w14:paraId="424E9E66" w14:textId="77777777" w:rsidTr="00F2576F">
        <w:trPr>
          <w:trHeight w:val="305"/>
        </w:trPr>
        <w:tc>
          <w:tcPr>
            <w:tcW w:w="0" w:type="auto"/>
            <w:hideMark/>
          </w:tcPr>
          <w:p w14:paraId="768C8B56"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district</w:t>
            </w:r>
          </w:p>
        </w:tc>
        <w:tc>
          <w:tcPr>
            <w:tcW w:w="0" w:type="auto"/>
            <w:hideMark/>
          </w:tcPr>
          <w:p w14:paraId="08CA4992"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 xml:space="preserve">FK </w:t>
            </w:r>
            <w:r w:rsidRPr="001E51A6">
              <w:rPr>
                <w:rFonts w:ascii="Arial" w:hAnsi="Arial" w:cs="Arial"/>
                <w:color w:val="auto"/>
              </w:rPr>
              <w:t>→</w:t>
            </w:r>
            <w:r w:rsidRPr="001E51A6">
              <w:rPr>
                <w:color w:val="auto"/>
              </w:rPr>
              <w:t xml:space="preserve"> master_district</w:t>
            </w:r>
          </w:p>
        </w:tc>
        <w:tc>
          <w:tcPr>
            <w:tcW w:w="2576" w:type="dxa"/>
            <w:hideMark/>
          </w:tcPr>
          <w:p w14:paraId="53752C19"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FK</w:t>
            </w:r>
          </w:p>
        </w:tc>
        <w:tc>
          <w:tcPr>
            <w:tcW w:w="1843" w:type="dxa"/>
            <w:hideMark/>
          </w:tcPr>
          <w:p w14:paraId="51298E8D"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Mandatory</w:t>
            </w:r>
          </w:p>
        </w:tc>
      </w:tr>
      <w:tr w:rsidR="001E51A6" w:rsidRPr="001E51A6" w14:paraId="729A8629" w14:textId="77777777" w:rsidTr="00F2576F">
        <w:trPr>
          <w:trHeight w:val="293"/>
        </w:trPr>
        <w:tc>
          <w:tcPr>
            <w:tcW w:w="0" w:type="auto"/>
            <w:hideMark/>
          </w:tcPr>
          <w:p w14:paraId="5D1F8D76"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block_code</w:t>
            </w:r>
          </w:p>
        </w:tc>
        <w:tc>
          <w:tcPr>
            <w:tcW w:w="0" w:type="auto"/>
            <w:hideMark/>
          </w:tcPr>
          <w:p w14:paraId="1E82E2FA"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CharField(50)</w:t>
            </w:r>
          </w:p>
        </w:tc>
        <w:tc>
          <w:tcPr>
            <w:tcW w:w="2576" w:type="dxa"/>
            <w:hideMark/>
          </w:tcPr>
          <w:p w14:paraId="1E4A5502"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w:t>
            </w:r>
          </w:p>
        </w:tc>
        <w:tc>
          <w:tcPr>
            <w:tcW w:w="1843" w:type="dxa"/>
            <w:hideMark/>
          </w:tcPr>
          <w:p w14:paraId="24ABEC72"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Code</w:t>
            </w:r>
          </w:p>
        </w:tc>
      </w:tr>
      <w:tr w:rsidR="001E51A6" w:rsidRPr="001E51A6" w14:paraId="790F2DB1" w14:textId="77777777" w:rsidTr="00F2576F">
        <w:trPr>
          <w:trHeight w:val="305"/>
        </w:trPr>
        <w:tc>
          <w:tcPr>
            <w:tcW w:w="0" w:type="auto"/>
            <w:hideMark/>
          </w:tcPr>
          <w:p w14:paraId="2D19CE4E"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block_name_en</w:t>
            </w:r>
          </w:p>
        </w:tc>
        <w:tc>
          <w:tcPr>
            <w:tcW w:w="0" w:type="auto"/>
            <w:hideMark/>
          </w:tcPr>
          <w:p w14:paraId="520C401B"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CharField(255)</w:t>
            </w:r>
          </w:p>
        </w:tc>
        <w:tc>
          <w:tcPr>
            <w:tcW w:w="2576" w:type="dxa"/>
            <w:hideMark/>
          </w:tcPr>
          <w:p w14:paraId="3B04275F"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w:t>
            </w:r>
          </w:p>
        </w:tc>
        <w:tc>
          <w:tcPr>
            <w:tcW w:w="1843" w:type="dxa"/>
            <w:hideMark/>
          </w:tcPr>
          <w:p w14:paraId="29674001"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English name</w:t>
            </w:r>
          </w:p>
        </w:tc>
      </w:tr>
      <w:tr w:rsidR="001E51A6" w:rsidRPr="001E51A6" w14:paraId="239A5776" w14:textId="77777777" w:rsidTr="00F2576F">
        <w:trPr>
          <w:trHeight w:val="305"/>
        </w:trPr>
        <w:tc>
          <w:tcPr>
            <w:tcW w:w="0" w:type="auto"/>
            <w:hideMark/>
          </w:tcPr>
          <w:p w14:paraId="5658DC81"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block_name_local</w:t>
            </w:r>
          </w:p>
        </w:tc>
        <w:tc>
          <w:tcPr>
            <w:tcW w:w="0" w:type="auto"/>
            <w:hideMark/>
          </w:tcPr>
          <w:p w14:paraId="2A102EC9"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CharField(255)</w:t>
            </w:r>
          </w:p>
        </w:tc>
        <w:tc>
          <w:tcPr>
            <w:tcW w:w="2576" w:type="dxa"/>
            <w:hideMark/>
          </w:tcPr>
          <w:p w14:paraId="49DF9A67"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w:t>
            </w:r>
          </w:p>
        </w:tc>
        <w:tc>
          <w:tcPr>
            <w:tcW w:w="1843" w:type="dxa"/>
            <w:hideMark/>
          </w:tcPr>
          <w:p w14:paraId="223342E7"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Local</w:t>
            </w:r>
          </w:p>
        </w:tc>
      </w:tr>
      <w:tr w:rsidR="001E51A6" w:rsidRPr="001E51A6" w14:paraId="6B14D539" w14:textId="77777777" w:rsidTr="00F2576F">
        <w:trPr>
          <w:trHeight w:val="293"/>
        </w:trPr>
        <w:tc>
          <w:tcPr>
            <w:tcW w:w="0" w:type="auto"/>
            <w:hideMark/>
          </w:tcPr>
          <w:p w14:paraId="7319FE8A"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rural_urban_area</w:t>
            </w:r>
          </w:p>
        </w:tc>
        <w:tc>
          <w:tcPr>
            <w:tcW w:w="0" w:type="auto"/>
            <w:hideMark/>
          </w:tcPr>
          <w:p w14:paraId="4746E892"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CharField(1)</w:t>
            </w:r>
          </w:p>
        </w:tc>
        <w:tc>
          <w:tcPr>
            <w:tcW w:w="2576" w:type="dxa"/>
            <w:hideMark/>
          </w:tcPr>
          <w:p w14:paraId="06550D5F"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w:t>
            </w:r>
          </w:p>
        </w:tc>
        <w:tc>
          <w:tcPr>
            <w:tcW w:w="1843" w:type="dxa"/>
            <w:hideMark/>
          </w:tcPr>
          <w:p w14:paraId="07EEB14F"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R/U</w:t>
            </w:r>
          </w:p>
        </w:tc>
      </w:tr>
      <w:tr w:rsidR="001E51A6" w:rsidRPr="001E51A6" w14:paraId="20DF6A19" w14:textId="77777777" w:rsidTr="00F2576F">
        <w:trPr>
          <w:trHeight w:val="305"/>
        </w:trPr>
        <w:tc>
          <w:tcPr>
            <w:tcW w:w="0" w:type="auto"/>
            <w:hideMark/>
          </w:tcPr>
          <w:p w14:paraId="1944EE62"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lgd_code</w:t>
            </w:r>
          </w:p>
        </w:tc>
        <w:tc>
          <w:tcPr>
            <w:tcW w:w="0" w:type="auto"/>
            <w:hideMark/>
          </w:tcPr>
          <w:p w14:paraId="0479F70D"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CharField(50)</w:t>
            </w:r>
          </w:p>
        </w:tc>
        <w:tc>
          <w:tcPr>
            <w:tcW w:w="2576" w:type="dxa"/>
            <w:hideMark/>
          </w:tcPr>
          <w:p w14:paraId="56077235"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w:t>
            </w:r>
          </w:p>
        </w:tc>
        <w:tc>
          <w:tcPr>
            <w:tcW w:w="1843" w:type="dxa"/>
            <w:hideMark/>
          </w:tcPr>
          <w:p w14:paraId="76B535D7"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LGD</w:t>
            </w:r>
          </w:p>
        </w:tc>
      </w:tr>
      <w:tr w:rsidR="001E51A6" w:rsidRPr="001E51A6" w14:paraId="02F03923" w14:textId="77777777" w:rsidTr="00F2576F">
        <w:trPr>
          <w:trHeight w:val="305"/>
        </w:trPr>
        <w:tc>
          <w:tcPr>
            <w:tcW w:w="0" w:type="auto"/>
            <w:hideMark/>
          </w:tcPr>
          <w:p w14:paraId="35F617A0"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language_id</w:t>
            </w:r>
          </w:p>
        </w:tc>
        <w:tc>
          <w:tcPr>
            <w:tcW w:w="0" w:type="auto"/>
            <w:hideMark/>
          </w:tcPr>
          <w:p w14:paraId="3CF52719"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CharField(20)</w:t>
            </w:r>
          </w:p>
        </w:tc>
        <w:tc>
          <w:tcPr>
            <w:tcW w:w="2576" w:type="dxa"/>
            <w:hideMark/>
          </w:tcPr>
          <w:p w14:paraId="23E9B8FC"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w:t>
            </w:r>
          </w:p>
        </w:tc>
        <w:tc>
          <w:tcPr>
            <w:tcW w:w="1843" w:type="dxa"/>
            <w:hideMark/>
          </w:tcPr>
          <w:p w14:paraId="586A5949"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Language</w:t>
            </w:r>
          </w:p>
        </w:tc>
      </w:tr>
      <w:tr w:rsidR="001E51A6" w:rsidRPr="001E51A6" w14:paraId="2113716E" w14:textId="77777777" w:rsidTr="00F2576F">
        <w:trPr>
          <w:trHeight w:val="293"/>
        </w:trPr>
        <w:tc>
          <w:tcPr>
            <w:tcW w:w="0" w:type="auto"/>
            <w:hideMark/>
          </w:tcPr>
          <w:p w14:paraId="54CCB19B"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is_aspirational</w:t>
            </w:r>
          </w:p>
        </w:tc>
        <w:tc>
          <w:tcPr>
            <w:tcW w:w="0" w:type="auto"/>
            <w:hideMark/>
          </w:tcPr>
          <w:p w14:paraId="4BC66280"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IntegerField</w:t>
            </w:r>
          </w:p>
        </w:tc>
        <w:tc>
          <w:tcPr>
            <w:tcW w:w="2576" w:type="dxa"/>
            <w:hideMark/>
          </w:tcPr>
          <w:p w14:paraId="14BD9528"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w:t>
            </w:r>
          </w:p>
        </w:tc>
        <w:tc>
          <w:tcPr>
            <w:tcW w:w="1843" w:type="dxa"/>
            <w:hideMark/>
          </w:tcPr>
          <w:p w14:paraId="480FCC0A"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Flag</w:t>
            </w:r>
          </w:p>
        </w:tc>
      </w:tr>
      <w:tr w:rsidR="001E51A6" w:rsidRPr="001E51A6" w14:paraId="15C5CD52" w14:textId="77777777" w:rsidTr="00F2576F">
        <w:trPr>
          <w:trHeight w:val="305"/>
        </w:trPr>
        <w:tc>
          <w:tcPr>
            <w:tcW w:w="0" w:type="auto"/>
            <w:hideMark/>
          </w:tcPr>
          <w:p w14:paraId="01F33B9E"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created_at</w:t>
            </w:r>
          </w:p>
        </w:tc>
        <w:tc>
          <w:tcPr>
            <w:tcW w:w="0" w:type="auto"/>
            <w:hideMark/>
          </w:tcPr>
          <w:p w14:paraId="6B42C7C8"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DateTimeField</w:t>
            </w:r>
          </w:p>
        </w:tc>
        <w:tc>
          <w:tcPr>
            <w:tcW w:w="2576" w:type="dxa"/>
            <w:hideMark/>
          </w:tcPr>
          <w:p w14:paraId="7BF72403"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w:t>
            </w:r>
          </w:p>
        </w:tc>
        <w:tc>
          <w:tcPr>
            <w:tcW w:w="1843" w:type="dxa"/>
            <w:hideMark/>
          </w:tcPr>
          <w:p w14:paraId="532D8EA2"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Timestamp</w:t>
            </w:r>
          </w:p>
        </w:tc>
      </w:tr>
      <w:tr w:rsidR="001E51A6" w:rsidRPr="001E51A6" w14:paraId="3D8100B0" w14:textId="77777777" w:rsidTr="00F2576F">
        <w:trPr>
          <w:trHeight w:val="305"/>
        </w:trPr>
        <w:tc>
          <w:tcPr>
            <w:tcW w:w="0" w:type="auto"/>
            <w:hideMark/>
          </w:tcPr>
          <w:p w14:paraId="60628EEA"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updated_at</w:t>
            </w:r>
          </w:p>
        </w:tc>
        <w:tc>
          <w:tcPr>
            <w:tcW w:w="0" w:type="auto"/>
            <w:hideMark/>
          </w:tcPr>
          <w:p w14:paraId="401195D4"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DateTimeField</w:t>
            </w:r>
          </w:p>
        </w:tc>
        <w:tc>
          <w:tcPr>
            <w:tcW w:w="2576" w:type="dxa"/>
            <w:hideMark/>
          </w:tcPr>
          <w:p w14:paraId="7DADB24A"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w:t>
            </w:r>
          </w:p>
        </w:tc>
        <w:tc>
          <w:tcPr>
            <w:tcW w:w="1843" w:type="dxa"/>
            <w:hideMark/>
          </w:tcPr>
          <w:p w14:paraId="0B9DBDA4"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Timestamp</w:t>
            </w:r>
          </w:p>
        </w:tc>
      </w:tr>
    </w:tbl>
    <w:p w14:paraId="4B067020" w14:textId="77777777" w:rsidR="001E51A6" w:rsidRDefault="001E51A6" w:rsidP="001E51A6">
      <w:pPr>
        <w:widowControl w:val="0"/>
        <w:autoSpaceDE w:val="0"/>
        <w:autoSpaceDN w:val="0"/>
        <w:adjustRightInd w:val="0"/>
        <w:spacing w:before="240" w:after="0" w:line="276" w:lineRule="auto"/>
        <w:ind w:right="-18"/>
        <w:jc w:val="both"/>
        <w:rPr>
          <w:b/>
          <w:color w:val="002060"/>
        </w:rPr>
      </w:pPr>
    </w:p>
    <w:p w14:paraId="5CB60D09" w14:textId="4E69C70F" w:rsidR="001E51A6" w:rsidRPr="001E51A6" w:rsidRDefault="001E51A6" w:rsidP="0007131C">
      <w:pPr>
        <w:pStyle w:val="BDOH2"/>
      </w:pPr>
      <w:bookmarkStart w:id="130" w:name="_Toc219562346"/>
      <w:r w:rsidRPr="001E51A6">
        <w:t>master_geouserscope</w:t>
      </w:r>
      <w:bookmarkEnd w:id="130"/>
    </w:p>
    <w:tbl>
      <w:tblPr>
        <w:tblStyle w:val="BDOTable"/>
        <w:tblW w:w="9196" w:type="dxa"/>
        <w:tblLook w:val="04A0" w:firstRow="1" w:lastRow="0" w:firstColumn="1" w:lastColumn="0" w:noHBand="0" w:noVBand="1"/>
      </w:tblPr>
      <w:tblGrid>
        <w:gridCol w:w="1704"/>
        <w:gridCol w:w="2143"/>
        <w:gridCol w:w="2130"/>
        <w:gridCol w:w="3219"/>
      </w:tblGrid>
      <w:tr w:rsidR="001E51A6" w:rsidRPr="001E51A6" w14:paraId="2DFED441" w14:textId="77777777" w:rsidTr="0007131C">
        <w:trPr>
          <w:cnfStyle w:val="100000000000" w:firstRow="1" w:lastRow="0" w:firstColumn="0" w:lastColumn="0" w:oddVBand="0" w:evenVBand="0" w:oddHBand="0" w:evenHBand="0" w:firstRowFirstColumn="0" w:firstRowLastColumn="0" w:lastRowFirstColumn="0" w:lastRowLastColumn="0"/>
          <w:trHeight w:val="352"/>
        </w:trPr>
        <w:tc>
          <w:tcPr>
            <w:tcW w:w="0" w:type="auto"/>
            <w:hideMark/>
          </w:tcPr>
          <w:p w14:paraId="4F1EF89F" w14:textId="77777777" w:rsidR="001E51A6" w:rsidRPr="001E51A6" w:rsidRDefault="001E51A6" w:rsidP="001E51A6">
            <w:pPr>
              <w:widowControl w:val="0"/>
              <w:autoSpaceDE w:val="0"/>
              <w:autoSpaceDN w:val="0"/>
              <w:adjustRightInd w:val="0"/>
              <w:spacing w:before="240" w:line="276" w:lineRule="auto"/>
              <w:ind w:right="-18"/>
              <w:jc w:val="both"/>
              <w:rPr>
                <w:b/>
                <w:bCs/>
                <w:color w:val="FFFFFF" w:themeColor="background1"/>
              </w:rPr>
            </w:pPr>
            <w:r w:rsidRPr="001E51A6">
              <w:rPr>
                <w:b/>
                <w:bCs/>
                <w:color w:val="FFFFFF" w:themeColor="background1"/>
              </w:rPr>
              <w:t>Field name</w:t>
            </w:r>
          </w:p>
        </w:tc>
        <w:tc>
          <w:tcPr>
            <w:tcW w:w="0" w:type="auto"/>
            <w:hideMark/>
          </w:tcPr>
          <w:p w14:paraId="7234CA3E" w14:textId="77777777" w:rsidR="001E51A6" w:rsidRPr="001E51A6" w:rsidRDefault="001E51A6" w:rsidP="001E51A6">
            <w:pPr>
              <w:widowControl w:val="0"/>
              <w:autoSpaceDE w:val="0"/>
              <w:autoSpaceDN w:val="0"/>
              <w:adjustRightInd w:val="0"/>
              <w:spacing w:before="240" w:line="276" w:lineRule="auto"/>
              <w:ind w:right="-18"/>
              <w:jc w:val="both"/>
              <w:rPr>
                <w:b/>
                <w:bCs/>
                <w:color w:val="FFFFFF" w:themeColor="background1"/>
              </w:rPr>
            </w:pPr>
            <w:r w:rsidRPr="001E51A6">
              <w:rPr>
                <w:b/>
                <w:bCs/>
                <w:color w:val="FFFFFF" w:themeColor="background1"/>
              </w:rPr>
              <w:t>Type</w:t>
            </w:r>
          </w:p>
        </w:tc>
        <w:tc>
          <w:tcPr>
            <w:tcW w:w="0" w:type="auto"/>
            <w:hideMark/>
          </w:tcPr>
          <w:p w14:paraId="6E3FAE99" w14:textId="77777777" w:rsidR="001E51A6" w:rsidRPr="001E51A6" w:rsidRDefault="001E51A6" w:rsidP="001E51A6">
            <w:pPr>
              <w:widowControl w:val="0"/>
              <w:autoSpaceDE w:val="0"/>
              <w:autoSpaceDN w:val="0"/>
              <w:adjustRightInd w:val="0"/>
              <w:spacing w:before="240" w:line="276" w:lineRule="auto"/>
              <w:ind w:right="-18"/>
              <w:jc w:val="both"/>
              <w:rPr>
                <w:b/>
                <w:bCs/>
                <w:color w:val="FFFFFF" w:themeColor="background1"/>
              </w:rPr>
            </w:pPr>
            <w:r w:rsidRPr="001E51A6">
              <w:rPr>
                <w:b/>
                <w:bCs/>
                <w:color w:val="FFFFFF" w:themeColor="background1"/>
              </w:rPr>
              <w:t>Key / Creation</w:t>
            </w:r>
          </w:p>
        </w:tc>
        <w:tc>
          <w:tcPr>
            <w:tcW w:w="0" w:type="auto"/>
            <w:hideMark/>
          </w:tcPr>
          <w:p w14:paraId="1C1A0A03" w14:textId="77777777" w:rsidR="001E51A6" w:rsidRPr="001E51A6" w:rsidRDefault="001E51A6" w:rsidP="001E51A6">
            <w:pPr>
              <w:widowControl w:val="0"/>
              <w:autoSpaceDE w:val="0"/>
              <w:autoSpaceDN w:val="0"/>
              <w:adjustRightInd w:val="0"/>
              <w:spacing w:before="240" w:line="276" w:lineRule="auto"/>
              <w:ind w:right="-18"/>
              <w:jc w:val="both"/>
              <w:rPr>
                <w:b/>
                <w:bCs/>
                <w:color w:val="FFFFFF" w:themeColor="background1"/>
              </w:rPr>
            </w:pPr>
            <w:r w:rsidRPr="001E51A6">
              <w:rPr>
                <w:b/>
                <w:bCs/>
                <w:color w:val="FFFFFF" w:themeColor="background1"/>
              </w:rPr>
              <w:t>Notes</w:t>
            </w:r>
          </w:p>
        </w:tc>
      </w:tr>
      <w:tr w:rsidR="001E51A6" w:rsidRPr="001E51A6" w14:paraId="4F64E4A6" w14:textId="77777777" w:rsidTr="0007131C">
        <w:trPr>
          <w:trHeight w:val="337"/>
        </w:trPr>
        <w:tc>
          <w:tcPr>
            <w:tcW w:w="0" w:type="auto"/>
            <w:hideMark/>
          </w:tcPr>
          <w:p w14:paraId="2421A02D"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id</w:t>
            </w:r>
          </w:p>
        </w:tc>
        <w:tc>
          <w:tcPr>
            <w:tcW w:w="0" w:type="auto"/>
            <w:hideMark/>
          </w:tcPr>
          <w:p w14:paraId="390A9AAA"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BigAutoField</w:t>
            </w:r>
          </w:p>
        </w:tc>
        <w:tc>
          <w:tcPr>
            <w:tcW w:w="0" w:type="auto"/>
            <w:hideMark/>
          </w:tcPr>
          <w:p w14:paraId="66DC4E10"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PK</w:t>
            </w:r>
          </w:p>
        </w:tc>
        <w:tc>
          <w:tcPr>
            <w:tcW w:w="0" w:type="auto"/>
            <w:hideMark/>
          </w:tcPr>
          <w:p w14:paraId="2CABA1A4"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Row ID</w:t>
            </w:r>
          </w:p>
        </w:tc>
      </w:tr>
      <w:tr w:rsidR="001E51A6" w:rsidRPr="001E51A6" w14:paraId="32EA4E37" w14:textId="77777777" w:rsidTr="0007131C">
        <w:trPr>
          <w:trHeight w:val="352"/>
        </w:trPr>
        <w:tc>
          <w:tcPr>
            <w:tcW w:w="0" w:type="auto"/>
            <w:hideMark/>
          </w:tcPr>
          <w:p w14:paraId="6CA48680"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user_id</w:t>
            </w:r>
          </w:p>
        </w:tc>
        <w:tc>
          <w:tcPr>
            <w:tcW w:w="0" w:type="auto"/>
            <w:hideMark/>
          </w:tcPr>
          <w:p w14:paraId="7EC8C04D"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BigIntegerField</w:t>
            </w:r>
          </w:p>
        </w:tc>
        <w:tc>
          <w:tcPr>
            <w:tcW w:w="0" w:type="auto"/>
            <w:hideMark/>
          </w:tcPr>
          <w:p w14:paraId="76864813"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Indexed</w:t>
            </w:r>
          </w:p>
        </w:tc>
        <w:tc>
          <w:tcPr>
            <w:tcW w:w="0" w:type="auto"/>
            <w:hideMark/>
          </w:tcPr>
          <w:p w14:paraId="1887F5B8"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Maps to master_user.id</w:t>
            </w:r>
          </w:p>
        </w:tc>
      </w:tr>
      <w:tr w:rsidR="001E51A6" w:rsidRPr="001E51A6" w14:paraId="5D1C3F4F" w14:textId="77777777" w:rsidTr="0007131C">
        <w:trPr>
          <w:trHeight w:val="352"/>
        </w:trPr>
        <w:tc>
          <w:tcPr>
            <w:tcW w:w="0" w:type="auto"/>
            <w:hideMark/>
          </w:tcPr>
          <w:p w14:paraId="61C75A90"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block_id</w:t>
            </w:r>
          </w:p>
        </w:tc>
        <w:tc>
          <w:tcPr>
            <w:tcW w:w="0" w:type="auto"/>
            <w:hideMark/>
          </w:tcPr>
          <w:p w14:paraId="37EA2433"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BigIntegerField</w:t>
            </w:r>
          </w:p>
        </w:tc>
        <w:tc>
          <w:tcPr>
            <w:tcW w:w="0" w:type="auto"/>
            <w:hideMark/>
          </w:tcPr>
          <w:p w14:paraId="2C7B82DC"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Indexed</w:t>
            </w:r>
          </w:p>
        </w:tc>
        <w:tc>
          <w:tcPr>
            <w:tcW w:w="0" w:type="auto"/>
            <w:hideMark/>
          </w:tcPr>
          <w:p w14:paraId="1957EC98"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Nullable</w:t>
            </w:r>
          </w:p>
        </w:tc>
      </w:tr>
      <w:tr w:rsidR="001E51A6" w:rsidRPr="001E51A6" w14:paraId="2D915E09" w14:textId="77777777" w:rsidTr="0007131C">
        <w:trPr>
          <w:trHeight w:val="337"/>
        </w:trPr>
        <w:tc>
          <w:tcPr>
            <w:tcW w:w="0" w:type="auto"/>
            <w:hideMark/>
          </w:tcPr>
          <w:p w14:paraId="1FB5AD77"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district_id</w:t>
            </w:r>
          </w:p>
        </w:tc>
        <w:tc>
          <w:tcPr>
            <w:tcW w:w="0" w:type="auto"/>
            <w:hideMark/>
          </w:tcPr>
          <w:p w14:paraId="17CC7A10"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BigIntegerField</w:t>
            </w:r>
          </w:p>
        </w:tc>
        <w:tc>
          <w:tcPr>
            <w:tcW w:w="0" w:type="auto"/>
            <w:hideMark/>
          </w:tcPr>
          <w:p w14:paraId="1A736466"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Indexed</w:t>
            </w:r>
          </w:p>
        </w:tc>
        <w:tc>
          <w:tcPr>
            <w:tcW w:w="0" w:type="auto"/>
            <w:hideMark/>
          </w:tcPr>
          <w:p w14:paraId="57DF5374"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Nullable</w:t>
            </w:r>
          </w:p>
        </w:tc>
      </w:tr>
      <w:tr w:rsidR="001E51A6" w:rsidRPr="001E51A6" w14:paraId="28E1AB8D" w14:textId="77777777" w:rsidTr="0007131C">
        <w:trPr>
          <w:trHeight w:val="352"/>
        </w:trPr>
        <w:tc>
          <w:tcPr>
            <w:tcW w:w="0" w:type="auto"/>
            <w:hideMark/>
          </w:tcPr>
          <w:p w14:paraId="3CD15164"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is_active</w:t>
            </w:r>
          </w:p>
        </w:tc>
        <w:tc>
          <w:tcPr>
            <w:tcW w:w="0" w:type="auto"/>
            <w:hideMark/>
          </w:tcPr>
          <w:p w14:paraId="452C462A"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IntegerField</w:t>
            </w:r>
          </w:p>
        </w:tc>
        <w:tc>
          <w:tcPr>
            <w:tcW w:w="0" w:type="auto"/>
            <w:hideMark/>
          </w:tcPr>
          <w:p w14:paraId="4E8C951F"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w:t>
            </w:r>
          </w:p>
        </w:tc>
        <w:tc>
          <w:tcPr>
            <w:tcW w:w="0" w:type="auto"/>
            <w:hideMark/>
          </w:tcPr>
          <w:p w14:paraId="02419444"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Status</w:t>
            </w:r>
          </w:p>
        </w:tc>
      </w:tr>
      <w:tr w:rsidR="001E51A6" w:rsidRPr="001E51A6" w14:paraId="07CECA86" w14:textId="77777777" w:rsidTr="0007131C">
        <w:trPr>
          <w:trHeight w:val="352"/>
        </w:trPr>
        <w:tc>
          <w:tcPr>
            <w:tcW w:w="0" w:type="auto"/>
            <w:hideMark/>
          </w:tcPr>
          <w:p w14:paraId="747F1890"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created_by</w:t>
            </w:r>
          </w:p>
        </w:tc>
        <w:tc>
          <w:tcPr>
            <w:tcW w:w="0" w:type="auto"/>
            <w:hideMark/>
          </w:tcPr>
          <w:p w14:paraId="4ADE4313"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BigIntegerField</w:t>
            </w:r>
          </w:p>
        </w:tc>
        <w:tc>
          <w:tcPr>
            <w:tcW w:w="0" w:type="auto"/>
            <w:hideMark/>
          </w:tcPr>
          <w:p w14:paraId="4BC005FF"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w:t>
            </w:r>
          </w:p>
        </w:tc>
        <w:tc>
          <w:tcPr>
            <w:tcW w:w="0" w:type="auto"/>
            <w:hideMark/>
          </w:tcPr>
          <w:p w14:paraId="20B2D62A"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User ID</w:t>
            </w:r>
          </w:p>
        </w:tc>
      </w:tr>
      <w:tr w:rsidR="001E51A6" w:rsidRPr="001E51A6" w14:paraId="77A2D5D5" w14:textId="77777777" w:rsidTr="0007131C">
        <w:trPr>
          <w:trHeight w:val="337"/>
        </w:trPr>
        <w:tc>
          <w:tcPr>
            <w:tcW w:w="0" w:type="auto"/>
            <w:hideMark/>
          </w:tcPr>
          <w:p w14:paraId="233C322D"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lastRenderedPageBreak/>
              <w:t>updated_by</w:t>
            </w:r>
          </w:p>
        </w:tc>
        <w:tc>
          <w:tcPr>
            <w:tcW w:w="0" w:type="auto"/>
            <w:hideMark/>
          </w:tcPr>
          <w:p w14:paraId="575DA45D"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BigIntegerField</w:t>
            </w:r>
          </w:p>
        </w:tc>
        <w:tc>
          <w:tcPr>
            <w:tcW w:w="0" w:type="auto"/>
            <w:hideMark/>
          </w:tcPr>
          <w:p w14:paraId="3E777095"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w:t>
            </w:r>
          </w:p>
        </w:tc>
        <w:tc>
          <w:tcPr>
            <w:tcW w:w="0" w:type="auto"/>
            <w:hideMark/>
          </w:tcPr>
          <w:p w14:paraId="0726D415"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User ID</w:t>
            </w:r>
          </w:p>
        </w:tc>
      </w:tr>
      <w:tr w:rsidR="001E51A6" w:rsidRPr="001E51A6" w14:paraId="71697147" w14:textId="77777777" w:rsidTr="0007131C">
        <w:trPr>
          <w:trHeight w:val="352"/>
        </w:trPr>
        <w:tc>
          <w:tcPr>
            <w:tcW w:w="0" w:type="auto"/>
            <w:hideMark/>
          </w:tcPr>
          <w:p w14:paraId="3CF25307"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deleted_by</w:t>
            </w:r>
          </w:p>
        </w:tc>
        <w:tc>
          <w:tcPr>
            <w:tcW w:w="0" w:type="auto"/>
            <w:hideMark/>
          </w:tcPr>
          <w:p w14:paraId="3767F6C1"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BigIntegerField</w:t>
            </w:r>
          </w:p>
        </w:tc>
        <w:tc>
          <w:tcPr>
            <w:tcW w:w="0" w:type="auto"/>
            <w:hideMark/>
          </w:tcPr>
          <w:p w14:paraId="2A722155"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w:t>
            </w:r>
          </w:p>
        </w:tc>
        <w:tc>
          <w:tcPr>
            <w:tcW w:w="0" w:type="auto"/>
            <w:hideMark/>
          </w:tcPr>
          <w:p w14:paraId="77757DD6"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User ID</w:t>
            </w:r>
          </w:p>
        </w:tc>
      </w:tr>
      <w:tr w:rsidR="001E51A6" w:rsidRPr="001E51A6" w14:paraId="581530F1" w14:textId="77777777" w:rsidTr="0007131C">
        <w:trPr>
          <w:trHeight w:val="352"/>
        </w:trPr>
        <w:tc>
          <w:tcPr>
            <w:tcW w:w="0" w:type="auto"/>
            <w:hideMark/>
          </w:tcPr>
          <w:p w14:paraId="752B986A"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created_at</w:t>
            </w:r>
          </w:p>
        </w:tc>
        <w:tc>
          <w:tcPr>
            <w:tcW w:w="0" w:type="auto"/>
            <w:hideMark/>
          </w:tcPr>
          <w:p w14:paraId="248322CE"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DateTimeField</w:t>
            </w:r>
          </w:p>
        </w:tc>
        <w:tc>
          <w:tcPr>
            <w:tcW w:w="0" w:type="auto"/>
            <w:hideMark/>
          </w:tcPr>
          <w:p w14:paraId="55DAFBE5"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w:t>
            </w:r>
          </w:p>
        </w:tc>
        <w:tc>
          <w:tcPr>
            <w:tcW w:w="0" w:type="auto"/>
            <w:hideMark/>
          </w:tcPr>
          <w:p w14:paraId="4CFE6FD6"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Timestamp</w:t>
            </w:r>
          </w:p>
        </w:tc>
      </w:tr>
      <w:tr w:rsidR="001E51A6" w:rsidRPr="001E51A6" w14:paraId="688EBFF9" w14:textId="77777777" w:rsidTr="0007131C">
        <w:trPr>
          <w:trHeight w:val="337"/>
        </w:trPr>
        <w:tc>
          <w:tcPr>
            <w:tcW w:w="0" w:type="auto"/>
            <w:hideMark/>
          </w:tcPr>
          <w:p w14:paraId="40038357"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updated_at</w:t>
            </w:r>
          </w:p>
        </w:tc>
        <w:tc>
          <w:tcPr>
            <w:tcW w:w="0" w:type="auto"/>
            <w:hideMark/>
          </w:tcPr>
          <w:p w14:paraId="61D268C2"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DateTimeField</w:t>
            </w:r>
          </w:p>
        </w:tc>
        <w:tc>
          <w:tcPr>
            <w:tcW w:w="0" w:type="auto"/>
            <w:hideMark/>
          </w:tcPr>
          <w:p w14:paraId="6009D79B"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w:t>
            </w:r>
          </w:p>
        </w:tc>
        <w:tc>
          <w:tcPr>
            <w:tcW w:w="0" w:type="auto"/>
            <w:hideMark/>
          </w:tcPr>
          <w:p w14:paraId="74A13C2F"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Timestamp</w:t>
            </w:r>
          </w:p>
        </w:tc>
      </w:tr>
      <w:tr w:rsidR="001E51A6" w:rsidRPr="001E51A6" w14:paraId="74BAFDB3" w14:textId="77777777" w:rsidTr="0007131C">
        <w:trPr>
          <w:trHeight w:val="352"/>
        </w:trPr>
        <w:tc>
          <w:tcPr>
            <w:tcW w:w="0" w:type="auto"/>
            <w:hideMark/>
          </w:tcPr>
          <w:p w14:paraId="476798AF"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deleted_at</w:t>
            </w:r>
          </w:p>
        </w:tc>
        <w:tc>
          <w:tcPr>
            <w:tcW w:w="0" w:type="auto"/>
            <w:hideMark/>
          </w:tcPr>
          <w:p w14:paraId="6C595A9F"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DateTimeField</w:t>
            </w:r>
          </w:p>
        </w:tc>
        <w:tc>
          <w:tcPr>
            <w:tcW w:w="0" w:type="auto"/>
            <w:hideMark/>
          </w:tcPr>
          <w:p w14:paraId="3AF678ED"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w:t>
            </w:r>
          </w:p>
        </w:tc>
        <w:tc>
          <w:tcPr>
            <w:tcW w:w="0" w:type="auto"/>
            <w:hideMark/>
          </w:tcPr>
          <w:p w14:paraId="1C89FCFC" w14:textId="77777777" w:rsidR="001E51A6" w:rsidRPr="001E51A6" w:rsidRDefault="001E51A6" w:rsidP="001E51A6">
            <w:pPr>
              <w:widowControl w:val="0"/>
              <w:autoSpaceDE w:val="0"/>
              <w:autoSpaceDN w:val="0"/>
              <w:adjustRightInd w:val="0"/>
              <w:spacing w:before="240" w:line="276" w:lineRule="auto"/>
              <w:ind w:right="-18"/>
              <w:jc w:val="both"/>
              <w:rPr>
                <w:color w:val="auto"/>
              </w:rPr>
            </w:pPr>
            <w:r w:rsidRPr="001E51A6">
              <w:rPr>
                <w:color w:val="auto"/>
              </w:rPr>
              <w:t>Soft delete</w:t>
            </w:r>
          </w:p>
        </w:tc>
      </w:tr>
    </w:tbl>
    <w:p w14:paraId="19043E0D" w14:textId="77777777" w:rsidR="001E51A6" w:rsidRPr="001E51A6" w:rsidRDefault="001E51A6" w:rsidP="001E51A6">
      <w:pPr>
        <w:widowControl w:val="0"/>
        <w:autoSpaceDE w:val="0"/>
        <w:autoSpaceDN w:val="0"/>
        <w:adjustRightInd w:val="0"/>
        <w:spacing w:before="240" w:after="0" w:line="276" w:lineRule="auto"/>
        <w:ind w:right="-18"/>
        <w:jc w:val="both"/>
        <w:rPr>
          <w:color w:val="002060"/>
        </w:rPr>
      </w:pPr>
    </w:p>
    <w:p w14:paraId="2365EF30" w14:textId="4CD0B32F" w:rsidR="00A013A4" w:rsidRPr="00A013A4" w:rsidRDefault="00A013A4" w:rsidP="00A013A4">
      <w:pPr>
        <w:pStyle w:val="BDOH2"/>
      </w:pPr>
      <w:bookmarkStart w:id="131" w:name="_Toc219562347"/>
      <w:r w:rsidRPr="00A013A4">
        <w:t>SoftDeleteMixin</w:t>
      </w:r>
      <w:bookmarkEnd w:id="131"/>
    </w:p>
    <w:tbl>
      <w:tblPr>
        <w:tblStyle w:val="BDOTable"/>
        <w:tblW w:w="0" w:type="auto"/>
        <w:tblLook w:val="04A0" w:firstRow="1" w:lastRow="0" w:firstColumn="1" w:lastColumn="0" w:noHBand="0" w:noVBand="1"/>
      </w:tblPr>
      <w:tblGrid>
        <w:gridCol w:w="1370"/>
        <w:gridCol w:w="1647"/>
        <w:gridCol w:w="2932"/>
        <w:gridCol w:w="3260"/>
      </w:tblGrid>
      <w:tr w:rsidR="00A013A4" w:rsidRPr="00A013A4" w14:paraId="281D7F8E" w14:textId="77777777" w:rsidTr="00A013A4">
        <w:trPr>
          <w:cnfStyle w:val="100000000000" w:firstRow="1" w:lastRow="0" w:firstColumn="0" w:lastColumn="0" w:oddVBand="0" w:evenVBand="0" w:oddHBand="0" w:evenHBand="0" w:firstRowFirstColumn="0" w:firstRowLastColumn="0" w:lastRowFirstColumn="0" w:lastRowLastColumn="0"/>
        </w:trPr>
        <w:tc>
          <w:tcPr>
            <w:tcW w:w="1370" w:type="dxa"/>
            <w:hideMark/>
          </w:tcPr>
          <w:p w14:paraId="1895D00B" w14:textId="77777777" w:rsidR="00A013A4" w:rsidRPr="00A013A4" w:rsidRDefault="00A013A4" w:rsidP="00A013A4">
            <w:pPr>
              <w:widowControl w:val="0"/>
              <w:autoSpaceDE w:val="0"/>
              <w:autoSpaceDN w:val="0"/>
              <w:adjustRightInd w:val="0"/>
              <w:spacing w:before="240" w:line="276" w:lineRule="auto"/>
              <w:ind w:right="-18"/>
              <w:jc w:val="both"/>
              <w:rPr>
                <w:b/>
                <w:bCs/>
                <w:color w:val="FFFFFF" w:themeColor="background1"/>
              </w:rPr>
            </w:pPr>
            <w:r w:rsidRPr="00A013A4">
              <w:rPr>
                <w:b/>
                <w:bCs/>
                <w:color w:val="FFFFFF" w:themeColor="background1"/>
              </w:rPr>
              <w:t>Field name</w:t>
            </w:r>
          </w:p>
        </w:tc>
        <w:tc>
          <w:tcPr>
            <w:tcW w:w="1647" w:type="dxa"/>
            <w:hideMark/>
          </w:tcPr>
          <w:p w14:paraId="465AF409" w14:textId="77777777" w:rsidR="00A013A4" w:rsidRPr="00A013A4" w:rsidRDefault="00A013A4" w:rsidP="00A013A4">
            <w:pPr>
              <w:widowControl w:val="0"/>
              <w:autoSpaceDE w:val="0"/>
              <w:autoSpaceDN w:val="0"/>
              <w:adjustRightInd w:val="0"/>
              <w:spacing w:before="240" w:line="276" w:lineRule="auto"/>
              <w:ind w:right="-18"/>
              <w:jc w:val="both"/>
              <w:rPr>
                <w:b/>
                <w:bCs/>
                <w:color w:val="FFFFFF" w:themeColor="background1"/>
              </w:rPr>
            </w:pPr>
            <w:r w:rsidRPr="00A013A4">
              <w:rPr>
                <w:b/>
                <w:bCs/>
                <w:color w:val="FFFFFF" w:themeColor="background1"/>
              </w:rPr>
              <w:t>Type</w:t>
            </w:r>
          </w:p>
        </w:tc>
        <w:tc>
          <w:tcPr>
            <w:tcW w:w="2932" w:type="dxa"/>
            <w:hideMark/>
          </w:tcPr>
          <w:p w14:paraId="2A50E665" w14:textId="77777777" w:rsidR="00A013A4" w:rsidRPr="00A013A4" w:rsidRDefault="00A013A4" w:rsidP="00A013A4">
            <w:pPr>
              <w:widowControl w:val="0"/>
              <w:autoSpaceDE w:val="0"/>
              <w:autoSpaceDN w:val="0"/>
              <w:adjustRightInd w:val="0"/>
              <w:spacing w:before="240" w:line="276" w:lineRule="auto"/>
              <w:ind w:right="-18"/>
              <w:jc w:val="both"/>
              <w:rPr>
                <w:b/>
                <w:bCs/>
                <w:color w:val="FFFFFF" w:themeColor="background1"/>
              </w:rPr>
            </w:pPr>
            <w:r w:rsidRPr="00A013A4">
              <w:rPr>
                <w:b/>
                <w:bCs/>
                <w:color w:val="FFFFFF" w:themeColor="background1"/>
              </w:rPr>
              <w:t>Key / Creation</w:t>
            </w:r>
          </w:p>
        </w:tc>
        <w:tc>
          <w:tcPr>
            <w:tcW w:w="3260" w:type="dxa"/>
            <w:hideMark/>
          </w:tcPr>
          <w:p w14:paraId="7CA38475" w14:textId="77777777" w:rsidR="00A013A4" w:rsidRPr="00A013A4" w:rsidRDefault="00A013A4" w:rsidP="00A013A4">
            <w:pPr>
              <w:widowControl w:val="0"/>
              <w:autoSpaceDE w:val="0"/>
              <w:autoSpaceDN w:val="0"/>
              <w:adjustRightInd w:val="0"/>
              <w:spacing w:before="240" w:line="276" w:lineRule="auto"/>
              <w:ind w:right="-18"/>
              <w:jc w:val="both"/>
              <w:rPr>
                <w:b/>
                <w:bCs/>
                <w:color w:val="FFFFFF" w:themeColor="background1"/>
              </w:rPr>
            </w:pPr>
            <w:r w:rsidRPr="00A013A4">
              <w:rPr>
                <w:b/>
                <w:bCs/>
                <w:color w:val="FFFFFF" w:themeColor="background1"/>
              </w:rPr>
              <w:t>Notes / Constraints</w:t>
            </w:r>
          </w:p>
        </w:tc>
      </w:tr>
      <w:tr w:rsidR="00A013A4" w:rsidRPr="00A013A4" w14:paraId="26121A63" w14:textId="77777777" w:rsidTr="00A013A4">
        <w:tc>
          <w:tcPr>
            <w:tcW w:w="0" w:type="auto"/>
            <w:hideMark/>
          </w:tcPr>
          <w:p w14:paraId="0EB33897" w14:textId="77777777" w:rsidR="00A013A4" w:rsidRPr="00A013A4" w:rsidRDefault="00A013A4" w:rsidP="00A013A4">
            <w:pPr>
              <w:widowControl w:val="0"/>
              <w:autoSpaceDE w:val="0"/>
              <w:autoSpaceDN w:val="0"/>
              <w:adjustRightInd w:val="0"/>
              <w:spacing w:before="240" w:line="276" w:lineRule="auto"/>
              <w:ind w:right="-18"/>
              <w:jc w:val="both"/>
              <w:rPr>
                <w:color w:val="auto"/>
              </w:rPr>
            </w:pPr>
            <w:r w:rsidRPr="00A013A4">
              <w:rPr>
                <w:color w:val="auto"/>
              </w:rPr>
              <w:t>created_at</w:t>
            </w:r>
          </w:p>
        </w:tc>
        <w:tc>
          <w:tcPr>
            <w:tcW w:w="0" w:type="auto"/>
            <w:hideMark/>
          </w:tcPr>
          <w:p w14:paraId="0C8EAFB5" w14:textId="77777777" w:rsidR="00A013A4" w:rsidRPr="00A013A4" w:rsidRDefault="00A013A4" w:rsidP="00A013A4">
            <w:pPr>
              <w:widowControl w:val="0"/>
              <w:autoSpaceDE w:val="0"/>
              <w:autoSpaceDN w:val="0"/>
              <w:adjustRightInd w:val="0"/>
              <w:spacing w:before="240" w:line="276" w:lineRule="auto"/>
              <w:ind w:right="-18"/>
              <w:jc w:val="both"/>
              <w:rPr>
                <w:color w:val="auto"/>
              </w:rPr>
            </w:pPr>
            <w:r w:rsidRPr="00A013A4">
              <w:rPr>
                <w:color w:val="auto"/>
              </w:rPr>
              <w:t>DateTime</w:t>
            </w:r>
          </w:p>
        </w:tc>
        <w:tc>
          <w:tcPr>
            <w:tcW w:w="2932" w:type="dxa"/>
            <w:hideMark/>
          </w:tcPr>
          <w:p w14:paraId="58F764BB" w14:textId="77777777" w:rsidR="00A013A4" w:rsidRPr="00A013A4" w:rsidRDefault="00A013A4" w:rsidP="00A013A4">
            <w:pPr>
              <w:widowControl w:val="0"/>
              <w:autoSpaceDE w:val="0"/>
              <w:autoSpaceDN w:val="0"/>
              <w:adjustRightInd w:val="0"/>
              <w:spacing w:before="240" w:line="276" w:lineRule="auto"/>
              <w:ind w:right="-18"/>
              <w:jc w:val="both"/>
              <w:rPr>
                <w:color w:val="auto"/>
              </w:rPr>
            </w:pPr>
            <w:r w:rsidRPr="00A013A4">
              <w:rPr>
                <w:color w:val="auto"/>
              </w:rPr>
              <w:t>Auto (auto_now_add)</w:t>
            </w:r>
          </w:p>
        </w:tc>
        <w:tc>
          <w:tcPr>
            <w:tcW w:w="3260" w:type="dxa"/>
            <w:hideMark/>
          </w:tcPr>
          <w:p w14:paraId="25E039B2" w14:textId="77777777" w:rsidR="00A013A4" w:rsidRPr="00A013A4" w:rsidRDefault="00A013A4" w:rsidP="00A013A4">
            <w:pPr>
              <w:widowControl w:val="0"/>
              <w:autoSpaceDE w:val="0"/>
              <w:autoSpaceDN w:val="0"/>
              <w:adjustRightInd w:val="0"/>
              <w:spacing w:before="240" w:line="276" w:lineRule="auto"/>
              <w:ind w:right="-18"/>
              <w:jc w:val="both"/>
              <w:rPr>
                <w:color w:val="auto"/>
              </w:rPr>
            </w:pPr>
            <w:r w:rsidRPr="00A013A4">
              <w:rPr>
                <w:color w:val="auto"/>
              </w:rPr>
              <w:t>Record creation timestamp</w:t>
            </w:r>
          </w:p>
        </w:tc>
      </w:tr>
      <w:tr w:rsidR="00A013A4" w:rsidRPr="00A013A4" w14:paraId="320E42C9" w14:textId="77777777" w:rsidTr="00A013A4">
        <w:tc>
          <w:tcPr>
            <w:tcW w:w="0" w:type="auto"/>
            <w:hideMark/>
          </w:tcPr>
          <w:p w14:paraId="1F8B0EB3" w14:textId="77777777" w:rsidR="00A013A4" w:rsidRPr="00A013A4" w:rsidRDefault="00A013A4" w:rsidP="00A013A4">
            <w:pPr>
              <w:widowControl w:val="0"/>
              <w:autoSpaceDE w:val="0"/>
              <w:autoSpaceDN w:val="0"/>
              <w:adjustRightInd w:val="0"/>
              <w:spacing w:before="240" w:line="276" w:lineRule="auto"/>
              <w:ind w:right="-18"/>
              <w:jc w:val="both"/>
              <w:rPr>
                <w:color w:val="auto"/>
              </w:rPr>
            </w:pPr>
            <w:r w:rsidRPr="00A013A4">
              <w:rPr>
                <w:color w:val="auto"/>
              </w:rPr>
              <w:t>updated_at</w:t>
            </w:r>
          </w:p>
        </w:tc>
        <w:tc>
          <w:tcPr>
            <w:tcW w:w="0" w:type="auto"/>
            <w:hideMark/>
          </w:tcPr>
          <w:p w14:paraId="34BFAE7D" w14:textId="77777777" w:rsidR="00A013A4" w:rsidRPr="00A013A4" w:rsidRDefault="00A013A4" w:rsidP="00A013A4">
            <w:pPr>
              <w:widowControl w:val="0"/>
              <w:autoSpaceDE w:val="0"/>
              <w:autoSpaceDN w:val="0"/>
              <w:adjustRightInd w:val="0"/>
              <w:spacing w:before="240" w:line="276" w:lineRule="auto"/>
              <w:ind w:right="-18"/>
              <w:jc w:val="both"/>
              <w:rPr>
                <w:color w:val="auto"/>
              </w:rPr>
            </w:pPr>
            <w:r w:rsidRPr="00A013A4">
              <w:rPr>
                <w:color w:val="auto"/>
              </w:rPr>
              <w:t>DateTime</w:t>
            </w:r>
          </w:p>
        </w:tc>
        <w:tc>
          <w:tcPr>
            <w:tcW w:w="2932" w:type="dxa"/>
            <w:hideMark/>
          </w:tcPr>
          <w:p w14:paraId="3895B37F" w14:textId="77777777" w:rsidR="00A013A4" w:rsidRPr="00A013A4" w:rsidRDefault="00A013A4" w:rsidP="00A013A4">
            <w:pPr>
              <w:widowControl w:val="0"/>
              <w:autoSpaceDE w:val="0"/>
              <w:autoSpaceDN w:val="0"/>
              <w:adjustRightInd w:val="0"/>
              <w:spacing w:before="240" w:line="276" w:lineRule="auto"/>
              <w:ind w:right="-18"/>
              <w:jc w:val="both"/>
              <w:rPr>
                <w:color w:val="auto"/>
              </w:rPr>
            </w:pPr>
            <w:r w:rsidRPr="00A013A4">
              <w:rPr>
                <w:color w:val="auto"/>
              </w:rPr>
              <w:t>Auto (auto_now)</w:t>
            </w:r>
          </w:p>
        </w:tc>
        <w:tc>
          <w:tcPr>
            <w:tcW w:w="3260" w:type="dxa"/>
            <w:hideMark/>
          </w:tcPr>
          <w:p w14:paraId="6213F0EB" w14:textId="77777777" w:rsidR="00A013A4" w:rsidRPr="00A013A4" w:rsidRDefault="00A013A4" w:rsidP="00A013A4">
            <w:pPr>
              <w:widowControl w:val="0"/>
              <w:autoSpaceDE w:val="0"/>
              <w:autoSpaceDN w:val="0"/>
              <w:adjustRightInd w:val="0"/>
              <w:spacing w:before="240" w:line="276" w:lineRule="auto"/>
              <w:ind w:right="-18"/>
              <w:jc w:val="both"/>
              <w:rPr>
                <w:color w:val="auto"/>
              </w:rPr>
            </w:pPr>
            <w:r w:rsidRPr="00A013A4">
              <w:rPr>
                <w:color w:val="auto"/>
              </w:rPr>
              <w:t>Updated on every save</w:t>
            </w:r>
          </w:p>
        </w:tc>
      </w:tr>
      <w:tr w:rsidR="00A013A4" w:rsidRPr="00A013A4" w14:paraId="25897909" w14:textId="77777777" w:rsidTr="00A013A4">
        <w:tc>
          <w:tcPr>
            <w:tcW w:w="0" w:type="auto"/>
            <w:hideMark/>
          </w:tcPr>
          <w:p w14:paraId="6824E392" w14:textId="77777777" w:rsidR="00A013A4" w:rsidRPr="00A013A4" w:rsidRDefault="00A013A4" w:rsidP="00A013A4">
            <w:pPr>
              <w:widowControl w:val="0"/>
              <w:autoSpaceDE w:val="0"/>
              <w:autoSpaceDN w:val="0"/>
              <w:adjustRightInd w:val="0"/>
              <w:spacing w:before="240" w:line="276" w:lineRule="auto"/>
              <w:ind w:right="-18"/>
              <w:jc w:val="both"/>
              <w:rPr>
                <w:color w:val="auto"/>
              </w:rPr>
            </w:pPr>
            <w:r w:rsidRPr="00A013A4">
              <w:rPr>
                <w:color w:val="auto"/>
              </w:rPr>
              <w:t>deleted_at</w:t>
            </w:r>
          </w:p>
        </w:tc>
        <w:tc>
          <w:tcPr>
            <w:tcW w:w="0" w:type="auto"/>
            <w:hideMark/>
          </w:tcPr>
          <w:p w14:paraId="6A3B4DF9" w14:textId="77777777" w:rsidR="00A013A4" w:rsidRPr="00A013A4" w:rsidRDefault="00A013A4" w:rsidP="00A013A4">
            <w:pPr>
              <w:widowControl w:val="0"/>
              <w:autoSpaceDE w:val="0"/>
              <w:autoSpaceDN w:val="0"/>
              <w:adjustRightInd w:val="0"/>
              <w:spacing w:before="240" w:line="276" w:lineRule="auto"/>
              <w:ind w:right="-18"/>
              <w:jc w:val="both"/>
              <w:rPr>
                <w:color w:val="auto"/>
              </w:rPr>
            </w:pPr>
            <w:r w:rsidRPr="00A013A4">
              <w:rPr>
                <w:color w:val="auto"/>
              </w:rPr>
              <w:t>DateTime</w:t>
            </w:r>
          </w:p>
        </w:tc>
        <w:tc>
          <w:tcPr>
            <w:tcW w:w="2932" w:type="dxa"/>
            <w:hideMark/>
          </w:tcPr>
          <w:p w14:paraId="002B45EB" w14:textId="77777777" w:rsidR="00A013A4" w:rsidRPr="00A013A4" w:rsidRDefault="00A013A4" w:rsidP="00A013A4">
            <w:pPr>
              <w:widowControl w:val="0"/>
              <w:autoSpaceDE w:val="0"/>
              <w:autoSpaceDN w:val="0"/>
              <w:adjustRightInd w:val="0"/>
              <w:spacing w:before="240" w:line="276" w:lineRule="auto"/>
              <w:ind w:right="-18"/>
              <w:jc w:val="both"/>
              <w:rPr>
                <w:color w:val="auto"/>
              </w:rPr>
            </w:pPr>
            <w:r w:rsidRPr="00A013A4">
              <w:rPr>
                <w:color w:val="auto"/>
              </w:rPr>
              <w:t>Nullable</w:t>
            </w:r>
          </w:p>
        </w:tc>
        <w:tc>
          <w:tcPr>
            <w:tcW w:w="3260" w:type="dxa"/>
            <w:hideMark/>
          </w:tcPr>
          <w:p w14:paraId="1725F089" w14:textId="77777777" w:rsidR="00A013A4" w:rsidRPr="00A013A4" w:rsidRDefault="00A013A4" w:rsidP="00A013A4">
            <w:pPr>
              <w:widowControl w:val="0"/>
              <w:autoSpaceDE w:val="0"/>
              <w:autoSpaceDN w:val="0"/>
              <w:adjustRightInd w:val="0"/>
              <w:spacing w:before="240" w:line="276" w:lineRule="auto"/>
              <w:ind w:right="-18"/>
              <w:jc w:val="both"/>
              <w:rPr>
                <w:color w:val="auto"/>
              </w:rPr>
            </w:pPr>
            <w:r w:rsidRPr="00A013A4">
              <w:rPr>
                <w:color w:val="auto"/>
              </w:rPr>
              <w:t>Soft delete timestamp</w:t>
            </w:r>
          </w:p>
        </w:tc>
      </w:tr>
      <w:tr w:rsidR="00A013A4" w:rsidRPr="00A013A4" w14:paraId="4D74FE2B" w14:textId="77777777" w:rsidTr="00A013A4">
        <w:tc>
          <w:tcPr>
            <w:tcW w:w="0" w:type="auto"/>
            <w:hideMark/>
          </w:tcPr>
          <w:p w14:paraId="25F51822" w14:textId="77777777" w:rsidR="00A013A4" w:rsidRPr="00A013A4" w:rsidRDefault="00A013A4" w:rsidP="00A013A4">
            <w:pPr>
              <w:widowControl w:val="0"/>
              <w:autoSpaceDE w:val="0"/>
              <w:autoSpaceDN w:val="0"/>
              <w:adjustRightInd w:val="0"/>
              <w:spacing w:before="240" w:line="276" w:lineRule="auto"/>
              <w:ind w:right="-18"/>
              <w:jc w:val="both"/>
              <w:rPr>
                <w:color w:val="auto"/>
              </w:rPr>
            </w:pPr>
            <w:r w:rsidRPr="00A013A4">
              <w:rPr>
                <w:color w:val="auto"/>
              </w:rPr>
              <w:t>created_by</w:t>
            </w:r>
          </w:p>
        </w:tc>
        <w:tc>
          <w:tcPr>
            <w:tcW w:w="0" w:type="auto"/>
            <w:hideMark/>
          </w:tcPr>
          <w:p w14:paraId="46AB8F71" w14:textId="77777777" w:rsidR="00A013A4" w:rsidRPr="00A013A4" w:rsidRDefault="00A013A4" w:rsidP="00A013A4">
            <w:pPr>
              <w:widowControl w:val="0"/>
              <w:autoSpaceDE w:val="0"/>
              <w:autoSpaceDN w:val="0"/>
              <w:adjustRightInd w:val="0"/>
              <w:spacing w:before="240" w:line="276" w:lineRule="auto"/>
              <w:ind w:right="-18"/>
              <w:jc w:val="both"/>
              <w:rPr>
                <w:color w:val="auto"/>
              </w:rPr>
            </w:pPr>
            <w:r w:rsidRPr="00A013A4">
              <w:rPr>
                <w:color w:val="auto"/>
              </w:rPr>
              <w:t xml:space="preserve">FK </w:t>
            </w:r>
            <w:r w:rsidRPr="00A013A4">
              <w:rPr>
                <w:rFonts w:ascii="Arial" w:hAnsi="Arial" w:cs="Arial"/>
                <w:color w:val="auto"/>
              </w:rPr>
              <w:t>→</w:t>
            </w:r>
            <w:r w:rsidRPr="00A013A4">
              <w:rPr>
                <w:color w:val="auto"/>
              </w:rPr>
              <w:t xml:space="preserve"> MasterUser</w:t>
            </w:r>
          </w:p>
        </w:tc>
        <w:tc>
          <w:tcPr>
            <w:tcW w:w="2932" w:type="dxa"/>
            <w:hideMark/>
          </w:tcPr>
          <w:p w14:paraId="3EAAB9A4" w14:textId="77777777" w:rsidR="00A013A4" w:rsidRPr="00A013A4" w:rsidRDefault="00A013A4" w:rsidP="00A013A4">
            <w:pPr>
              <w:widowControl w:val="0"/>
              <w:autoSpaceDE w:val="0"/>
              <w:autoSpaceDN w:val="0"/>
              <w:adjustRightInd w:val="0"/>
              <w:spacing w:before="240" w:line="276" w:lineRule="auto"/>
              <w:ind w:right="-18"/>
              <w:jc w:val="both"/>
              <w:rPr>
                <w:color w:val="auto"/>
              </w:rPr>
            </w:pPr>
            <w:r w:rsidRPr="00A013A4">
              <w:rPr>
                <w:color w:val="auto"/>
              </w:rPr>
              <w:t>Nullable</w:t>
            </w:r>
          </w:p>
        </w:tc>
        <w:tc>
          <w:tcPr>
            <w:tcW w:w="3260" w:type="dxa"/>
            <w:hideMark/>
          </w:tcPr>
          <w:p w14:paraId="36A0AF61" w14:textId="77777777" w:rsidR="00A013A4" w:rsidRPr="00A013A4" w:rsidRDefault="00A013A4" w:rsidP="00A013A4">
            <w:pPr>
              <w:widowControl w:val="0"/>
              <w:autoSpaceDE w:val="0"/>
              <w:autoSpaceDN w:val="0"/>
              <w:adjustRightInd w:val="0"/>
              <w:spacing w:before="240" w:line="276" w:lineRule="auto"/>
              <w:ind w:right="-18"/>
              <w:jc w:val="both"/>
              <w:rPr>
                <w:color w:val="auto"/>
              </w:rPr>
            </w:pPr>
            <w:r w:rsidRPr="00A013A4">
              <w:rPr>
                <w:color w:val="auto"/>
              </w:rPr>
              <w:t>User who created</w:t>
            </w:r>
          </w:p>
        </w:tc>
      </w:tr>
      <w:tr w:rsidR="00A013A4" w:rsidRPr="00A013A4" w14:paraId="5816C66B" w14:textId="77777777" w:rsidTr="00A013A4">
        <w:tc>
          <w:tcPr>
            <w:tcW w:w="0" w:type="auto"/>
            <w:hideMark/>
          </w:tcPr>
          <w:p w14:paraId="1C47A0F9" w14:textId="77777777" w:rsidR="00A013A4" w:rsidRPr="00A013A4" w:rsidRDefault="00A013A4" w:rsidP="00A013A4">
            <w:pPr>
              <w:widowControl w:val="0"/>
              <w:autoSpaceDE w:val="0"/>
              <w:autoSpaceDN w:val="0"/>
              <w:adjustRightInd w:val="0"/>
              <w:spacing w:before="240" w:line="276" w:lineRule="auto"/>
              <w:ind w:right="-18"/>
              <w:jc w:val="both"/>
              <w:rPr>
                <w:color w:val="auto"/>
              </w:rPr>
            </w:pPr>
            <w:r w:rsidRPr="00A013A4">
              <w:rPr>
                <w:color w:val="auto"/>
              </w:rPr>
              <w:t>updated_by</w:t>
            </w:r>
          </w:p>
        </w:tc>
        <w:tc>
          <w:tcPr>
            <w:tcW w:w="0" w:type="auto"/>
            <w:hideMark/>
          </w:tcPr>
          <w:p w14:paraId="02F732C6" w14:textId="77777777" w:rsidR="00A013A4" w:rsidRPr="00A013A4" w:rsidRDefault="00A013A4" w:rsidP="00A013A4">
            <w:pPr>
              <w:widowControl w:val="0"/>
              <w:autoSpaceDE w:val="0"/>
              <w:autoSpaceDN w:val="0"/>
              <w:adjustRightInd w:val="0"/>
              <w:spacing w:before="240" w:line="276" w:lineRule="auto"/>
              <w:ind w:right="-18"/>
              <w:jc w:val="both"/>
              <w:rPr>
                <w:color w:val="auto"/>
              </w:rPr>
            </w:pPr>
            <w:r w:rsidRPr="00A013A4">
              <w:rPr>
                <w:color w:val="auto"/>
              </w:rPr>
              <w:t xml:space="preserve">FK </w:t>
            </w:r>
            <w:r w:rsidRPr="00A013A4">
              <w:rPr>
                <w:rFonts w:ascii="Arial" w:hAnsi="Arial" w:cs="Arial"/>
                <w:color w:val="auto"/>
              </w:rPr>
              <w:t>→</w:t>
            </w:r>
            <w:r w:rsidRPr="00A013A4">
              <w:rPr>
                <w:color w:val="auto"/>
              </w:rPr>
              <w:t xml:space="preserve"> MasterUser</w:t>
            </w:r>
          </w:p>
        </w:tc>
        <w:tc>
          <w:tcPr>
            <w:tcW w:w="2932" w:type="dxa"/>
            <w:hideMark/>
          </w:tcPr>
          <w:p w14:paraId="60637FE3" w14:textId="77777777" w:rsidR="00A013A4" w:rsidRPr="00A013A4" w:rsidRDefault="00A013A4" w:rsidP="00A013A4">
            <w:pPr>
              <w:widowControl w:val="0"/>
              <w:autoSpaceDE w:val="0"/>
              <w:autoSpaceDN w:val="0"/>
              <w:adjustRightInd w:val="0"/>
              <w:spacing w:before="240" w:line="276" w:lineRule="auto"/>
              <w:ind w:right="-18"/>
              <w:jc w:val="both"/>
              <w:rPr>
                <w:color w:val="auto"/>
              </w:rPr>
            </w:pPr>
            <w:r w:rsidRPr="00A013A4">
              <w:rPr>
                <w:color w:val="auto"/>
              </w:rPr>
              <w:t>Nullable</w:t>
            </w:r>
          </w:p>
        </w:tc>
        <w:tc>
          <w:tcPr>
            <w:tcW w:w="3260" w:type="dxa"/>
            <w:hideMark/>
          </w:tcPr>
          <w:p w14:paraId="642E1CE1" w14:textId="77777777" w:rsidR="00A013A4" w:rsidRPr="00A013A4" w:rsidRDefault="00A013A4" w:rsidP="00A013A4">
            <w:pPr>
              <w:widowControl w:val="0"/>
              <w:autoSpaceDE w:val="0"/>
              <w:autoSpaceDN w:val="0"/>
              <w:adjustRightInd w:val="0"/>
              <w:spacing w:before="240" w:line="276" w:lineRule="auto"/>
              <w:ind w:right="-18"/>
              <w:jc w:val="both"/>
              <w:rPr>
                <w:color w:val="auto"/>
              </w:rPr>
            </w:pPr>
            <w:r w:rsidRPr="00A013A4">
              <w:rPr>
                <w:color w:val="auto"/>
              </w:rPr>
              <w:t>User who updated</w:t>
            </w:r>
          </w:p>
        </w:tc>
      </w:tr>
      <w:tr w:rsidR="00A013A4" w:rsidRPr="00A013A4" w14:paraId="59A647BE" w14:textId="77777777" w:rsidTr="00A013A4">
        <w:tc>
          <w:tcPr>
            <w:tcW w:w="0" w:type="auto"/>
            <w:hideMark/>
          </w:tcPr>
          <w:p w14:paraId="7CC6D92C" w14:textId="77777777" w:rsidR="00A013A4" w:rsidRPr="00A013A4" w:rsidRDefault="00A013A4" w:rsidP="00A013A4">
            <w:pPr>
              <w:widowControl w:val="0"/>
              <w:autoSpaceDE w:val="0"/>
              <w:autoSpaceDN w:val="0"/>
              <w:adjustRightInd w:val="0"/>
              <w:spacing w:before="240" w:line="276" w:lineRule="auto"/>
              <w:ind w:right="-18"/>
              <w:jc w:val="both"/>
              <w:rPr>
                <w:color w:val="auto"/>
              </w:rPr>
            </w:pPr>
            <w:r w:rsidRPr="00A013A4">
              <w:rPr>
                <w:color w:val="auto"/>
              </w:rPr>
              <w:t>deleted_by</w:t>
            </w:r>
          </w:p>
        </w:tc>
        <w:tc>
          <w:tcPr>
            <w:tcW w:w="0" w:type="auto"/>
            <w:hideMark/>
          </w:tcPr>
          <w:p w14:paraId="7386792C" w14:textId="77777777" w:rsidR="00A013A4" w:rsidRPr="00A013A4" w:rsidRDefault="00A013A4" w:rsidP="00A013A4">
            <w:pPr>
              <w:widowControl w:val="0"/>
              <w:autoSpaceDE w:val="0"/>
              <w:autoSpaceDN w:val="0"/>
              <w:adjustRightInd w:val="0"/>
              <w:spacing w:before="240" w:line="276" w:lineRule="auto"/>
              <w:ind w:right="-18"/>
              <w:jc w:val="both"/>
              <w:rPr>
                <w:color w:val="auto"/>
              </w:rPr>
            </w:pPr>
            <w:r w:rsidRPr="00A013A4">
              <w:rPr>
                <w:color w:val="auto"/>
              </w:rPr>
              <w:t xml:space="preserve">FK </w:t>
            </w:r>
            <w:r w:rsidRPr="00A013A4">
              <w:rPr>
                <w:rFonts w:ascii="Arial" w:hAnsi="Arial" w:cs="Arial"/>
                <w:color w:val="auto"/>
              </w:rPr>
              <w:t>→</w:t>
            </w:r>
            <w:r w:rsidRPr="00A013A4">
              <w:rPr>
                <w:color w:val="auto"/>
              </w:rPr>
              <w:t xml:space="preserve"> MasterUser</w:t>
            </w:r>
          </w:p>
        </w:tc>
        <w:tc>
          <w:tcPr>
            <w:tcW w:w="2932" w:type="dxa"/>
            <w:hideMark/>
          </w:tcPr>
          <w:p w14:paraId="08E3877F" w14:textId="77777777" w:rsidR="00A013A4" w:rsidRPr="00A013A4" w:rsidRDefault="00A013A4" w:rsidP="00A013A4">
            <w:pPr>
              <w:widowControl w:val="0"/>
              <w:autoSpaceDE w:val="0"/>
              <w:autoSpaceDN w:val="0"/>
              <w:adjustRightInd w:val="0"/>
              <w:spacing w:before="240" w:line="276" w:lineRule="auto"/>
              <w:ind w:right="-18"/>
              <w:jc w:val="both"/>
              <w:rPr>
                <w:color w:val="auto"/>
              </w:rPr>
            </w:pPr>
            <w:r w:rsidRPr="00A013A4">
              <w:rPr>
                <w:color w:val="auto"/>
              </w:rPr>
              <w:t>Nullable</w:t>
            </w:r>
          </w:p>
        </w:tc>
        <w:tc>
          <w:tcPr>
            <w:tcW w:w="3260" w:type="dxa"/>
            <w:hideMark/>
          </w:tcPr>
          <w:p w14:paraId="1BD1C604" w14:textId="77777777" w:rsidR="00A013A4" w:rsidRPr="00A013A4" w:rsidRDefault="00A013A4" w:rsidP="00A013A4">
            <w:pPr>
              <w:widowControl w:val="0"/>
              <w:autoSpaceDE w:val="0"/>
              <w:autoSpaceDN w:val="0"/>
              <w:adjustRightInd w:val="0"/>
              <w:spacing w:before="240" w:line="276" w:lineRule="auto"/>
              <w:ind w:right="-18"/>
              <w:jc w:val="both"/>
              <w:rPr>
                <w:color w:val="auto"/>
              </w:rPr>
            </w:pPr>
            <w:r w:rsidRPr="00A013A4">
              <w:rPr>
                <w:color w:val="auto"/>
              </w:rPr>
              <w:t>User who soft-deleted</w:t>
            </w:r>
          </w:p>
        </w:tc>
      </w:tr>
      <w:tr w:rsidR="00A013A4" w:rsidRPr="00A013A4" w14:paraId="4799FC58" w14:textId="77777777" w:rsidTr="00A013A4">
        <w:tc>
          <w:tcPr>
            <w:tcW w:w="0" w:type="auto"/>
            <w:hideMark/>
          </w:tcPr>
          <w:p w14:paraId="5B1B1804" w14:textId="77777777" w:rsidR="00A013A4" w:rsidRPr="00A013A4" w:rsidRDefault="00A013A4" w:rsidP="00A013A4">
            <w:pPr>
              <w:widowControl w:val="0"/>
              <w:autoSpaceDE w:val="0"/>
              <w:autoSpaceDN w:val="0"/>
              <w:adjustRightInd w:val="0"/>
              <w:spacing w:before="240" w:line="276" w:lineRule="auto"/>
              <w:ind w:right="-18"/>
              <w:jc w:val="both"/>
              <w:rPr>
                <w:color w:val="auto"/>
              </w:rPr>
            </w:pPr>
            <w:r w:rsidRPr="00A013A4">
              <w:rPr>
                <w:color w:val="auto"/>
              </w:rPr>
              <w:t>is_active</w:t>
            </w:r>
          </w:p>
        </w:tc>
        <w:tc>
          <w:tcPr>
            <w:tcW w:w="0" w:type="auto"/>
            <w:hideMark/>
          </w:tcPr>
          <w:p w14:paraId="3975430C" w14:textId="77777777" w:rsidR="00A013A4" w:rsidRPr="00A013A4" w:rsidRDefault="00A013A4" w:rsidP="00A013A4">
            <w:pPr>
              <w:widowControl w:val="0"/>
              <w:autoSpaceDE w:val="0"/>
              <w:autoSpaceDN w:val="0"/>
              <w:adjustRightInd w:val="0"/>
              <w:spacing w:before="240" w:line="276" w:lineRule="auto"/>
              <w:ind w:right="-18"/>
              <w:jc w:val="both"/>
              <w:rPr>
                <w:color w:val="auto"/>
              </w:rPr>
            </w:pPr>
            <w:r w:rsidRPr="00A013A4">
              <w:rPr>
                <w:color w:val="auto"/>
              </w:rPr>
              <w:t>Boolean</w:t>
            </w:r>
          </w:p>
        </w:tc>
        <w:tc>
          <w:tcPr>
            <w:tcW w:w="2932" w:type="dxa"/>
            <w:hideMark/>
          </w:tcPr>
          <w:p w14:paraId="6299E4EB" w14:textId="77777777" w:rsidR="00A013A4" w:rsidRPr="00A013A4" w:rsidRDefault="00A013A4" w:rsidP="00A013A4">
            <w:pPr>
              <w:widowControl w:val="0"/>
              <w:autoSpaceDE w:val="0"/>
              <w:autoSpaceDN w:val="0"/>
              <w:adjustRightInd w:val="0"/>
              <w:spacing w:before="240" w:line="276" w:lineRule="auto"/>
              <w:ind w:right="-18"/>
              <w:jc w:val="both"/>
              <w:rPr>
                <w:color w:val="auto"/>
              </w:rPr>
            </w:pPr>
            <w:r w:rsidRPr="00A013A4">
              <w:rPr>
                <w:color w:val="auto"/>
              </w:rPr>
              <w:t>Default = True</w:t>
            </w:r>
          </w:p>
        </w:tc>
        <w:tc>
          <w:tcPr>
            <w:tcW w:w="3260" w:type="dxa"/>
            <w:hideMark/>
          </w:tcPr>
          <w:p w14:paraId="44F0091A" w14:textId="77777777" w:rsidR="00A013A4" w:rsidRPr="00A013A4" w:rsidRDefault="00A013A4" w:rsidP="00A013A4">
            <w:pPr>
              <w:widowControl w:val="0"/>
              <w:autoSpaceDE w:val="0"/>
              <w:autoSpaceDN w:val="0"/>
              <w:adjustRightInd w:val="0"/>
              <w:spacing w:before="240" w:line="276" w:lineRule="auto"/>
              <w:ind w:right="-18"/>
              <w:jc w:val="both"/>
              <w:rPr>
                <w:color w:val="auto"/>
              </w:rPr>
            </w:pPr>
            <w:r w:rsidRPr="00A013A4">
              <w:rPr>
                <w:color w:val="auto"/>
              </w:rPr>
              <w:t>Logical active flag</w:t>
            </w:r>
          </w:p>
        </w:tc>
      </w:tr>
      <w:tr w:rsidR="00A013A4" w:rsidRPr="00A013A4" w14:paraId="28A43E65" w14:textId="77777777" w:rsidTr="00A013A4">
        <w:tc>
          <w:tcPr>
            <w:tcW w:w="0" w:type="auto"/>
            <w:hideMark/>
          </w:tcPr>
          <w:p w14:paraId="797283E6" w14:textId="77777777" w:rsidR="00A013A4" w:rsidRPr="00A013A4" w:rsidRDefault="00A013A4" w:rsidP="00A013A4">
            <w:pPr>
              <w:widowControl w:val="0"/>
              <w:autoSpaceDE w:val="0"/>
              <w:autoSpaceDN w:val="0"/>
              <w:adjustRightInd w:val="0"/>
              <w:spacing w:before="240" w:line="276" w:lineRule="auto"/>
              <w:ind w:right="-18"/>
              <w:jc w:val="both"/>
              <w:rPr>
                <w:color w:val="auto"/>
              </w:rPr>
            </w:pPr>
            <w:r w:rsidRPr="00A013A4">
              <w:rPr>
                <w:color w:val="auto"/>
              </w:rPr>
              <w:t>TH_urid</w:t>
            </w:r>
          </w:p>
        </w:tc>
        <w:tc>
          <w:tcPr>
            <w:tcW w:w="0" w:type="auto"/>
            <w:hideMark/>
          </w:tcPr>
          <w:p w14:paraId="393AF6C8" w14:textId="77777777" w:rsidR="00A013A4" w:rsidRPr="00A013A4" w:rsidRDefault="00A013A4" w:rsidP="00A013A4">
            <w:pPr>
              <w:widowControl w:val="0"/>
              <w:autoSpaceDE w:val="0"/>
              <w:autoSpaceDN w:val="0"/>
              <w:adjustRightInd w:val="0"/>
              <w:spacing w:before="240" w:line="276" w:lineRule="auto"/>
              <w:ind w:right="-18"/>
              <w:jc w:val="both"/>
              <w:rPr>
                <w:color w:val="auto"/>
              </w:rPr>
            </w:pPr>
            <w:r w:rsidRPr="00A013A4">
              <w:rPr>
                <w:color w:val="auto"/>
              </w:rPr>
              <w:t>Char(36)</w:t>
            </w:r>
          </w:p>
        </w:tc>
        <w:tc>
          <w:tcPr>
            <w:tcW w:w="2932" w:type="dxa"/>
            <w:hideMark/>
          </w:tcPr>
          <w:p w14:paraId="261A239C" w14:textId="77777777" w:rsidR="00A013A4" w:rsidRPr="00A013A4" w:rsidRDefault="00A013A4" w:rsidP="00A013A4">
            <w:pPr>
              <w:widowControl w:val="0"/>
              <w:autoSpaceDE w:val="0"/>
              <w:autoSpaceDN w:val="0"/>
              <w:adjustRightInd w:val="0"/>
              <w:spacing w:before="240" w:line="276" w:lineRule="auto"/>
              <w:ind w:right="-18"/>
              <w:jc w:val="both"/>
              <w:rPr>
                <w:color w:val="auto"/>
              </w:rPr>
            </w:pPr>
            <w:r w:rsidRPr="00A013A4">
              <w:rPr>
                <w:color w:val="auto"/>
              </w:rPr>
              <w:t>Auto-generated</w:t>
            </w:r>
          </w:p>
        </w:tc>
        <w:tc>
          <w:tcPr>
            <w:tcW w:w="3260" w:type="dxa"/>
            <w:hideMark/>
          </w:tcPr>
          <w:p w14:paraId="53D4E00D" w14:textId="77777777" w:rsidR="00A013A4" w:rsidRPr="00A013A4" w:rsidRDefault="00A013A4" w:rsidP="00A013A4">
            <w:pPr>
              <w:widowControl w:val="0"/>
              <w:autoSpaceDE w:val="0"/>
              <w:autoSpaceDN w:val="0"/>
              <w:adjustRightInd w:val="0"/>
              <w:spacing w:before="240" w:line="276" w:lineRule="auto"/>
              <w:ind w:right="-18"/>
              <w:jc w:val="both"/>
              <w:rPr>
                <w:color w:val="auto"/>
              </w:rPr>
            </w:pPr>
            <w:r w:rsidRPr="00A013A4">
              <w:rPr>
                <w:color w:val="auto"/>
              </w:rPr>
              <w:t>Unique tracking ID (TH_XXXXXXXXXXX)</w:t>
            </w:r>
          </w:p>
        </w:tc>
      </w:tr>
    </w:tbl>
    <w:p w14:paraId="7ED80DE8" w14:textId="77777777" w:rsidR="00A91EEC" w:rsidRDefault="00A91EEC" w:rsidP="00022C7E">
      <w:pPr>
        <w:widowControl w:val="0"/>
        <w:autoSpaceDE w:val="0"/>
        <w:autoSpaceDN w:val="0"/>
        <w:adjustRightInd w:val="0"/>
        <w:spacing w:before="240" w:after="0" w:line="276" w:lineRule="auto"/>
        <w:ind w:right="-18"/>
        <w:jc w:val="both"/>
        <w:rPr>
          <w:b/>
          <w:color w:val="002060"/>
        </w:rPr>
      </w:pPr>
    </w:p>
    <w:p w14:paraId="32C50BEB" w14:textId="3E05C80A" w:rsidR="00022C7E" w:rsidRPr="00022C7E" w:rsidRDefault="00022C7E" w:rsidP="00A91EEC">
      <w:pPr>
        <w:pStyle w:val="BDOH2"/>
      </w:pPr>
      <w:bookmarkStart w:id="132" w:name="_Toc219562348"/>
      <w:r w:rsidRPr="00022C7E">
        <w:t>tms_trainingtheme</w:t>
      </w:r>
      <w:bookmarkEnd w:id="132"/>
    </w:p>
    <w:tbl>
      <w:tblPr>
        <w:tblStyle w:val="BDOTable"/>
        <w:tblW w:w="9047" w:type="dxa"/>
        <w:tblLook w:val="04A0" w:firstRow="1" w:lastRow="0" w:firstColumn="1" w:lastColumn="0" w:noHBand="0" w:noVBand="1"/>
      </w:tblPr>
      <w:tblGrid>
        <w:gridCol w:w="1853"/>
        <w:gridCol w:w="2381"/>
        <w:gridCol w:w="2107"/>
        <w:gridCol w:w="2706"/>
      </w:tblGrid>
      <w:tr w:rsidR="00022C7E" w:rsidRPr="00022C7E" w14:paraId="22ACA204" w14:textId="77777777" w:rsidTr="00A91EEC">
        <w:trPr>
          <w:cnfStyle w:val="100000000000" w:firstRow="1" w:lastRow="0" w:firstColumn="0" w:lastColumn="0" w:oddVBand="0" w:evenVBand="0" w:oddHBand="0" w:evenHBand="0" w:firstRowFirstColumn="0" w:firstRowLastColumn="0" w:lastRowFirstColumn="0" w:lastRowLastColumn="0"/>
          <w:trHeight w:val="318"/>
        </w:trPr>
        <w:tc>
          <w:tcPr>
            <w:tcW w:w="0" w:type="auto"/>
            <w:hideMark/>
          </w:tcPr>
          <w:p w14:paraId="4C670BCA" w14:textId="77777777" w:rsidR="00022C7E" w:rsidRPr="00022C7E" w:rsidRDefault="00022C7E" w:rsidP="00022C7E">
            <w:pPr>
              <w:widowControl w:val="0"/>
              <w:autoSpaceDE w:val="0"/>
              <w:autoSpaceDN w:val="0"/>
              <w:adjustRightInd w:val="0"/>
              <w:spacing w:before="240" w:line="276" w:lineRule="auto"/>
              <w:ind w:right="-18"/>
              <w:jc w:val="both"/>
              <w:rPr>
                <w:b/>
                <w:bCs/>
                <w:color w:val="FFFFFF" w:themeColor="background1"/>
              </w:rPr>
            </w:pPr>
            <w:r w:rsidRPr="00022C7E">
              <w:rPr>
                <w:b/>
                <w:bCs/>
                <w:color w:val="FFFFFF" w:themeColor="background1"/>
              </w:rPr>
              <w:t>Field</w:t>
            </w:r>
          </w:p>
        </w:tc>
        <w:tc>
          <w:tcPr>
            <w:tcW w:w="0" w:type="auto"/>
            <w:hideMark/>
          </w:tcPr>
          <w:p w14:paraId="283C20EC" w14:textId="77777777" w:rsidR="00022C7E" w:rsidRPr="00022C7E" w:rsidRDefault="00022C7E" w:rsidP="00022C7E">
            <w:pPr>
              <w:widowControl w:val="0"/>
              <w:autoSpaceDE w:val="0"/>
              <w:autoSpaceDN w:val="0"/>
              <w:adjustRightInd w:val="0"/>
              <w:spacing w:before="240" w:line="276" w:lineRule="auto"/>
              <w:ind w:right="-18"/>
              <w:jc w:val="both"/>
              <w:rPr>
                <w:b/>
                <w:bCs/>
                <w:color w:val="FFFFFF" w:themeColor="background1"/>
              </w:rPr>
            </w:pPr>
            <w:r w:rsidRPr="00022C7E">
              <w:rPr>
                <w:b/>
                <w:bCs/>
                <w:color w:val="FFFFFF" w:themeColor="background1"/>
              </w:rPr>
              <w:t>Type</w:t>
            </w:r>
          </w:p>
        </w:tc>
        <w:tc>
          <w:tcPr>
            <w:tcW w:w="0" w:type="auto"/>
            <w:hideMark/>
          </w:tcPr>
          <w:p w14:paraId="25C7BDBA" w14:textId="77777777" w:rsidR="00022C7E" w:rsidRPr="00022C7E" w:rsidRDefault="00022C7E" w:rsidP="00022C7E">
            <w:pPr>
              <w:widowControl w:val="0"/>
              <w:autoSpaceDE w:val="0"/>
              <w:autoSpaceDN w:val="0"/>
              <w:adjustRightInd w:val="0"/>
              <w:spacing w:before="240" w:line="276" w:lineRule="auto"/>
              <w:ind w:right="-18"/>
              <w:jc w:val="both"/>
              <w:rPr>
                <w:b/>
                <w:bCs/>
                <w:color w:val="FFFFFF" w:themeColor="background1"/>
              </w:rPr>
            </w:pPr>
            <w:r w:rsidRPr="00022C7E">
              <w:rPr>
                <w:b/>
                <w:bCs/>
                <w:color w:val="FFFFFF" w:themeColor="background1"/>
              </w:rPr>
              <w:t>Key / Creation</w:t>
            </w:r>
          </w:p>
        </w:tc>
        <w:tc>
          <w:tcPr>
            <w:tcW w:w="0" w:type="auto"/>
            <w:hideMark/>
          </w:tcPr>
          <w:p w14:paraId="7AC640B0" w14:textId="77777777" w:rsidR="00022C7E" w:rsidRPr="00022C7E" w:rsidRDefault="00022C7E" w:rsidP="00022C7E">
            <w:pPr>
              <w:widowControl w:val="0"/>
              <w:autoSpaceDE w:val="0"/>
              <w:autoSpaceDN w:val="0"/>
              <w:adjustRightInd w:val="0"/>
              <w:spacing w:before="240" w:line="276" w:lineRule="auto"/>
              <w:ind w:right="-18"/>
              <w:jc w:val="both"/>
              <w:rPr>
                <w:b/>
                <w:bCs/>
                <w:color w:val="FFFFFF" w:themeColor="background1"/>
              </w:rPr>
            </w:pPr>
            <w:r w:rsidRPr="00022C7E">
              <w:rPr>
                <w:b/>
                <w:bCs/>
                <w:color w:val="FFFFFF" w:themeColor="background1"/>
              </w:rPr>
              <w:t>Notes</w:t>
            </w:r>
          </w:p>
        </w:tc>
      </w:tr>
      <w:tr w:rsidR="00022C7E" w:rsidRPr="00022C7E" w14:paraId="4B3E0EDD" w14:textId="77777777" w:rsidTr="00A91EEC">
        <w:trPr>
          <w:trHeight w:val="333"/>
        </w:trPr>
        <w:tc>
          <w:tcPr>
            <w:tcW w:w="0" w:type="auto"/>
            <w:hideMark/>
          </w:tcPr>
          <w:p w14:paraId="53D03384"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id</w:t>
            </w:r>
          </w:p>
        </w:tc>
        <w:tc>
          <w:tcPr>
            <w:tcW w:w="0" w:type="auto"/>
            <w:hideMark/>
          </w:tcPr>
          <w:p w14:paraId="75553467"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BigAutoField</w:t>
            </w:r>
          </w:p>
        </w:tc>
        <w:tc>
          <w:tcPr>
            <w:tcW w:w="0" w:type="auto"/>
            <w:hideMark/>
          </w:tcPr>
          <w:p w14:paraId="60C8515F"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PK</w:t>
            </w:r>
          </w:p>
        </w:tc>
        <w:tc>
          <w:tcPr>
            <w:tcW w:w="0" w:type="auto"/>
            <w:hideMark/>
          </w:tcPr>
          <w:p w14:paraId="7FE69062"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r w:rsidR="00022C7E" w:rsidRPr="00022C7E" w14:paraId="11EB96EA" w14:textId="77777777" w:rsidTr="00A91EEC">
        <w:trPr>
          <w:trHeight w:val="333"/>
        </w:trPr>
        <w:tc>
          <w:tcPr>
            <w:tcW w:w="0" w:type="auto"/>
            <w:hideMark/>
          </w:tcPr>
          <w:p w14:paraId="26CD1984"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theme_name</w:t>
            </w:r>
          </w:p>
        </w:tc>
        <w:tc>
          <w:tcPr>
            <w:tcW w:w="0" w:type="auto"/>
            <w:hideMark/>
          </w:tcPr>
          <w:p w14:paraId="25589FA4"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Char(200)</w:t>
            </w:r>
          </w:p>
        </w:tc>
        <w:tc>
          <w:tcPr>
            <w:tcW w:w="0" w:type="auto"/>
            <w:hideMark/>
          </w:tcPr>
          <w:p w14:paraId="53F12361"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Indexed</w:t>
            </w:r>
          </w:p>
        </w:tc>
        <w:tc>
          <w:tcPr>
            <w:tcW w:w="0" w:type="auto"/>
            <w:hideMark/>
          </w:tcPr>
          <w:p w14:paraId="64E7210B"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Nullable</w:t>
            </w:r>
          </w:p>
        </w:tc>
      </w:tr>
      <w:tr w:rsidR="00022C7E" w:rsidRPr="00022C7E" w14:paraId="7E82A28F" w14:textId="77777777" w:rsidTr="00A91EEC">
        <w:trPr>
          <w:trHeight w:val="333"/>
        </w:trPr>
        <w:tc>
          <w:tcPr>
            <w:tcW w:w="0" w:type="auto"/>
            <w:hideMark/>
          </w:tcPr>
          <w:p w14:paraId="16094269"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lastRenderedPageBreak/>
              <w:t>expert</w:t>
            </w:r>
          </w:p>
        </w:tc>
        <w:tc>
          <w:tcPr>
            <w:tcW w:w="0" w:type="auto"/>
            <w:hideMark/>
          </w:tcPr>
          <w:p w14:paraId="7C4580D8"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 xml:space="preserve">FK </w:t>
            </w:r>
            <w:r w:rsidRPr="00022C7E">
              <w:rPr>
                <w:rFonts w:ascii="Arial" w:hAnsi="Arial" w:cs="Arial"/>
                <w:color w:val="002060"/>
              </w:rPr>
              <w:t>→</w:t>
            </w:r>
            <w:r w:rsidRPr="00022C7E">
              <w:rPr>
                <w:color w:val="002060"/>
              </w:rPr>
              <w:t xml:space="preserve"> MasterUser</w:t>
            </w:r>
          </w:p>
        </w:tc>
        <w:tc>
          <w:tcPr>
            <w:tcW w:w="0" w:type="auto"/>
            <w:hideMark/>
          </w:tcPr>
          <w:p w14:paraId="116CE259"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FK</w:t>
            </w:r>
          </w:p>
        </w:tc>
        <w:tc>
          <w:tcPr>
            <w:tcW w:w="0" w:type="auto"/>
            <w:hideMark/>
          </w:tcPr>
          <w:p w14:paraId="193417D2"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Nullable, SET_NULL</w:t>
            </w:r>
          </w:p>
        </w:tc>
      </w:tr>
    </w:tbl>
    <w:p w14:paraId="74A34EE4" w14:textId="77777777" w:rsidR="00022C7E" w:rsidRPr="00022C7E" w:rsidRDefault="00022C7E" w:rsidP="00022C7E">
      <w:pPr>
        <w:widowControl w:val="0"/>
        <w:autoSpaceDE w:val="0"/>
        <w:autoSpaceDN w:val="0"/>
        <w:adjustRightInd w:val="0"/>
        <w:spacing w:before="240" w:after="0" w:line="276" w:lineRule="auto"/>
        <w:ind w:right="-18"/>
        <w:jc w:val="both"/>
        <w:rPr>
          <w:color w:val="002060"/>
        </w:rPr>
      </w:pPr>
    </w:p>
    <w:p w14:paraId="38168647" w14:textId="77777777" w:rsidR="00022C7E" w:rsidRPr="00022C7E" w:rsidRDefault="00022C7E" w:rsidP="00C63AA4">
      <w:pPr>
        <w:pStyle w:val="BDOH2"/>
      </w:pPr>
      <w:bookmarkStart w:id="133" w:name="_Toc219562349"/>
      <w:r w:rsidRPr="00022C7E">
        <w:t>tms_trainingplan</w:t>
      </w:r>
      <w:bookmarkEnd w:id="133"/>
    </w:p>
    <w:tbl>
      <w:tblPr>
        <w:tblStyle w:val="BDOTable"/>
        <w:tblW w:w="0" w:type="auto"/>
        <w:tblLook w:val="04A0" w:firstRow="1" w:lastRow="0" w:firstColumn="1" w:lastColumn="0" w:noHBand="0" w:noVBand="1"/>
      </w:tblPr>
      <w:tblGrid>
        <w:gridCol w:w="1635"/>
        <w:gridCol w:w="1997"/>
        <w:gridCol w:w="1755"/>
        <w:gridCol w:w="3308"/>
      </w:tblGrid>
      <w:tr w:rsidR="00022C7E" w:rsidRPr="00022C7E" w14:paraId="5EFA6C3B" w14:textId="77777777" w:rsidTr="00C63AA4">
        <w:trPr>
          <w:cnfStyle w:val="100000000000" w:firstRow="1" w:lastRow="0" w:firstColumn="0" w:lastColumn="0" w:oddVBand="0" w:evenVBand="0" w:oddHBand="0" w:evenHBand="0" w:firstRowFirstColumn="0" w:firstRowLastColumn="0" w:lastRowFirstColumn="0" w:lastRowLastColumn="0"/>
        </w:trPr>
        <w:tc>
          <w:tcPr>
            <w:tcW w:w="0" w:type="auto"/>
            <w:hideMark/>
          </w:tcPr>
          <w:p w14:paraId="532A1899" w14:textId="77777777" w:rsidR="00022C7E" w:rsidRPr="00022C7E" w:rsidRDefault="00022C7E" w:rsidP="00022C7E">
            <w:pPr>
              <w:widowControl w:val="0"/>
              <w:autoSpaceDE w:val="0"/>
              <w:autoSpaceDN w:val="0"/>
              <w:adjustRightInd w:val="0"/>
              <w:spacing w:before="240" w:line="276" w:lineRule="auto"/>
              <w:ind w:right="-18"/>
              <w:jc w:val="both"/>
              <w:rPr>
                <w:b/>
                <w:bCs/>
                <w:color w:val="FFFFFF" w:themeColor="background1"/>
              </w:rPr>
            </w:pPr>
            <w:r w:rsidRPr="00022C7E">
              <w:rPr>
                <w:b/>
                <w:bCs/>
                <w:color w:val="FFFFFF" w:themeColor="background1"/>
              </w:rPr>
              <w:t>Field</w:t>
            </w:r>
          </w:p>
        </w:tc>
        <w:tc>
          <w:tcPr>
            <w:tcW w:w="0" w:type="auto"/>
            <w:hideMark/>
          </w:tcPr>
          <w:p w14:paraId="10FE9860" w14:textId="77777777" w:rsidR="00022C7E" w:rsidRPr="00022C7E" w:rsidRDefault="00022C7E" w:rsidP="00022C7E">
            <w:pPr>
              <w:widowControl w:val="0"/>
              <w:autoSpaceDE w:val="0"/>
              <w:autoSpaceDN w:val="0"/>
              <w:adjustRightInd w:val="0"/>
              <w:spacing w:before="240" w:line="276" w:lineRule="auto"/>
              <w:ind w:right="-18"/>
              <w:jc w:val="both"/>
              <w:rPr>
                <w:b/>
                <w:bCs/>
                <w:color w:val="FFFFFF" w:themeColor="background1"/>
              </w:rPr>
            </w:pPr>
            <w:r w:rsidRPr="00022C7E">
              <w:rPr>
                <w:b/>
                <w:bCs/>
                <w:color w:val="FFFFFF" w:themeColor="background1"/>
              </w:rPr>
              <w:t>Type</w:t>
            </w:r>
          </w:p>
        </w:tc>
        <w:tc>
          <w:tcPr>
            <w:tcW w:w="1755" w:type="dxa"/>
            <w:hideMark/>
          </w:tcPr>
          <w:p w14:paraId="122858D8" w14:textId="77777777" w:rsidR="00022C7E" w:rsidRPr="00022C7E" w:rsidRDefault="00022C7E" w:rsidP="00022C7E">
            <w:pPr>
              <w:widowControl w:val="0"/>
              <w:autoSpaceDE w:val="0"/>
              <w:autoSpaceDN w:val="0"/>
              <w:adjustRightInd w:val="0"/>
              <w:spacing w:before="240" w:line="276" w:lineRule="auto"/>
              <w:ind w:right="-18"/>
              <w:jc w:val="both"/>
              <w:rPr>
                <w:b/>
                <w:bCs/>
                <w:color w:val="FFFFFF" w:themeColor="background1"/>
              </w:rPr>
            </w:pPr>
            <w:r w:rsidRPr="00022C7E">
              <w:rPr>
                <w:b/>
                <w:bCs/>
                <w:color w:val="FFFFFF" w:themeColor="background1"/>
              </w:rPr>
              <w:t>Key / Creation</w:t>
            </w:r>
          </w:p>
        </w:tc>
        <w:tc>
          <w:tcPr>
            <w:tcW w:w="3308" w:type="dxa"/>
            <w:hideMark/>
          </w:tcPr>
          <w:p w14:paraId="30E51243" w14:textId="77777777" w:rsidR="00022C7E" w:rsidRPr="00022C7E" w:rsidRDefault="00022C7E" w:rsidP="00022C7E">
            <w:pPr>
              <w:widowControl w:val="0"/>
              <w:autoSpaceDE w:val="0"/>
              <w:autoSpaceDN w:val="0"/>
              <w:adjustRightInd w:val="0"/>
              <w:spacing w:before="240" w:line="276" w:lineRule="auto"/>
              <w:ind w:right="-18"/>
              <w:jc w:val="both"/>
              <w:rPr>
                <w:b/>
                <w:bCs/>
                <w:color w:val="FFFFFF" w:themeColor="background1"/>
              </w:rPr>
            </w:pPr>
            <w:r w:rsidRPr="00022C7E">
              <w:rPr>
                <w:b/>
                <w:bCs/>
                <w:color w:val="FFFFFF" w:themeColor="background1"/>
              </w:rPr>
              <w:t>Notes</w:t>
            </w:r>
          </w:p>
        </w:tc>
      </w:tr>
      <w:tr w:rsidR="00022C7E" w:rsidRPr="00022C7E" w14:paraId="6AFEF219" w14:textId="77777777" w:rsidTr="00C63AA4">
        <w:tc>
          <w:tcPr>
            <w:tcW w:w="0" w:type="auto"/>
            <w:hideMark/>
          </w:tcPr>
          <w:p w14:paraId="4816EFBF"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id</w:t>
            </w:r>
          </w:p>
        </w:tc>
        <w:tc>
          <w:tcPr>
            <w:tcW w:w="0" w:type="auto"/>
            <w:hideMark/>
          </w:tcPr>
          <w:p w14:paraId="32F843D6"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BigAutoField</w:t>
            </w:r>
          </w:p>
        </w:tc>
        <w:tc>
          <w:tcPr>
            <w:tcW w:w="1755" w:type="dxa"/>
            <w:hideMark/>
          </w:tcPr>
          <w:p w14:paraId="794F2D39"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PK</w:t>
            </w:r>
          </w:p>
        </w:tc>
        <w:tc>
          <w:tcPr>
            <w:tcW w:w="3308" w:type="dxa"/>
            <w:hideMark/>
          </w:tcPr>
          <w:p w14:paraId="6D86E4A8"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r w:rsidR="00022C7E" w:rsidRPr="00022C7E" w14:paraId="2C5C8606" w14:textId="77777777" w:rsidTr="00C63AA4">
        <w:tc>
          <w:tcPr>
            <w:tcW w:w="0" w:type="auto"/>
            <w:hideMark/>
          </w:tcPr>
          <w:p w14:paraId="519A86AB"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training_name</w:t>
            </w:r>
          </w:p>
        </w:tc>
        <w:tc>
          <w:tcPr>
            <w:tcW w:w="0" w:type="auto"/>
            <w:hideMark/>
          </w:tcPr>
          <w:p w14:paraId="302D2304"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Char(255)</w:t>
            </w:r>
          </w:p>
        </w:tc>
        <w:tc>
          <w:tcPr>
            <w:tcW w:w="1755" w:type="dxa"/>
            <w:hideMark/>
          </w:tcPr>
          <w:p w14:paraId="4EA52293"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Indexed</w:t>
            </w:r>
          </w:p>
        </w:tc>
        <w:tc>
          <w:tcPr>
            <w:tcW w:w="3308" w:type="dxa"/>
            <w:hideMark/>
          </w:tcPr>
          <w:p w14:paraId="302C3E3D"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Required</w:t>
            </w:r>
          </w:p>
        </w:tc>
      </w:tr>
      <w:tr w:rsidR="00022C7E" w:rsidRPr="00022C7E" w14:paraId="3ABB377B" w14:textId="77777777" w:rsidTr="00C63AA4">
        <w:tc>
          <w:tcPr>
            <w:tcW w:w="0" w:type="auto"/>
            <w:hideMark/>
          </w:tcPr>
          <w:p w14:paraId="748E622D"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theme</w:t>
            </w:r>
          </w:p>
        </w:tc>
        <w:tc>
          <w:tcPr>
            <w:tcW w:w="0" w:type="auto"/>
            <w:hideMark/>
          </w:tcPr>
          <w:p w14:paraId="15595BED"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 xml:space="preserve">FK </w:t>
            </w:r>
            <w:r w:rsidRPr="00022C7E">
              <w:rPr>
                <w:rFonts w:ascii="Arial" w:hAnsi="Arial" w:cs="Arial"/>
                <w:color w:val="002060"/>
              </w:rPr>
              <w:t>→</w:t>
            </w:r>
            <w:r w:rsidRPr="00022C7E">
              <w:rPr>
                <w:color w:val="002060"/>
              </w:rPr>
              <w:t xml:space="preserve"> TrainingTheme</w:t>
            </w:r>
          </w:p>
        </w:tc>
        <w:tc>
          <w:tcPr>
            <w:tcW w:w="1755" w:type="dxa"/>
            <w:hideMark/>
          </w:tcPr>
          <w:p w14:paraId="20284514"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FK</w:t>
            </w:r>
          </w:p>
        </w:tc>
        <w:tc>
          <w:tcPr>
            <w:tcW w:w="3308" w:type="dxa"/>
            <w:hideMark/>
          </w:tcPr>
          <w:p w14:paraId="43EEC9A9"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Nullable</w:t>
            </w:r>
          </w:p>
        </w:tc>
      </w:tr>
      <w:tr w:rsidR="00022C7E" w:rsidRPr="00022C7E" w14:paraId="625191BE" w14:textId="77777777" w:rsidTr="00C63AA4">
        <w:tc>
          <w:tcPr>
            <w:tcW w:w="0" w:type="auto"/>
            <w:hideMark/>
          </w:tcPr>
          <w:p w14:paraId="3B4C306B"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type_of_training</w:t>
            </w:r>
          </w:p>
        </w:tc>
        <w:tc>
          <w:tcPr>
            <w:tcW w:w="0" w:type="auto"/>
            <w:hideMark/>
          </w:tcPr>
          <w:p w14:paraId="74EA3E54"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Char(20)</w:t>
            </w:r>
          </w:p>
        </w:tc>
        <w:tc>
          <w:tcPr>
            <w:tcW w:w="1755" w:type="dxa"/>
            <w:hideMark/>
          </w:tcPr>
          <w:p w14:paraId="596604F7"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Choice</w:t>
            </w:r>
          </w:p>
        </w:tc>
        <w:tc>
          <w:tcPr>
            <w:tcW w:w="3308" w:type="dxa"/>
            <w:hideMark/>
          </w:tcPr>
          <w:p w14:paraId="39D959AA"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RES / NON RES / OTHER</w:t>
            </w:r>
          </w:p>
        </w:tc>
      </w:tr>
      <w:tr w:rsidR="00022C7E" w:rsidRPr="00022C7E" w14:paraId="09EDB030" w14:textId="77777777" w:rsidTr="00C63AA4">
        <w:tc>
          <w:tcPr>
            <w:tcW w:w="0" w:type="auto"/>
            <w:hideMark/>
          </w:tcPr>
          <w:p w14:paraId="6E510EB2"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level_of_training</w:t>
            </w:r>
          </w:p>
        </w:tc>
        <w:tc>
          <w:tcPr>
            <w:tcW w:w="0" w:type="auto"/>
            <w:hideMark/>
          </w:tcPr>
          <w:p w14:paraId="36ADB95A"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Char(32)</w:t>
            </w:r>
          </w:p>
        </w:tc>
        <w:tc>
          <w:tcPr>
            <w:tcW w:w="1755" w:type="dxa"/>
            <w:hideMark/>
          </w:tcPr>
          <w:p w14:paraId="41AC80BF"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Choice</w:t>
            </w:r>
          </w:p>
        </w:tc>
        <w:tc>
          <w:tcPr>
            <w:tcW w:w="3308" w:type="dxa"/>
            <w:hideMark/>
          </w:tcPr>
          <w:p w14:paraId="11D3EB11"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 xml:space="preserve">Village </w:t>
            </w:r>
            <w:r w:rsidRPr="00022C7E">
              <w:rPr>
                <w:rFonts w:ascii="Arial" w:hAnsi="Arial" w:cs="Arial"/>
                <w:color w:val="002060"/>
              </w:rPr>
              <w:t>→</w:t>
            </w:r>
            <w:r w:rsidRPr="00022C7E">
              <w:rPr>
                <w:color w:val="002060"/>
              </w:rPr>
              <w:t xml:space="preserve"> Outside State</w:t>
            </w:r>
          </w:p>
        </w:tc>
      </w:tr>
      <w:tr w:rsidR="00022C7E" w:rsidRPr="00022C7E" w14:paraId="671EEB7A" w14:textId="77777777" w:rsidTr="00C63AA4">
        <w:tc>
          <w:tcPr>
            <w:tcW w:w="0" w:type="auto"/>
            <w:hideMark/>
          </w:tcPr>
          <w:p w14:paraId="7E8CE013"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no_of_days</w:t>
            </w:r>
          </w:p>
        </w:tc>
        <w:tc>
          <w:tcPr>
            <w:tcW w:w="0" w:type="auto"/>
            <w:hideMark/>
          </w:tcPr>
          <w:p w14:paraId="7D7D3368"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PositiveInt</w:t>
            </w:r>
          </w:p>
        </w:tc>
        <w:tc>
          <w:tcPr>
            <w:tcW w:w="1755" w:type="dxa"/>
            <w:hideMark/>
          </w:tcPr>
          <w:p w14:paraId="472A1C62"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c>
          <w:tcPr>
            <w:tcW w:w="3308" w:type="dxa"/>
            <w:hideMark/>
          </w:tcPr>
          <w:p w14:paraId="358FC254"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Nullable</w:t>
            </w:r>
          </w:p>
        </w:tc>
      </w:tr>
      <w:tr w:rsidR="00022C7E" w:rsidRPr="00022C7E" w14:paraId="2BEDAAD9" w14:textId="77777777" w:rsidTr="00C63AA4">
        <w:tc>
          <w:tcPr>
            <w:tcW w:w="0" w:type="auto"/>
            <w:hideMark/>
          </w:tcPr>
          <w:p w14:paraId="283C94CB"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approval_status</w:t>
            </w:r>
          </w:p>
        </w:tc>
        <w:tc>
          <w:tcPr>
            <w:tcW w:w="0" w:type="auto"/>
            <w:hideMark/>
          </w:tcPr>
          <w:p w14:paraId="3724F1AF"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Char(20)</w:t>
            </w:r>
          </w:p>
        </w:tc>
        <w:tc>
          <w:tcPr>
            <w:tcW w:w="1755" w:type="dxa"/>
            <w:hideMark/>
          </w:tcPr>
          <w:p w14:paraId="1F589A6C"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Choice</w:t>
            </w:r>
          </w:p>
        </w:tc>
        <w:tc>
          <w:tcPr>
            <w:tcW w:w="3308" w:type="dxa"/>
            <w:hideMark/>
          </w:tcPr>
          <w:p w14:paraId="2528DE87"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SANCTIONED / PENDING / DENIED</w:t>
            </w:r>
          </w:p>
        </w:tc>
      </w:tr>
    </w:tbl>
    <w:p w14:paraId="1666C63F" w14:textId="77777777" w:rsidR="00022C7E" w:rsidRPr="00022C7E" w:rsidRDefault="00022C7E" w:rsidP="00022C7E">
      <w:pPr>
        <w:widowControl w:val="0"/>
        <w:autoSpaceDE w:val="0"/>
        <w:autoSpaceDN w:val="0"/>
        <w:adjustRightInd w:val="0"/>
        <w:spacing w:before="240" w:after="0" w:line="276" w:lineRule="auto"/>
        <w:ind w:right="-18"/>
        <w:jc w:val="both"/>
        <w:rPr>
          <w:color w:val="002060"/>
        </w:rPr>
      </w:pPr>
    </w:p>
    <w:p w14:paraId="7FD010A3" w14:textId="77777777" w:rsidR="00022C7E" w:rsidRPr="00022C7E" w:rsidRDefault="00022C7E" w:rsidP="00C63AA4">
      <w:pPr>
        <w:pStyle w:val="BDOH2"/>
      </w:pPr>
      <w:bookmarkStart w:id="134" w:name="_Toc219562350"/>
      <w:r w:rsidRPr="00022C7E">
        <w:t>tms_mastertrainer</w:t>
      </w:r>
      <w:bookmarkEnd w:id="134"/>
    </w:p>
    <w:tbl>
      <w:tblPr>
        <w:tblStyle w:val="BDOTable"/>
        <w:tblW w:w="9104" w:type="dxa"/>
        <w:tblLook w:val="04A0" w:firstRow="1" w:lastRow="0" w:firstColumn="1" w:lastColumn="0" w:noHBand="0" w:noVBand="1"/>
      </w:tblPr>
      <w:tblGrid>
        <w:gridCol w:w="2259"/>
        <w:gridCol w:w="2635"/>
        <w:gridCol w:w="2020"/>
        <w:gridCol w:w="2190"/>
      </w:tblGrid>
      <w:tr w:rsidR="00022C7E" w:rsidRPr="00022C7E" w14:paraId="0711F85A" w14:textId="77777777" w:rsidTr="00C63AA4">
        <w:trPr>
          <w:cnfStyle w:val="100000000000" w:firstRow="1" w:lastRow="0" w:firstColumn="0" w:lastColumn="0" w:oddVBand="0" w:evenVBand="0" w:oddHBand="0" w:evenHBand="0" w:firstRowFirstColumn="0" w:firstRowLastColumn="0" w:lastRowFirstColumn="0" w:lastRowLastColumn="0"/>
          <w:trHeight w:val="280"/>
        </w:trPr>
        <w:tc>
          <w:tcPr>
            <w:tcW w:w="0" w:type="auto"/>
            <w:hideMark/>
          </w:tcPr>
          <w:p w14:paraId="6C1B2E6E" w14:textId="77777777" w:rsidR="00022C7E" w:rsidRPr="00022C7E" w:rsidRDefault="00022C7E" w:rsidP="00022C7E">
            <w:pPr>
              <w:widowControl w:val="0"/>
              <w:autoSpaceDE w:val="0"/>
              <w:autoSpaceDN w:val="0"/>
              <w:adjustRightInd w:val="0"/>
              <w:spacing w:before="240" w:line="276" w:lineRule="auto"/>
              <w:ind w:right="-18"/>
              <w:jc w:val="both"/>
              <w:rPr>
                <w:b/>
                <w:bCs/>
                <w:color w:val="FFFFFF" w:themeColor="background1"/>
              </w:rPr>
            </w:pPr>
            <w:r w:rsidRPr="00022C7E">
              <w:rPr>
                <w:b/>
                <w:bCs/>
                <w:color w:val="FFFFFF" w:themeColor="background1"/>
              </w:rPr>
              <w:t>Field</w:t>
            </w:r>
          </w:p>
        </w:tc>
        <w:tc>
          <w:tcPr>
            <w:tcW w:w="0" w:type="auto"/>
            <w:hideMark/>
          </w:tcPr>
          <w:p w14:paraId="69D11D7B" w14:textId="77777777" w:rsidR="00022C7E" w:rsidRPr="00022C7E" w:rsidRDefault="00022C7E" w:rsidP="00022C7E">
            <w:pPr>
              <w:widowControl w:val="0"/>
              <w:autoSpaceDE w:val="0"/>
              <w:autoSpaceDN w:val="0"/>
              <w:adjustRightInd w:val="0"/>
              <w:spacing w:before="240" w:line="276" w:lineRule="auto"/>
              <w:ind w:right="-18"/>
              <w:jc w:val="both"/>
              <w:rPr>
                <w:b/>
                <w:bCs/>
                <w:color w:val="FFFFFF" w:themeColor="background1"/>
              </w:rPr>
            </w:pPr>
            <w:r w:rsidRPr="00022C7E">
              <w:rPr>
                <w:b/>
                <w:bCs/>
                <w:color w:val="FFFFFF" w:themeColor="background1"/>
              </w:rPr>
              <w:t>Type</w:t>
            </w:r>
          </w:p>
        </w:tc>
        <w:tc>
          <w:tcPr>
            <w:tcW w:w="0" w:type="auto"/>
            <w:hideMark/>
          </w:tcPr>
          <w:p w14:paraId="1664EAB4" w14:textId="77777777" w:rsidR="00022C7E" w:rsidRPr="00022C7E" w:rsidRDefault="00022C7E" w:rsidP="00022C7E">
            <w:pPr>
              <w:widowControl w:val="0"/>
              <w:autoSpaceDE w:val="0"/>
              <w:autoSpaceDN w:val="0"/>
              <w:adjustRightInd w:val="0"/>
              <w:spacing w:before="240" w:line="276" w:lineRule="auto"/>
              <w:ind w:right="-18"/>
              <w:jc w:val="both"/>
              <w:rPr>
                <w:b/>
                <w:bCs/>
                <w:color w:val="FFFFFF" w:themeColor="background1"/>
              </w:rPr>
            </w:pPr>
            <w:r w:rsidRPr="00022C7E">
              <w:rPr>
                <w:b/>
                <w:bCs/>
                <w:color w:val="FFFFFF" w:themeColor="background1"/>
              </w:rPr>
              <w:t>Key / Creation</w:t>
            </w:r>
          </w:p>
        </w:tc>
        <w:tc>
          <w:tcPr>
            <w:tcW w:w="0" w:type="auto"/>
            <w:hideMark/>
          </w:tcPr>
          <w:p w14:paraId="388CA7E6" w14:textId="77777777" w:rsidR="00022C7E" w:rsidRPr="00022C7E" w:rsidRDefault="00022C7E" w:rsidP="00022C7E">
            <w:pPr>
              <w:widowControl w:val="0"/>
              <w:autoSpaceDE w:val="0"/>
              <w:autoSpaceDN w:val="0"/>
              <w:adjustRightInd w:val="0"/>
              <w:spacing w:before="240" w:line="276" w:lineRule="auto"/>
              <w:ind w:right="-18"/>
              <w:jc w:val="both"/>
              <w:rPr>
                <w:b/>
                <w:bCs/>
                <w:color w:val="FFFFFF" w:themeColor="background1"/>
              </w:rPr>
            </w:pPr>
            <w:r w:rsidRPr="00022C7E">
              <w:rPr>
                <w:b/>
                <w:bCs/>
                <w:color w:val="FFFFFF" w:themeColor="background1"/>
              </w:rPr>
              <w:t>Notes</w:t>
            </w:r>
          </w:p>
        </w:tc>
      </w:tr>
      <w:tr w:rsidR="00022C7E" w:rsidRPr="00022C7E" w14:paraId="0A70AD90" w14:textId="77777777" w:rsidTr="00C63AA4">
        <w:trPr>
          <w:trHeight w:val="292"/>
        </w:trPr>
        <w:tc>
          <w:tcPr>
            <w:tcW w:w="0" w:type="auto"/>
            <w:hideMark/>
          </w:tcPr>
          <w:p w14:paraId="57714759"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id</w:t>
            </w:r>
          </w:p>
        </w:tc>
        <w:tc>
          <w:tcPr>
            <w:tcW w:w="0" w:type="auto"/>
            <w:hideMark/>
          </w:tcPr>
          <w:p w14:paraId="2FCAF315"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AutoField</w:t>
            </w:r>
          </w:p>
        </w:tc>
        <w:tc>
          <w:tcPr>
            <w:tcW w:w="0" w:type="auto"/>
            <w:hideMark/>
          </w:tcPr>
          <w:p w14:paraId="17DC26A0"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PK</w:t>
            </w:r>
          </w:p>
        </w:tc>
        <w:tc>
          <w:tcPr>
            <w:tcW w:w="0" w:type="auto"/>
            <w:hideMark/>
          </w:tcPr>
          <w:p w14:paraId="73C2923A"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r w:rsidR="00022C7E" w:rsidRPr="00022C7E" w14:paraId="1FBAE8EF" w14:textId="77777777" w:rsidTr="00C63AA4">
        <w:trPr>
          <w:trHeight w:val="292"/>
        </w:trPr>
        <w:tc>
          <w:tcPr>
            <w:tcW w:w="0" w:type="auto"/>
            <w:hideMark/>
          </w:tcPr>
          <w:p w14:paraId="1FBF35C5"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master_user</w:t>
            </w:r>
          </w:p>
        </w:tc>
        <w:tc>
          <w:tcPr>
            <w:tcW w:w="0" w:type="auto"/>
            <w:hideMark/>
          </w:tcPr>
          <w:p w14:paraId="057E92D9"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 xml:space="preserve">FK </w:t>
            </w:r>
            <w:r w:rsidRPr="00022C7E">
              <w:rPr>
                <w:rFonts w:ascii="Arial" w:hAnsi="Arial" w:cs="Arial"/>
                <w:color w:val="002060"/>
              </w:rPr>
              <w:t>→</w:t>
            </w:r>
            <w:r w:rsidRPr="00022C7E">
              <w:rPr>
                <w:color w:val="002060"/>
              </w:rPr>
              <w:t xml:space="preserve"> MasterUser</w:t>
            </w:r>
          </w:p>
        </w:tc>
        <w:tc>
          <w:tcPr>
            <w:tcW w:w="0" w:type="auto"/>
            <w:hideMark/>
          </w:tcPr>
          <w:p w14:paraId="63D43EDC"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FK</w:t>
            </w:r>
          </w:p>
        </w:tc>
        <w:tc>
          <w:tcPr>
            <w:tcW w:w="0" w:type="auto"/>
            <w:hideMark/>
          </w:tcPr>
          <w:p w14:paraId="607C6852"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PROTECT</w:t>
            </w:r>
          </w:p>
        </w:tc>
      </w:tr>
      <w:tr w:rsidR="00022C7E" w:rsidRPr="00022C7E" w14:paraId="5C7EEC6C" w14:textId="77777777" w:rsidTr="00C63AA4">
        <w:trPr>
          <w:trHeight w:val="292"/>
        </w:trPr>
        <w:tc>
          <w:tcPr>
            <w:tcW w:w="0" w:type="auto"/>
            <w:hideMark/>
          </w:tcPr>
          <w:p w14:paraId="6086D5D0"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full_name</w:t>
            </w:r>
          </w:p>
        </w:tc>
        <w:tc>
          <w:tcPr>
            <w:tcW w:w="0" w:type="auto"/>
            <w:hideMark/>
          </w:tcPr>
          <w:p w14:paraId="2FC58739"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Char(200)</w:t>
            </w:r>
          </w:p>
        </w:tc>
        <w:tc>
          <w:tcPr>
            <w:tcW w:w="0" w:type="auto"/>
            <w:hideMark/>
          </w:tcPr>
          <w:p w14:paraId="47E15672"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c>
          <w:tcPr>
            <w:tcW w:w="0" w:type="auto"/>
            <w:hideMark/>
          </w:tcPr>
          <w:p w14:paraId="2ABE2ADB"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Required</w:t>
            </w:r>
          </w:p>
        </w:tc>
      </w:tr>
      <w:tr w:rsidR="00022C7E" w:rsidRPr="00022C7E" w14:paraId="49573EA6" w14:textId="77777777" w:rsidTr="00C63AA4">
        <w:trPr>
          <w:trHeight w:val="292"/>
        </w:trPr>
        <w:tc>
          <w:tcPr>
            <w:tcW w:w="0" w:type="auto"/>
            <w:hideMark/>
          </w:tcPr>
          <w:p w14:paraId="0C40D569"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profile_picture</w:t>
            </w:r>
          </w:p>
        </w:tc>
        <w:tc>
          <w:tcPr>
            <w:tcW w:w="0" w:type="auto"/>
            <w:hideMark/>
          </w:tcPr>
          <w:p w14:paraId="2E47DF62"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Image</w:t>
            </w:r>
          </w:p>
        </w:tc>
        <w:tc>
          <w:tcPr>
            <w:tcW w:w="0" w:type="auto"/>
            <w:hideMark/>
          </w:tcPr>
          <w:p w14:paraId="16517BF6"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c>
          <w:tcPr>
            <w:tcW w:w="0" w:type="auto"/>
            <w:hideMark/>
          </w:tcPr>
          <w:p w14:paraId="4F0D392C"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Optional</w:t>
            </w:r>
          </w:p>
        </w:tc>
      </w:tr>
      <w:tr w:rsidR="00022C7E" w:rsidRPr="00022C7E" w14:paraId="28FEF698" w14:textId="77777777" w:rsidTr="00C63AA4">
        <w:trPr>
          <w:trHeight w:val="292"/>
        </w:trPr>
        <w:tc>
          <w:tcPr>
            <w:tcW w:w="0" w:type="auto"/>
            <w:hideMark/>
          </w:tcPr>
          <w:p w14:paraId="330B5533"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date_of_birth</w:t>
            </w:r>
          </w:p>
        </w:tc>
        <w:tc>
          <w:tcPr>
            <w:tcW w:w="0" w:type="auto"/>
            <w:hideMark/>
          </w:tcPr>
          <w:p w14:paraId="54D058C6"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Date</w:t>
            </w:r>
          </w:p>
        </w:tc>
        <w:tc>
          <w:tcPr>
            <w:tcW w:w="0" w:type="auto"/>
            <w:hideMark/>
          </w:tcPr>
          <w:p w14:paraId="57EA7633"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c>
          <w:tcPr>
            <w:tcW w:w="0" w:type="auto"/>
            <w:hideMark/>
          </w:tcPr>
          <w:p w14:paraId="58C56D4D"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r w:rsidR="00022C7E" w:rsidRPr="00022C7E" w14:paraId="3F4D1055" w14:textId="77777777" w:rsidTr="00C63AA4">
        <w:trPr>
          <w:trHeight w:val="280"/>
        </w:trPr>
        <w:tc>
          <w:tcPr>
            <w:tcW w:w="0" w:type="auto"/>
            <w:hideMark/>
          </w:tcPr>
          <w:p w14:paraId="5846F3F8"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mobile_no</w:t>
            </w:r>
          </w:p>
        </w:tc>
        <w:tc>
          <w:tcPr>
            <w:tcW w:w="0" w:type="auto"/>
            <w:hideMark/>
          </w:tcPr>
          <w:p w14:paraId="350A4743"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Char(20)</w:t>
            </w:r>
          </w:p>
        </w:tc>
        <w:tc>
          <w:tcPr>
            <w:tcW w:w="0" w:type="auto"/>
            <w:hideMark/>
          </w:tcPr>
          <w:p w14:paraId="665CAAD5"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Indexed</w:t>
            </w:r>
          </w:p>
        </w:tc>
        <w:tc>
          <w:tcPr>
            <w:tcW w:w="0" w:type="auto"/>
            <w:hideMark/>
          </w:tcPr>
          <w:p w14:paraId="0C1290E3"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r w:rsidR="00022C7E" w:rsidRPr="00022C7E" w14:paraId="4D0C90A4" w14:textId="77777777" w:rsidTr="00C63AA4">
        <w:trPr>
          <w:trHeight w:val="292"/>
        </w:trPr>
        <w:tc>
          <w:tcPr>
            <w:tcW w:w="0" w:type="auto"/>
            <w:hideMark/>
          </w:tcPr>
          <w:p w14:paraId="0A786BBE"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aadhaar_no</w:t>
            </w:r>
          </w:p>
        </w:tc>
        <w:tc>
          <w:tcPr>
            <w:tcW w:w="0" w:type="auto"/>
            <w:hideMark/>
          </w:tcPr>
          <w:p w14:paraId="48CA09DA"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Char(20)</w:t>
            </w:r>
          </w:p>
        </w:tc>
        <w:tc>
          <w:tcPr>
            <w:tcW w:w="0" w:type="auto"/>
            <w:hideMark/>
          </w:tcPr>
          <w:p w14:paraId="09E8C205"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c>
          <w:tcPr>
            <w:tcW w:w="0" w:type="auto"/>
            <w:hideMark/>
          </w:tcPr>
          <w:p w14:paraId="4167FAC8"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r w:rsidR="00022C7E" w:rsidRPr="00022C7E" w14:paraId="16544060" w14:textId="77777777" w:rsidTr="00C63AA4">
        <w:trPr>
          <w:trHeight w:val="292"/>
        </w:trPr>
        <w:tc>
          <w:tcPr>
            <w:tcW w:w="0" w:type="auto"/>
            <w:hideMark/>
          </w:tcPr>
          <w:p w14:paraId="7615B014"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lastRenderedPageBreak/>
              <w:t>empanel_district</w:t>
            </w:r>
          </w:p>
        </w:tc>
        <w:tc>
          <w:tcPr>
            <w:tcW w:w="0" w:type="auto"/>
            <w:hideMark/>
          </w:tcPr>
          <w:p w14:paraId="3910DA90"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 xml:space="preserve">FK </w:t>
            </w:r>
            <w:r w:rsidRPr="00022C7E">
              <w:rPr>
                <w:rFonts w:ascii="Arial" w:hAnsi="Arial" w:cs="Arial"/>
                <w:color w:val="002060"/>
              </w:rPr>
              <w:t>→</w:t>
            </w:r>
            <w:r w:rsidRPr="00022C7E">
              <w:rPr>
                <w:color w:val="002060"/>
              </w:rPr>
              <w:t xml:space="preserve"> MasterDistrict</w:t>
            </w:r>
          </w:p>
        </w:tc>
        <w:tc>
          <w:tcPr>
            <w:tcW w:w="0" w:type="auto"/>
            <w:hideMark/>
          </w:tcPr>
          <w:p w14:paraId="569DA459"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FK</w:t>
            </w:r>
          </w:p>
        </w:tc>
        <w:tc>
          <w:tcPr>
            <w:tcW w:w="0" w:type="auto"/>
            <w:hideMark/>
          </w:tcPr>
          <w:p w14:paraId="78B6C298"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r w:rsidR="00022C7E" w:rsidRPr="00022C7E" w14:paraId="5DDBE489" w14:textId="77777777" w:rsidTr="00C63AA4">
        <w:trPr>
          <w:trHeight w:val="292"/>
        </w:trPr>
        <w:tc>
          <w:tcPr>
            <w:tcW w:w="0" w:type="auto"/>
            <w:hideMark/>
          </w:tcPr>
          <w:p w14:paraId="39365FCB"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empanel_block</w:t>
            </w:r>
          </w:p>
        </w:tc>
        <w:tc>
          <w:tcPr>
            <w:tcW w:w="0" w:type="auto"/>
            <w:hideMark/>
          </w:tcPr>
          <w:p w14:paraId="7605BC12"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 xml:space="preserve">FK </w:t>
            </w:r>
            <w:r w:rsidRPr="00022C7E">
              <w:rPr>
                <w:rFonts w:ascii="Arial" w:hAnsi="Arial" w:cs="Arial"/>
                <w:color w:val="002060"/>
              </w:rPr>
              <w:t>→</w:t>
            </w:r>
            <w:r w:rsidRPr="00022C7E">
              <w:rPr>
                <w:color w:val="002060"/>
              </w:rPr>
              <w:t xml:space="preserve"> MasterBlock</w:t>
            </w:r>
          </w:p>
        </w:tc>
        <w:tc>
          <w:tcPr>
            <w:tcW w:w="0" w:type="auto"/>
            <w:hideMark/>
          </w:tcPr>
          <w:p w14:paraId="550CE9C3"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FK</w:t>
            </w:r>
          </w:p>
        </w:tc>
        <w:tc>
          <w:tcPr>
            <w:tcW w:w="0" w:type="auto"/>
            <w:hideMark/>
          </w:tcPr>
          <w:p w14:paraId="6B70B4FB"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r w:rsidR="00022C7E" w:rsidRPr="00022C7E" w14:paraId="12CF016B" w14:textId="77777777" w:rsidTr="00C63AA4">
        <w:trPr>
          <w:trHeight w:val="292"/>
        </w:trPr>
        <w:tc>
          <w:tcPr>
            <w:tcW w:w="0" w:type="auto"/>
            <w:hideMark/>
          </w:tcPr>
          <w:p w14:paraId="57DB5693"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skills</w:t>
            </w:r>
          </w:p>
        </w:tc>
        <w:tc>
          <w:tcPr>
            <w:tcW w:w="0" w:type="auto"/>
            <w:hideMark/>
          </w:tcPr>
          <w:p w14:paraId="14953A71"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Text</w:t>
            </w:r>
          </w:p>
        </w:tc>
        <w:tc>
          <w:tcPr>
            <w:tcW w:w="0" w:type="auto"/>
            <w:hideMark/>
          </w:tcPr>
          <w:p w14:paraId="3BEFD040"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c>
          <w:tcPr>
            <w:tcW w:w="0" w:type="auto"/>
            <w:hideMark/>
          </w:tcPr>
          <w:p w14:paraId="7A1500DC"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r w:rsidR="00022C7E" w:rsidRPr="00022C7E" w14:paraId="23186A66" w14:textId="77777777" w:rsidTr="00C63AA4">
        <w:trPr>
          <w:trHeight w:val="292"/>
        </w:trPr>
        <w:tc>
          <w:tcPr>
            <w:tcW w:w="0" w:type="auto"/>
            <w:hideMark/>
          </w:tcPr>
          <w:p w14:paraId="2A762556"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success_rate</w:t>
            </w:r>
          </w:p>
        </w:tc>
        <w:tc>
          <w:tcPr>
            <w:tcW w:w="0" w:type="auto"/>
            <w:hideMark/>
          </w:tcPr>
          <w:p w14:paraId="11832851"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Decimal(5,2)</w:t>
            </w:r>
          </w:p>
        </w:tc>
        <w:tc>
          <w:tcPr>
            <w:tcW w:w="0" w:type="auto"/>
            <w:hideMark/>
          </w:tcPr>
          <w:p w14:paraId="6FAE5742"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Indexed</w:t>
            </w:r>
          </w:p>
        </w:tc>
        <w:tc>
          <w:tcPr>
            <w:tcW w:w="0" w:type="auto"/>
            <w:hideMark/>
          </w:tcPr>
          <w:p w14:paraId="0E5662C9"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r w:rsidR="00022C7E" w:rsidRPr="00022C7E" w14:paraId="4B0EC317" w14:textId="77777777" w:rsidTr="00C63AA4">
        <w:trPr>
          <w:trHeight w:val="280"/>
        </w:trPr>
        <w:tc>
          <w:tcPr>
            <w:tcW w:w="0" w:type="auto"/>
            <w:hideMark/>
          </w:tcPr>
          <w:p w14:paraId="7AB6996D"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designation</w:t>
            </w:r>
          </w:p>
        </w:tc>
        <w:tc>
          <w:tcPr>
            <w:tcW w:w="0" w:type="auto"/>
            <w:hideMark/>
          </w:tcPr>
          <w:p w14:paraId="4A28EAA6"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Char(3)</w:t>
            </w:r>
          </w:p>
        </w:tc>
        <w:tc>
          <w:tcPr>
            <w:tcW w:w="0" w:type="auto"/>
            <w:hideMark/>
          </w:tcPr>
          <w:p w14:paraId="1EBECC7B"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Choice</w:t>
            </w:r>
          </w:p>
        </w:tc>
        <w:tc>
          <w:tcPr>
            <w:tcW w:w="0" w:type="auto"/>
            <w:hideMark/>
          </w:tcPr>
          <w:p w14:paraId="18B74CEC"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BRP / DRP / SRP</w:t>
            </w:r>
          </w:p>
        </w:tc>
      </w:tr>
    </w:tbl>
    <w:p w14:paraId="2BD63259" w14:textId="77777777" w:rsidR="00022C7E" w:rsidRPr="00022C7E" w:rsidRDefault="00022C7E" w:rsidP="00022C7E">
      <w:pPr>
        <w:widowControl w:val="0"/>
        <w:autoSpaceDE w:val="0"/>
        <w:autoSpaceDN w:val="0"/>
        <w:adjustRightInd w:val="0"/>
        <w:spacing w:before="240" w:after="0" w:line="276" w:lineRule="auto"/>
        <w:ind w:right="-18"/>
        <w:jc w:val="both"/>
        <w:rPr>
          <w:color w:val="002060"/>
        </w:rPr>
      </w:pPr>
    </w:p>
    <w:p w14:paraId="535648DD" w14:textId="77777777" w:rsidR="00022C7E" w:rsidRPr="00022C7E" w:rsidRDefault="00022C7E" w:rsidP="00C63AA4">
      <w:pPr>
        <w:pStyle w:val="BDOH2"/>
      </w:pPr>
      <w:bookmarkStart w:id="135" w:name="_Toc219562351"/>
      <w:r w:rsidRPr="00022C7E">
        <w:t>tms_mastertrainercertificate</w:t>
      </w:r>
      <w:bookmarkEnd w:id="135"/>
    </w:p>
    <w:tbl>
      <w:tblPr>
        <w:tblStyle w:val="BDOTable"/>
        <w:tblW w:w="9056" w:type="dxa"/>
        <w:tblLook w:val="04A0" w:firstRow="1" w:lastRow="0" w:firstColumn="1" w:lastColumn="0" w:noHBand="0" w:noVBand="1"/>
      </w:tblPr>
      <w:tblGrid>
        <w:gridCol w:w="2161"/>
        <w:gridCol w:w="2947"/>
        <w:gridCol w:w="2152"/>
        <w:gridCol w:w="1796"/>
      </w:tblGrid>
      <w:tr w:rsidR="00022C7E" w:rsidRPr="00022C7E" w14:paraId="1027605B" w14:textId="77777777" w:rsidTr="005820D8">
        <w:trPr>
          <w:cnfStyle w:val="100000000000" w:firstRow="1" w:lastRow="0" w:firstColumn="0" w:lastColumn="0" w:oddVBand="0" w:evenVBand="0" w:oddHBand="0" w:evenHBand="0" w:firstRowFirstColumn="0" w:firstRowLastColumn="0" w:lastRowFirstColumn="0" w:lastRowLastColumn="0"/>
          <w:trHeight w:val="321"/>
        </w:trPr>
        <w:tc>
          <w:tcPr>
            <w:tcW w:w="0" w:type="auto"/>
            <w:hideMark/>
          </w:tcPr>
          <w:p w14:paraId="30361988" w14:textId="77777777" w:rsidR="00022C7E" w:rsidRPr="00022C7E" w:rsidRDefault="00022C7E" w:rsidP="00022C7E">
            <w:pPr>
              <w:widowControl w:val="0"/>
              <w:autoSpaceDE w:val="0"/>
              <w:autoSpaceDN w:val="0"/>
              <w:adjustRightInd w:val="0"/>
              <w:spacing w:before="240" w:line="276" w:lineRule="auto"/>
              <w:ind w:right="-18"/>
              <w:jc w:val="both"/>
              <w:rPr>
                <w:b/>
                <w:bCs/>
                <w:color w:val="FFFFFF" w:themeColor="background1"/>
              </w:rPr>
            </w:pPr>
            <w:r w:rsidRPr="00022C7E">
              <w:rPr>
                <w:b/>
                <w:bCs/>
                <w:color w:val="FFFFFF" w:themeColor="background1"/>
              </w:rPr>
              <w:t>Field</w:t>
            </w:r>
          </w:p>
        </w:tc>
        <w:tc>
          <w:tcPr>
            <w:tcW w:w="0" w:type="auto"/>
            <w:hideMark/>
          </w:tcPr>
          <w:p w14:paraId="267E48AE" w14:textId="77777777" w:rsidR="00022C7E" w:rsidRPr="00022C7E" w:rsidRDefault="00022C7E" w:rsidP="00022C7E">
            <w:pPr>
              <w:widowControl w:val="0"/>
              <w:autoSpaceDE w:val="0"/>
              <w:autoSpaceDN w:val="0"/>
              <w:adjustRightInd w:val="0"/>
              <w:spacing w:before="240" w:line="276" w:lineRule="auto"/>
              <w:ind w:right="-18"/>
              <w:jc w:val="both"/>
              <w:rPr>
                <w:b/>
                <w:bCs/>
                <w:color w:val="FFFFFF" w:themeColor="background1"/>
              </w:rPr>
            </w:pPr>
            <w:r w:rsidRPr="00022C7E">
              <w:rPr>
                <w:b/>
                <w:bCs/>
                <w:color w:val="FFFFFF" w:themeColor="background1"/>
              </w:rPr>
              <w:t>Type</w:t>
            </w:r>
          </w:p>
        </w:tc>
        <w:tc>
          <w:tcPr>
            <w:tcW w:w="0" w:type="auto"/>
            <w:hideMark/>
          </w:tcPr>
          <w:p w14:paraId="55B6FF9F" w14:textId="77777777" w:rsidR="00022C7E" w:rsidRPr="00022C7E" w:rsidRDefault="00022C7E" w:rsidP="00022C7E">
            <w:pPr>
              <w:widowControl w:val="0"/>
              <w:autoSpaceDE w:val="0"/>
              <w:autoSpaceDN w:val="0"/>
              <w:adjustRightInd w:val="0"/>
              <w:spacing w:before="240" w:line="276" w:lineRule="auto"/>
              <w:ind w:right="-18"/>
              <w:jc w:val="both"/>
              <w:rPr>
                <w:b/>
                <w:bCs/>
                <w:color w:val="FFFFFF" w:themeColor="background1"/>
              </w:rPr>
            </w:pPr>
            <w:r w:rsidRPr="00022C7E">
              <w:rPr>
                <w:b/>
                <w:bCs/>
                <w:color w:val="FFFFFF" w:themeColor="background1"/>
              </w:rPr>
              <w:t>Key / Creation</w:t>
            </w:r>
          </w:p>
        </w:tc>
        <w:tc>
          <w:tcPr>
            <w:tcW w:w="0" w:type="auto"/>
            <w:hideMark/>
          </w:tcPr>
          <w:p w14:paraId="68794A61" w14:textId="77777777" w:rsidR="00022C7E" w:rsidRPr="00022C7E" w:rsidRDefault="00022C7E" w:rsidP="00022C7E">
            <w:pPr>
              <w:widowControl w:val="0"/>
              <w:autoSpaceDE w:val="0"/>
              <w:autoSpaceDN w:val="0"/>
              <w:adjustRightInd w:val="0"/>
              <w:spacing w:before="240" w:line="276" w:lineRule="auto"/>
              <w:ind w:right="-18"/>
              <w:jc w:val="both"/>
              <w:rPr>
                <w:b/>
                <w:bCs/>
                <w:color w:val="FFFFFF" w:themeColor="background1"/>
              </w:rPr>
            </w:pPr>
            <w:r w:rsidRPr="00022C7E">
              <w:rPr>
                <w:b/>
                <w:bCs/>
                <w:color w:val="FFFFFF" w:themeColor="background1"/>
              </w:rPr>
              <w:t>Notes</w:t>
            </w:r>
          </w:p>
        </w:tc>
      </w:tr>
      <w:tr w:rsidR="00022C7E" w:rsidRPr="00022C7E" w14:paraId="2170BA78" w14:textId="77777777" w:rsidTr="005820D8">
        <w:trPr>
          <w:trHeight w:val="336"/>
        </w:trPr>
        <w:tc>
          <w:tcPr>
            <w:tcW w:w="0" w:type="auto"/>
            <w:hideMark/>
          </w:tcPr>
          <w:p w14:paraId="51A832DD"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id</w:t>
            </w:r>
          </w:p>
        </w:tc>
        <w:tc>
          <w:tcPr>
            <w:tcW w:w="0" w:type="auto"/>
            <w:hideMark/>
          </w:tcPr>
          <w:p w14:paraId="3CB41DC7"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BigAutoField</w:t>
            </w:r>
          </w:p>
        </w:tc>
        <w:tc>
          <w:tcPr>
            <w:tcW w:w="0" w:type="auto"/>
            <w:hideMark/>
          </w:tcPr>
          <w:p w14:paraId="64E73ECC"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PK</w:t>
            </w:r>
          </w:p>
        </w:tc>
        <w:tc>
          <w:tcPr>
            <w:tcW w:w="0" w:type="auto"/>
            <w:hideMark/>
          </w:tcPr>
          <w:p w14:paraId="1660FA58"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r w:rsidR="00022C7E" w:rsidRPr="00022C7E" w14:paraId="50332A46" w14:textId="77777777" w:rsidTr="005820D8">
        <w:trPr>
          <w:trHeight w:val="336"/>
        </w:trPr>
        <w:tc>
          <w:tcPr>
            <w:tcW w:w="0" w:type="auto"/>
            <w:hideMark/>
          </w:tcPr>
          <w:p w14:paraId="7CAE3F6B"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trainer</w:t>
            </w:r>
          </w:p>
        </w:tc>
        <w:tc>
          <w:tcPr>
            <w:tcW w:w="0" w:type="auto"/>
            <w:hideMark/>
          </w:tcPr>
          <w:p w14:paraId="43C3E40E"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 xml:space="preserve">FK </w:t>
            </w:r>
            <w:r w:rsidRPr="00022C7E">
              <w:rPr>
                <w:rFonts w:ascii="Arial" w:hAnsi="Arial" w:cs="Arial"/>
                <w:color w:val="002060"/>
              </w:rPr>
              <w:t>→</w:t>
            </w:r>
            <w:r w:rsidRPr="00022C7E">
              <w:rPr>
                <w:color w:val="002060"/>
              </w:rPr>
              <w:t xml:space="preserve"> MasterTrainer</w:t>
            </w:r>
          </w:p>
        </w:tc>
        <w:tc>
          <w:tcPr>
            <w:tcW w:w="0" w:type="auto"/>
            <w:hideMark/>
          </w:tcPr>
          <w:p w14:paraId="4D10D469"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FK</w:t>
            </w:r>
          </w:p>
        </w:tc>
        <w:tc>
          <w:tcPr>
            <w:tcW w:w="0" w:type="auto"/>
            <w:hideMark/>
          </w:tcPr>
          <w:p w14:paraId="19B1AC7E"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CASCADE</w:t>
            </w:r>
          </w:p>
        </w:tc>
      </w:tr>
      <w:tr w:rsidR="00022C7E" w:rsidRPr="00022C7E" w14:paraId="0C394665" w14:textId="77777777" w:rsidTr="005820D8">
        <w:trPr>
          <w:trHeight w:val="336"/>
        </w:trPr>
        <w:tc>
          <w:tcPr>
            <w:tcW w:w="0" w:type="auto"/>
            <w:hideMark/>
          </w:tcPr>
          <w:p w14:paraId="55E9AABA"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training_plan</w:t>
            </w:r>
          </w:p>
        </w:tc>
        <w:tc>
          <w:tcPr>
            <w:tcW w:w="0" w:type="auto"/>
            <w:hideMark/>
          </w:tcPr>
          <w:p w14:paraId="00477F9C"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 xml:space="preserve">FK </w:t>
            </w:r>
            <w:r w:rsidRPr="00022C7E">
              <w:rPr>
                <w:rFonts w:ascii="Arial" w:hAnsi="Arial" w:cs="Arial"/>
                <w:color w:val="002060"/>
              </w:rPr>
              <w:t>→</w:t>
            </w:r>
            <w:r w:rsidRPr="00022C7E">
              <w:rPr>
                <w:color w:val="002060"/>
              </w:rPr>
              <w:t xml:space="preserve"> TrainingPlan</w:t>
            </w:r>
          </w:p>
        </w:tc>
        <w:tc>
          <w:tcPr>
            <w:tcW w:w="0" w:type="auto"/>
            <w:hideMark/>
          </w:tcPr>
          <w:p w14:paraId="51F73593"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FK</w:t>
            </w:r>
          </w:p>
        </w:tc>
        <w:tc>
          <w:tcPr>
            <w:tcW w:w="0" w:type="auto"/>
            <w:hideMark/>
          </w:tcPr>
          <w:p w14:paraId="13CF2132"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Nullable</w:t>
            </w:r>
          </w:p>
        </w:tc>
      </w:tr>
      <w:tr w:rsidR="00022C7E" w:rsidRPr="00022C7E" w14:paraId="2AA56C2D" w14:textId="77777777" w:rsidTr="005820D8">
        <w:trPr>
          <w:trHeight w:val="336"/>
        </w:trPr>
        <w:tc>
          <w:tcPr>
            <w:tcW w:w="0" w:type="auto"/>
            <w:hideMark/>
          </w:tcPr>
          <w:p w14:paraId="0C4E5242"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theme</w:t>
            </w:r>
          </w:p>
        </w:tc>
        <w:tc>
          <w:tcPr>
            <w:tcW w:w="0" w:type="auto"/>
            <w:hideMark/>
          </w:tcPr>
          <w:p w14:paraId="33B65EFB"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 xml:space="preserve">FK </w:t>
            </w:r>
            <w:r w:rsidRPr="00022C7E">
              <w:rPr>
                <w:rFonts w:ascii="Arial" w:hAnsi="Arial" w:cs="Arial"/>
                <w:color w:val="002060"/>
              </w:rPr>
              <w:t>→</w:t>
            </w:r>
            <w:r w:rsidRPr="00022C7E">
              <w:rPr>
                <w:color w:val="002060"/>
              </w:rPr>
              <w:t xml:space="preserve"> TrainingTheme</w:t>
            </w:r>
          </w:p>
        </w:tc>
        <w:tc>
          <w:tcPr>
            <w:tcW w:w="0" w:type="auto"/>
            <w:hideMark/>
          </w:tcPr>
          <w:p w14:paraId="76669514"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FK</w:t>
            </w:r>
          </w:p>
        </w:tc>
        <w:tc>
          <w:tcPr>
            <w:tcW w:w="0" w:type="auto"/>
            <w:hideMark/>
          </w:tcPr>
          <w:p w14:paraId="58720E8F"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Nullable</w:t>
            </w:r>
          </w:p>
        </w:tc>
      </w:tr>
      <w:tr w:rsidR="00022C7E" w:rsidRPr="00022C7E" w14:paraId="1F524F0D" w14:textId="77777777" w:rsidTr="005820D8">
        <w:trPr>
          <w:trHeight w:val="336"/>
        </w:trPr>
        <w:tc>
          <w:tcPr>
            <w:tcW w:w="0" w:type="auto"/>
            <w:hideMark/>
          </w:tcPr>
          <w:p w14:paraId="2733C73A"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certificate_no</w:t>
            </w:r>
          </w:p>
        </w:tc>
        <w:tc>
          <w:tcPr>
            <w:tcW w:w="0" w:type="auto"/>
            <w:hideMark/>
          </w:tcPr>
          <w:p w14:paraId="086EBD7D"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Char(255)</w:t>
            </w:r>
          </w:p>
        </w:tc>
        <w:tc>
          <w:tcPr>
            <w:tcW w:w="0" w:type="auto"/>
            <w:hideMark/>
          </w:tcPr>
          <w:p w14:paraId="1B68077B"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c>
          <w:tcPr>
            <w:tcW w:w="0" w:type="auto"/>
            <w:hideMark/>
          </w:tcPr>
          <w:p w14:paraId="00F3AD77"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r w:rsidR="00022C7E" w:rsidRPr="00022C7E" w14:paraId="0936A8CD" w14:textId="77777777" w:rsidTr="005820D8">
        <w:trPr>
          <w:trHeight w:val="321"/>
        </w:trPr>
        <w:tc>
          <w:tcPr>
            <w:tcW w:w="0" w:type="auto"/>
            <w:hideMark/>
          </w:tcPr>
          <w:p w14:paraId="33AF6EA1"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issued_on</w:t>
            </w:r>
          </w:p>
        </w:tc>
        <w:tc>
          <w:tcPr>
            <w:tcW w:w="0" w:type="auto"/>
            <w:hideMark/>
          </w:tcPr>
          <w:p w14:paraId="6C33F1B6"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Date</w:t>
            </w:r>
          </w:p>
        </w:tc>
        <w:tc>
          <w:tcPr>
            <w:tcW w:w="0" w:type="auto"/>
            <w:hideMark/>
          </w:tcPr>
          <w:p w14:paraId="1FCCC5CC"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c>
          <w:tcPr>
            <w:tcW w:w="0" w:type="auto"/>
            <w:hideMark/>
          </w:tcPr>
          <w:p w14:paraId="0DCCE9EC"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r w:rsidR="00022C7E" w:rsidRPr="00022C7E" w14:paraId="020584BF" w14:textId="77777777" w:rsidTr="005820D8">
        <w:trPr>
          <w:trHeight w:val="336"/>
        </w:trPr>
        <w:tc>
          <w:tcPr>
            <w:tcW w:w="0" w:type="auto"/>
            <w:hideMark/>
          </w:tcPr>
          <w:p w14:paraId="10F67E71"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certificate_file</w:t>
            </w:r>
          </w:p>
        </w:tc>
        <w:tc>
          <w:tcPr>
            <w:tcW w:w="0" w:type="auto"/>
            <w:hideMark/>
          </w:tcPr>
          <w:p w14:paraId="5B5D70D8"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File</w:t>
            </w:r>
          </w:p>
        </w:tc>
        <w:tc>
          <w:tcPr>
            <w:tcW w:w="0" w:type="auto"/>
            <w:hideMark/>
          </w:tcPr>
          <w:p w14:paraId="2ABEE65C"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c>
          <w:tcPr>
            <w:tcW w:w="0" w:type="auto"/>
            <w:hideMark/>
          </w:tcPr>
          <w:p w14:paraId="789833BB"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PDF / image</w:t>
            </w:r>
          </w:p>
        </w:tc>
      </w:tr>
    </w:tbl>
    <w:p w14:paraId="28C257F3" w14:textId="77777777" w:rsidR="00022C7E" w:rsidRPr="00022C7E" w:rsidRDefault="00022C7E" w:rsidP="00022C7E">
      <w:pPr>
        <w:widowControl w:val="0"/>
        <w:autoSpaceDE w:val="0"/>
        <w:autoSpaceDN w:val="0"/>
        <w:adjustRightInd w:val="0"/>
        <w:spacing w:before="240" w:after="0" w:line="276" w:lineRule="auto"/>
        <w:ind w:right="-18"/>
        <w:jc w:val="both"/>
        <w:rPr>
          <w:color w:val="002060"/>
        </w:rPr>
      </w:pPr>
    </w:p>
    <w:p w14:paraId="7E8DED52" w14:textId="77777777" w:rsidR="00022C7E" w:rsidRPr="00022C7E" w:rsidRDefault="00022C7E" w:rsidP="005820D8">
      <w:pPr>
        <w:pStyle w:val="BDOH2"/>
      </w:pPr>
      <w:bookmarkStart w:id="136" w:name="_Toc219562352"/>
      <w:r w:rsidRPr="00022C7E">
        <w:t>tms_trainingpartner</w:t>
      </w:r>
      <w:bookmarkEnd w:id="136"/>
    </w:p>
    <w:tbl>
      <w:tblPr>
        <w:tblStyle w:val="BDOTable"/>
        <w:tblW w:w="9619" w:type="dxa"/>
        <w:tblLook w:val="04A0" w:firstRow="1" w:lastRow="0" w:firstColumn="1" w:lastColumn="0" w:noHBand="0" w:noVBand="1"/>
      </w:tblPr>
      <w:tblGrid>
        <w:gridCol w:w="3117"/>
        <w:gridCol w:w="2650"/>
        <w:gridCol w:w="2346"/>
        <w:gridCol w:w="1506"/>
      </w:tblGrid>
      <w:tr w:rsidR="00022C7E" w:rsidRPr="00022C7E" w14:paraId="37459AC9" w14:textId="77777777" w:rsidTr="005820D8">
        <w:trPr>
          <w:cnfStyle w:val="100000000000" w:firstRow="1" w:lastRow="0" w:firstColumn="0" w:lastColumn="0" w:oddVBand="0" w:evenVBand="0" w:oddHBand="0" w:evenHBand="0" w:firstRowFirstColumn="0" w:firstRowLastColumn="0" w:lastRowFirstColumn="0" w:lastRowLastColumn="0"/>
          <w:trHeight w:val="264"/>
        </w:trPr>
        <w:tc>
          <w:tcPr>
            <w:tcW w:w="0" w:type="auto"/>
            <w:hideMark/>
          </w:tcPr>
          <w:p w14:paraId="25D66F48" w14:textId="77777777" w:rsidR="00022C7E" w:rsidRPr="00022C7E" w:rsidRDefault="00022C7E" w:rsidP="00022C7E">
            <w:pPr>
              <w:widowControl w:val="0"/>
              <w:autoSpaceDE w:val="0"/>
              <w:autoSpaceDN w:val="0"/>
              <w:adjustRightInd w:val="0"/>
              <w:spacing w:before="240" w:line="276" w:lineRule="auto"/>
              <w:ind w:right="-18"/>
              <w:jc w:val="both"/>
              <w:rPr>
                <w:b/>
                <w:bCs/>
                <w:color w:val="FFFFFF" w:themeColor="background1"/>
              </w:rPr>
            </w:pPr>
            <w:r w:rsidRPr="00022C7E">
              <w:rPr>
                <w:b/>
                <w:bCs/>
                <w:color w:val="FFFFFF" w:themeColor="background1"/>
              </w:rPr>
              <w:t>Field</w:t>
            </w:r>
          </w:p>
        </w:tc>
        <w:tc>
          <w:tcPr>
            <w:tcW w:w="0" w:type="auto"/>
            <w:hideMark/>
          </w:tcPr>
          <w:p w14:paraId="2E77E6D0" w14:textId="77777777" w:rsidR="00022C7E" w:rsidRPr="00022C7E" w:rsidRDefault="00022C7E" w:rsidP="00022C7E">
            <w:pPr>
              <w:widowControl w:val="0"/>
              <w:autoSpaceDE w:val="0"/>
              <w:autoSpaceDN w:val="0"/>
              <w:adjustRightInd w:val="0"/>
              <w:spacing w:before="240" w:line="276" w:lineRule="auto"/>
              <w:ind w:right="-18"/>
              <w:jc w:val="both"/>
              <w:rPr>
                <w:b/>
                <w:bCs/>
                <w:color w:val="FFFFFF" w:themeColor="background1"/>
              </w:rPr>
            </w:pPr>
            <w:r w:rsidRPr="00022C7E">
              <w:rPr>
                <w:b/>
                <w:bCs/>
                <w:color w:val="FFFFFF" w:themeColor="background1"/>
              </w:rPr>
              <w:t>Type</w:t>
            </w:r>
          </w:p>
        </w:tc>
        <w:tc>
          <w:tcPr>
            <w:tcW w:w="0" w:type="auto"/>
            <w:hideMark/>
          </w:tcPr>
          <w:p w14:paraId="48DE823E" w14:textId="77777777" w:rsidR="00022C7E" w:rsidRPr="00022C7E" w:rsidRDefault="00022C7E" w:rsidP="00022C7E">
            <w:pPr>
              <w:widowControl w:val="0"/>
              <w:autoSpaceDE w:val="0"/>
              <w:autoSpaceDN w:val="0"/>
              <w:adjustRightInd w:val="0"/>
              <w:spacing w:before="240" w:line="276" w:lineRule="auto"/>
              <w:ind w:right="-18"/>
              <w:jc w:val="both"/>
              <w:rPr>
                <w:b/>
                <w:bCs/>
                <w:color w:val="FFFFFF" w:themeColor="background1"/>
              </w:rPr>
            </w:pPr>
            <w:r w:rsidRPr="00022C7E">
              <w:rPr>
                <w:b/>
                <w:bCs/>
                <w:color w:val="FFFFFF" w:themeColor="background1"/>
              </w:rPr>
              <w:t>Key / Creation</w:t>
            </w:r>
          </w:p>
        </w:tc>
        <w:tc>
          <w:tcPr>
            <w:tcW w:w="0" w:type="auto"/>
            <w:hideMark/>
          </w:tcPr>
          <w:p w14:paraId="1B3765B5" w14:textId="77777777" w:rsidR="00022C7E" w:rsidRPr="00022C7E" w:rsidRDefault="00022C7E" w:rsidP="00022C7E">
            <w:pPr>
              <w:widowControl w:val="0"/>
              <w:autoSpaceDE w:val="0"/>
              <w:autoSpaceDN w:val="0"/>
              <w:adjustRightInd w:val="0"/>
              <w:spacing w:before="240" w:line="276" w:lineRule="auto"/>
              <w:ind w:right="-18"/>
              <w:jc w:val="both"/>
              <w:rPr>
                <w:b/>
                <w:bCs/>
                <w:color w:val="FFFFFF" w:themeColor="background1"/>
              </w:rPr>
            </w:pPr>
            <w:r w:rsidRPr="00022C7E">
              <w:rPr>
                <w:b/>
                <w:bCs/>
                <w:color w:val="FFFFFF" w:themeColor="background1"/>
              </w:rPr>
              <w:t>Notes</w:t>
            </w:r>
          </w:p>
        </w:tc>
      </w:tr>
      <w:tr w:rsidR="00022C7E" w:rsidRPr="00022C7E" w14:paraId="11295E78" w14:textId="77777777" w:rsidTr="005820D8">
        <w:trPr>
          <w:trHeight w:val="276"/>
        </w:trPr>
        <w:tc>
          <w:tcPr>
            <w:tcW w:w="0" w:type="auto"/>
            <w:hideMark/>
          </w:tcPr>
          <w:p w14:paraId="044FD62F"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id</w:t>
            </w:r>
          </w:p>
        </w:tc>
        <w:tc>
          <w:tcPr>
            <w:tcW w:w="0" w:type="auto"/>
            <w:hideMark/>
          </w:tcPr>
          <w:p w14:paraId="05D86F4B"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AutoField</w:t>
            </w:r>
          </w:p>
        </w:tc>
        <w:tc>
          <w:tcPr>
            <w:tcW w:w="0" w:type="auto"/>
            <w:hideMark/>
          </w:tcPr>
          <w:p w14:paraId="5B3235C9"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PK</w:t>
            </w:r>
          </w:p>
        </w:tc>
        <w:tc>
          <w:tcPr>
            <w:tcW w:w="0" w:type="auto"/>
            <w:hideMark/>
          </w:tcPr>
          <w:p w14:paraId="304639EF"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r w:rsidR="00022C7E" w:rsidRPr="00022C7E" w14:paraId="3A5898C7" w14:textId="77777777" w:rsidTr="005820D8">
        <w:trPr>
          <w:trHeight w:val="276"/>
        </w:trPr>
        <w:tc>
          <w:tcPr>
            <w:tcW w:w="0" w:type="auto"/>
            <w:hideMark/>
          </w:tcPr>
          <w:p w14:paraId="7B19D07F"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master_user</w:t>
            </w:r>
          </w:p>
        </w:tc>
        <w:tc>
          <w:tcPr>
            <w:tcW w:w="0" w:type="auto"/>
            <w:hideMark/>
          </w:tcPr>
          <w:p w14:paraId="28608D1A"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 xml:space="preserve">FK </w:t>
            </w:r>
            <w:r w:rsidRPr="00022C7E">
              <w:rPr>
                <w:rFonts w:ascii="Arial" w:hAnsi="Arial" w:cs="Arial"/>
                <w:color w:val="002060"/>
              </w:rPr>
              <w:t>→</w:t>
            </w:r>
            <w:r w:rsidRPr="00022C7E">
              <w:rPr>
                <w:color w:val="002060"/>
              </w:rPr>
              <w:t xml:space="preserve"> MasterUser</w:t>
            </w:r>
          </w:p>
        </w:tc>
        <w:tc>
          <w:tcPr>
            <w:tcW w:w="0" w:type="auto"/>
            <w:hideMark/>
          </w:tcPr>
          <w:p w14:paraId="1B11E6C1"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FK</w:t>
            </w:r>
          </w:p>
        </w:tc>
        <w:tc>
          <w:tcPr>
            <w:tcW w:w="0" w:type="auto"/>
            <w:hideMark/>
          </w:tcPr>
          <w:p w14:paraId="18CE3875"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PROTECT</w:t>
            </w:r>
          </w:p>
        </w:tc>
      </w:tr>
      <w:tr w:rsidR="00022C7E" w:rsidRPr="00022C7E" w14:paraId="457D4C26" w14:textId="77777777" w:rsidTr="005820D8">
        <w:trPr>
          <w:trHeight w:val="276"/>
        </w:trPr>
        <w:tc>
          <w:tcPr>
            <w:tcW w:w="0" w:type="auto"/>
            <w:hideMark/>
          </w:tcPr>
          <w:p w14:paraId="73E9CD93"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name</w:t>
            </w:r>
          </w:p>
        </w:tc>
        <w:tc>
          <w:tcPr>
            <w:tcW w:w="0" w:type="auto"/>
            <w:hideMark/>
          </w:tcPr>
          <w:p w14:paraId="6B8084F3"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Char(255)</w:t>
            </w:r>
          </w:p>
        </w:tc>
        <w:tc>
          <w:tcPr>
            <w:tcW w:w="0" w:type="auto"/>
            <w:hideMark/>
          </w:tcPr>
          <w:p w14:paraId="3C79448E"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Indexed</w:t>
            </w:r>
          </w:p>
        </w:tc>
        <w:tc>
          <w:tcPr>
            <w:tcW w:w="0" w:type="auto"/>
            <w:hideMark/>
          </w:tcPr>
          <w:p w14:paraId="1347D32E"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Required</w:t>
            </w:r>
          </w:p>
        </w:tc>
      </w:tr>
      <w:tr w:rsidR="00022C7E" w:rsidRPr="00022C7E" w14:paraId="19019EE9" w14:textId="77777777" w:rsidTr="005820D8">
        <w:trPr>
          <w:trHeight w:val="276"/>
        </w:trPr>
        <w:tc>
          <w:tcPr>
            <w:tcW w:w="0" w:type="auto"/>
            <w:hideMark/>
          </w:tcPr>
          <w:p w14:paraId="72DF2FBC"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lastRenderedPageBreak/>
              <w:t>email</w:t>
            </w:r>
          </w:p>
        </w:tc>
        <w:tc>
          <w:tcPr>
            <w:tcW w:w="0" w:type="auto"/>
            <w:hideMark/>
          </w:tcPr>
          <w:p w14:paraId="773728A5"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Email</w:t>
            </w:r>
          </w:p>
        </w:tc>
        <w:tc>
          <w:tcPr>
            <w:tcW w:w="0" w:type="auto"/>
            <w:hideMark/>
          </w:tcPr>
          <w:p w14:paraId="1A1F2AC5"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c>
          <w:tcPr>
            <w:tcW w:w="0" w:type="auto"/>
            <w:hideMark/>
          </w:tcPr>
          <w:p w14:paraId="38B87F8A"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r w:rsidR="00022C7E" w:rsidRPr="00022C7E" w14:paraId="23640597" w14:textId="77777777" w:rsidTr="005820D8">
        <w:trPr>
          <w:trHeight w:val="276"/>
        </w:trPr>
        <w:tc>
          <w:tcPr>
            <w:tcW w:w="0" w:type="auto"/>
            <w:hideMark/>
          </w:tcPr>
          <w:p w14:paraId="6E3A18F3"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address</w:t>
            </w:r>
          </w:p>
        </w:tc>
        <w:tc>
          <w:tcPr>
            <w:tcW w:w="0" w:type="auto"/>
            <w:hideMark/>
          </w:tcPr>
          <w:p w14:paraId="45DC06FB"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Text</w:t>
            </w:r>
          </w:p>
        </w:tc>
        <w:tc>
          <w:tcPr>
            <w:tcW w:w="0" w:type="auto"/>
            <w:hideMark/>
          </w:tcPr>
          <w:p w14:paraId="2504A9D2"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c>
          <w:tcPr>
            <w:tcW w:w="0" w:type="auto"/>
            <w:hideMark/>
          </w:tcPr>
          <w:p w14:paraId="3EF3A093"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r w:rsidR="00022C7E" w:rsidRPr="00022C7E" w14:paraId="0F29CBFB" w14:textId="77777777" w:rsidTr="005820D8">
        <w:trPr>
          <w:trHeight w:val="264"/>
        </w:trPr>
        <w:tc>
          <w:tcPr>
            <w:tcW w:w="0" w:type="auto"/>
            <w:hideMark/>
          </w:tcPr>
          <w:p w14:paraId="4F3731B2"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tpm_registration_no</w:t>
            </w:r>
          </w:p>
        </w:tc>
        <w:tc>
          <w:tcPr>
            <w:tcW w:w="0" w:type="auto"/>
            <w:hideMark/>
          </w:tcPr>
          <w:p w14:paraId="137A4A37"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Char(128)</w:t>
            </w:r>
          </w:p>
        </w:tc>
        <w:tc>
          <w:tcPr>
            <w:tcW w:w="0" w:type="auto"/>
            <w:hideMark/>
          </w:tcPr>
          <w:p w14:paraId="557DDD92"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Indexed</w:t>
            </w:r>
          </w:p>
        </w:tc>
        <w:tc>
          <w:tcPr>
            <w:tcW w:w="0" w:type="auto"/>
            <w:hideMark/>
          </w:tcPr>
          <w:p w14:paraId="58AA0FB7"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r w:rsidR="00022C7E" w:rsidRPr="00022C7E" w14:paraId="3E47D19F" w14:textId="77777777" w:rsidTr="005820D8">
        <w:trPr>
          <w:trHeight w:val="276"/>
        </w:trPr>
        <w:tc>
          <w:tcPr>
            <w:tcW w:w="0" w:type="auto"/>
            <w:hideMark/>
          </w:tcPr>
          <w:p w14:paraId="51831042"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mou_form</w:t>
            </w:r>
          </w:p>
        </w:tc>
        <w:tc>
          <w:tcPr>
            <w:tcW w:w="0" w:type="auto"/>
            <w:hideMark/>
          </w:tcPr>
          <w:p w14:paraId="2C139709"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File</w:t>
            </w:r>
          </w:p>
        </w:tc>
        <w:tc>
          <w:tcPr>
            <w:tcW w:w="0" w:type="auto"/>
            <w:hideMark/>
          </w:tcPr>
          <w:p w14:paraId="0695ECB2"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c>
          <w:tcPr>
            <w:tcW w:w="0" w:type="auto"/>
            <w:hideMark/>
          </w:tcPr>
          <w:p w14:paraId="40A61386"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PDF</w:t>
            </w:r>
          </w:p>
        </w:tc>
      </w:tr>
    </w:tbl>
    <w:p w14:paraId="1084731F" w14:textId="77777777" w:rsidR="005820D8" w:rsidRDefault="005820D8" w:rsidP="00022C7E">
      <w:pPr>
        <w:widowControl w:val="0"/>
        <w:autoSpaceDE w:val="0"/>
        <w:autoSpaceDN w:val="0"/>
        <w:adjustRightInd w:val="0"/>
        <w:spacing w:before="240" w:after="0" w:line="276" w:lineRule="auto"/>
        <w:ind w:right="-18"/>
        <w:jc w:val="both"/>
        <w:rPr>
          <w:b/>
          <w:bCs/>
          <w:color w:val="002060"/>
        </w:rPr>
      </w:pPr>
    </w:p>
    <w:p w14:paraId="4D3F8844" w14:textId="250373F6" w:rsidR="00022C7E" w:rsidRPr="00022C7E" w:rsidRDefault="00022C7E" w:rsidP="005820D8">
      <w:pPr>
        <w:pStyle w:val="BDOH2"/>
      </w:pPr>
      <w:bookmarkStart w:id="137" w:name="_Toc219562353"/>
      <w:r w:rsidRPr="00022C7E">
        <w:t>tms_tpbanks (Training Partner Bank)</w:t>
      </w:r>
      <w:bookmarkEnd w:id="137"/>
    </w:p>
    <w:tbl>
      <w:tblPr>
        <w:tblStyle w:val="BDOTable"/>
        <w:tblW w:w="0" w:type="auto"/>
        <w:tblLook w:val="04A0" w:firstRow="1" w:lastRow="0" w:firstColumn="1" w:lastColumn="0" w:noHBand="0" w:noVBand="1"/>
      </w:tblPr>
      <w:tblGrid>
        <w:gridCol w:w="2142"/>
        <w:gridCol w:w="2389"/>
        <w:gridCol w:w="3402"/>
        <w:gridCol w:w="1701"/>
      </w:tblGrid>
      <w:tr w:rsidR="00022C7E" w:rsidRPr="00022C7E" w14:paraId="4365295D" w14:textId="77777777" w:rsidTr="005820D8">
        <w:trPr>
          <w:cnfStyle w:val="100000000000" w:firstRow="1" w:lastRow="0" w:firstColumn="0" w:lastColumn="0" w:oddVBand="0" w:evenVBand="0" w:oddHBand="0" w:evenHBand="0" w:firstRowFirstColumn="0" w:firstRowLastColumn="0" w:lastRowFirstColumn="0" w:lastRowLastColumn="0"/>
        </w:trPr>
        <w:tc>
          <w:tcPr>
            <w:tcW w:w="0" w:type="auto"/>
            <w:hideMark/>
          </w:tcPr>
          <w:p w14:paraId="195B7CBC" w14:textId="77777777" w:rsidR="00022C7E" w:rsidRPr="00022C7E" w:rsidRDefault="00022C7E" w:rsidP="00022C7E">
            <w:pPr>
              <w:widowControl w:val="0"/>
              <w:autoSpaceDE w:val="0"/>
              <w:autoSpaceDN w:val="0"/>
              <w:adjustRightInd w:val="0"/>
              <w:spacing w:before="240" w:line="276" w:lineRule="auto"/>
              <w:ind w:right="-18"/>
              <w:jc w:val="both"/>
              <w:rPr>
                <w:b/>
                <w:bCs/>
                <w:color w:val="FFFFFF" w:themeColor="background1"/>
              </w:rPr>
            </w:pPr>
            <w:r w:rsidRPr="00022C7E">
              <w:rPr>
                <w:b/>
                <w:bCs/>
                <w:color w:val="FFFFFF" w:themeColor="background1"/>
              </w:rPr>
              <w:t>Field</w:t>
            </w:r>
          </w:p>
        </w:tc>
        <w:tc>
          <w:tcPr>
            <w:tcW w:w="2389" w:type="dxa"/>
            <w:hideMark/>
          </w:tcPr>
          <w:p w14:paraId="65CCFE94" w14:textId="77777777" w:rsidR="00022C7E" w:rsidRPr="00022C7E" w:rsidRDefault="00022C7E" w:rsidP="00022C7E">
            <w:pPr>
              <w:widowControl w:val="0"/>
              <w:autoSpaceDE w:val="0"/>
              <w:autoSpaceDN w:val="0"/>
              <w:adjustRightInd w:val="0"/>
              <w:spacing w:before="240" w:line="276" w:lineRule="auto"/>
              <w:ind w:right="-18"/>
              <w:jc w:val="both"/>
              <w:rPr>
                <w:b/>
                <w:bCs/>
                <w:color w:val="FFFFFF" w:themeColor="background1"/>
              </w:rPr>
            </w:pPr>
            <w:r w:rsidRPr="00022C7E">
              <w:rPr>
                <w:b/>
                <w:bCs/>
                <w:color w:val="FFFFFF" w:themeColor="background1"/>
              </w:rPr>
              <w:t>Type</w:t>
            </w:r>
          </w:p>
        </w:tc>
        <w:tc>
          <w:tcPr>
            <w:tcW w:w="3402" w:type="dxa"/>
            <w:hideMark/>
          </w:tcPr>
          <w:p w14:paraId="044F5C25" w14:textId="77777777" w:rsidR="00022C7E" w:rsidRPr="00022C7E" w:rsidRDefault="00022C7E" w:rsidP="00022C7E">
            <w:pPr>
              <w:widowControl w:val="0"/>
              <w:autoSpaceDE w:val="0"/>
              <w:autoSpaceDN w:val="0"/>
              <w:adjustRightInd w:val="0"/>
              <w:spacing w:before="240" w:line="276" w:lineRule="auto"/>
              <w:ind w:right="-18"/>
              <w:jc w:val="both"/>
              <w:rPr>
                <w:b/>
                <w:bCs/>
                <w:color w:val="FFFFFF" w:themeColor="background1"/>
              </w:rPr>
            </w:pPr>
            <w:r w:rsidRPr="00022C7E">
              <w:rPr>
                <w:b/>
                <w:bCs/>
                <w:color w:val="FFFFFF" w:themeColor="background1"/>
              </w:rPr>
              <w:t>Key / Creation</w:t>
            </w:r>
          </w:p>
        </w:tc>
        <w:tc>
          <w:tcPr>
            <w:tcW w:w="1701" w:type="dxa"/>
            <w:hideMark/>
          </w:tcPr>
          <w:p w14:paraId="738EABE3" w14:textId="77777777" w:rsidR="00022C7E" w:rsidRPr="00022C7E" w:rsidRDefault="00022C7E" w:rsidP="00022C7E">
            <w:pPr>
              <w:widowControl w:val="0"/>
              <w:autoSpaceDE w:val="0"/>
              <w:autoSpaceDN w:val="0"/>
              <w:adjustRightInd w:val="0"/>
              <w:spacing w:before="240" w:line="276" w:lineRule="auto"/>
              <w:ind w:right="-18"/>
              <w:jc w:val="both"/>
              <w:rPr>
                <w:b/>
                <w:bCs/>
                <w:color w:val="FFFFFF" w:themeColor="background1"/>
              </w:rPr>
            </w:pPr>
            <w:r w:rsidRPr="00022C7E">
              <w:rPr>
                <w:b/>
                <w:bCs/>
                <w:color w:val="FFFFFF" w:themeColor="background1"/>
              </w:rPr>
              <w:t>Notes</w:t>
            </w:r>
          </w:p>
        </w:tc>
      </w:tr>
      <w:tr w:rsidR="00022C7E" w:rsidRPr="00022C7E" w14:paraId="36664293" w14:textId="77777777" w:rsidTr="005820D8">
        <w:tc>
          <w:tcPr>
            <w:tcW w:w="0" w:type="auto"/>
            <w:hideMark/>
          </w:tcPr>
          <w:p w14:paraId="1AF09F0B"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id</w:t>
            </w:r>
          </w:p>
        </w:tc>
        <w:tc>
          <w:tcPr>
            <w:tcW w:w="2389" w:type="dxa"/>
            <w:hideMark/>
          </w:tcPr>
          <w:p w14:paraId="1C121CB3"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AutoField</w:t>
            </w:r>
          </w:p>
        </w:tc>
        <w:tc>
          <w:tcPr>
            <w:tcW w:w="3402" w:type="dxa"/>
            <w:hideMark/>
          </w:tcPr>
          <w:p w14:paraId="7DE3BF3D"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PK</w:t>
            </w:r>
          </w:p>
        </w:tc>
        <w:tc>
          <w:tcPr>
            <w:tcW w:w="1701" w:type="dxa"/>
            <w:hideMark/>
          </w:tcPr>
          <w:p w14:paraId="252C7A8D"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r w:rsidR="00022C7E" w:rsidRPr="00022C7E" w14:paraId="339C75EB" w14:textId="77777777" w:rsidTr="005820D8">
        <w:tc>
          <w:tcPr>
            <w:tcW w:w="0" w:type="auto"/>
            <w:hideMark/>
          </w:tcPr>
          <w:p w14:paraId="0C14C298"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partner</w:t>
            </w:r>
          </w:p>
        </w:tc>
        <w:tc>
          <w:tcPr>
            <w:tcW w:w="2389" w:type="dxa"/>
            <w:hideMark/>
          </w:tcPr>
          <w:p w14:paraId="1379F5BF"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 xml:space="preserve">FK </w:t>
            </w:r>
            <w:r w:rsidRPr="00022C7E">
              <w:rPr>
                <w:rFonts w:ascii="Arial" w:hAnsi="Arial" w:cs="Arial"/>
                <w:color w:val="002060"/>
              </w:rPr>
              <w:t>→</w:t>
            </w:r>
            <w:r w:rsidRPr="00022C7E">
              <w:rPr>
                <w:color w:val="002060"/>
              </w:rPr>
              <w:t xml:space="preserve"> TrainingPartner</w:t>
            </w:r>
          </w:p>
        </w:tc>
        <w:tc>
          <w:tcPr>
            <w:tcW w:w="3402" w:type="dxa"/>
            <w:hideMark/>
          </w:tcPr>
          <w:p w14:paraId="48D56086"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FK</w:t>
            </w:r>
          </w:p>
        </w:tc>
        <w:tc>
          <w:tcPr>
            <w:tcW w:w="1701" w:type="dxa"/>
            <w:hideMark/>
          </w:tcPr>
          <w:p w14:paraId="3CE4E11A"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CASCADE</w:t>
            </w:r>
          </w:p>
        </w:tc>
      </w:tr>
      <w:tr w:rsidR="00022C7E" w:rsidRPr="00022C7E" w14:paraId="092D496A" w14:textId="77777777" w:rsidTr="005820D8">
        <w:tc>
          <w:tcPr>
            <w:tcW w:w="0" w:type="auto"/>
            <w:hideMark/>
          </w:tcPr>
          <w:p w14:paraId="14647930"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bank_name</w:t>
            </w:r>
          </w:p>
        </w:tc>
        <w:tc>
          <w:tcPr>
            <w:tcW w:w="2389" w:type="dxa"/>
            <w:hideMark/>
          </w:tcPr>
          <w:p w14:paraId="6D89DE7B"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CharField(255)</w:t>
            </w:r>
          </w:p>
        </w:tc>
        <w:tc>
          <w:tcPr>
            <w:tcW w:w="3402" w:type="dxa"/>
            <w:hideMark/>
          </w:tcPr>
          <w:p w14:paraId="5D290FCA"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c>
          <w:tcPr>
            <w:tcW w:w="1701" w:type="dxa"/>
            <w:hideMark/>
          </w:tcPr>
          <w:p w14:paraId="0B4FA302"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Nullable</w:t>
            </w:r>
          </w:p>
        </w:tc>
      </w:tr>
      <w:tr w:rsidR="00022C7E" w:rsidRPr="00022C7E" w14:paraId="032BC26A" w14:textId="77777777" w:rsidTr="005820D8">
        <w:tc>
          <w:tcPr>
            <w:tcW w:w="0" w:type="auto"/>
            <w:hideMark/>
          </w:tcPr>
          <w:p w14:paraId="29661823"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bank_branch</w:t>
            </w:r>
          </w:p>
        </w:tc>
        <w:tc>
          <w:tcPr>
            <w:tcW w:w="2389" w:type="dxa"/>
            <w:hideMark/>
          </w:tcPr>
          <w:p w14:paraId="4CB8CC22"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CharField(255)</w:t>
            </w:r>
          </w:p>
        </w:tc>
        <w:tc>
          <w:tcPr>
            <w:tcW w:w="3402" w:type="dxa"/>
            <w:hideMark/>
          </w:tcPr>
          <w:p w14:paraId="687C10E3"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c>
          <w:tcPr>
            <w:tcW w:w="1701" w:type="dxa"/>
            <w:hideMark/>
          </w:tcPr>
          <w:p w14:paraId="7AA0BAD0"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Nullable</w:t>
            </w:r>
          </w:p>
        </w:tc>
      </w:tr>
      <w:tr w:rsidR="00022C7E" w:rsidRPr="00022C7E" w14:paraId="79449B75" w14:textId="77777777" w:rsidTr="005820D8">
        <w:tc>
          <w:tcPr>
            <w:tcW w:w="0" w:type="auto"/>
            <w:hideMark/>
          </w:tcPr>
          <w:p w14:paraId="40CE11EF"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bank_ifsc</w:t>
            </w:r>
          </w:p>
        </w:tc>
        <w:tc>
          <w:tcPr>
            <w:tcW w:w="2389" w:type="dxa"/>
            <w:hideMark/>
          </w:tcPr>
          <w:p w14:paraId="3C92C4DC"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CharField(32)</w:t>
            </w:r>
          </w:p>
        </w:tc>
        <w:tc>
          <w:tcPr>
            <w:tcW w:w="3402" w:type="dxa"/>
            <w:hideMark/>
          </w:tcPr>
          <w:p w14:paraId="6596FDE4"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c>
          <w:tcPr>
            <w:tcW w:w="1701" w:type="dxa"/>
            <w:hideMark/>
          </w:tcPr>
          <w:p w14:paraId="6C970917"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Nullable</w:t>
            </w:r>
          </w:p>
        </w:tc>
      </w:tr>
      <w:tr w:rsidR="00022C7E" w:rsidRPr="00022C7E" w14:paraId="207EF66C" w14:textId="77777777" w:rsidTr="005820D8">
        <w:tc>
          <w:tcPr>
            <w:tcW w:w="0" w:type="auto"/>
            <w:hideMark/>
          </w:tcPr>
          <w:p w14:paraId="580CCB1E"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bank_account_number</w:t>
            </w:r>
          </w:p>
        </w:tc>
        <w:tc>
          <w:tcPr>
            <w:tcW w:w="2389" w:type="dxa"/>
            <w:hideMark/>
          </w:tcPr>
          <w:p w14:paraId="7DD92239"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CharField(64)</w:t>
            </w:r>
          </w:p>
        </w:tc>
        <w:tc>
          <w:tcPr>
            <w:tcW w:w="3402" w:type="dxa"/>
            <w:hideMark/>
          </w:tcPr>
          <w:p w14:paraId="0E02ED3B"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c>
          <w:tcPr>
            <w:tcW w:w="1701" w:type="dxa"/>
            <w:hideMark/>
          </w:tcPr>
          <w:p w14:paraId="2153A21D"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Nullable</w:t>
            </w:r>
          </w:p>
        </w:tc>
      </w:tr>
      <w:tr w:rsidR="00022C7E" w:rsidRPr="00022C7E" w14:paraId="2C46564B" w14:textId="77777777" w:rsidTr="005820D8">
        <w:tc>
          <w:tcPr>
            <w:tcW w:w="0" w:type="auto"/>
            <w:hideMark/>
          </w:tcPr>
          <w:p w14:paraId="41C05671"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created_at</w:t>
            </w:r>
          </w:p>
        </w:tc>
        <w:tc>
          <w:tcPr>
            <w:tcW w:w="2389" w:type="dxa"/>
            <w:hideMark/>
          </w:tcPr>
          <w:p w14:paraId="0AC0F24A"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DateTime</w:t>
            </w:r>
          </w:p>
        </w:tc>
        <w:tc>
          <w:tcPr>
            <w:tcW w:w="3402" w:type="dxa"/>
            <w:hideMark/>
          </w:tcPr>
          <w:p w14:paraId="271BAE11"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Auto</w:t>
            </w:r>
          </w:p>
        </w:tc>
        <w:tc>
          <w:tcPr>
            <w:tcW w:w="1701" w:type="dxa"/>
            <w:hideMark/>
          </w:tcPr>
          <w:p w14:paraId="6BF189F4"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From SoftDeleteMixin</w:t>
            </w:r>
          </w:p>
        </w:tc>
      </w:tr>
      <w:tr w:rsidR="00022C7E" w:rsidRPr="00022C7E" w14:paraId="6B5A76C7" w14:textId="77777777" w:rsidTr="005820D8">
        <w:tc>
          <w:tcPr>
            <w:tcW w:w="0" w:type="auto"/>
            <w:hideMark/>
          </w:tcPr>
          <w:p w14:paraId="21695071"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updated_at</w:t>
            </w:r>
          </w:p>
        </w:tc>
        <w:tc>
          <w:tcPr>
            <w:tcW w:w="2389" w:type="dxa"/>
            <w:hideMark/>
          </w:tcPr>
          <w:p w14:paraId="603FC6AE"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DateTime</w:t>
            </w:r>
          </w:p>
        </w:tc>
        <w:tc>
          <w:tcPr>
            <w:tcW w:w="3402" w:type="dxa"/>
            <w:hideMark/>
          </w:tcPr>
          <w:p w14:paraId="09B5F3EE"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Auto</w:t>
            </w:r>
          </w:p>
        </w:tc>
        <w:tc>
          <w:tcPr>
            <w:tcW w:w="1701" w:type="dxa"/>
            <w:hideMark/>
          </w:tcPr>
          <w:p w14:paraId="245BA876"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r w:rsidR="00022C7E" w:rsidRPr="00022C7E" w14:paraId="384E2AC2" w14:textId="77777777" w:rsidTr="005820D8">
        <w:tc>
          <w:tcPr>
            <w:tcW w:w="0" w:type="auto"/>
            <w:hideMark/>
          </w:tcPr>
          <w:p w14:paraId="088BAE2D"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deleted_at</w:t>
            </w:r>
          </w:p>
        </w:tc>
        <w:tc>
          <w:tcPr>
            <w:tcW w:w="2389" w:type="dxa"/>
            <w:hideMark/>
          </w:tcPr>
          <w:p w14:paraId="71A5ADD1"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DateTime</w:t>
            </w:r>
          </w:p>
        </w:tc>
        <w:tc>
          <w:tcPr>
            <w:tcW w:w="3402" w:type="dxa"/>
            <w:hideMark/>
          </w:tcPr>
          <w:p w14:paraId="7C0A10FA"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Soft delete</w:t>
            </w:r>
          </w:p>
        </w:tc>
        <w:tc>
          <w:tcPr>
            <w:tcW w:w="1701" w:type="dxa"/>
            <w:hideMark/>
          </w:tcPr>
          <w:p w14:paraId="293A2FF2"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r w:rsidR="00022C7E" w:rsidRPr="00022C7E" w14:paraId="6DC5EB2A" w14:textId="77777777" w:rsidTr="005820D8">
        <w:tc>
          <w:tcPr>
            <w:tcW w:w="0" w:type="auto"/>
            <w:hideMark/>
          </w:tcPr>
          <w:p w14:paraId="29CB3822"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is_active</w:t>
            </w:r>
          </w:p>
        </w:tc>
        <w:tc>
          <w:tcPr>
            <w:tcW w:w="2389" w:type="dxa"/>
            <w:hideMark/>
          </w:tcPr>
          <w:p w14:paraId="74353A27"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Boolean</w:t>
            </w:r>
          </w:p>
        </w:tc>
        <w:tc>
          <w:tcPr>
            <w:tcW w:w="3402" w:type="dxa"/>
            <w:hideMark/>
          </w:tcPr>
          <w:p w14:paraId="3904E726"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Default=True</w:t>
            </w:r>
          </w:p>
        </w:tc>
        <w:tc>
          <w:tcPr>
            <w:tcW w:w="1701" w:type="dxa"/>
            <w:hideMark/>
          </w:tcPr>
          <w:p w14:paraId="0C2475C0"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r w:rsidR="00022C7E" w:rsidRPr="00022C7E" w14:paraId="59D4FCB5" w14:textId="77777777" w:rsidTr="005820D8">
        <w:tc>
          <w:tcPr>
            <w:tcW w:w="0" w:type="auto"/>
            <w:hideMark/>
          </w:tcPr>
          <w:p w14:paraId="5CDB8EBC"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TH_urid</w:t>
            </w:r>
          </w:p>
        </w:tc>
        <w:tc>
          <w:tcPr>
            <w:tcW w:w="2389" w:type="dxa"/>
            <w:hideMark/>
          </w:tcPr>
          <w:p w14:paraId="6DFFB276"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CharField(36)</w:t>
            </w:r>
          </w:p>
        </w:tc>
        <w:tc>
          <w:tcPr>
            <w:tcW w:w="3402" w:type="dxa"/>
            <w:hideMark/>
          </w:tcPr>
          <w:p w14:paraId="056E55DA"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Auto-generated</w:t>
            </w:r>
          </w:p>
        </w:tc>
        <w:tc>
          <w:tcPr>
            <w:tcW w:w="1701" w:type="dxa"/>
            <w:hideMark/>
          </w:tcPr>
          <w:p w14:paraId="74E03EC5"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bl>
    <w:p w14:paraId="5AEF9062" w14:textId="35B37D08" w:rsidR="00022C7E" w:rsidRPr="00022C7E" w:rsidRDefault="00022C7E" w:rsidP="00022C7E">
      <w:pPr>
        <w:widowControl w:val="0"/>
        <w:autoSpaceDE w:val="0"/>
        <w:autoSpaceDN w:val="0"/>
        <w:adjustRightInd w:val="0"/>
        <w:spacing w:before="240" w:after="0" w:line="276" w:lineRule="auto"/>
        <w:ind w:right="-18"/>
        <w:jc w:val="both"/>
        <w:rPr>
          <w:color w:val="002060"/>
        </w:rPr>
      </w:pPr>
    </w:p>
    <w:p w14:paraId="3382D745" w14:textId="77777777" w:rsidR="00022C7E" w:rsidRPr="00022C7E" w:rsidRDefault="00022C7E" w:rsidP="005820D8">
      <w:pPr>
        <w:pStyle w:val="BDOH2"/>
      </w:pPr>
      <w:bookmarkStart w:id="138" w:name="_Toc219562354"/>
      <w:r w:rsidRPr="00022C7E">
        <w:lastRenderedPageBreak/>
        <w:t>tms_tpcontactperson (Training Partner Contact Person)</w:t>
      </w:r>
      <w:bookmarkEnd w:id="138"/>
    </w:p>
    <w:tbl>
      <w:tblPr>
        <w:tblStyle w:val="BDOTable"/>
        <w:tblW w:w="0" w:type="auto"/>
        <w:tblLook w:val="04A0" w:firstRow="1" w:lastRow="0" w:firstColumn="1" w:lastColumn="0" w:noHBand="0" w:noVBand="1"/>
      </w:tblPr>
      <w:tblGrid>
        <w:gridCol w:w="1512"/>
        <w:gridCol w:w="2057"/>
        <w:gridCol w:w="4081"/>
        <w:gridCol w:w="1843"/>
      </w:tblGrid>
      <w:tr w:rsidR="00022C7E" w:rsidRPr="00022C7E" w14:paraId="6D66AA54" w14:textId="77777777" w:rsidTr="005820D8">
        <w:trPr>
          <w:cnfStyle w:val="100000000000" w:firstRow="1" w:lastRow="0" w:firstColumn="0" w:lastColumn="0" w:oddVBand="0" w:evenVBand="0" w:oddHBand="0" w:evenHBand="0" w:firstRowFirstColumn="0" w:firstRowLastColumn="0" w:lastRowFirstColumn="0" w:lastRowLastColumn="0"/>
          <w:trHeight w:val="35"/>
        </w:trPr>
        <w:tc>
          <w:tcPr>
            <w:tcW w:w="0" w:type="auto"/>
            <w:hideMark/>
          </w:tcPr>
          <w:p w14:paraId="3D893979" w14:textId="77777777" w:rsidR="00022C7E" w:rsidRPr="00022C7E" w:rsidRDefault="00022C7E" w:rsidP="00022C7E">
            <w:pPr>
              <w:widowControl w:val="0"/>
              <w:autoSpaceDE w:val="0"/>
              <w:autoSpaceDN w:val="0"/>
              <w:adjustRightInd w:val="0"/>
              <w:spacing w:before="240" w:line="276" w:lineRule="auto"/>
              <w:ind w:right="-18"/>
              <w:jc w:val="both"/>
              <w:rPr>
                <w:b/>
                <w:bCs/>
                <w:color w:val="FFFFFF" w:themeColor="background1"/>
              </w:rPr>
            </w:pPr>
            <w:r w:rsidRPr="00022C7E">
              <w:rPr>
                <w:b/>
                <w:bCs/>
                <w:color w:val="FFFFFF" w:themeColor="background1"/>
              </w:rPr>
              <w:t>Field</w:t>
            </w:r>
          </w:p>
        </w:tc>
        <w:tc>
          <w:tcPr>
            <w:tcW w:w="0" w:type="auto"/>
            <w:hideMark/>
          </w:tcPr>
          <w:p w14:paraId="546EB4C4" w14:textId="77777777" w:rsidR="00022C7E" w:rsidRPr="00022C7E" w:rsidRDefault="00022C7E" w:rsidP="00022C7E">
            <w:pPr>
              <w:widowControl w:val="0"/>
              <w:autoSpaceDE w:val="0"/>
              <w:autoSpaceDN w:val="0"/>
              <w:adjustRightInd w:val="0"/>
              <w:spacing w:before="240" w:line="276" w:lineRule="auto"/>
              <w:ind w:right="-18"/>
              <w:jc w:val="both"/>
              <w:rPr>
                <w:b/>
                <w:bCs/>
                <w:color w:val="FFFFFF" w:themeColor="background1"/>
              </w:rPr>
            </w:pPr>
            <w:r w:rsidRPr="00022C7E">
              <w:rPr>
                <w:b/>
                <w:bCs/>
                <w:color w:val="FFFFFF" w:themeColor="background1"/>
              </w:rPr>
              <w:t>Type</w:t>
            </w:r>
          </w:p>
        </w:tc>
        <w:tc>
          <w:tcPr>
            <w:tcW w:w="4081" w:type="dxa"/>
            <w:hideMark/>
          </w:tcPr>
          <w:p w14:paraId="3619ACEE" w14:textId="77777777" w:rsidR="00022C7E" w:rsidRPr="00022C7E" w:rsidRDefault="00022C7E" w:rsidP="00022C7E">
            <w:pPr>
              <w:widowControl w:val="0"/>
              <w:autoSpaceDE w:val="0"/>
              <w:autoSpaceDN w:val="0"/>
              <w:adjustRightInd w:val="0"/>
              <w:spacing w:before="240" w:line="276" w:lineRule="auto"/>
              <w:ind w:right="-18"/>
              <w:jc w:val="both"/>
              <w:rPr>
                <w:b/>
                <w:bCs/>
                <w:color w:val="FFFFFF" w:themeColor="background1"/>
              </w:rPr>
            </w:pPr>
            <w:r w:rsidRPr="00022C7E">
              <w:rPr>
                <w:b/>
                <w:bCs/>
                <w:color w:val="FFFFFF" w:themeColor="background1"/>
              </w:rPr>
              <w:t>Key / Creation</w:t>
            </w:r>
          </w:p>
        </w:tc>
        <w:tc>
          <w:tcPr>
            <w:tcW w:w="1843" w:type="dxa"/>
            <w:hideMark/>
          </w:tcPr>
          <w:p w14:paraId="120BE541" w14:textId="77777777" w:rsidR="00022C7E" w:rsidRPr="00022C7E" w:rsidRDefault="00022C7E" w:rsidP="00022C7E">
            <w:pPr>
              <w:widowControl w:val="0"/>
              <w:autoSpaceDE w:val="0"/>
              <w:autoSpaceDN w:val="0"/>
              <w:adjustRightInd w:val="0"/>
              <w:spacing w:before="240" w:line="276" w:lineRule="auto"/>
              <w:ind w:right="-18"/>
              <w:jc w:val="both"/>
              <w:rPr>
                <w:b/>
                <w:bCs/>
                <w:color w:val="FFFFFF" w:themeColor="background1"/>
              </w:rPr>
            </w:pPr>
            <w:r w:rsidRPr="00022C7E">
              <w:rPr>
                <w:b/>
                <w:bCs/>
                <w:color w:val="FFFFFF" w:themeColor="background1"/>
              </w:rPr>
              <w:t>Notes</w:t>
            </w:r>
          </w:p>
        </w:tc>
      </w:tr>
      <w:tr w:rsidR="00022C7E" w:rsidRPr="00022C7E" w14:paraId="22FBA802" w14:textId="77777777" w:rsidTr="005820D8">
        <w:tc>
          <w:tcPr>
            <w:tcW w:w="0" w:type="auto"/>
            <w:hideMark/>
          </w:tcPr>
          <w:p w14:paraId="16A14FCE"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id</w:t>
            </w:r>
          </w:p>
        </w:tc>
        <w:tc>
          <w:tcPr>
            <w:tcW w:w="0" w:type="auto"/>
            <w:hideMark/>
          </w:tcPr>
          <w:p w14:paraId="457F4BE8"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AutoField</w:t>
            </w:r>
          </w:p>
        </w:tc>
        <w:tc>
          <w:tcPr>
            <w:tcW w:w="4081" w:type="dxa"/>
            <w:hideMark/>
          </w:tcPr>
          <w:p w14:paraId="3F8FD45B"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PK</w:t>
            </w:r>
          </w:p>
        </w:tc>
        <w:tc>
          <w:tcPr>
            <w:tcW w:w="1843" w:type="dxa"/>
            <w:hideMark/>
          </w:tcPr>
          <w:p w14:paraId="0BD26F11"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r w:rsidR="00022C7E" w:rsidRPr="00022C7E" w14:paraId="2E52B9E5" w14:textId="77777777" w:rsidTr="005820D8">
        <w:tc>
          <w:tcPr>
            <w:tcW w:w="0" w:type="auto"/>
            <w:hideMark/>
          </w:tcPr>
          <w:p w14:paraId="2B691D7C"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partner</w:t>
            </w:r>
          </w:p>
        </w:tc>
        <w:tc>
          <w:tcPr>
            <w:tcW w:w="0" w:type="auto"/>
            <w:hideMark/>
          </w:tcPr>
          <w:p w14:paraId="7A9CDFD5"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 xml:space="preserve">FK </w:t>
            </w:r>
            <w:r w:rsidRPr="00022C7E">
              <w:rPr>
                <w:rFonts w:ascii="Arial" w:hAnsi="Arial" w:cs="Arial"/>
                <w:color w:val="002060"/>
              </w:rPr>
              <w:t>→</w:t>
            </w:r>
            <w:r w:rsidRPr="00022C7E">
              <w:rPr>
                <w:color w:val="002060"/>
              </w:rPr>
              <w:t xml:space="preserve"> TrainingPartner</w:t>
            </w:r>
          </w:p>
        </w:tc>
        <w:tc>
          <w:tcPr>
            <w:tcW w:w="4081" w:type="dxa"/>
            <w:hideMark/>
          </w:tcPr>
          <w:p w14:paraId="6F43DAA6"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FK</w:t>
            </w:r>
          </w:p>
        </w:tc>
        <w:tc>
          <w:tcPr>
            <w:tcW w:w="1843" w:type="dxa"/>
            <w:hideMark/>
          </w:tcPr>
          <w:p w14:paraId="1927FE47"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CASCADE</w:t>
            </w:r>
          </w:p>
        </w:tc>
      </w:tr>
      <w:tr w:rsidR="00022C7E" w:rsidRPr="00022C7E" w14:paraId="5DD9CFE2" w14:textId="77777777" w:rsidTr="005820D8">
        <w:tc>
          <w:tcPr>
            <w:tcW w:w="0" w:type="auto"/>
            <w:hideMark/>
          </w:tcPr>
          <w:p w14:paraId="36B24056"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master_user</w:t>
            </w:r>
          </w:p>
        </w:tc>
        <w:tc>
          <w:tcPr>
            <w:tcW w:w="0" w:type="auto"/>
            <w:hideMark/>
          </w:tcPr>
          <w:p w14:paraId="6F5AFB48"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 xml:space="preserve">FK </w:t>
            </w:r>
            <w:r w:rsidRPr="00022C7E">
              <w:rPr>
                <w:rFonts w:ascii="Arial" w:hAnsi="Arial" w:cs="Arial"/>
                <w:color w:val="002060"/>
              </w:rPr>
              <w:t>→</w:t>
            </w:r>
            <w:r w:rsidRPr="00022C7E">
              <w:rPr>
                <w:color w:val="002060"/>
              </w:rPr>
              <w:t xml:space="preserve"> MasterUser</w:t>
            </w:r>
          </w:p>
        </w:tc>
        <w:tc>
          <w:tcPr>
            <w:tcW w:w="4081" w:type="dxa"/>
            <w:hideMark/>
          </w:tcPr>
          <w:p w14:paraId="1066E368"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FK</w:t>
            </w:r>
          </w:p>
        </w:tc>
        <w:tc>
          <w:tcPr>
            <w:tcW w:w="1843" w:type="dxa"/>
            <w:hideMark/>
          </w:tcPr>
          <w:p w14:paraId="562ED623"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Nullable</w:t>
            </w:r>
          </w:p>
        </w:tc>
      </w:tr>
      <w:tr w:rsidR="00022C7E" w:rsidRPr="00022C7E" w14:paraId="708E9BCA" w14:textId="77777777" w:rsidTr="005820D8">
        <w:tc>
          <w:tcPr>
            <w:tcW w:w="0" w:type="auto"/>
            <w:hideMark/>
          </w:tcPr>
          <w:p w14:paraId="080902C6"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name</w:t>
            </w:r>
          </w:p>
        </w:tc>
        <w:tc>
          <w:tcPr>
            <w:tcW w:w="0" w:type="auto"/>
            <w:hideMark/>
          </w:tcPr>
          <w:p w14:paraId="5CBC0818"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CharField(255)</w:t>
            </w:r>
          </w:p>
        </w:tc>
        <w:tc>
          <w:tcPr>
            <w:tcW w:w="4081" w:type="dxa"/>
            <w:hideMark/>
          </w:tcPr>
          <w:p w14:paraId="348F7A54"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c>
          <w:tcPr>
            <w:tcW w:w="1843" w:type="dxa"/>
            <w:hideMark/>
          </w:tcPr>
          <w:p w14:paraId="7F54BAC9"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r w:rsidR="00022C7E" w:rsidRPr="00022C7E" w14:paraId="71084B1A" w14:textId="77777777" w:rsidTr="005820D8">
        <w:tc>
          <w:tcPr>
            <w:tcW w:w="0" w:type="auto"/>
            <w:hideMark/>
          </w:tcPr>
          <w:p w14:paraId="29FB8E71"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mobile_number</w:t>
            </w:r>
          </w:p>
        </w:tc>
        <w:tc>
          <w:tcPr>
            <w:tcW w:w="0" w:type="auto"/>
            <w:hideMark/>
          </w:tcPr>
          <w:p w14:paraId="32945AD8"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CharField(20)</w:t>
            </w:r>
          </w:p>
        </w:tc>
        <w:tc>
          <w:tcPr>
            <w:tcW w:w="4081" w:type="dxa"/>
            <w:hideMark/>
          </w:tcPr>
          <w:p w14:paraId="006DE97D"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c>
          <w:tcPr>
            <w:tcW w:w="1843" w:type="dxa"/>
            <w:hideMark/>
          </w:tcPr>
          <w:p w14:paraId="13A30BCC"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Nullable</w:t>
            </w:r>
          </w:p>
        </w:tc>
      </w:tr>
      <w:tr w:rsidR="00022C7E" w:rsidRPr="00022C7E" w14:paraId="2179F42E" w14:textId="77777777" w:rsidTr="005820D8">
        <w:tc>
          <w:tcPr>
            <w:tcW w:w="0" w:type="auto"/>
            <w:hideMark/>
          </w:tcPr>
          <w:p w14:paraId="6636206A"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email</w:t>
            </w:r>
          </w:p>
        </w:tc>
        <w:tc>
          <w:tcPr>
            <w:tcW w:w="0" w:type="auto"/>
            <w:hideMark/>
          </w:tcPr>
          <w:p w14:paraId="45865D65"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EmailField</w:t>
            </w:r>
          </w:p>
        </w:tc>
        <w:tc>
          <w:tcPr>
            <w:tcW w:w="4081" w:type="dxa"/>
            <w:hideMark/>
          </w:tcPr>
          <w:p w14:paraId="4EB9D231"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c>
          <w:tcPr>
            <w:tcW w:w="1843" w:type="dxa"/>
            <w:hideMark/>
          </w:tcPr>
          <w:p w14:paraId="49C18E39"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Nullable</w:t>
            </w:r>
          </w:p>
        </w:tc>
      </w:tr>
      <w:tr w:rsidR="00022C7E" w:rsidRPr="00022C7E" w14:paraId="3C7B8191" w14:textId="77777777" w:rsidTr="005820D8">
        <w:tc>
          <w:tcPr>
            <w:tcW w:w="0" w:type="auto"/>
            <w:hideMark/>
          </w:tcPr>
          <w:p w14:paraId="5E994986"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address</w:t>
            </w:r>
          </w:p>
        </w:tc>
        <w:tc>
          <w:tcPr>
            <w:tcW w:w="0" w:type="auto"/>
            <w:hideMark/>
          </w:tcPr>
          <w:p w14:paraId="39A67817"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TextField</w:t>
            </w:r>
          </w:p>
        </w:tc>
        <w:tc>
          <w:tcPr>
            <w:tcW w:w="4081" w:type="dxa"/>
            <w:hideMark/>
          </w:tcPr>
          <w:p w14:paraId="4259DF19"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c>
          <w:tcPr>
            <w:tcW w:w="1843" w:type="dxa"/>
            <w:hideMark/>
          </w:tcPr>
          <w:p w14:paraId="0CD0ACA2"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Nullable</w:t>
            </w:r>
          </w:p>
        </w:tc>
      </w:tr>
      <w:tr w:rsidR="00022C7E" w:rsidRPr="00022C7E" w14:paraId="33917BBE" w14:textId="77777777" w:rsidTr="005820D8">
        <w:tc>
          <w:tcPr>
            <w:tcW w:w="0" w:type="auto"/>
            <w:hideMark/>
          </w:tcPr>
          <w:p w14:paraId="692672C9"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audit fields</w:t>
            </w:r>
          </w:p>
        </w:tc>
        <w:tc>
          <w:tcPr>
            <w:tcW w:w="0" w:type="auto"/>
            <w:hideMark/>
          </w:tcPr>
          <w:p w14:paraId="030E846E"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w:t>
            </w:r>
          </w:p>
        </w:tc>
        <w:tc>
          <w:tcPr>
            <w:tcW w:w="4081" w:type="dxa"/>
            <w:hideMark/>
          </w:tcPr>
          <w:p w14:paraId="5EFB29A7"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w:t>
            </w:r>
          </w:p>
        </w:tc>
        <w:tc>
          <w:tcPr>
            <w:tcW w:w="1843" w:type="dxa"/>
            <w:hideMark/>
          </w:tcPr>
          <w:p w14:paraId="6479E6A0"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From SoftDeleteMixin</w:t>
            </w:r>
          </w:p>
        </w:tc>
      </w:tr>
    </w:tbl>
    <w:p w14:paraId="45CBE0FC" w14:textId="77777777" w:rsidR="00022C7E" w:rsidRPr="00022C7E" w:rsidRDefault="00022C7E" w:rsidP="00022C7E">
      <w:pPr>
        <w:widowControl w:val="0"/>
        <w:autoSpaceDE w:val="0"/>
        <w:autoSpaceDN w:val="0"/>
        <w:adjustRightInd w:val="0"/>
        <w:spacing w:before="240" w:after="0" w:line="276" w:lineRule="auto"/>
        <w:ind w:right="-18"/>
        <w:jc w:val="both"/>
        <w:rPr>
          <w:color w:val="002060"/>
        </w:rPr>
      </w:pPr>
    </w:p>
    <w:p w14:paraId="398304A8" w14:textId="77777777" w:rsidR="00022C7E" w:rsidRPr="00022C7E" w:rsidRDefault="00022C7E" w:rsidP="005820D8">
      <w:pPr>
        <w:pStyle w:val="BDOH2"/>
      </w:pPr>
      <w:bookmarkStart w:id="139" w:name="_Toc219562355"/>
      <w:r w:rsidRPr="00022C7E">
        <w:t>tms_trainingpartnercentre</w:t>
      </w:r>
      <w:bookmarkEnd w:id="139"/>
    </w:p>
    <w:tbl>
      <w:tblPr>
        <w:tblStyle w:val="BDOTable"/>
        <w:tblW w:w="9586" w:type="dxa"/>
        <w:tblLook w:val="04A0" w:firstRow="1" w:lastRow="0" w:firstColumn="1" w:lastColumn="0" w:noHBand="0" w:noVBand="1"/>
      </w:tblPr>
      <w:tblGrid>
        <w:gridCol w:w="2699"/>
        <w:gridCol w:w="2782"/>
        <w:gridCol w:w="1869"/>
        <w:gridCol w:w="2236"/>
      </w:tblGrid>
      <w:tr w:rsidR="00022C7E" w:rsidRPr="00022C7E" w14:paraId="754E4B3B" w14:textId="77777777" w:rsidTr="005820D8">
        <w:trPr>
          <w:cnfStyle w:val="100000000000" w:firstRow="1" w:lastRow="0" w:firstColumn="0" w:lastColumn="0" w:oddVBand="0" w:evenVBand="0" w:oddHBand="0" w:evenHBand="0" w:firstRowFirstColumn="0" w:firstRowLastColumn="0" w:lastRowFirstColumn="0" w:lastRowLastColumn="0"/>
          <w:trHeight w:val="279"/>
        </w:trPr>
        <w:tc>
          <w:tcPr>
            <w:tcW w:w="0" w:type="auto"/>
            <w:hideMark/>
          </w:tcPr>
          <w:p w14:paraId="72566417" w14:textId="77777777" w:rsidR="00022C7E" w:rsidRPr="00022C7E" w:rsidRDefault="00022C7E" w:rsidP="00022C7E">
            <w:pPr>
              <w:widowControl w:val="0"/>
              <w:autoSpaceDE w:val="0"/>
              <w:autoSpaceDN w:val="0"/>
              <w:adjustRightInd w:val="0"/>
              <w:spacing w:before="240" w:line="276" w:lineRule="auto"/>
              <w:ind w:right="-18"/>
              <w:jc w:val="both"/>
              <w:rPr>
                <w:b/>
                <w:bCs/>
                <w:color w:val="FFFFFF" w:themeColor="background1"/>
              </w:rPr>
            </w:pPr>
            <w:r w:rsidRPr="00022C7E">
              <w:rPr>
                <w:b/>
                <w:bCs/>
                <w:color w:val="FFFFFF" w:themeColor="background1"/>
              </w:rPr>
              <w:t>Field</w:t>
            </w:r>
          </w:p>
        </w:tc>
        <w:tc>
          <w:tcPr>
            <w:tcW w:w="0" w:type="auto"/>
            <w:hideMark/>
          </w:tcPr>
          <w:p w14:paraId="774AB5FF" w14:textId="77777777" w:rsidR="00022C7E" w:rsidRPr="00022C7E" w:rsidRDefault="00022C7E" w:rsidP="00022C7E">
            <w:pPr>
              <w:widowControl w:val="0"/>
              <w:autoSpaceDE w:val="0"/>
              <w:autoSpaceDN w:val="0"/>
              <w:adjustRightInd w:val="0"/>
              <w:spacing w:before="240" w:line="276" w:lineRule="auto"/>
              <w:ind w:right="-18"/>
              <w:jc w:val="both"/>
              <w:rPr>
                <w:b/>
                <w:bCs/>
                <w:color w:val="FFFFFF" w:themeColor="background1"/>
              </w:rPr>
            </w:pPr>
            <w:r w:rsidRPr="00022C7E">
              <w:rPr>
                <w:b/>
                <w:bCs/>
                <w:color w:val="FFFFFF" w:themeColor="background1"/>
              </w:rPr>
              <w:t>Type</w:t>
            </w:r>
          </w:p>
        </w:tc>
        <w:tc>
          <w:tcPr>
            <w:tcW w:w="0" w:type="auto"/>
            <w:hideMark/>
          </w:tcPr>
          <w:p w14:paraId="0834EA5B" w14:textId="77777777" w:rsidR="00022C7E" w:rsidRPr="00022C7E" w:rsidRDefault="00022C7E" w:rsidP="00022C7E">
            <w:pPr>
              <w:widowControl w:val="0"/>
              <w:autoSpaceDE w:val="0"/>
              <w:autoSpaceDN w:val="0"/>
              <w:adjustRightInd w:val="0"/>
              <w:spacing w:before="240" w:line="276" w:lineRule="auto"/>
              <w:ind w:right="-18"/>
              <w:jc w:val="both"/>
              <w:rPr>
                <w:b/>
                <w:bCs/>
                <w:color w:val="FFFFFF" w:themeColor="background1"/>
              </w:rPr>
            </w:pPr>
            <w:r w:rsidRPr="00022C7E">
              <w:rPr>
                <w:b/>
                <w:bCs/>
                <w:color w:val="FFFFFF" w:themeColor="background1"/>
              </w:rPr>
              <w:t>Key / Creation</w:t>
            </w:r>
          </w:p>
        </w:tc>
        <w:tc>
          <w:tcPr>
            <w:tcW w:w="0" w:type="auto"/>
            <w:hideMark/>
          </w:tcPr>
          <w:p w14:paraId="710F5C21" w14:textId="77777777" w:rsidR="00022C7E" w:rsidRPr="00022C7E" w:rsidRDefault="00022C7E" w:rsidP="00022C7E">
            <w:pPr>
              <w:widowControl w:val="0"/>
              <w:autoSpaceDE w:val="0"/>
              <w:autoSpaceDN w:val="0"/>
              <w:adjustRightInd w:val="0"/>
              <w:spacing w:before="240" w:line="276" w:lineRule="auto"/>
              <w:ind w:right="-18"/>
              <w:jc w:val="both"/>
              <w:rPr>
                <w:b/>
                <w:bCs/>
                <w:color w:val="FFFFFF" w:themeColor="background1"/>
              </w:rPr>
            </w:pPr>
            <w:r w:rsidRPr="00022C7E">
              <w:rPr>
                <w:b/>
                <w:bCs/>
                <w:color w:val="FFFFFF" w:themeColor="background1"/>
              </w:rPr>
              <w:t>Notes</w:t>
            </w:r>
          </w:p>
        </w:tc>
      </w:tr>
      <w:tr w:rsidR="00022C7E" w:rsidRPr="00022C7E" w14:paraId="7DE103FA" w14:textId="77777777" w:rsidTr="005820D8">
        <w:trPr>
          <w:trHeight w:val="292"/>
        </w:trPr>
        <w:tc>
          <w:tcPr>
            <w:tcW w:w="0" w:type="auto"/>
            <w:hideMark/>
          </w:tcPr>
          <w:p w14:paraId="57A91057"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id</w:t>
            </w:r>
          </w:p>
        </w:tc>
        <w:tc>
          <w:tcPr>
            <w:tcW w:w="0" w:type="auto"/>
            <w:hideMark/>
          </w:tcPr>
          <w:p w14:paraId="0BE4C7D4"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BigAutoField</w:t>
            </w:r>
          </w:p>
        </w:tc>
        <w:tc>
          <w:tcPr>
            <w:tcW w:w="0" w:type="auto"/>
            <w:hideMark/>
          </w:tcPr>
          <w:p w14:paraId="62D2CAE8"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PK</w:t>
            </w:r>
          </w:p>
        </w:tc>
        <w:tc>
          <w:tcPr>
            <w:tcW w:w="0" w:type="auto"/>
            <w:hideMark/>
          </w:tcPr>
          <w:p w14:paraId="4BBF1DA4"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r w:rsidR="00022C7E" w:rsidRPr="00022C7E" w14:paraId="76EA4867" w14:textId="77777777" w:rsidTr="005820D8">
        <w:trPr>
          <w:trHeight w:val="292"/>
        </w:trPr>
        <w:tc>
          <w:tcPr>
            <w:tcW w:w="0" w:type="auto"/>
            <w:hideMark/>
          </w:tcPr>
          <w:p w14:paraId="3C628123"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partner</w:t>
            </w:r>
          </w:p>
        </w:tc>
        <w:tc>
          <w:tcPr>
            <w:tcW w:w="0" w:type="auto"/>
            <w:hideMark/>
          </w:tcPr>
          <w:p w14:paraId="2A00E42C"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 xml:space="preserve">FK </w:t>
            </w:r>
            <w:r w:rsidRPr="00022C7E">
              <w:rPr>
                <w:rFonts w:ascii="Arial" w:hAnsi="Arial" w:cs="Arial"/>
                <w:color w:val="002060"/>
              </w:rPr>
              <w:t>→</w:t>
            </w:r>
            <w:r w:rsidRPr="00022C7E">
              <w:rPr>
                <w:color w:val="002060"/>
              </w:rPr>
              <w:t xml:space="preserve"> TrainingPartner</w:t>
            </w:r>
          </w:p>
        </w:tc>
        <w:tc>
          <w:tcPr>
            <w:tcW w:w="0" w:type="auto"/>
            <w:hideMark/>
          </w:tcPr>
          <w:p w14:paraId="7F3E3842"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FK</w:t>
            </w:r>
          </w:p>
        </w:tc>
        <w:tc>
          <w:tcPr>
            <w:tcW w:w="0" w:type="auto"/>
            <w:hideMark/>
          </w:tcPr>
          <w:p w14:paraId="110138BC"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CASCADE</w:t>
            </w:r>
          </w:p>
        </w:tc>
      </w:tr>
      <w:tr w:rsidR="00022C7E" w:rsidRPr="00022C7E" w14:paraId="6C690489" w14:textId="77777777" w:rsidTr="005820D8">
        <w:trPr>
          <w:trHeight w:val="292"/>
        </w:trPr>
        <w:tc>
          <w:tcPr>
            <w:tcW w:w="0" w:type="auto"/>
            <w:hideMark/>
          </w:tcPr>
          <w:p w14:paraId="14E89BE5"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district</w:t>
            </w:r>
          </w:p>
        </w:tc>
        <w:tc>
          <w:tcPr>
            <w:tcW w:w="0" w:type="auto"/>
            <w:hideMark/>
          </w:tcPr>
          <w:p w14:paraId="3AB15910"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 xml:space="preserve">FK </w:t>
            </w:r>
            <w:r w:rsidRPr="00022C7E">
              <w:rPr>
                <w:rFonts w:ascii="Arial" w:hAnsi="Arial" w:cs="Arial"/>
                <w:color w:val="002060"/>
              </w:rPr>
              <w:t>→</w:t>
            </w:r>
            <w:r w:rsidRPr="00022C7E">
              <w:rPr>
                <w:color w:val="002060"/>
              </w:rPr>
              <w:t xml:space="preserve"> MasterDistrict</w:t>
            </w:r>
          </w:p>
        </w:tc>
        <w:tc>
          <w:tcPr>
            <w:tcW w:w="0" w:type="auto"/>
            <w:hideMark/>
          </w:tcPr>
          <w:p w14:paraId="40B28F7B"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Indexed</w:t>
            </w:r>
          </w:p>
        </w:tc>
        <w:tc>
          <w:tcPr>
            <w:tcW w:w="0" w:type="auto"/>
            <w:hideMark/>
          </w:tcPr>
          <w:p w14:paraId="1D374544"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r w:rsidR="00022C7E" w:rsidRPr="00022C7E" w14:paraId="1F089C9E" w14:textId="77777777" w:rsidTr="005820D8">
        <w:trPr>
          <w:trHeight w:val="292"/>
        </w:trPr>
        <w:tc>
          <w:tcPr>
            <w:tcW w:w="0" w:type="auto"/>
            <w:hideMark/>
          </w:tcPr>
          <w:p w14:paraId="13DFFCE0"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block</w:t>
            </w:r>
          </w:p>
        </w:tc>
        <w:tc>
          <w:tcPr>
            <w:tcW w:w="0" w:type="auto"/>
            <w:hideMark/>
          </w:tcPr>
          <w:p w14:paraId="12F4CFA8"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 xml:space="preserve">FK </w:t>
            </w:r>
            <w:r w:rsidRPr="00022C7E">
              <w:rPr>
                <w:rFonts w:ascii="Arial" w:hAnsi="Arial" w:cs="Arial"/>
                <w:color w:val="002060"/>
              </w:rPr>
              <w:t>→</w:t>
            </w:r>
            <w:r w:rsidRPr="00022C7E">
              <w:rPr>
                <w:color w:val="002060"/>
              </w:rPr>
              <w:t xml:space="preserve"> MasterBlock</w:t>
            </w:r>
          </w:p>
        </w:tc>
        <w:tc>
          <w:tcPr>
            <w:tcW w:w="0" w:type="auto"/>
            <w:hideMark/>
          </w:tcPr>
          <w:p w14:paraId="54CF0EEF"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Indexed</w:t>
            </w:r>
          </w:p>
        </w:tc>
        <w:tc>
          <w:tcPr>
            <w:tcW w:w="0" w:type="auto"/>
            <w:hideMark/>
          </w:tcPr>
          <w:p w14:paraId="267CDBCA"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r w:rsidR="00022C7E" w:rsidRPr="00022C7E" w14:paraId="663890B4" w14:textId="77777777" w:rsidTr="005820D8">
        <w:trPr>
          <w:trHeight w:val="292"/>
        </w:trPr>
        <w:tc>
          <w:tcPr>
            <w:tcW w:w="0" w:type="auto"/>
            <w:hideMark/>
          </w:tcPr>
          <w:p w14:paraId="286D10C6"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panchayat</w:t>
            </w:r>
          </w:p>
        </w:tc>
        <w:tc>
          <w:tcPr>
            <w:tcW w:w="0" w:type="auto"/>
            <w:hideMark/>
          </w:tcPr>
          <w:p w14:paraId="7B293852"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 xml:space="preserve">FK </w:t>
            </w:r>
            <w:r w:rsidRPr="00022C7E">
              <w:rPr>
                <w:rFonts w:ascii="Arial" w:hAnsi="Arial" w:cs="Arial"/>
                <w:color w:val="002060"/>
              </w:rPr>
              <w:t>→</w:t>
            </w:r>
            <w:r w:rsidRPr="00022C7E">
              <w:rPr>
                <w:color w:val="002060"/>
              </w:rPr>
              <w:t xml:space="preserve"> MasterPanchayat</w:t>
            </w:r>
          </w:p>
        </w:tc>
        <w:tc>
          <w:tcPr>
            <w:tcW w:w="0" w:type="auto"/>
            <w:hideMark/>
          </w:tcPr>
          <w:p w14:paraId="77628B0F"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Indexed</w:t>
            </w:r>
          </w:p>
        </w:tc>
        <w:tc>
          <w:tcPr>
            <w:tcW w:w="0" w:type="auto"/>
            <w:hideMark/>
          </w:tcPr>
          <w:p w14:paraId="1A7DC699"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r w:rsidR="00022C7E" w:rsidRPr="00022C7E" w14:paraId="4CC329E8" w14:textId="77777777" w:rsidTr="005820D8">
        <w:trPr>
          <w:trHeight w:val="279"/>
        </w:trPr>
        <w:tc>
          <w:tcPr>
            <w:tcW w:w="0" w:type="auto"/>
            <w:hideMark/>
          </w:tcPr>
          <w:p w14:paraId="23144147"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village</w:t>
            </w:r>
          </w:p>
        </w:tc>
        <w:tc>
          <w:tcPr>
            <w:tcW w:w="0" w:type="auto"/>
            <w:hideMark/>
          </w:tcPr>
          <w:p w14:paraId="5B190C3F"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 xml:space="preserve">FK </w:t>
            </w:r>
            <w:r w:rsidRPr="00022C7E">
              <w:rPr>
                <w:rFonts w:ascii="Arial" w:hAnsi="Arial" w:cs="Arial"/>
                <w:color w:val="002060"/>
              </w:rPr>
              <w:t>→</w:t>
            </w:r>
            <w:r w:rsidRPr="00022C7E">
              <w:rPr>
                <w:color w:val="002060"/>
              </w:rPr>
              <w:t xml:space="preserve"> MasterVillage</w:t>
            </w:r>
          </w:p>
        </w:tc>
        <w:tc>
          <w:tcPr>
            <w:tcW w:w="0" w:type="auto"/>
            <w:hideMark/>
          </w:tcPr>
          <w:p w14:paraId="6AF7A35A"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Indexed</w:t>
            </w:r>
          </w:p>
        </w:tc>
        <w:tc>
          <w:tcPr>
            <w:tcW w:w="0" w:type="auto"/>
            <w:hideMark/>
          </w:tcPr>
          <w:p w14:paraId="3942A510"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r w:rsidR="00022C7E" w:rsidRPr="00022C7E" w14:paraId="389F936C" w14:textId="77777777" w:rsidTr="005820D8">
        <w:trPr>
          <w:trHeight w:val="292"/>
        </w:trPr>
        <w:tc>
          <w:tcPr>
            <w:tcW w:w="0" w:type="auto"/>
            <w:hideMark/>
          </w:tcPr>
          <w:p w14:paraId="762B93FA"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venue_name</w:t>
            </w:r>
          </w:p>
        </w:tc>
        <w:tc>
          <w:tcPr>
            <w:tcW w:w="0" w:type="auto"/>
            <w:hideMark/>
          </w:tcPr>
          <w:p w14:paraId="00D8D0D7"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Char(120)</w:t>
            </w:r>
          </w:p>
        </w:tc>
        <w:tc>
          <w:tcPr>
            <w:tcW w:w="0" w:type="auto"/>
            <w:hideMark/>
          </w:tcPr>
          <w:p w14:paraId="18D074B1"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c>
          <w:tcPr>
            <w:tcW w:w="0" w:type="auto"/>
            <w:hideMark/>
          </w:tcPr>
          <w:p w14:paraId="101960B4"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r w:rsidR="00022C7E" w:rsidRPr="00022C7E" w14:paraId="0EB61CE5" w14:textId="77777777" w:rsidTr="005820D8">
        <w:trPr>
          <w:trHeight w:val="292"/>
        </w:trPr>
        <w:tc>
          <w:tcPr>
            <w:tcW w:w="0" w:type="auto"/>
            <w:hideMark/>
          </w:tcPr>
          <w:p w14:paraId="5CE77701"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venue_address</w:t>
            </w:r>
          </w:p>
        </w:tc>
        <w:tc>
          <w:tcPr>
            <w:tcW w:w="0" w:type="auto"/>
            <w:hideMark/>
          </w:tcPr>
          <w:p w14:paraId="36CD3E93"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Char(500)</w:t>
            </w:r>
          </w:p>
        </w:tc>
        <w:tc>
          <w:tcPr>
            <w:tcW w:w="0" w:type="auto"/>
            <w:hideMark/>
          </w:tcPr>
          <w:p w14:paraId="7AE665BD"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c>
          <w:tcPr>
            <w:tcW w:w="0" w:type="auto"/>
            <w:hideMark/>
          </w:tcPr>
          <w:p w14:paraId="73DA09C7"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r w:rsidR="00022C7E" w:rsidRPr="00022C7E" w14:paraId="2C7375FF" w14:textId="77777777" w:rsidTr="005820D8">
        <w:trPr>
          <w:trHeight w:val="292"/>
        </w:trPr>
        <w:tc>
          <w:tcPr>
            <w:tcW w:w="0" w:type="auto"/>
            <w:hideMark/>
          </w:tcPr>
          <w:p w14:paraId="7B7F2B92"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training_hall_count</w:t>
            </w:r>
          </w:p>
        </w:tc>
        <w:tc>
          <w:tcPr>
            <w:tcW w:w="0" w:type="auto"/>
            <w:hideMark/>
          </w:tcPr>
          <w:p w14:paraId="58B76A96"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Int</w:t>
            </w:r>
          </w:p>
        </w:tc>
        <w:tc>
          <w:tcPr>
            <w:tcW w:w="0" w:type="auto"/>
            <w:hideMark/>
          </w:tcPr>
          <w:p w14:paraId="0F80E1B9"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c>
          <w:tcPr>
            <w:tcW w:w="0" w:type="auto"/>
            <w:hideMark/>
          </w:tcPr>
          <w:p w14:paraId="5E6038E4"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r w:rsidR="00022C7E" w:rsidRPr="00022C7E" w14:paraId="3A7A696F" w14:textId="77777777" w:rsidTr="005820D8">
        <w:trPr>
          <w:trHeight w:val="292"/>
        </w:trPr>
        <w:tc>
          <w:tcPr>
            <w:tcW w:w="0" w:type="auto"/>
            <w:hideMark/>
          </w:tcPr>
          <w:p w14:paraId="64827214"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lastRenderedPageBreak/>
              <w:t>training_hall_capacity</w:t>
            </w:r>
          </w:p>
        </w:tc>
        <w:tc>
          <w:tcPr>
            <w:tcW w:w="0" w:type="auto"/>
            <w:hideMark/>
          </w:tcPr>
          <w:p w14:paraId="7B5F5D2D"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Int</w:t>
            </w:r>
          </w:p>
        </w:tc>
        <w:tc>
          <w:tcPr>
            <w:tcW w:w="0" w:type="auto"/>
            <w:hideMark/>
          </w:tcPr>
          <w:p w14:paraId="1486877A"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c>
          <w:tcPr>
            <w:tcW w:w="0" w:type="auto"/>
            <w:hideMark/>
          </w:tcPr>
          <w:p w14:paraId="08081E2D"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Max 35</w:t>
            </w:r>
          </w:p>
        </w:tc>
      </w:tr>
      <w:tr w:rsidR="00022C7E" w:rsidRPr="00022C7E" w14:paraId="136A823B" w14:textId="77777777" w:rsidTr="005820D8">
        <w:trPr>
          <w:trHeight w:val="292"/>
        </w:trPr>
        <w:tc>
          <w:tcPr>
            <w:tcW w:w="0" w:type="auto"/>
            <w:hideMark/>
          </w:tcPr>
          <w:p w14:paraId="052B8CF0"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medical_kit</w:t>
            </w:r>
          </w:p>
        </w:tc>
        <w:tc>
          <w:tcPr>
            <w:tcW w:w="0" w:type="auto"/>
            <w:hideMark/>
          </w:tcPr>
          <w:p w14:paraId="72CA7CD8"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Boolean</w:t>
            </w:r>
          </w:p>
        </w:tc>
        <w:tc>
          <w:tcPr>
            <w:tcW w:w="0" w:type="auto"/>
            <w:hideMark/>
          </w:tcPr>
          <w:p w14:paraId="5D246A5F"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c>
          <w:tcPr>
            <w:tcW w:w="0" w:type="auto"/>
            <w:hideMark/>
          </w:tcPr>
          <w:p w14:paraId="59119ABF"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r w:rsidR="00022C7E" w:rsidRPr="00022C7E" w14:paraId="6BAE0DFA" w14:textId="77777777" w:rsidTr="005820D8">
        <w:trPr>
          <w:trHeight w:val="279"/>
        </w:trPr>
        <w:tc>
          <w:tcPr>
            <w:tcW w:w="0" w:type="auto"/>
            <w:hideMark/>
          </w:tcPr>
          <w:p w14:paraId="7812DA09"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centre_type</w:t>
            </w:r>
          </w:p>
        </w:tc>
        <w:tc>
          <w:tcPr>
            <w:tcW w:w="0" w:type="auto"/>
            <w:hideMark/>
          </w:tcPr>
          <w:p w14:paraId="06438BDA"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Char(255)</w:t>
            </w:r>
          </w:p>
        </w:tc>
        <w:tc>
          <w:tcPr>
            <w:tcW w:w="0" w:type="auto"/>
            <w:hideMark/>
          </w:tcPr>
          <w:p w14:paraId="6858D1FB"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c>
          <w:tcPr>
            <w:tcW w:w="0" w:type="auto"/>
            <w:hideMark/>
          </w:tcPr>
          <w:p w14:paraId="327C7555"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Govt / Private etc</w:t>
            </w:r>
          </w:p>
        </w:tc>
      </w:tr>
    </w:tbl>
    <w:p w14:paraId="0F5B1055" w14:textId="77777777" w:rsidR="00022C7E" w:rsidRPr="00022C7E" w:rsidRDefault="00022C7E" w:rsidP="00022C7E">
      <w:pPr>
        <w:widowControl w:val="0"/>
        <w:autoSpaceDE w:val="0"/>
        <w:autoSpaceDN w:val="0"/>
        <w:adjustRightInd w:val="0"/>
        <w:spacing w:before="240" w:after="0" w:line="276" w:lineRule="auto"/>
        <w:ind w:right="-18"/>
        <w:jc w:val="both"/>
        <w:rPr>
          <w:color w:val="002060"/>
        </w:rPr>
      </w:pPr>
    </w:p>
    <w:p w14:paraId="10EA8186" w14:textId="77777777" w:rsidR="008519C9" w:rsidRPr="008519C9" w:rsidRDefault="008519C9" w:rsidP="005820D8">
      <w:pPr>
        <w:pStyle w:val="BDOH2"/>
      </w:pPr>
      <w:bookmarkStart w:id="140" w:name="_Toc219562356"/>
      <w:r w:rsidRPr="008519C9">
        <w:t>tms_trainingpartnercentrerooms</w:t>
      </w:r>
      <w:bookmarkEnd w:id="140"/>
    </w:p>
    <w:tbl>
      <w:tblPr>
        <w:tblStyle w:val="BDOTable"/>
        <w:tblW w:w="0" w:type="auto"/>
        <w:tblLook w:val="04A0" w:firstRow="1" w:lastRow="0" w:firstColumn="1" w:lastColumn="0" w:noHBand="0" w:noVBand="1"/>
      </w:tblPr>
      <w:tblGrid>
        <w:gridCol w:w="1432"/>
        <w:gridCol w:w="2661"/>
        <w:gridCol w:w="3415"/>
        <w:gridCol w:w="2126"/>
      </w:tblGrid>
      <w:tr w:rsidR="008519C9" w:rsidRPr="008519C9" w14:paraId="5A39AB0C" w14:textId="77777777" w:rsidTr="005820D8">
        <w:trPr>
          <w:cnfStyle w:val="100000000000" w:firstRow="1" w:lastRow="0" w:firstColumn="0" w:lastColumn="0" w:oddVBand="0" w:evenVBand="0" w:oddHBand="0" w:evenHBand="0" w:firstRowFirstColumn="0" w:firstRowLastColumn="0" w:lastRowFirstColumn="0" w:lastRowLastColumn="0"/>
        </w:trPr>
        <w:tc>
          <w:tcPr>
            <w:tcW w:w="0" w:type="auto"/>
            <w:hideMark/>
          </w:tcPr>
          <w:p w14:paraId="0F77B0B3"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Field</w:t>
            </w:r>
          </w:p>
        </w:tc>
        <w:tc>
          <w:tcPr>
            <w:tcW w:w="0" w:type="auto"/>
            <w:hideMark/>
          </w:tcPr>
          <w:p w14:paraId="7DC26D49"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Type</w:t>
            </w:r>
          </w:p>
        </w:tc>
        <w:tc>
          <w:tcPr>
            <w:tcW w:w="3415" w:type="dxa"/>
            <w:hideMark/>
          </w:tcPr>
          <w:p w14:paraId="26E77472"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Key / Creation</w:t>
            </w:r>
          </w:p>
        </w:tc>
        <w:tc>
          <w:tcPr>
            <w:tcW w:w="2126" w:type="dxa"/>
            <w:hideMark/>
          </w:tcPr>
          <w:p w14:paraId="186AF4AF"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Notes</w:t>
            </w:r>
          </w:p>
        </w:tc>
      </w:tr>
      <w:tr w:rsidR="008519C9" w:rsidRPr="008519C9" w14:paraId="319F7A93" w14:textId="77777777" w:rsidTr="005820D8">
        <w:tc>
          <w:tcPr>
            <w:tcW w:w="0" w:type="auto"/>
            <w:hideMark/>
          </w:tcPr>
          <w:p w14:paraId="7163E484"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id</w:t>
            </w:r>
          </w:p>
        </w:tc>
        <w:tc>
          <w:tcPr>
            <w:tcW w:w="0" w:type="auto"/>
            <w:hideMark/>
          </w:tcPr>
          <w:p w14:paraId="20429125"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BigAutoField</w:t>
            </w:r>
          </w:p>
        </w:tc>
        <w:tc>
          <w:tcPr>
            <w:tcW w:w="3415" w:type="dxa"/>
            <w:hideMark/>
          </w:tcPr>
          <w:p w14:paraId="34C6EF37"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PK</w:t>
            </w:r>
          </w:p>
        </w:tc>
        <w:tc>
          <w:tcPr>
            <w:tcW w:w="2126" w:type="dxa"/>
            <w:hideMark/>
          </w:tcPr>
          <w:p w14:paraId="4ED3E25A"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r>
      <w:tr w:rsidR="008519C9" w:rsidRPr="008519C9" w14:paraId="1040C54E" w14:textId="77777777" w:rsidTr="005820D8">
        <w:tc>
          <w:tcPr>
            <w:tcW w:w="0" w:type="auto"/>
            <w:hideMark/>
          </w:tcPr>
          <w:p w14:paraId="4E2E381C"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centre</w:t>
            </w:r>
          </w:p>
        </w:tc>
        <w:tc>
          <w:tcPr>
            <w:tcW w:w="0" w:type="auto"/>
            <w:hideMark/>
          </w:tcPr>
          <w:p w14:paraId="5E2B7ACA"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 xml:space="preserve">FK </w:t>
            </w:r>
            <w:r w:rsidRPr="008519C9">
              <w:rPr>
                <w:rFonts w:ascii="Arial" w:hAnsi="Arial" w:cs="Arial"/>
                <w:color w:val="002060"/>
              </w:rPr>
              <w:t>→</w:t>
            </w:r>
            <w:r w:rsidRPr="008519C9">
              <w:rPr>
                <w:color w:val="002060"/>
              </w:rPr>
              <w:t xml:space="preserve"> TrainingPartnerCentre</w:t>
            </w:r>
          </w:p>
        </w:tc>
        <w:tc>
          <w:tcPr>
            <w:tcW w:w="3415" w:type="dxa"/>
            <w:hideMark/>
          </w:tcPr>
          <w:p w14:paraId="45127172"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FK</w:t>
            </w:r>
          </w:p>
        </w:tc>
        <w:tc>
          <w:tcPr>
            <w:tcW w:w="2126" w:type="dxa"/>
            <w:hideMark/>
          </w:tcPr>
          <w:p w14:paraId="6F9708FD"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CASCADE</w:t>
            </w:r>
          </w:p>
        </w:tc>
      </w:tr>
      <w:tr w:rsidR="008519C9" w:rsidRPr="008519C9" w14:paraId="541314DA" w14:textId="77777777" w:rsidTr="005820D8">
        <w:tc>
          <w:tcPr>
            <w:tcW w:w="0" w:type="auto"/>
            <w:hideMark/>
          </w:tcPr>
          <w:p w14:paraId="1FDDEA53"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room_name</w:t>
            </w:r>
          </w:p>
        </w:tc>
        <w:tc>
          <w:tcPr>
            <w:tcW w:w="0" w:type="auto"/>
            <w:hideMark/>
          </w:tcPr>
          <w:p w14:paraId="1F733358"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CharField(200)</w:t>
            </w:r>
          </w:p>
        </w:tc>
        <w:tc>
          <w:tcPr>
            <w:tcW w:w="3415" w:type="dxa"/>
            <w:hideMark/>
          </w:tcPr>
          <w:p w14:paraId="21856B7F"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c>
          <w:tcPr>
            <w:tcW w:w="2126" w:type="dxa"/>
            <w:hideMark/>
          </w:tcPr>
          <w:p w14:paraId="1679A747"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r>
      <w:tr w:rsidR="008519C9" w:rsidRPr="008519C9" w14:paraId="49DCF592" w14:textId="77777777" w:rsidTr="005820D8">
        <w:tc>
          <w:tcPr>
            <w:tcW w:w="0" w:type="auto"/>
            <w:hideMark/>
          </w:tcPr>
          <w:p w14:paraId="7B13C2AA"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room_capacity</w:t>
            </w:r>
          </w:p>
        </w:tc>
        <w:tc>
          <w:tcPr>
            <w:tcW w:w="0" w:type="auto"/>
            <w:hideMark/>
          </w:tcPr>
          <w:p w14:paraId="401FDAEF"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IntegerField</w:t>
            </w:r>
          </w:p>
        </w:tc>
        <w:tc>
          <w:tcPr>
            <w:tcW w:w="3415" w:type="dxa"/>
            <w:hideMark/>
          </w:tcPr>
          <w:p w14:paraId="211EE150"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Default=0</w:t>
            </w:r>
          </w:p>
        </w:tc>
        <w:tc>
          <w:tcPr>
            <w:tcW w:w="2126" w:type="dxa"/>
            <w:hideMark/>
          </w:tcPr>
          <w:p w14:paraId="38B66F6A"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r>
      <w:tr w:rsidR="008519C9" w:rsidRPr="008519C9" w14:paraId="545C9E95" w14:textId="77777777" w:rsidTr="005820D8">
        <w:tc>
          <w:tcPr>
            <w:tcW w:w="0" w:type="auto"/>
            <w:hideMark/>
          </w:tcPr>
          <w:p w14:paraId="3CC5C77E"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audit fields</w:t>
            </w:r>
          </w:p>
        </w:tc>
        <w:tc>
          <w:tcPr>
            <w:tcW w:w="0" w:type="auto"/>
            <w:hideMark/>
          </w:tcPr>
          <w:p w14:paraId="0A83045E"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w:t>
            </w:r>
          </w:p>
        </w:tc>
        <w:tc>
          <w:tcPr>
            <w:tcW w:w="3415" w:type="dxa"/>
            <w:hideMark/>
          </w:tcPr>
          <w:p w14:paraId="5F4B4A96"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w:t>
            </w:r>
          </w:p>
        </w:tc>
        <w:tc>
          <w:tcPr>
            <w:tcW w:w="2126" w:type="dxa"/>
            <w:hideMark/>
          </w:tcPr>
          <w:p w14:paraId="66793E6C"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From SoftDeleteMixin</w:t>
            </w:r>
          </w:p>
        </w:tc>
      </w:tr>
    </w:tbl>
    <w:p w14:paraId="003CA2CF" w14:textId="22112669" w:rsidR="008519C9" w:rsidRPr="008519C9" w:rsidRDefault="008519C9" w:rsidP="008519C9">
      <w:pPr>
        <w:widowControl w:val="0"/>
        <w:autoSpaceDE w:val="0"/>
        <w:autoSpaceDN w:val="0"/>
        <w:adjustRightInd w:val="0"/>
        <w:spacing w:before="240" w:after="0" w:line="276" w:lineRule="auto"/>
        <w:ind w:right="-18"/>
        <w:jc w:val="both"/>
        <w:rPr>
          <w:color w:val="002060"/>
        </w:rPr>
      </w:pPr>
    </w:p>
    <w:p w14:paraId="313E8929" w14:textId="77777777" w:rsidR="008519C9" w:rsidRPr="008519C9" w:rsidRDefault="008519C9" w:rsidP="005820D8">
      <w:pPr>
        <w:pStyle w:val="BDOH2"/>
      </w:pPr>
      <w:bookmarkStart w:id="141" w:name="_Toc219562357"/>
      <w:r w:rsidRPr="008519C9">
        <w:t xml:space="preserve">tms_tpcp_centre (TPCP </w:t>
      </w:r>
      <w:r w:rsidRPr="008519C9">
        <w:rPr>
          <w:rFonts w:ascii="Arial" w:hAnsi="Arial" w:cs="Arial"/>
        </w:rPr>
        <w:t>→</w:t>
      </w:r>
      <w:r w:rsidRPr="008519C9">
        <w:t xml:space="preserve"> Centre Mapping)</w:t>
      </w:r>
      <w:bookmarkEnd w:id="141"/>
    </w:p>
    <w:tbl>
      <w:tblPr>
        <w:tblStyle w:val="BDOTable"/>
        <w:tblW w:w="0" w:type="auto"/>
        <w:tblLook w:val="04A0" w:firstRow="1" w:lastRow="0" w:firstColumn="1" w:lastColumn="0" w:noHBand="0" w:noVBand="1"/>
      </w:tblPr>
      <w:tblGrid>
        <w:gridCol w:w="1637"/>
        <w:gridCol w:w="2661"/>
        <w:gridCol w:w="3068"/>
        <w:gridCol w:w="2268"/>
      </w:tblGrid>
      <w:tr w:rsidR="008519C9" w:rsidRPr="008519C9" w14:paraId="1517C0FB" w14:textId="77777777" w:rsidTr="005820D8">
        <w:trPr>
          <w:cnfStyle w:val="100000000000" w:firstRow="1" w:lastRow="0" w:firstColumn="0" w:lastColumn="0" w:oddVBand="0" w:evenVBand="0" w:oddHBand="0" w:evenHBand="0" w:firstRowFirstColumn="0" w:firstRowLastColumn="0" w:lastRowFirstColumn="0" w:lastRowLastColumn="0"/>
        </w:trPr>
        <w:tc>
          <w:tcPr>
            <w:tcW w:w="0" w:type="auto"/>
            <w:hideMark/>
          </w:tcPr>
          <w:p w14:paraId="4720B8F2"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Field</w:t>
            </w:r>
          </w:p>
        </w:tc>
        <w:tc>
          <w:tcPr>
            <w:tcW w:w="0" w:type="auto"/>
            <w:hideMark/>
          </w:tcPr>
          <w:p w14:paraId="4D63F5FA"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Type</w:t>
            </w:r>
          </w:p>
        </w:tc>
        <w:tc>
          <w:tcPr>
            <w:tcW w:w="3068" w:type="dxa"/>
            <w:hideMark/>
          </w:tcPr>
          <w:p w14:paraId="0EE05E67"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Key / Creation</w:t>
            </w:r>
          </w:p>
        </w:tc>
        <w:tc>
          <w:tcPr>
            <w:tcW w:w="2268" w:type="dxa"/>
            <w:hideMark/>
          </w:tcPr>
          <w:p w14:paraId="50923C15"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Notes</w:t>
            </w:r>
          </w:p>
        </w:tc>
      </w:tr>
      <w:tr w:rsidR="008519C9" w:rsidRPr="008519C9" w14:paraId="0972DC33" w14:textId="77777777" w:rsidTr="005820D8">
        <w:tc>
          <w:tcPr>
            <w:tcW w:w="0" w:type="auto"/>
            <w:hideMark/>
          </w:tcPr>
          <w:p w14:paraId="4B531E5F"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id</w:t>
            </w:r>
          </w:p>
        </w:tc>
        <w:tc>
          <w:tcPr>
            <w:tcW w:w="0" w:type="auto"/>
            <w:hideMark/>
          </w:tcPr>
          <w:p w14:paraId="4EC0FD66"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BigAutoField</w:t>
            </w:r>
          </w:p>
        </w:tc>
        <w:tc>
          <w:tcPr>
            <w:tcW w:w="3068" w:type="dxa"/>
            <w:hideMark/>
          </w:tcPr>
          <w:p w14:paraId="5CC6188E"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PK</w:t>
            </w:r>
          </w:p>
        </w:tc>
        <w:tc>
          <w:tcPr>
            <w:tcW w:w="2268" w:type="dxa"/>
            <w:hideMark/>
          </w:tcPr>
          <w:p w14:paraId="36A8EC02"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r>
      <w:tr w:rsidR="008519C9" w:rsidRPr="008519C9" w14:paraId="40B3FA32" w14:textId="77777777" w:rsidTr="005820D8">
        <w:tc>
          <w:tcPr>
            <w:tcW w:w="0" w:type="auto"/>
            <w:hideMark/>
          </w:tcPr>
          <w:p w14:paraId="16765158"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contact_person</w:t>
            </w:r>
          </w:p>
        </w:tc>
        <w:tc>
          <w:tcPr>
            <w:tcW w:w="0" w:type="auto"/>
            <w:hideMark/>
          </w:tcPr>
          <w:p w14:paraId="541B5504"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 xml:space="preserve">FK </w:t>
            </w:r>
            <w:r w:rsidRPr="008519C9">
              <w:rPr>
                <w:rFonts w:ascii="Arial" w:hAnsi="Arial" w:cs="Arial"/>
                <w:color w:val="002060"/>
              </w:rPr>
              <w:t>→</w:t>
            </w:r>
            <w:r w:rsidRPr="008519C9">
              <w:rPr>
                <w:color w:val="002060"/>
              </w:rPr>
              <w:t xml:space="preserve"> TrainingPartnerCP</w:t>
            </w:r>
          </w:p>
        </w:tc>
        <w:tc>
          <w:tcPr>
            <w:tcW w:w="3068" w:type="dxa"/>
            <w:hideMark/>
          </w:tcPr>
          <w:p w14:paraId="37994F33"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FK</w:t>
            </w:r>
          </w:p>
        </w:tc>
        <w:tc>
          <w:tcPr>
            <w:tcW w:w="2268" w:type="dxa"/>
            <w:hideMark/>
          </w:tcPr>
          <w:p w14:paraId="0F801BB7"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r>
      <w:tr w:rsidR="008519C9" w:rsidRPr="008519C9" w14:paraId="72DD4DC9" w14:textId="77777777" w:rsidTr="005820D8">
        <w:tc>
          <w:tcPr>
            <w:tcW w:w="0" w:type="auto"/>
            <w:hideMark/>
          </w:tcPr>
          <w:p w14:paraId="53922B47"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allocated_centre</w:t>
            </w:r>
          </w:p>
        </w:tc>
        <w:tc>
          <w:tcPr>
            <w:tcW w:w="0" w:type="auto"/>
            <w:hideMark/>
          </w:tcPr>
          <w:p w14:paraId="299317D7"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 xml:space="preserve">FK </w:t>
            </w:r>
            <w:r w:rsidRPr="008519C9">
              <w:rPr>
                <w:rFonts w:ascii="Arial" w:hAnsi="Arial" w:cs="Arial"/>
                <w:color w:val="002060"/>
              </w:rPr>
              <w:t>→</w:t>
            </w:r>
            <w:r w:rsidRPr="008519C9">
              <w:rPr>
                <w:color w:val="002060"/>
              </w:rPr>
              <w:t xml:space="preserve"> TrainingPartnerCentre</w:t>
            </w:r>
          </w:p>
        </w:tc>
        <w:tc>
          <w:tcPr>
            <w:tcW w:w="3068" w:type="dxa"/>
            <w:hideMark/>
          </w:tcPr>
          <w:p w14:paraId="0B064CCE"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FK</w:t>
            </w:r>
          </w:p>
        </w:tc>
        <w:tc>
          <w:tcPr>
            <w:tcW w:w="2268" w:type="dxa"/>
            <w:hideMark/>
          </w:tcPr>
          <w:p w14:paraId="0BBD2912"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r>
      <w:tr w:rsidR="008519C9" w:rsidRPr="008519C9" w14:paraId="321D5386" w14:textId="77777777" w:rsidTr="005820D8">
        <w:trPr>
          <w:trHeight w:val="50"/>
        </w:trPr>
        <w:tc>
          <w:tcPr>
            <w:tcW w:w="0" w:type="auto"/>
            <w:hideMark/>
          </w:tcPr>
          <w:p w14:paraId="2EFE0557"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audit fields</w:t>
            </w:r>
          </w:p>
        </w:tc>
        <w:tc>
          <w:tcPr>
            <w:tcW w:w="0" w:type="auto"/>
            <w:hideMark/>
          </w:tcPr>
          <w:p w14:paraId="621FB50B"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w:t>
            </w:r>
          </w:p>
        </w:tc>
        <w:tc>
          <w:tcPr>
            <w:tcW w:w="3068" w:type="dxa"/>
            <w:hideMark/>
          </w:tcPr>
          <w:p w14:paraId="75714A0C"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w:t>
            </w:r>
          </w:p>
        </w:tc>
        <w:tc>
          <w:tcPr>
            <w:tcW w:w="2268" w:type="dxa"/>
            <w:hideMark/>
          </w:tcPr>
          <w:p w14:paraId="1632B383"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From SoftDeleteMixin</w:t>
            </w:r>
          </w:p>
        </w:tc>
      </w:tr>
    </w:tbl>
    <w:p w14:paraId="2A1A1898" w14:textId="79D6A11B" w:rsidR="008519C9" w:rsidRDefault="008519C9" w:rsidP="008519C9">
      <w:pPr>
        <w:widowControl w:val="0"/>
        <w:autoSpaceDE w:val="0"/>
        <w:autoSpaceDN w:val="0"/>
        <w:adjustRightInd w:val="0"/>
        <w:spacing w:before="240" w:after="0" w:line="276" w:lineRule="auto"/>
        <w:ind w:right="-18"/>
        <w:jc w:val="both"/>
        <w:rPr>
          <w:color w:val="002060"/>
        </w:rPr>
      </w:pPr>
    </w:p>
    <w:p w14:paraId="34B0121D" w14:textId="77777777" w:rsidR="005820D8" w:rsidRDefault="005820D8" w:rsidP="008519C9">
      <w:pPr>
        <w:widowControl w:val="0"/>
        <w:autoSpaceDE w:val="0"/>
        <w:autoSpaceDN w:val="0"/>
        <w:adjustRightInd w:val="0"/>
        <w:spacing w:before="240" w:after="0" w:line="276" w:lineRule="auto"/>
        <w:ind w:right="-18"/>
        <w:jc w:val="both"/>
        <w:rPr>
          <w:color w:val="002060"/>
        </w:rPr>
      </w:pPr>
    </w:p>
    <w:p w14:paraId="47909D92" w14:textId="77777777" w:rsidR="005820D8" w:rsidRPr="008519C9" w:rsidRDefault="005820D8" w:rsidP="008519C9">
      <w:pPr>
        <w:widowControl w:val="0"/>
        <w:autoSpaceDE w:val="0"/>
        <w:autoSpaceDN w:val="0"/>
        <w:adjustRightInd w:val="0"/>
        <w:spacing w:before="240" w:after="0" w:line="276" w:lineRule="auto"/>
        <w:ind w:right="-18"/>
        <w:jc w:val="both"/>
        <w:rPr>
          <w:color w:val="002060"/>
        </w:rPr>
      </w:pPr>
    </w:p>
    <w:p w14:paraId="462E3BB0" w14:textId="77777777" w:rsidR="008519C9" w:rsidRPr="008519C9" w:rsidRDefault="008519C9" w:rsidP="005820D8">
      <w:pPr>
        <w:pStyle w:val="BDOH2"/>
      </w:pPr>
      <w:bookmarkStart w:id="142" w:name="_Toc219562358"/>
      <w:r w:rsidRPr="008519C9">
        <w:lastRenderedPageBreak/>
        <w:t>tms_trainingpartnersubmission</w:t>
      </w:r>
      <w:bookmarkEnd w:id="142"/>
    </w:p>
    <w:tbl>
      <w:tblPr>
        <w:tblStyle w:val="BDOTable"/>
        <w:tblW w:w="0" w:type="auto"/>
        <w:tblLook w:val="04A0" w:firstRow="1" w:lastRow="0" w:firstColumn="1" w:lastColumn="0" w:noHBand="0" w:noVBand="1"/>
      </w:tblPr>
      <w:tblGrid>
        <w:gridCol w:w="1128"/>
        <w:gridCol w:w="2661"/>
        <w:gridCol w:w="1458"/>
        <w:gridCol w:w="4387"/>
      </w:tblGrid>
      <w:tr w:rsidR="008519C9" w:rsidRPr="008519C9" w14:paraId="488D6275" w14:textId="77777777" w:rsidTr="005820D8">
        <w:trPr>
          <w:cnfStyle w:val="100000000000" w:firstRow="1" w:lastRow="0" w:firstColumn="0" w:lastColumn="0" w:oddVBand="0" w:evenVBand="0" w:oddHBand="0" w:evenHBand="0" w:firstRowFirstColumn="0" w:firstRowLastColumn="0" w:lastRowFirstColumn="0" w:lastRowLastColumn="0"/>
        </w:trPr>
        <w:tc>
          <w:tcPr>
            <w:tcW w:w="0" w:type="auto"/>
            <w:hideMark/>
          </w:tcPr>
          <w:p w14:paraId="76B498D0"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Field</w:t>
            </w:r>
          </w:p>
        </w:tc>
        <w:tc>
          <w:tcPr>
            <w:tcW w:w="0" w:type="auto"/>
            <w:hideMark/>
          </w:tcPr>
          <w:p w14:paraId="09576784"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Type</w:t>
            </w:r>
          </w:p>
        </w:tc>
        <w:tc>
          <w:tcPr>
            <w:tcW w:w="0" w:type="auto"/>
            <w:hideMark/>
          </w:tcPr>
          <w:p w14:paraId="792AE17B"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Key / Creation</w:t>
            </w:r>
          </w:p>
        </w:tc>
        <w:tc>
          <w:tcPr>
            <w:tcW w:w="4387" w:type="dxa"/>
            <w:hideMark/>
          </w:tcPr>
          <w:p w14:paraId="7D19242A"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Notes</w:t>
            </w:r>
          </w:p>
        </w:tc>
      </w:tr>
      <w:tr w:rsidR="008519C9" w:rsidRPr="008519C9" w14:paraId="65B6FC86" w14:textId="77777777" w:rsidTr="005820D8">
        <w:tc>
          <w:tcPr>
            <w:tcW w:w="0" w:type="auto"/>
            <w:hideMark/>
          </w:tcPr>
          <w:p w14:paraId="7306FE70"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id</w:t>
            </w:r>
          </w:p>
        </w:tc>
        <w:tc>
          <w:tcPr>
            <w:tcW w:w="0" w:type="auto"/>
            <w:hideMark/>
          </w:tcPr>
          <w:p w14:paraId="6E5C0A04"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BigAutoField</w:t>
            </w:r>
          </w:p>
        </w:tc>
        <w:tc>
          <w:tcPr>
            <w:tcW w:w="0" w:type="auto"/>
            <w:hideMark/>
          </w:tcPr>
          <w:p w14:paraId="5BF93B0E"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PK</w:t>
            </w:r>
          </w:p>
        </w:tc>
        <w:tc>
          <w:tcPr>
            <w:tcW w:w="4387" w:type="dxa"/>
            <w:hideMark/>
          </w:tcPr>
          <w:p w14:paraId="035B6ED1"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r>
      <w:tr w:rsidR="008519C9" w:rsidRPr="008519C9" w14:paraId="2D6242F6" w14:textId="77777777" w:rsidTr="005820D8">
        <w:tc>
          <w:tcPr>
            <w:tcW w:w="0" w:type="auto"/>
            <w:hideMark/>
          </w:tcPr>
          <w:p w14:paraId="38028E27"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partner</w:t>
            </w:r>
          </w:p>
        </w:tc>
        <w:tc>
          <w:tcPr>
            <w:tcW w:w="0" w:type="auto"/>
            <w:hideMark/>
          </w:tcPr>
          <w:p w14:paraId="5514301B"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 xml:space="preserve">FK </w:t>
            </w:r>
            <w:r w:rsidRPr="008519C9">
              <w:rPr>
                <w:rFonts w:ascii="Arial" w:hAnsi="Arial" w:cs="Arial"/>
                <w:color w:val="002060"/>
              </w:rPr>
              <w:t>→</w:t>
            </w:r>
            <w:r w:rsidRPr="008519C9">
              <w:rPr>
                <w:color w:val="002060"/>
              </w:rPr>
              <w:t xml:space="preserve"> TrainingPartner</w:t>
            </w:r>
          </w:p>
        </w:tc>
        <w:tc>
          <w:tcPr>
            <w:tcW w:w="0" w:type="auto"/>
            <w:hideMark/>
          </w:tcPr>
          <w:p w14:paraId="02864FA8"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FK</w:t>
            </w:r>
          </w:p>
        </w:tc>
        <w:tc>
          <w:tcPr>
            <w:tcW w:w="4387" w:type="dxa"/>
            <w:hideMark/>
          </w:tcPr>
          <w:p w14:paraId="75AA9D52"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r>
      <w:tr w:rsidR="008519C9" w:rsidRPr="008519C9" w14:paraId="6A5FAA74" w14:textId="77777777" w:rsidTr="005820D8">
        <w:tc>
          <w:tcPr>
            <w:tcW w:w="0" w:type="auto"/>
            <w:hideMark/>
          </w:tcPr>
          <w:p w14:paraId="2DAF9EA0"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centre</w:t>
            </w:r>
          </w:p>
        </w:tc>
        <w:tc>
          <w:tcPr>
            <w:tcW w:w="0" w:type="auto"/>
            <w:hideMark/>
          </w:tcPr>
          <w:p w14:paraId="45653000"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 xml:space="preserve">FK </w:t>
            </w:r>
            <w:r w:rsidRPr="008519C9">
              <w:rPr>
                <w:rFonts w:ascii="Arial" w:hAnsi="Arial" w:cs="Arial"/>
                <w:color w:val="002060"/>
              </w:rPr>
              <w:t>→</w:t>
            </w:r>
            <w:r w:rsidRPr="008519C9">
              <w:rPr>
                <w:color w:val="002060"/>
              </w:rPr>
              <w:t xml:space="preserve"> TrainingPartnerCentre</w:t>
            </w:r>
          </w:p>
        </w:tc>
        <w:tc>
          <w:tcPr>
            <w:tcW w:w="0" w:type="auto"/>
            <w:hideMark/>
          </w:tcPr>
          <w:p w14:paraId="55EF3B9A"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FK</w:t>
            </w:r>
          </w:p>
        </w:tc>
        <w:tc>
          <w:tcPr>
            <w:tcW w:w="4387" w:type="dxa"/>
            <w:hideMark/>
          </w:tcPr>
          <w:p w14:paraId="55CE6759"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Nullable</w:t>
            </w:r>
          </w:p>
        </w:tc>
      </w:tr>
      <w:tr w:rsidR="008519C9" w:rsidRPr="008519C9" w14:paraId="5181876A" w14:textId="77777777" w:rsidTr="005820D8">
        <w:tc>
          <w:tcPr>
            <w:tcW w:w="0" w:type="auto"/>
            <w:hideMark/>
          </w:tcPr>
          <w:p w14:paraId="731B1E45"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category</w:t>
            </w:r>
          </w:p>
        </w:tc>
        <w:tc>
          <w:tcPr>
            <w:tcW w:w="0" w:type="auto"/>
            <w:hideMark/>
          </w:tcPr>
          <w:p w14:paraId="7265401D"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CharField(32)</w:t>
            </w:r>
          </w:p>
        </w:tc>
        <w:tc>
          <w:tcPr>
            <w:tcW w:w="0" w:type="auto"/>
            <w:hideMark/>
          </w:tcPr>
          <w:p w14:paraId="31598CE6"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Choice</w:t>
            </w:r>
          </w:p>
        </w:tc>
        <w:tc>
          <w:tcPr>
            <w:tcW w:w="4387" w:type="dxa"/>
            <w:hideMark/>
          </w:tcPr>
          <w:p w14:paraId="537F30D7"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FOODING / TOILET / HOSTEL / OTHER</w:t>
            </w:r>
          </w:p>
        </w:tc>
      </w:tr>
      <w:tr w:rsidR="008519C9" w:rsidRPr="008519C9" w14:paraId="33E0E225" w14:textId="77777777" w:rsidTr="005820D8">
        <w:tc>
          <w:tcPr>
            <w:tcW w:w="0" w:type="auto"/>
            <w:hideMark/>
          </w:tcPr>
          <w:p w14:paraId="7134C924"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file</w:t>
            </w:r>
          </w:p>
        </w:tc>
        <w:tc>
          <w:tcPr>
            <w:tcW w:w="0" w:type="auto"/>
            <w:hideMark/>
          </w:tcPr>
          <w:p w14:paraId="11156FE7"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FileField</w:t>
            </w:r>
          </w:p>
        </w:tc>
        <w:tc>
          <w:tcPr>
            <w:tcW w:w="0" w:type="auto"/>
            <w:hideMark/>
          </w:tcPr>
          <w:p w14:paraId="7E72B446"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c>
          <w:tcPr>
            <w:tcW w:w="4387" w:type="dxa"/>
            <w:hideMark/>
          </w:tcPr>
          <w:p w14:paraId="117AECF3"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Image/PDF</w:t>
            </w:r>
          </w:p>
        </w:tc>
      </w:tr>
      <w:tr w:rsidR="008519C9" w:rsidRPr="008519C9" w14:paraId="335A8E47" w14:textId="77777777" w:rsidTr="005820D8">
        <w:tc>
          <w:tcPr>
            <w:tcW w:w="0" w:type="auto"/>
            <w:hideMark/>
          </w:tcPr>
          <w:p w14:paraId="5550844D"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notes</w:t>
            </w:r>
          </w:p>
        </w:tc>
        <w:tc>
          <w:tcPr>
            <w:tcW w:w="0" w:type="auto"/>
            <w:hideMark/>
          </w:tcPr>
          <w:p w14:paraId="0CF0562B"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TextField</w:t>
            </w:r>
          </w:p>
        </w:tc>
        <w:tc>
          <w:tcPr>
            <w:tcW w:w="0" w:type="auto"/>
            <w:hideMark/>
          </w:tcPr>
          <w:p w14:paraId="7B265B14"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c>
          <w:tcPr>
            <w:tcW w:w="4387" w:type="dxa"/>
            <w:hideMark/>
          </w:tcPr>
          <w:p w14:paraId="0980F598"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Nullable</w:t>
            </w:r>
          </w:p>
        </w:tc>
      </w:tr>
      <w:tr w:rsidR="008519C9" w:rsidRPr="008519C9" w14:paraId="43040197" w14:textId="77777777" w:rsidTr="005820D8">
        <w:tc>
          <w:tcPr>
            <w:tcW w:w="0" w:type="auto"/>
            <w:hideMark/>
          </w:tcPr>
          <w:p w14:paraId="34110D44"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audit fields</w:t>
            </w:r>
          </w:p>
        </w:tc>
        <w:tc>
          <w:tcPr>
            <w:tcW w:w="0" w:type="auto"/>
            <w:hideMark/>
          </w:tcPr>
          <w:p w14:paraId="0D36AA85"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w:t>
            </w:r>
          </w:p>
        </w:tc>
        <w:tc>
          <w:tcPr>
            <w:tcW w:w="0" w:type="auto"/>
            <w:hideMark/>
          </w:tcPr>
          <w:p w14:paraId="0538685E"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w:t>
            </w:r>
          </w:p>
        </w:tc>
        <w:tc>
          <w:tcPr>
            <w:tcW w:w="4387" w:type="dxa"/>
            <w:hideMark/>
          </w:tcPr>
          <w:p w14:paraId="60088C87"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From SoftDeleteMixin</w:t>
            </w:r>
          </w:p>
        </w:tc>
      </w:tr>
    </w:tbl>
    <w:p w14:paraId="35A28DA1" w14:textId="77777777" w:rsidR="00022C7E" w:rsidRPr="00022C7E" w:rsidRDefault="00022C7E" w:rsidP="00022C7E">
      <w:pPr>
        <w:widowControl w:val="0"/>
        <w:autoSpaceDE w:val="0"/>
        <w:autoSpaceDN w:val="0"/>
        <w:adjustRightInd w:val="0"/>
        <w:spacing w:before="240" w:after="0" w:line="276" w:lineRule="auto"/>
        <w:ind w:right="-18"/>
        <w:jc w:val="both"/>
        <w:rPr>
          <w:color w:val="002060"/>
        </w:rPr>
      </w:pPr>
    </w:p>
    <w:p w14:paraId="38202B16" w14:textId="77777777" w:rsidR="00022C7E" w:rsidRPr="00022C7E" w:rsidRDefault="00022C7E" w:rsidP="005820D8">
      <w:pPr>
        <w:pStyle w:val="BDOH2"/>
      </w:pPr>
      <w:bookmarkStart w:id="143" w:name="_Toc219562359"/>
      <w:r w:rsidRPr="00022C7E">
        <w:t>tms_trainingpartnertargets</w:t>
      </w:r>
      <w:bookmarkEnd w:id="143"/>
    </w:p>
    <w:tbl>
      <w:tblPr>
        <w:tblStyle w:val="BDOTable"/>
        <w:tblW w:w="9520" w:type="dxa"/>
        <w:tblLook w:val="04A0" w:firstRow="1" w:lastRow="0" w:firstColumn="1" w:lastColumn="0" w:noHBand="0" w:noVBand="1"/>
      </w:tblPr>
      <w:tblGrid>
        <w:gridCol w:w="1735"/>
        <w:gridCol w:w="2575"/>
        <w:gridCol w:w="1825"/>
        <w:gridCol w:w="3385"/>
      </w:tblGrid>
      <w:tr w:rsidR="00022C7E" w:rsidRPr="00022C7E" w14:paraId="14046A11" w14:textId="77777777" w:rsidTr="005820D8">
        <w:trPr>
          <w:cnfStyle w:val="100000000000" w:firstRow="1" w:lastRow="0" w:firstColumn="0" w:lastColumn="0" w:oddVBand="0" w:evenVBand="0" w:oddHBand="0" w:evenHBand="0" w:firstRowFirstColumn="0" w:firstRowLastColumn="0" w:lastRowFirstColumn="0" w:lastRowLastColumn="0"/>
          <w:trHeight w:val="296"/>
        </w:trPr>
        <w:tc>
          <w:tcPr>
            <w:tcW w:w="0" w:type="auto"/>
            <w:hideMark/>
          </w:tcPr>
          <w:p w14:paraId="4521BD6A" w14:textId="77777777" w:rsidR="00022C7E" w:rsidRPr="00022C7E" w:rsidRDefault="00022C7E" w:rsidP="00022C7E">
            <w:pPr>
              <w:widowControl w:val="0"/>
              <w:autoSpaceDE w:val="0"/>
              <w:autoSpaceDN w:val="0"/>
              <w:adjustRightInd w:val="0"/>
              <w:spacing w:before="240" w:line="276" w:lineRule="auto"/>
              <w:ind w:right="-18"/>
              <w:jc w:val="both"/>
              <w:rPr>
                <w:b/>
                <w:bCs/>
                <w:color w:val="FFFFFF" w:themeColor="background1"/>
              </w:rPr>
            </w:pPr>
            <w:r w:rsidRPr="00022C7E">
              <w:rPr>
                <w:b/>
                <w:bCs/>
                <w:color w:val="FFFFFF" w:themeColor="background1"/>
              </w:rPr>
              <w:t>Field</w:t>
            </w:r>
          </w:p>
        </w:tc>
        <w:tc>
          <w:tcPr>
            <w:tcW w:w="0" w:type="auto"/>
            <w:hideMark/>
          </w:tcPr>
          <w:p w14:paraId="3A6C5DDB" w14:textId="77777777" w:rsidR="00022C7E" w:rsidRPr="00022C7E" w:rsidRDefault="00022C7E" w:rsidP="00022C7E">
            <w:pPr>
              <w:widowControl w:val="0"/>
              <w:autoSpaceDE w:val="0"/>
              <w:autoSpaceDN w:val="0"/>
              <w:adjustRightInd w:val="0"/>
              <w:spacing w:before="240" w:line="276" w:lineRule="auto"/>
              <w:ind w:right="-18"/>
              <w:jc w:val="both"/>
              <w:rPr>
                <w:b/>
                <w:bCs/>
                <w:color w:val="FFFFFF" w:themeColor="background1"/>
              </w:rPr>
            </w:pPr>
            <w:r w:rsidRPr="00022C7E">
              <w:rPr>
                <w:b/>
                <w:bCs/>
                <w:color w:val="FFFFFF" w:themeColor="background1"/>
              </w:rPr>
              <w:t>Type</w:t>
            </w:r>
          </w:p>
        </w:tc>
        <w:tc>
          <w:tcPr>
            <w:tcW w:w="0" w:type="auto"/>
            <w:hideMark/>
          </w:tcPr>
          <w:p w14:paraId="6A5965EF" w14:textId="77777777" w:rsidR="00022C7E" w:rsidRPr="00022C7E" w:rsidRDefault="00022C7E" w:rsidP="00022C7E">
            <w:pPr>
              <w:widowControl w:val="0"/>
              <w:autoSpaceDE w:val="0"/>
              <w:autoSpaceDN w:val="0"/>
              <w:adjustRightInd w:val="0"/>
              <w:spacing w:before="240" w:line="276" w:lineRule="auto"/>
              <w:ind w:right="-18"/>
              <w:jc w:val="both"/>
              <w:rPr>
                <w:b/>
                <w:bCs/>
                <w:color w:val="FFFFFF" w:themeColor="background1"/>
              </w:rPr>
            </w:pPr>
            <w:r w:rsidRPr="00022C7E">
              <w:rPr>
                <w:b/>
                <w:bCs/>
                <w:color w:val="FFFFFF" w:themeColor="background1"/>
              </w:rPr>
              <w:t>Key / Creation</w:t>
            </w:r>
          </w:p>
        </w:tc>
        <w:tc>
          <w:tcPr>
            <w:tcW w:w="0" w:type="auto"/>
            <w:hideMark/>
          </w:tcPr>
          <w:p w14:paraId="02A877B1" w14:textId="77777777" w:rsidR="00022C7E" w:rsidRPr="00022C7E" w:rsidRDefault="00022C7E" w:rsidP="00022C7E">
            <w:pPr>
              <w:widowControl w:val="0"/>
              <w:autoSpaceDE w:val="0"/>
              <w:autoSpaceDN w:val="0"/>
              <w:adjustRightInd w:val="0"/>
              <w:spacing w:before="240" w:line="276" w:lineRule="auto"/>
              <w:ind w:right="-18"/>
              <w:jc w:val="both"/>
              <w:rPr>
                <w:b/>
                <w:bCs/>
                <w:color w:val="FFFFFF" w:themeColor="background1"/>
              </w:rPr>
            </w:pPr>
            <w:r w:rsidRPr="00022C7E">
              <w:rPr>
                <w:b/>
                <w:bCs/>
                <w:color w:val="FFFFFF" w:themeColor="background1"/>
              </w:rPr>
              <w:t>Notes</w:t>
            </w:r>
          </w:p>
        </w:tc>
      </w:tr>
      <w:tr w:rsidR="00022C7E" w:rsidRPr="00022C7E" w14:paraId="14E503F1" w14:textId="77777777" w:rsidTr="005820D8">
        <w:trPr>
          <w:trHeight w:val="309"/>
        </w:trPr>
        <w:tc>
          <w:tcPr>
            <w:tcW w:w="0" w:type="auto"/>
            <w:hideMark/>
          </w:tcPr>
          <w:p w14:paraId="0865BA77"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id</w:t>
            </w:r>
          </w:p>
        </w:tc>
        <w:tc>
          <w:tcPr>
            <w:tcW w:w="0" w:type="auto"/>
            <w:hideMark/>
          </w:tcPr>
          <w:p w14:paraId="41AF18C2"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BigAutoField</w:t>
            </w:r>
          </w:p>
        </w:tc>
        <w:tc>
          <w:tcPr>
            <w:tcW w:w="0" w:type="auto"/>
            <w:hideMark/>
          </w:tcPr>
          <w:p w14:paraId="7555A6C9"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PK</w:t>
            </w:r>
          </w:p>
        </w:tc>
        <w:tc>
          <w:tcPr>
            <w:tcW w:w="0" w:type="auto"/>
            <w:hideMark/>
          </w:tcPr>
          <w:p w14:paraId="71EC64D4"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r w:rsidR="00022C7E" w:rsidRPr="00022C7E" w14:paraId="053AEBAA" w14:textId="77777777" w:rsidTr="005820D8">
        <w:trPr>
          <w:trHeight w:val="309"/>
        </w:trPr>
        <w:tc>
          <w:tcPr>
            <w:tcW w:w="0" w:type="auto"/>
            <w:hideMark/>
          </w:tcPr>
          <w:p w14:paraId="30D4EFD2"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partner</w:t>
            </w:r>
          </w:p>
        </w:tc>
        <w:tc>
          <w:tcPr>
            <w:tcW w:w="0" w:type="auto"/>
            <w:hideMark/>
          </w:tcPr>
          <w:p w14:paraId="740118C3"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 xml:space="preserve">FK </w:t>
            </w:r>
            <w:r w:rsidRPr="00022C7E">
              <w:rPr>
                <w:rFonts w:ascii="Arial" w:hAnsi="Arial" w:cs="Arial"/>
                <w:color w:val="002060"/>
              </w:rPr>
              <w:t>→</w:t>
            </w:r>
            <w:r w:rsidRPr="00022C7E">
              <w:rPr>
                <w:color w:val="002060"/>
              </w:rPr>
              <w:t xml:space="preserve"> TrainingPartner</w:t>
            </w:r>
          </w:p>
        </w:tc>
        <w:tc>
          <w:tcPr>
            <w:tcW w:w="0" w:type="auto"/>
            <w:hideMark/>
          </w:tcPr>
          <w:p w14:paraId="691FE9FF"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FK</w:t>
            </w:r>
          </w:p>
        </w:tc>
        <w:tc>
          <w:tcPr>
            <w:tcW w:w="0" w:type="auto"/>
            <w:hideMark/>
          </w:tcPr>
          <w:p w14:paraId="0860D0E7"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Required</w:t>
            </w:r>
          </w:p>
        </w:tc>
      </w:tr>
      <w:tr w:rsidR="00022C7E" w:rsidRPr="00022C7E" w14:paraId="08C499B2" w14:textId="77777777" w:rsidTr="005820D8">
        <w:trPr>
          <w:trHeight w:val="309"/>
        </w:trPr>
        <w:tc>
          <w:tcPr>
            <w:tcW w:w="0" w:type="auto"/>
            <w:hideMark/>
          </w:tcPr>
          <w:p w14:paraId="406F7FA5"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target_type</w:t>
            </w:r>
          </w:p>
        </w:tc>
        <w:tc>
          <w:tcPr>
            <w:tcW w:w="0" w:type="auto"/>
            <w:hideMark/>
          </w:tcPr>
          <w:p w14:paraId="1080C133"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Char(20)</w:t>
            </w:r>
          </w:p>
        </w:tc>
        <w:tc>
          <w:tcPr>
            <w:tcW w:w="0" w:type="auto"/>
            <w:hideMark/>
          </w:tcPr>
          <w:p w14:paraId="3680765A"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Choice</w:t>
            </w:r>
          </w:p>
        </w:tc>
        <w:tc>
          <w:tcPr>
            <w:tcW w:w="0" w:type="auto"/>
            <w:hideMark/>
          </w:tcPr>
          <w:p w14:paraId="794936B4"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DISTRICT / MODULE / THEME</w:t>
            </w:r>
          </w:p>
        </w:tc>
      </w:tr>
      <w:tr w:rsidR="00022C7E" w:rsidRPr="00022C7E" w14:paraId="4A5FC933" w14:textId="77777777" w:rsidTr="005820D8">
        <w:trPr>
          <w:trHeight w:val="309"/>
        </w:trPr>
        <w:tc>
          <w:tcPr>
            <w:tcW w:w="0" w:type="auto"/>
            <w:hideMark/>
          </w:tcPr>
          <w:p w14:paraId="7948F057"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training_plan</w:t>
            </w:r>
          </w:p>
        </w:tc>
        <w:tc>
          <w:tcPr>
            <w:tcW w:w="0" w:type="auto"/>
            <w:hideMark/>
          </w:tcPr>
          <w:p w14:paraId="7E394006"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 xml:space="preserve">FK </w:t>
            </w:r>
            <w:r w:rsidRPr="00022C7E">
              <w:rPr>
                <w:rFonts w:ascii="Arial" w:hAnsi="Arial" w:cs="Arial"/>
                <w:color w:val="002060"/>
              </w:rPr>
              <w:t>→</w:t>
            </w:r>
            <w:r w:rsidRPr="00022C7E">
              <w:rPr>
                <w:color w:val="002060"/>
              </w:rPr>
              <w:t xml:space="preserve"> TrainingPlan</w:t>
            </w:r>
          </w:p>
        </w:tc>
        <w:tc>
          <w:tcPr>
            <w:tcW w:w="0" w:type="auto"/>
            <w:hideMark/>
          </w:tcPr>
          <w:p w14:paraId="755A2149"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FK</w:t>
            </w:r>
          </w:p>
        </w:tc>
        <w:tc>
          <w:tcPr>
            <w:tcW w:w="0" w:type="auto"/>
            <w:hideMark/>
          </w:tcPr>
          <w:p w14:paraId="1DBBD825"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Required for MODULE</w:t>
            </w:r>
          </w:p>
        </w:tc>
      </w:tr>
      <w:tr w:rsidR="00022C7E" w:rsidRPr="00022C7E" w14:paraId="027EA5D0" w14:textId="77777777" w:rsidTr="005820D8">
        <w:trPr>
          <w:trHeight w:val="309"/>
        </w:trPr>
        <w:tc>
          <w:tcPr>
            <w:tcW w:w="0" w:type="auto"/>
            <w:hideMark/>
          </w:tcPr>
          <w:p w14:paraId="57B6877C"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district</w:t>
            </w:r>
          </w:p>
        </w:tc>
        <w:tc>
          <w:tcPr>
            <w:tcW w:w="0" w:type="auto"/>
            <w:hideMark/>
          </w:tcPr>
          <w:p w14:paraId="107897B6"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 xml:space="preserve">FK </w:t>
            </w:r>
            <w:r w:rsidRPr="00022C7E">
              <w:rPr>
                <w:rFonts w:ascii="Arial" w:hAnsi="Arial" w:cs="Arial"/>
                <w:color w:val="002060"/>
              </w:rPr>
              <w:t>→</w:t>
            </w:r>
            <w:r w:rsidRPr="00022C7E">
              <w:rPr>
                <w:color w:val="002060"/>
              </w:rPr>
              <w:t xml:space="preserve"> MasterDistrict</w:t>
            </w:r>
          </w:p>
        </w:tc>
        <w:tc>
          <w:tcPr>
            <w:tcW w:w="0" w:type="auto"/>
            <w:hideMark/>
          </w:tcPr>
          <w:p w14:paraId="7D60D7A9"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FK</w:t>
            </w:r>
          </w:p>
        </w:tc>
        <w:tc>
          <w:tcPr>
            <w:tcW w:w="0" w:type="auto"/>
            <w:hideMark/>
          </w:tcPr>
          <w:p w14:paraId="073E7798"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Required for DISTRICT</w:t>
            </w:r>
          </w:p>
        </w:tc>
      </w:tr>
      <w:tr w:rsidR="00022C7E" w:rsidRPr="00022C7E" w14:paraId="34D67710" w14:textId="77777777" w:rsidTr="005820D8">
        <w:trPr>
          <w:trHeight w:val="296"/>
        </w:trPr>
        <w:tc>
          <w:tcPr>
            <w:tcW w:w="0" w:type="auto"/>
            <w:hideMark/>
          </w:tcPr>
          <w:p w14:paraId="4FABDAC1"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theme</w:t>
            </w:r>
          </w:p>
        </w:tc>
        <w:tc>
          <w:tcPr>
            <w:tcW w:w="0" w:type="auto"/>
            <w:hideMark/>
          </w:tcPr>
          <w:p w14:paraId="0EF3EED1"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Char(200)</w:t>
            </w:r>
          </w:p>
        </w:tc>
        <w:tc>
          <w:tcPr>
            <w:tcW w:w="0" w:type="auto"/>
            <w:hideMark/>
          </w:tcPr>
          <w:p w14:paraId="3F1D8418"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c>
          <w:tcPr>
            <w:tcW w:w="0" w:type="auto"/>
            <w:hideMark/>
          </w:tcPr>
          <w:p w14:paraId="6A616116"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Required for THEME</w:t>
            </w:r>
          </w:p>
        </w:tc>
      </w:tr>
      <w:tr w:rsidR="00022C7E" w:rsidRPr="00022C7E" w14:paraId="560A70EF" w14:textId="77777777" w:rsidTr="005820D8">
        <w:trPr>
          <w:trHeight w:val="309"/>
        </w:trPr>
        <w:tc>
          <w:tcPr>
            <w:tcW w:w="0" w:type="auto"/>
            <w:hideMark/>
          </w:tcPr>
          <w:p w14:paraId="22A27423"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target_count</w:t>
            </w:r>
          </w:p>
        </w:tc>
        <w:tc>
          <w:tcPr>
            <w:tcW w:w="0" w:type="auto"/>
            <w:hideMark/>
          </w:tcPr>
          <w:p w14:paraId="4D4E1597"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PositiveInt</w:t>
            </w:r>
          </w:p>
        </w:tc>
        <w:tc>
          <w:tcPr>
            <w:tcW w:w="0" w:type="auto"/>
            <w:hideMark/>
          </w:tcPr>
          <w:p w14:paraId="479F2882"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c>
          <w:tcPr>
            <w:tcW w:w="0" w:type="auto"/>
            <w:hideMark/>
          </w:tcPr>
          <w:p w14:paraId="3FE1D739"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Batches</w:t>
            </w:r>
          </w:p>
        </w:tc>
      </w:tr>
      <w:tr w:rsidR="00022C7E" w:rsidRPr="00022C7E" w14:paraId="5201E2DB" w14:textId="77777777" w:rsidTr="005820D8">
        <w:trPr>
          <w:trHeight w:val="309"/>
        </w:trPr>
        <w:tc>
          <w:tcPr>
            <w:tcW w:w="0" w:type="auto"/>
            <w:hideMark/>
          </w:tcPr>
          <w:p w14:paraId="699B68BF"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financial_year</w:t>
            </w:r>
          </w:p>
        </w:tc>
        <w:tc>
          <w:tcPr>
            <w:tcW w:w="0" w:type="auto"/>
            <w:hideMark/>
          </w:tcPr>
          <w:p w14:paraId="0A0E651F"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Char(9)</w:t>
            </w:r>
          </w:p>
        </w:tc>
        <w:tc>
          <w:tcPr>
            <w:tcW w:w="0" w:type="auto"/>
            <w:hideMark/>
          </w:tcPr>
          <w:p w14:paraId="654A01CB"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Indexed</w:t>
            </w:r>
          </w:p>
        </w:tc>
        <w:tc>
          <w:tcPr>
            <w:tcW w:w="0" w:type="auto"/>
            <w:hideMark/>
          </w:tcPr>
          <w:p w14:paraId="6333B70A"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e.g. 2023-24</w:t>
            </w:r>
          </w:p>
        </w:tc>
      </w:tr>
    </w:tbl>
    <w:p w14:paraId="2D68DECD" w14:textId="77777777" w:rsidR="00022C7E" w:rsidRDefault="00022C7E" w:rsidP="00022C7E">
      <w:pPr>
        <w:widowControl w:val="0"/>
        <w:autoSpaceDE w:val="0"/>
        <w:autoSpaceDN w:val="0"/>
        <w:adjustRightInd w:val="0"/>
        <w:spacing w:before="240" w:after="0" w:line="276" w:lineRule="auto"/>
        <w:ind w:right="-18"/>
        <w:jc w:val="both"/>
        <w:rPr>
          <w:color w:val="002060"/>
        </w:rPr>
      </w:pPr>
    </w:p>
    <w:p w14:paraId="5EE5C0E2" w14:textId="77777777" w:rsidR="005820D8" w:rsidRDefault="005820D8" w:rsidP="00022C7E">
      <w:pPr>
        <w:widowControl w:val="0"/>
        <w:autoSpaceDE w:val="0"/>
        <w:autoSpaceDN w:val="0"/>
        <w:adjustRightInd w:val="0"/>
        <w:spacing w:before="240" w:after="0" w:line="276" w:lineRule="auto"/>
        <w:ind w:right="-18"/>
        <w:jc w:val="both"/>
        <w:rPr>
          <w:color w:val="002060"/>
        </w:rPr>
      </w:pPr>
    </w:p>
    <w:p w14:paraId="4BB0A7A3" w14:textId="77777777" w:rsidR="005820D8" w:rsidRDefault="005820D8" w:rsidP="00022C7E">
      <w:pPr>
        <w:widowControl w:val="0"/>
        <w:autoSpaceDE w:val="0"/>
        <w:autoSpaceDN w:val="0"/>
        <w:adjustRightInd w:val="0"/>
        <w:spacing w:before="240" w:after="0" w:line="276" w:lineRule="auto"/>
        <w:ind w:right="-18"/>
        <w:jc w:val="both"/>
        <w:rPr>
          <w:color w:val="002060"/>
        </w:rPr>
      </w:pPr>
    </w:p>
    <w:p w14:paraId="71361F5C" w14:textId="77777777" w:rsidR="005820D8" w:rsidRPr="00022C7E" w:rsidRDefault="005820D8" w:rsidP="00022C7E">
      <w:pPr>
        <w:widowControl w:val="0"/>
        <w:autoSpaceDE w:val="0"/>
        <w:autoSpaceDN w:val="0"/>
        <w:adjustRightInd w:val="0"/>
        <w:spacing w:before="240" w:after="0" w:line="276" w:lineRule="auto"/>
        <w:ind w:right="-18"/>
        <w:jc w:val="both"/>
        <w:rPr>
          <w:color w:val="002060"/>
        </w:rPr>
      </w:pPr>
    </w:p>
    <w:p w14:paraId="68F12EF4" w14:textId="77777777" w:rsidR="008519C9" w:rsidRPr="008519C9" w:rsidRDefault="008519C9" w:rsidP="005820D8">
      <w:pPr>
        <w:pStyle w:val="BDOH2"/>
      </w:pPr>
      <w:bookmarkStart w:id="144" w:name="_Toc219562360"/>
      <w:r w:rsidRPr="008519C9">
        <w:lastRenderedPageBreak/>
        <w:t>tms_trpuserscope</w:t>
      </w:r>
      <w:bookmarkEnd w:id="144"/>
    </w:p>
    <w:tbl>
      <w:tblPr>
        <w:tblStyle w:val="BDOTable"/>
        <w:tblW w:w="0" w:type="auto"/>
        <w:tblLook w:val="04A0" w:firstRow="1" w:lastRow="0" w:firstColumn="1" w:lastColumn="0" w:noHBand="0" w:noVBand="1"/>
      </w:tblPr>
      <w:tblGrid>
        <w:gridCol w:w="1223"/>
        <w:gridCol w:w="1467"/>
        <w:gridCol w:w="4393"/>
        <w:gridCol w:w="2410"/>
      </w:tblGrid>
      <w:tr w:rsidR="008519C9" w:rsidRPr="008519C9" w14:paraId="4BC80095" w14:textId="77777777" w:rsidTr="005820D8">
        <w:trPr>
          <w:cnfStyle w:val="100000000000" w:firstRow="1" w:lastRow="0" w:firstColumn="0" w:lastColumn="0" w:oddVBand="0" w:evenVBand="0" w:oddHBand="0" w:evenHBand="0" w:firstRowFirstColumn="0" w:firstRowLastColumn="0" w:lastRowFirstColumn="0" w:lastRowLastColumn="0"/>
        </w:trPr>
        <w:tc>
          <w:tcPr>
            <w:tcW w:w="0" w:type="auto"/>
            <w:hideMark/>
          </w:tcPr>
          <w:p w14:paraId="07A341AD"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Field</w:t>
            </w:r>
          </w:p>
        </w:tc>
        <w:tc>
          <w:tcPr>
            <w:tcW w:w="0" w:type="auto"/>
            <w:hideMark/>
          </w:tcPr>
          <w:p w14:paraId="1D1B4711"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Type</w:t>
            </w:r>
          </w:p>
        </w:tc>
        <w:tc>
          <w:tcPr>
            <w:tcW w:w="4393" w:type="dxa"/>
            <w:hideMark/>
          </w:tcPr>
          <w:p w14:paraId="3A821A03"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Key / Creation</w:t>
            </w:r>
          </w:p>
        </w:tc>
        <w:tc>
          <w:tcPr>
            <w:tcW w:w="2410" w:type="dxa"/>
            <w:hideMark/>
          </w:tcPr>
          <w:p w14:paraId="2C2CBFD4"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Notes</w:t>
            </w:r>
          </w:p>
        </w:tc>
      </w:tr>
      <w:tr w:rsidR="008519C9" w:rsidRPr="008519C9" w14:paraId="75F20F57" w14:textId="77777777" w:rsidTr="005820D8">
        <w:tc>
          <w:tcPr>
            <w:tcW w:w="0" w:type="auto"/>
            <w:hideMark/>
          </w:tcPr>
          <w:p w14:paraId="52CB226E"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id</w:t>
            </w:r>
          </w:p>
        </w:tc>
        <w:tc>
          <w:tcPr>
            <w:tcW w:w="0" w:type="auto"/>
            <w:hideMark/>
          </w:tcPr>
          <w:p w14:paraId="55F4A8AE"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BigAutoField</w:t>
            </w:r>
          </w:p>
        </w:tc>
        <w:tc>
          <w:tcPr>
            <w:tcW w:w="4393" w:type="dxa"/>
            <w:hideMark/>
          </w:tcPr>
          <w:p w14:paraId="25F8096F"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PK</w:t>
            </w:r>
          </w:p>
        </w:tc>
        <w:tc>
          <w:tcPr>
            <w:tcW w:w="2410" w:type="dxa"/>
            <w:hideMark/>
          </w:tcPr>
          <w:p w14:paraId="378EA238"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r>
      <w:tr w:rsidR="008519C9" w:rsidRPr="008519C9" w14:paraId="580E058E" w14:textId="77777777" w:rsidTr="005820D8">
        <w:tc>
          <w:tcPr>
            <w:tcW w:w="0" w:type="auto"/>
            <w:hideMark/>
          </w:tcPr>
          <w:p w14:paraId="62436401"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user_role_id</w:t>
            </w:r>
          </w:p>
        </w:tc>
        <w:tc>
          <w:tcPr>
            <w:tcW w:w="0" w:type="auto"/>
            <w:hideMark/>
          </w:tcPr>
          <w:p w14:paraId="4E606DAD"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BigIntegerField</w:t>
            </w:r>
          </w:p>
        </w:tc>
        <w:tc>
          <w:tcPr>
            <w:tcW w:w="4393" w:type="dxa"/>
            <w:hideMark/>
          </w:tcPr>
          <w:p w14:paraId="645C7497"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Indexed</w:t>
            </w:r>
          </w:p>
        </w:tc>
        <w:tc>
          <w:tcPr>
            <w:tcW w:w="2410" w:type="dxa"/>
            <w:hideMark/>
          </w:tcPr>
          <w:p w14:paraId="49F1B087"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Role from master_roles</w:t>
            </w:r>
          </w:p>
        </w:tc>
      </w:tr>
      <w:tr w:rsidR="008519C9" w:rsidRPr="008519C9" w14:paraId="6D20CC63" w14:textId="77777777" w:rsidTr="005820D8">
        <w:tc>
          <w:tcPr>
            <w:tcW w:w="0" w:type="auto"/>
            <w:hideMark/>
          </w:tcPr>
          <w:p w14:paraId="2CF8029C"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training_id</w:t>
            </w:r>
          </w:p>
        </w:tc>
        <w:tc>
          <w:tcPr>
            <w:tcW w:w="0" w:type="auto"/>
            <w:hideMark/>
          </w:tcPr>
          <w:p w14:paraId="4188F556"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BigIntegerField</w:t>
            </w:r>
          </w:p>
        </w:tc>
        <w:tc>
          <w:tcPr>
            <w:tcW w:w="4393" w:type="dxa"/>
            <w:hideMark/>
          </w:tcPr>
          <w:p w14:paraId="3E38B5D7"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Indexed</w:t>
            </w:r>
          </w:p>
        </w:tc>
        <w:tc>
          <w:tcPr>
            <w:tcW w:w="2410" w:type="dxa"/>
            <w:hideMark/>
          </w:tcPr>
          <w:p w14:paraId="20A4CB87"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Nullable</w:t>
            </w:r>
          </w:p>
        </w:tc>
      </w:tr>
      <w:tr w:rsidR="008519C9" w:rsidRPr="008519C9" w14:paraId="249C92FF" w14:textId="77777777" w:rsidTr="005820D8">
        <w:tc>
          <w:tcPr>
            <w:tcW w:w="0" w:type="auto"/>
            <w:hideMark/>
          </w:tcPr>
          <w:p w14:paraId="1E4DE3B5"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audit fields</w:t>
            </w:r>
          </w:p>
        </w:tc>
        <w:tc>
          <w:tcPr>
            <w:tcW w:w="0" w:type="auto"/>
            <w:hideMark/>
          </w:tcPr>
          <w:p w14:paraId="2D256667"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w:t>
            </w:r>
          </w:p>
        </w:tc>
        <w:tc>
          <w:tcPr>
            <w:tcW w:w="4393" w:type="dxa"/>
            <w:hideMark/>
          </w:tcPr>
          <w:p w14:paraId="0ED65A7B"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w:t>
            </w:r>
          </w:p>
        </w:tc>
        <w:tc>
          <w:tcPr>
            <w:tcW w:w="2410" w:type="dxa"/>
            <w:hideMark/>
          </w:tcPr>
          <w:p w14:paraId="5059EB16"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From SoftDeleteMixin</w:t>
            </w:r>
          </w:p>
        </w:tc>
      </w:tr>
    </w:tbl>
    <w:p w14:paraId="7D77475A" w14:textId="77777777" w:rsidR="008519C9" w:rsidRPr="00022C7E" w:rsidRDefault="008519C9" w:rsidP="00022C7E">
      <w:pPr>
        <w:widowControl w:val="0"/>
        <w:autoSpaceDE w:val="0"/>
        <w:autoSpaceDN w:val="0"/>
        <w:adjustRightInd w:val="0"/>
        <w:spacing w:before="240" w:after="0" w:line="276" w:lineRule="auto"/>
        <w:ind w:right="-18"/>
        <w:jc w:val="both"/>
        <w:rPr>
          <w:color w:val="002060"/>
        </w:rPr>
      </w:pPr>
    </w:p>
    <w:p w14:paraId="232C10E6" w14:textId="77777777" w:rsidR="00022C7E" w:rsidRPr="00022C7E" w:rsidRDefault="00022C7E" w:rsidP="005820D8">
      <w:pPr>
        <w:pStyle w:val="BDOH2"/>
      </w:pPr>
      <w:bookmarkStart w:id="145" w:name="_Toc219562361"/>
      <w:r w:rsidRPr="00022C7E">
        <w:t>tms_trainingrequest</w:t>
      </w:r>
      <w:bookmarkEnd w:id="145"/>
    </w:p>
    <w:tbl>
      <w:tblPr>
        <w:tblStyle w:val="BDOTable"/>
        <w:tblW w:w="9556" w:type="dxa"/>
        <w:tblLook w:val="04A0" w:firstRow="1" w:lastRow="0" w:firstColumn="1" w:lastColumn="0" w:noHBand="0" w:noVBand="1"/>
      </w:tblPr>
      <w:tblGrid>
        <w:gridCol w:w="1712"/>
        <w:gridCol w:w="2682"/>
        <w:gridCol w:w="1901"/>
        <w:gridCol w:w="3261"/>
      </w:tblGrid>
      <w:tr w:rsidR="00022C7E" w:rsidRPr="00022C7E" w14:paraId="33C1A97D" w14:textId="77777777" w:rsidTr="005820D8">
        <w:trPr>
          <w:cnfStyle w:val="100000000000" w:firstRow="1" w:lastRow="0" w:firstColumn="0" w:lastColumn="0" w:oddVBand="0" w:evenVBand="0" w:oddHBand="0" w:evenHBand="0" w:firstRowFirstColumn="0" w:firstRowLastColumn="0" w:lastRowFirstColumn="0" w:lastRowLastColumn="0"/>
          <w:trHeight w:val="296"/>
        </w:trPr>
        <w:tc>
          <w:tcPr>
            <w:tcW w:w="0" w:type="auto"/>
            <w:hideMark/>
          </w:tcPr>
          <w:p w14:paraId="6C90FB54" w14:textId="77777777" w:rsidR="00022C7E" w:rsidRPr="00022C7E" w:rsidRDefault="00022C7E" w:rsidP="00022C7E">
            <w:pPr>
              <w:widowControl w:val="0"/>
              <w:autoSpaceDE w:val="0"/>
              <w:autoSpaceDN w:val="0"/>
              <w:adjustRightInd w:val="0"/>
              <w:spacing w:before="240" w:line="276" w:lineRule="auto"/>
              <w:ind w:right="-18"/>
              <w:jc w:val="both"/>
              <w:rPr>
                <w:b/>
                <w:bCs/>
                <w:color w:val="FFFFFF" w:themeColor="background1"/>
              </w:rPr>
            </w:pPr>
            <w:r w:rsidRPr="00022C7E">
              <w:rPr>
                <w:b/>
                <w:bCs/>
                <w:color w:val="FFFFFF" w:themeColor="background1"/>
              </w:rPr>
              <w:t>Field</w:t>
            </w:r>
          </w:p>
        </w:tc>
        <w:tc>
          <w:tcPr>
            <w:tcW w:w="0" w:type="auto"/>
            <w:hideMark/>
          </w:tcPr>
          <w:p w14:paraId="1106B310" w14:textId="77777777" w:rsidR="00022C7E" w:rsidRPr="00022C7E" w:rsidRDefault="00022C7E" w:rsidP="00022C7E">
            <w:pPr>
              <w:widowControl w:val="0"/>
              <w:autoSpaceDE w:val="0"/>
              <w:autoSpaceDN w:val="0"/>
              <w:adjustRightInd w:val="0"/>
              <w:spacing w:before="240" w:line="276" w:lineRule="auto"/>
              <w:ind w:right="-18"/>
              <w:jc w:val="both"/>
              <w:rPr>
                <w:b/>
                <w:bCs/>
                <w:color w:val="FFFFFF" w:themeColor="background1"/>
              </w:rPr>
            </w:pPr>
            <w:r w:rsidRPr="00022C7E">
              <w:rPr>
                <w:b/>
                <w:bCs/>
                <w:color w:val="FFFFFF" w:themeColor="background1"/>
              </w:rPr>
              <w:t>Type</w:t>
            </w:r>
          </w:p>
        </w:tc>
        <w:tc>
          <w:tcPr>
            <w:tcW w:w="0" w:type="auto"/>
            <w:hideMark/>
          </w:tcPr>
          <w:p w14:paraId="491035DE" w14:textId="77777777" w:rsidR="00022C7E" w:rsidRPr="00022C7E" w:rsidRDefault="00022C7E" w:rsidP="00022C7E">
            <w:pPr>
              <w:widowControl w:val="0"/>
              <w:autoSpaceDE w:val="0"/>
              <w:autoSpaceDN w:val="0"/>
              <w:adjustRightInd w:val="0"/>
              <w:spacing w:before="240" w:line="276" w:lineRule="auto"/>
              <w:ind w:right="-18"/>
              <w:jc w:val="both"/>
              <w:rPr>
                <w:b/>
                <w:bCs/>
                <w:color w:val="FFFFFF" w:themeColor="background1"/>
              </w:rPr>
            </w:pPr>
            <w:r w:rsidRPr="00022C7E">
              <w:rPr>
                <w:b/>
                <w:bCs/>
                <w:color w:val="FFFFFF" w:themeColor="background1"/>
              </w:rPr>
              <w:t>Key / Creation</w:t>
            </w:r>
          </w:p>
        </w:tc>
        <w:tc>
          <w:tcPr>
            <w:tcW w:w="0" w:type="auto"/>
            <w:hideMark/>
          </w:tcPr>
          <w:p w14:paraId="0DEF6350" w14:textId="77777777" w:rsidR="00022C7E" w:rsidRPr="00022C7E" w:rsidRDefault="00022C7E" w:rsidP="00022C7E">
            <w:pPr>
              <w:widowControl w:val="0"/>
              <w:autoSpaceDE w:val="0"/>
              <w:autoSpaceDN w:val="0"/>
              <w:adjustRightInd w:val="0"/>
              <w:spacing w:before="240" w:line="276" w:lineRule="auto"/>
              <w:ind w:right="-18"/>
              <w:jc w:val="both"/>
              <w:rPr>
                <w:b/>
                <w:bCs/>
                <w:color w:val="FFFFFF" w:themeColor="background1"/>
              </w:rPr>
            </w:pPr>
            <w:r w:rsidRPr="00022C7E">
              <w:rPr>
                <w:b/>
                <w:bCs/>
                <w:color w:val="FFFFFF" w:themeColor="background1"/>
              </w:rPr>
              <w:t>Notes</w:t>
            </w:r>
          </w:p>
        </w:tc>
      </w:tr>
      <w:tr w:rsidR="00022C7E" w:rsidRPr="00022C7E" w14:paraId="42DC3354" w14:textId="77777777" w:rsidTr="005820D8">
        <w:trPr>
          <w:trHeight w:val="309"/>
        </w:trPr>
        <w:tc>
          <w:tcPr>
            <w:tcW w:w="0" w:type="auto"/>
            <w:hideMark/>
          </w:tcPr>
          <w:p w14:paraId="278FE772"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id</w:t>
            </w:r>
          </w:p>
        </w:tc>
        <w:tc>
          <w:tcPr>
            <w:tcW w:w="0" w:type="auto"/>
            <w:hideMark/>
          </w:tcPr>
          <w:p w14:paraId="56AEBB62"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BigAutoField</w:t>
            </w:r>
          </w:p>
        </w:tc>
        <w:tc>
          <w:tcPr>
            <w:tcW w:w="0" w:type="auto"/>
            <w:hideMark/>
          </w:tcPr>
          <w:p w14:paraId="08577692"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PK</w:t>
            </w:r>
          </w:p>
        </w:tc>
        <w:tc>
          <w:tcPr>
            <w:tcW w:w="0" w:type="auto"/>
            <w:hideMark/>
          </w:tcPr>
          <w:p w14:paraId="1E6C7BF5"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r w:rsidR="00022C7E" w:rsidRPr="00022C7E" w14:paraId="04400A9A" w14:textId="77777777" w:rsidTr="005820D8">
        <w:trPr>
          <w:trHeight w:val="309"/>
        </w:trPr>
        <w:tc>
          <w:tcPr>
            <w:tcW w:w="0" w:type="auto"/>
            <w:hideMark/>
          </w:tcPr>
          <w:p w14:paraId="14AA08BE"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training_plan</w:t>
            </w:r>
          </w:p>
        </w:tc>
        <w:tc>
          <w:tcPr>
            <w:tcW w:w="0" w:type="auto"/>
            <w:hideMark/>
          </w:tcPr>
          <w:p w14:paraId="5A1E11BA"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 xml:space="preserve">FK </w:t>
            </w:r>
            <w:r w:rsidRPr="00022C7E">
              <w:rPr>
                <w:rFonts w:ascii="Arial" w:hAnsi="Arial" w:cs="Arial"/>
                <w:color w:val="002060"/>
              </w:rPr>
              <w:t>→</w:t>
            </w:r>
            <w:r w:rsidRPr="00022C7E">
              <w:rPr>
                <w:color w:val="002060"/>
              </w:rPr>
              <w:t xml:space="preserve"> TrainingPlan</w:t>
            </w:r>
          </w:p>
        </w:tc>
        <w:tc>
          <w:tcPr>
            <w:tcW w:w="0" w:type="auto"/>
            <w:hideMark/>
          </w:tcPr>
          <w:p w14:paraId="4E9AE8F5"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FK</w:t>
            </w:r>
          </w:p>
        </w:tc>
        <w:tc>
          <w:tcPr>
            <w:tcW w:w="0" w:type="auto"/>
            <w:hideMark/>
          </w:tcPr>
          <w:p w14:paraId="27E7D76C"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r w:rsidR="00022C7E" w:rsidRPr="00022C7E" w14:paraId="17547268" w14:textId="77777777" w:rsidTr="005820D8">
        <w:trPr>
          <w:trHeight w:val="309"/>
        </w:trPr>
        <w:tc>
          <w:tcPr>
            <w:tcW w:w="0" w:type="auto"/>
            <w:hideMark/>
          </w:tcPr>
          <w:p w14:paraId="27E36A8C"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partner</w:t>
            </w:r>
          </w:p>
        </w:tc>
        <w:tc>
          <w:tcPr>
            <w:tcW w:w="0" w:type="auto"/>
            <w:hideMark/>
          </w:tcPr>
          <w:p w14:paraId="5A7B43F7"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 xml:space="preserve">FK </w:t>
            </w:r>
            <w:r w:rsidRPr="00022C7E">
              <w:rPr>
                <w:rFonts w:ascii="Arial" w:hAnsi="Arial" w:cs="Arial"/>
                <w:color w:val="002060"/>
              </w:rPr>
              <w:t>→</w:t>
            </w:r>
            <w:r w:rsidRPr="00022C7E">
              <w:rPr>
                <w:color w:val="002060"/>
              </w:rPr>
              <w:t xml:space="preserve"> TrainingPartner</w:t>
            </w:r>
          </w:p>
        </w:tc>
        <w:tc>
          <w:tcPr>
            <w:tcW w:w="0" w:type="auto"/>
            <w:hideMark/>
          </w:tcPr>
          <w:p w14:paraId="45EB4308"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FK</w:t>
            </w:r>
          </w:p>
        </w:tc>
        <w:tc>
          <w:tcPr>
            <w:tcW w:w="0" w:type="auto"/>
            <w:hideMark/>
          </w:tcPr>
          <w:p w14:paraId="6D775DC0"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r w:rsidR="00022C7E" w:rsidRPr="00022C7E" w14:paraId="7A879847" w14:textId="77777777" w:rsidTr="005820D8">
        <w:trPr>
          <w:trHeight w:val="309"/>
        </w:trPr>
        <w:tc>
          <w:tcPr>
            <w:tcW w:w="0" w:type="auto"/>
            <w:hideMark/>
          </w:tcPr>
          <w:p w14:paraId="1DB5C9BD"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training_type</w:t>
            </w:r>
          </w:p>
        </w:tc>
        <w:tc>
          <w:tcPr>
            <w:tcW w:w="0" w:type="auto"/>
            <w:hideMark/>
          </w:tcPr>
          <w:p w14:paraId="620915D9"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Char(20)</w:t>
            </w:r>
          </w:p>
        </w:tc>
        <w:tc>
          <w:tcPr>
            <w:tcW w:w="0" w:type="auto"/>
            <w:hideMark/>
          </w:tcPr>
          <w:p w14:paraId="11981CE5"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Choice</w:t>
            </w:r>
          </w:p>
        </w:tc>
        <w:tc>
          <w:tcPr>
            <w:tcW w:w="0" w:type="auto"/>
            <w:hideMark/>
          </w:tcPr>
          <w:p w14:paraId="139948B9"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BENEFICIARY / TRAINER</w:t>
            </w:r>
          </w:p>
        </w:tc>
      </w:tr>
      <w:tr w:rsidR="00022C7E" w:rsidRPr="00022C7E" w14:paraId="75C84AEE" w14:textId="77777777" w:rsidTr="005820D8">
        <w:trPr>
          <w:trHeight w:val="309"/>
        </w:trPr>
        <w:tc>
          <w:tcPr>
            <w:tcW w:w="0" w:type="auto"/>
            <w:hideMark/>
          </w:tcPr>
          <w:p w14:paraId="3EE9C90A"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level</w:t>
            </w:r>
          </w:p>
        </w:tc>
        <w:tc>
          <w:tcPr>
            <w:tcW w:w="0" w:type="auto"/>
            <w:hideMark/>
          </w:tcPr>
          <w:p w14:paraId="29D2582E"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Char(50)</w:t>
            </w:r>
          </w:p>
        </w:tc>
        <w:tc>
          <w:tcPr>
            <w:tcW w:w="0" w:type="auto"/>
            <w:hideMark/>
          </w:tcPr>
          <w:p w14:paraId="058DA47F"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Choice</w:t>
            </w:r>
          </w:p>
        </w:tc>
        <w:tc>
          <w:tcPr>
            <w:tcW w:w="0" w:type="auto"/>
            <w:hideMark/>
          </w:tcPr>
          <w:p w14:paraId="25EC5010"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BLOCK / DISTRICT / STATE</w:t>
            </w:r>
          </w:p>
        </w:tc>
      </w:tr>
      <w:tr w:rsidR="00022C7E" w:rsidRPr="00022C7E" w14:paraId="3EF02FB5" w14:textId="77777777" w:rsidTr="005820D8">
        <w:trPr>
          <w:trHeight w:val="296"/>
        </w:trPr>
        <w:tc>
          <w:tcPr>
            <w:tcW w:w="0" w:type="auto"/>
            <w:hideMark/>
          </w:tcPr>
          <w:p w14:paraId="1FEF737D"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status</w:t>
            </w:r>
          </w:p>
        </w:tc>
        <w:tc>
          <w:tcPr>
            <w:tcW w:w="0" w:type="auto"/>
            <w:hideMark/>
          </w:tcPr>
          <w:p w14:paraId="402E52F5"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Char(20)</w:t>
            </w:r>
          </w:p>
        </w:tc>
        <w:tc>
          <w:tcPr>
            <w:tcW w:w="0" w:type="auto"/>
            <w:hideMark/>
          </w:tcPr>
          <w:p w14:paraId="4C3164F5"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Choice</w:t>
            </w:r>
          </w:p>
        </w:tc>
        <w:tc>
          <w:tcPr>
            <w:tcW w:w="0" w:type="auto"/>
            <w:hideMark/>
          </w:tcPr>
          <w:p w14:paraId="1DFAF0AF"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 xml:space="preserve">BATCHING </w:t>
            </w:r>
            <w:r w:rsidRPr="00022C7E">
              <w:rPr>
                <w:rFonts w:ascii="Arial" w:hAnsi="Arial" w:cs="Arial"/>
                <w:color w:val="002060"/>
              </w:rPr>
              <w:t>→</w:t>
            </w:r>
            <w:r w:rsidRPr="00022C7E">
              <w:rPr>
                <w:color w:val="002060"/>
              </w:rPr>
              <w:t xml:space="preserve"> COMPLETED</w:t>
            </w:r>
          </w:p>
        </w:tc>
      </w:tr>
      <w:tr w:rsidR="00022C7E" w:rsidRPr="00022C7E" w14:paraId="6E4979BE" w14:textId="77777777" w:rsidTr="005820D8">
        <w:trPr>
          <w:trHeight w:val="309"/>
        </w:trPr>
        <w:tc>
          <w:tcPr>
            <w:tcW w:w="0" w:type="auto"/>
            <w:hideMark/>
          </w:tcPr>
          <w:p w14:paraId="1F630D32"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district</w:t>
            </w:r>
          </w:p>
        </w:tc>
        <w:tc>
          <w:tcPr>
            <w:tcW w:w="0" w:type="auto"/>
            <w:hideMark/>
          </w:tcPr>
          <w:p w14:paraId="35FDF3DB"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 xml:space="preserve">FK </w:t>
            </w:r>
            <w:r w:rsidRPr="00022C7E">
              <w:rPr>
                <w:rFonts w:ascii="Arial" w:hAnsi="Arial" w:cs="Arial"/>
                <w:color w:val="002060"/>
              </w:rPr>
              <w:t>→</w:t>
            </w:r>
            <w:r w:rsidRPr="00022C7E">
              <w:rPr>
                <w:color w:val="002060"/>
              </w:rPr>
              <w:t xml:space="preserve"> MasterDistrict</w:t>
            </w:r>
          </w:p>
        </w:tc>
        <w:tc>
          <w:tcPr>
            <w:tcW w:w="0" w:type="auto"/>
            <w:hideMark/>
          </w:tcPr>
          <w:p w14:paraId="6A80F757"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FK</w:t>
            </w:r>
          </w:p>
        </w:tc>
        <w:tc>
          <w:tcPr>
            <w:tcW w:w="0" w:type="auto"/>
            <w:hideMark/>
          </w:tcPr>
          <w:p w14:paraId="709DBC30"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r w:rsidR="00022C7E" w:rsidRPr="00022C7E" w14:paraId="4E494645" w14:textId="77777777" w:rsidTr="005820D8">
        <w:trPr>
          <w:trHeight w:val="309"/>
        </w:trPr>
        <w:tc>
          <w:tcPr>
            <w:tcW w:w="0" w:type="auto"/>
            <w:hideMark/>
          </w:tcPr>
          <w:p w14:paraId="13D0550E"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block</w:t>
            </w:r>
          </w:p>
        </w:tc>
        <w:tc>
          <w:tcPr>
            <w:tcW w:w="0" w:type="auto"/>
            <w:hideMark/>
          </w:tcPr>
          <w:p w14:paraId="3A5BA445"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 xml:space="preserve">FK </w:t>
            </w:r>
            <w:r w:rsidRPr="00022C7E">
              <w:rPr>
                <w:rFonts w:ascii="Arial" w:hAnsi="Arial" w:cs="Arial"/>
                <w:color w:val="002060"/>
              </w:rPr>
              <w:t>→</w:t>
            </w:r>
            <w:r w:rsidRPr="00022C7E">
              <w:rPr>
                <w:color w:val="002060"/>
              </w:rPr>
              <w:t xml:space="preserve"> MasterBlock</w:t>
            </w:r>
          </w:p>
        </w:tc>
        <w:tc>
          <w:tcPr>
            <w:tcW w:w="0" w:type="auto"/>
            <w:hideMark/>
          </w:tcPr>
          <w:p w14:paraId="68B9CF05"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FK</w:t>
            </w:r>
          </w:p>
        </w:tc>
        <w:tc>
          <w:tcPr>
            <w:tcW w:w="0" w:type="auto"/>
            <w:hideMark/>
          </w:tcPr>
          <w:p w14:paraId="3B47D87F"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bl>
    <w:p w14:paraId="6C199F81" w14:textId="77777777" w:rsidR="00022C7E" w:rsidRPr="00022C7E" w:rsidRDefault="00022C7E" w:rsidP="00022C7E">
      <w:pPr>
        <w:widowControl w:val="0"/>
        <w:autoSpaceDE w:val="0"/>
        <w:autoSpaceDN w:val="0"/>
        <w:adjustRightInd w:val="0"/>
        <w:spacing w:before="240" w:after="0" w:line="276" w:lineRule="auto"/>
        <w:ind w:right="-18"/>
        <w:jc w:val="both"/>
        <w:rPr>
          <w:color w:val="002060"/>
        </w:rPr>
      </w:pPr>
    </w:p>
    <w:p w14:paraId="2E08FAEB" w14:textId="77777777" w:rsidR="00022C7E" w:rsidRPr="00022C7E" w:rsidRDefault="00022C7E" w:rsidP="00022C7E">
      <w:pPr>
        <w:widowControl w:val="0"/>
        <w:autoSpaceDE w:val="0"/>
        <w:autoSpaceDN w:val="0"/>
        <w:adjustRightInd w:val="0"/>
        <w:spacing w:before="240" w:after="0" w:line="276" w:lineRule="auto"/>
        <w:ind w:right="-18"/>
        <w:jc w:val="both"/>
        <w:rPr>
          <w:color w:val="002060"/>
        </w:rPr>
      </w:pPr>
    </w:p>
    <w:p w14:paraId="75412971" w14:textId="77777777" w:rsidR="00022C7E" w:rsidRPr="00022C7E" w:rsidRDefault="00022C7E" w:rsidP="00022C7E">
      <w:pPr>
        <w:widowControl w:val="0"/>
        <w:autoSpaceDE w:val="0"/>
        <w:autoSpaceDN w:val="0"/>
        <w:adjustRightInd w:val="0"/>
        <w:spacing w:before="240" w:after="0" w:line="276" w:lineRule="auto"/>
        <w:ind w:right="-18"/>
        <w:jc w:val="both"/>
        <w:rPr>
          <w:color w:val="002060"/>
        </w:rPr>
      </w:pPr>
    </w:p>
    <w:p w14:paraId="5FDFBCE0" w14:textId="77777777" w:rsidR="00022C7E" w:rsidRPr="00022C7E" w:rsidRDefault="00022C7E" w:rsidP="00022C7E">
      <w:pPr>
        <w:widowControl w:val="0"/>
        <w:autoSpaceDE w:val="0"/>
        <w:autoSpaceDN w:val="0"/>
        <w:adjustRightInd w:val="0"/>
        <w:spacing w:before="240" w:after="0" w:line="276" w:lineRule="auto"/>
        <w:ind w:right="-18"/>
        <w:jc w:val="both"/>
        <w:rPr>
          <w:color w:val="002060"/>
        </w:rPr>
      </w:pPr>
    </w:p>
    <w:p w14:paraId="255DBBB6" w14:textId="77777777" w:rsidR="00022C7E" w:rsidRPr="00022C7E" w:rsidRDefault="00022C7E" w:rsidP="00022C7E">
      <w:pPr>
        <w:widowControl w:val="0"/>
        <w:autoSpaceDE w:val="0"/>
        <w:autoSpaceDN w:val="0"/>
        <w:adjustRightInd w:val="0"/>
        <w:spacing w:before="240" w:after="0" w:line="276" w:lineRule="auto"/>
        <w:ind w:right="-18"/>
        <w:jc w:val="both"/>
        <w:rPr>
          <w:color w:val="002060"/>
        </w:rPr>
      </w:pPr>
    </w:p>
    <w:p w14:paraId="17F702E5" w14:textId="77777777" w:rsidR="00022C7E" w:rsidRPr="00022C7E" w:rsidRDefault="00022C7E" w:rsidP="00022C7E">
      <w:pPr>
        <w:widowControl w:val="0"/>
        <w:autoSpaceDE w:val="0"/>
        <w:autoSpaceDN w:val="0"/>
        <w:adjustRightInd w:val="0"/>
        <w:spacing w:before="240" w:after="0" w:line="276" w:lineRule="auto"/>
        <w:ind w:right="-18"/>
        <w:jc w:val="both"/>
        <w:rPr>
          <w:color w:val="002060"/>
        </w:rPr>
      </w:pPr>
    </w:p>
    <w:p w14:paraId="7A36D37E" w14:textId="77777777" w:rsidR="00022C7E" w:rsidRPr="00022C7E" w:rsidRDefault="00022C7E" w:rsidP="00022C7E">
      <w:pPr>
        <w:widowControl w:val="0"/>
        <w:autoSpaceDE w:val="0"/>
        <w:autoSpaceDN w:val="0"/>
        <w:adjustRightInd w:val="0"/>
        <w:spacing w:before="240" w:after="0" w:line="276" w:lineRule="auto"/>
        <w:ind w:right="-18"/>
        <w:jc w:val="both"/>
        <w:rPr>
          <w:color w:val="002060"/>
        </w:rPr>
      </w:pPr>
    </w:p>
    <w:p w14:paraId="245C93D8" w14:textId="77777777" w:rsidR="00022C7E" w:rsidRPr="00022C7E" w:rsidRDefault="00022C7E" w:rsidP="005820D8">
      <w:pPr>
        <w:pStyle w:val="BDOH2"/>
      </w:pPr>
      <w:bookmarkStart w:id="146" w:name="_Toc219562362"/>
      <w:r w:rsidRPr="00022C7E">
        <w:lastRenderedPageBreak/>
        <w:t>tms_batch</w:t>
      </w:r>
      <w:bookmarkEnd w:id="146"/>
    </w:p>
    <w:tbl>
      <w:tblPr>
        <w:tblStyle w:val="BDOTable"/>
        <w:tblW w:w="9430" w:type="dxa"/>
        <w:tblLook w:val="04A0" w:firstRow="1" w:lastRow="0" w:firstColumn="1" w:lastColumn="0" w:noHBand="0" w:noVBand="1"/>
      </w:tblPr>
      <w:tblGrid>
        <w:gridCol w:w="1431"/>
        <w:gridCol w:w="3394"/>
        <w:gridCol w:w="1859"/>
        <w:gridCol w:w="2746"/>
      </w:tblGrid>
      <w:tr w:rsidR="00022C7E" w:rsidRPr="00022C7E" w14:paraId="117641E3" w14:textId="77777777" w:rsidTr="005820D8">
        <w:trPr>
          <w:cnfStyle w:val="100000000000" w:firstRow="1" w:lastRow="0" w:firstColumn="0" w:lastColumn="0" w:oddVBand="0" w:evenVBand="0" w:oddHBand="0" w:evenHBand="0" w:firstRowFirstColumn="0" w:firstRowLastColumn="0" w:lastRowFirstColumn="0" w:lastRowLastColumn="0"/>
          <w:trHeight w:val="283"/>
        </w:trPr>
        <w:tc>
          <w:tcPr>
            <w:tcW w:w="0" w:type="auto"/>
            <w:hideMark/>
          </w:tcPr>
          <w:p w14:paraId="0EA07DBE" w14:textId="77777777" w:rsidR="00022C7E" w:rsidRPr="00022C7E" w:rsidRDefault="00022C7E" w:rsidP="00022C7E">
            <w:pPr>
              <w:widowControl w:val="0"/>
              <w:autoSpaceDE w:val="0"/>
              <w:autoSpaceDN w:val="0"/>
              <w:adjustRightInd w:val="0"/>
              <w:spacing w:before="240" w:line="276" w:lineRule="auto"/>
              <w:ind w:right="-18"/>
              <w:jc w:val="both"/>
              <w:rPr>
                <w:b/>
                <w:bCs/>
                <w:color w:val="FFFFFF" w:themeColor="background1"/>
              </w:rPr>
            </w:pPr>
            <w:r w:rsidRPr="00022C7E">
              <w:rPr>
                <w:b/>
                <w:bCs/>
                <w:color w:val="FFFFFF" w:themeColor="background1"/>
              </w:rPr>
              <w:t>Field</w:t>
            </w:r>
          </w:p>
        </w:tc>
        <w:tc>
          <w:tcPr>
            <w:tcW w:w="0" w:type="auto"/>
            <w:hideMark/>
          </w:tcPr>
          <w:p w14:paraId="3E04A54F" w14:textId="77777777" w:rsidR="00022C7E" w:rsidRPr="00022C7E" w:rsidRDefault="00022C7E" w:rsidP="00022C7E">
            <w:pPr>
              <w:widowControl w:val="0"/>
              <w:autoSpaceDE w:val="0"/>
              <w:autoSpaceDN w:val="0"/>
              <w:adjustRightInd w:val="0"/>
              <w:spacing w:before="240" w:line="276" w:lineRule="auto"/>
              <w:ind w:right="-18"/>
              <w:jc w:val="both"/>
              <w:rPr>
                <w:b/>
                <w:bCs/>
                <w:color w:val="FFFFFF" w:themeColor="background1"/>
              </w:rPr>
            </w:pPr>
            <w:r w:rsidRPr="00022C7E">
              <w:rPr>
                <w:b/>
                <w:bCs/>
                <w:color w:val="FFFFFF" w:themeColor="background1"/>
              </w:rPr>
              <w:t>Type</w:t>
            </w:r>
          </w:p>
        </w:tc>
        <w:tc>
          <w:tcPr>
            <w:tcW w:w="0" w:type="auto"/>
            <w:hideMark/>
          </w:tcPr>
          <w:p w14:paraId="5346A5E2" w14:textId="77777777" w:rsidR="00022C7E" w:rsidRPr="00022C7E" w:rsidRDefault="00022C7E" w:rsidP="00022C7E">
            <w:pPr>
              <w:widowControl w:val="0"/>
              <w:autoSpaceDE w:val="0"/>
              <w:autoSpaceDN w:val="0"/>
              <w:adjustRightInd w:val="0"/>
              <w:spacing w:before="240" w:line="276" w:lineRule="auto"/>
              <w:ind w:right="-18"/>
              <w:jc w:val="both"/>
              <w:rPr>
                <w:b/>
                <w:bCs/>
                <w:color w:val="FFFFFF" w:themeColor="background1"/>
              </w:rPr>
            </w:pPr>
            <w:r w:rsidRPr="00022C7E">
              <w:rPr>
                <w:b/>
                <w:bCs/>
                <w:color w:val="FFFFFF" w:themeColor="background1"/>
              </w:rPr>
              <w:t>Key / Creation</w:t>
            </w:r>
          </w:p>
        </w:tc>
        <w:tc>
          <w:tcPr>
            <w:tcW w:w="0" w:type="auto"/>
            <w:hideMark/>
          </w:tcPr>
          <w:p w14:paraId="5856B54D" w14:textId="77777777" w:rsidR="00022C7E" w:rsidRPr="00022C7E" w:rsidRDefault="00022C7E" w:rsidP="00022C7E">
            <w:pPr>
              <w:widowControl w:val="0"/>
              <w:autoSpaceDE w:val="0"/>
              <w:autoSpaceDN w:val="0"/>
              <w:adjustRightInd w:val="0"/>
              <w:spacing w:before="240" w:line="276" w:lineRule="auto"/>
              <w:ind w:right="-18"/>
              <w:jc w:val="both"/>
              <w:rPr>
                <w:b/>
                <w:bCs/>
                <w:color w:val="FFFFFF" w:themeColor="background1"/>
              </w:rPr>
            </w:pPr>
            <w:r w:rsidRPr="00022C7E">
              <w:rPr>
                <w:b/>
                <w:bCs/>
                <w:color w:val="FFFFFF" w:themeColor="background1"/>
              </w:rPr>
              <w:t>Notes</w:t>
            </w:r>
          </w:p>
        </w:tc>
      </w:tr>
      <w:tr w:rsidR="00022C7E" w:rsidRPr="00022C7E" w14:paraId="5CDCDD59" w14:textId="77777777" w:rsidTr="005820D8">
        <w:trPr>
          <w:trHeight w:val="296"/>
        </w:trPr>
        <w:tc>
          <w:tcPr>
            <w:tcW w:w="0" w:type="auto"/>
            <w:hideMark/>
          </w:tcPr>
          <w:p w14:paraId="00CA5F0F"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id</w:t>
            </w:r>
          </w:p>
        </w:tc>
        <w:tc>
          <w:tcPr>
            <w:tcW w:w="0" w:type="auto"/>
            <w:hideMark/>
          </w:tcPr>
          <w:p w14:paraId="6EAD81C3"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BigAutoField</w:t>
            </w:r>
          </w:p>
        </w:tc>
        <w:tc>
          <w:tcPr>
            <w:tcW w:w="0" w:type="auto"/>
            <w:hideMark/>
          </w:tcPr>
          <w:p w14:paraId="11580257"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PK</w:t>
            </w:r>
          </w:p>
        </w:tc>
        <w:tc>
          <w:tcPr>
            <w:tcW w:w="0" w:type="auto"/>
            <w:hideMark/>
          </w:tcPr>
          <w:p w14:paraId="785E8337"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r w:rsidR="00022C7E" w:rsidRPr="00022C7E" w14:paraId="2AD85252" w14:textId="77777777" w:rsidTr="005820D8">
        <w:trPr>
          <w:trHeight w:val="296"/>
        </w:trPr>
        <w:tc>
          <w:tcPr>
            <w:tcW w:w="0" w:type="auto"/>
            <w:hideMark/>
          </w:tcPr>
          <w:p w14:paraId="20248FA7"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request</w:t>
            </w:r>
          </w:p>
        </w:tc>
        <w:tc>
          <w:tcPr>
            <w:tcW w:w="0" w:type="auto"/>
            <w:hideMark/>
          </w:tcPr>
          <w:p w14:paraId="35A7B7DC"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 xml:space="preserve">FK </w:t>
            </w:r>
            <w:r w:rsidRPr="00022C7E">
              <w:rPr>
                <w:rFonts w:ascii="Arial" w:hAnsi="Arial" w:cs="Arial"/>
                <w:color w:val="002060"/>
              </w:rPr>
              <w:t>→</w:t>
            </w:r>
            <w:r w:rsidRPr="00022C7E">
              <w:rPr>
                <w:color w:val="002060"/>
              </w:rPr>
              <w:t xml:space="preserve"> TrainingRequest</w:t>
            </w:r>
          </w:p>
        </w:tc>
        <w:tc>
          <w:tcPr>
            <w:tcW w:w="0" w:type="auto"/>
            <w:hideMark/>
          </w:tcPr>
          <w:p w14:paraId="7E45439E"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FK</w:t>
            </w:r>
          </w:p>
        </w:tc>
        <w:tc>
          <w:tcPr>
            <w:tcW w:w="0" w:type="auto"/>
            <w:hideMark/>
          </w:tcPr>
          <w:p w14:paraId="423FF64A"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r w:rsidR="00022C7E" w:rsidRPr="00022C7E" w14:paraId="6F573DC8" w14:textId="77777777" w:rsidTr="005820D8">
        <w:trPr>
          <w:trHeight w:val="296"/>
        </w:trPr>
        <w:tc>
          <w:tcPr>
            <w:tcW w:w="0" w:type="auto"/>
            <w:hideMark/>
          </w:tcPr>
          <w:p w14:paraId="47DADAAC"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centre</w:t>
            </w:r>
          </w:p>
        </w:tc>
        <w:tc>
          <w:tcPr>
            <w:tcW w:w="0" w:type="auto"/>
            <w:hideMark/>
          </w:tcPr>
          <w:p w14:paraId="3203CBE1"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 xml:space="preserve">FK </w:t>
            </w:r>
            <w:r w:rsidRPr="00022C7E">
              <w:rPr>
                <w:rFonts w:ascii="Arial" w:hAnsi="Arial" w:cs="Arial"/>
                <w:color w:val="002060"/>
              </w:rPr>
              <w:t>→</w:t>
            </w:r>
            <w:r w:rsidRPr="00022C7E">
              <w:rPr>
                <w:color w:val="002060"/>
              </w:rPr>
              <w:t xml:space="preserve"> TrainingPartnerCentre</w:t>
            </w:r>
          </w:p>
        </w:tc>
        <w:tc>
          <w:tcPr>
            <w:tcW w:w="0" w:type="auto"/>
            <w:hideMark/>
          </w:tcPr>
          <w:p w14:paraId="56B156F2"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FK</w:t>
            </w:r>
          </w:p>
        </w:tc>
        <w:tc>
          <w:tcPr>
            <w:tcW w:w="0" w:type="auto"/>
            <w:hideMark/>
          </w:tcPr>
          <w:p w14:paraId="6C616471"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r w:rsidR="00022C7E" w:rsidRPr="00022C7E" w14:paraId="2AD51B1A" w14:textId="77777777" w:rsidTr="005820D8">
        <w:trPr>
          <w:trHeight w:val="296"/>
        </w:trPr>
        <w:tc>
          <w:tcPr>
            <w:tcW w:w="0" w:type="auto"/>
            <w:hideMark/>
          </w:tcPr>
          <w:p w14:paraId="00EA0FE1"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batch_type</w:t>
            </w:r>
          </w:p>
        </w:tc>
        <w:tc>
          <w:tcPr>
            <w:tcW w:w="0" w:type="auto"/>
            <w:hideMark/>
          </w:tcPr>
          <w:p w14:paraId="2E6FE5B5"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Char(30)</w:t>
            </w:r>
          </w:p>
        </w:tc>
        <w:tc>
          <w:tcPr>
            <w:tcW w:w="0" w:type="auto"/>
            <w:hideMark/>
          </w:tcPr>
          <w:p w14:paraId="15CC28B9"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Choice</w:t>
            </w:r>
          </w:p>
        </w:tc>
        <w:tc>
          <w:tcPr>
            <w:tcW w:w="0" w:type="auto"/>
            <w:hideMark/>
          </w:tcPr>
          <w:p w14:paraId="544309A0"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SEPARATE / COMBINED</w:t>
            </w:r>
          </w:p>
        </w:tc>
      </w:tr>
      <w:tr w:rsidR="00022C7E" w:rsidRPr="00022C7E" w14:paraId="3DED7CD2" w14:textId="77777777" w:rsidTr="005820D8">
        <w:trPr>
          <w:trHeight w:val="296"/>
        </w:trPr>
        <w:tc>
          <w:tcPr>
            <w:tcW w:w="0" w:type="auto"/>
            <w:hideMark/>
          </w:tcPr>
          <w:p w14:paraId="4C7D79AE"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code</w:t>
            </w:r>
          </w:p>
        </w:tc>
        <w:tc>
          <w:tcPr>
            <w:tcW w:w="0" w:type="auto"/>
            <w:hideMark/>
          </w:tcPr>
          <w:p w14:paraId="04B1DBC3"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Char(255)</w:t>
            </w:r>
          </w:p>
        </w:tc>
        <w:tc>
          <w:tcPr>
            <w:tcW w:w="0" w:type="auto"/>
            <w:hideMark/>
          </w:tcPr>
          <w:p w14:paraId="36486942"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Unique</w:t>
            </w:r>
          </w:p>
        </w:tc>
        <w:tc>
          <w:tcPr>
            <w:tcW w:w="0" w:type="auto"/>
            <w:hideMark/>
          </w:tcPr>
          <w:p w14:paraId="12FAE345"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Batch code</w:t>
            </w:r>
          </w:p>
        </w:tc>
      </w:tr>
      <w:tr w:rsidR="00022C7E" w:rsidRPr="00022C7E" w14:paraId="23AE7F96" w14:textId="77777777" w:rsidTr="005820D8">
        <w:trPr>
          <w:trHeight w:val="283"/>
        </w:trPr>
        <w:tc>
          <w:tcPr>
            <w:tcW w:w="0" w:type="auto"/>
            <w:hideMark/>
          </w:tcPr>
          <w:p w14:paraId="5ADA6B50"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status</w:t>
            </w:r>
          </w:p>
        </w:tc>
        <w:tc>
          <w:tcPr>
            <w:tcW w:w="0" w:type="auto"/>
            <w:hideMark/>
          </w:tcPr>
          <w:p w14:paraId="0853D2E7"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Char(30)</w:t>
            </w:r>
          </w:p>
        </w:tc>
        <w:tc>
          <w:tcPr>
            <w:tcW w:w="0" w:type="auto"/>
            <w:hideMark/>
          </w:tcPr>
          <w:p w14:paraId="12CE9E8B"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Choice</w:t>
            </w:r>
          </w:p>
        </w:tc>
        <w:tc>
          <w:tcPr>
            <w:tcW w:w="0" w:type="auto"/>
            <w:hideMark/>
          </w:tcPr>
          <w:p w14:paraId="1BA4FDEF"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 xml:space="preserve">DRAFT </w:t>
            </w:r>
            <w:r w:rsidRPr="00022C7E">
              <w:rPr>
                <w:rFonts w:ascii="Arial" w:hAnsi="Arial" w:cs="Arial"/>
                <w:color w:val="002060"/>
              </w:rPr>
              <w:t>→</w:t>
            </w:r>
            <w:r w:rsidRPr="00022C7E">
              <w:rPr>
                <w:color w:val="002060"/>
              </w:rPr>
              <w:t xml:space="preserve"> COMPLETED</w:t>
            </w:r>
          </w:p>
        </w:tc>
      </w:tr>
      <w:tr w:rsidR="00022C7E" w:rsidRPr="00022C7E" w14:paraId="452FE05A" w14:textId="77777777" w:rsidTr="005820D8">
        <w:trPr>
          <w:trHeight w:val="296"/>
        </w:trPr>
        <w:tc>
          <w:tcPr>
            <w:tcW w:w="0" w:type="auto"/>
            <w:hideMark/>
          </w:tcPr>
          <w:p w14:paraId="78615516"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start_date</w:t>
            </w:r>
          </w:p>
        </w:tc>
        <w:tc>
          <w:tcPr>
            <w:tcW w:w="0" w:type="auto"/>
            <w:hideMark/>
          </w:tcPr>
          <w:p w14:paraId="490A24A7"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Date</w:t>
            </w:r>
          </w:p>
        </w:tc>
        <w:tc>
          <w:tcPr>
            <w:tcW w:w="0" w:type="auto"/>
            <w:hideMark/>
          </w:tcPr>
          <w:p w14:paraId="252CF7A8"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c>
          <w:tcPr>
            <w:tcW w:w="0" w:type="auto"/>
            <w:hideMark/>
          </w:tcPr>
          <w:p w14:paraId="4925AB77"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r w:rsidR="00022C7E" w:rsidRPr="00022C7E" w14:paraId="29A6B8D8" w14:textId="77777777" w:rsidTr="005820D8">
        <w:trPr>
          <w:trHeight w:val="296"/>
        </w:trPr>
        <w:tc>
          <w:tcPr>
            <w:tcW w:w="0" w:type="auto"/>
            <w:hideMark/>
          </w:tcPr>
          <w:p w14:paraId="58BEBAA7"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end_date</w:t>
            </w:r>
          </w:p>
        </w:tc>
        <w:tc>
          <w:tcPr>
            <w:tcW w:w="0" w:type="auto"/>
            <w:hideMark/>
          </w:tcPr>
          <w:p w14:paraId="280B9055"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Date</w:t>
            </w:r>
          </w:p>
        </w:tc>
        <w:tc>
          <w:tcPr>
            <w:tcW w:w="0" w:type="auto"/>
            <w:hideMark/>
          </w:tcPr>
          <w:p w14:paraId="5EACC36D"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c>
          <w:tcPr>
            <w:tcW w:w="0" w:type="auto"/>
            <w:hideMark/>
          </w:tcPr>
          <w:p w14:paraId="24D20F6E"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bl>
    <w:p w14:paraId="51C7946A" w14:textId="77777777" w:rsidR="00022C7E" w:rsidRPr="00022C7E" w:rsidRDefault="00022C7E" w:rsidP="00022C7E">
      <w:pPr>
        <w:widowControl w:val="0"/>
        <w:autoSpaceDE w:val="0"/>
        <w:autoSpaceDN w:val="0"/>
        <w:adjustRightInd w:val="0"/>
        <w:spacing w:before="240" w:after="0" w:line="276" w:lineRule="auto"/>
        <w:ind w:right="-18"/>
        <w:jc w:val="both"/>
        <w:rPr>
          <w:color w:val="002060"/>
        </w:rPr>
      </w:pPr>
    </w:p>
    <w:p w14:paraId="70958776" w14:textId="77777777" w:rsidR="00022C7E" w:rsidRPr="00022C7E" w:rsidRDefault="00022C7E" w:rsidP="005820D8">
      <w:pPr>
        <w:pStyle w:val="BDOH2"/>
      </w:pPr>
      <w:bookmarkStart w:id="147" w:name="_Toc219562363"/>
      <w:r w:rsidRPr="00022C7E">
        <w:t>tms_trbeneficiary</w:t>
      </w:r>
      <w:bookmarkEnd w:id="147"/>
    </w:p>
    <w:tbl>
      <w:tblPr>
        <w:tblStyle w:val="BDOTable"/>
        <w:tblW w:w="9342" w:type="dxa"/>
        <w:tblLook w:val="04A0" w:firstRow="1" w:lastRow="0" w:firstColumn="1" w:lastColumn="0" w:noHBand="0" w:noVBand="1"/>
      </w:tblPr>
      <w:tblGrid>
        <w:gridCol w:w="2830"/>
        <w:gridCol w:w="3059"/>
        <w:gridCol w:w="2121"/>
        <w:gridCol w:w="1332"/>
      </w:tblGrid>
      <w:tr w:rsidR="00022C7E" w:rsidRPr="00022C7E" w14:paraId="18C247B7" w14:textId="77777777" w:rsidTr="005820D8">
        <w:trPr>
          <w:cnfStyle w:val="100000000000" w:firstRow="1" w:lastRow="0" w:firstColumn="0" w:lastColumn="0" w:oddVBand="0" w:evenVBand="0" w:oddHBand="0" w:evenHBand="0" w:firstRowFirstColumn="0" w:firstRowLastColumn="0" w:lastRowFirstColumn="0" w:lastRowLastColumn="0"/>
          <w:trHeight w:val="285"/>
        </w:trPr>
        <w:tc>
          <w:tcPr>
            <w:tcW w:w="0" w:type="auto"/>
            <w:hideMark/>
          </w:tcPr>
          <w:p w14:paraId="337ABBB8" w14:textId="77777777" w:rsidR="00022C7E" w:rsidRPr="00022C7E" w:rsidRDefault="00022C7E" w:rsidP="00022C7E">
            <w:pPr>
              <w:widowControl w:val="0"/>
              <w:autoSpaceDE w:val="0"/>
              <w:autoSpaceDN w:val="0"/>
              <w:adjustRightInd w:val="0"/>
              <w:spacing w:before="240" w:line="276" w:lineRule="auto"/>
              <w:ind w:right="-18"/>
              <w:jc w:val="both"/>
              <w:rPr>
                <w:b/>
                <w:bCs/>
                <w:color w:val="FFFFFF" w:themeColor="background1"/>
              </w:rPr>
            </w:pPr>
            <w:r w:rsidRPr="00022C7E">
              <w:rPr>
                <w:b/>
                <w:bCs/>
                <w:color w:val="FFFFFF" w:themeColor="background1"/>
              </w:rPr>
              <w:t>Field</w:t>
            </w:r>
          </w:p>
        </w:tc>
        <w:tc>
          <w:tcPr>
            <w:tcW w:w="0" w:type="auto"/>
            <w:hideMark/>
          </w:tcPr>
          <w:p w14:paraId="06805372" w14:textId="77777777" w:rsidR="00022C7E" w:rsidRPr="00022C7E" w:rsidRDefault="00022C7E" w:rsidP="00022C7E">
            <w:pPr>
              <w:widowControl w:val="0"/>
              <w:autoSpaceDE w:val="0"/>
              <w:autoSpaceDN w:val="0"/>
              <w:adjustRightInd w:val="0"/>
              <w:spacing w:before="240" w:line="276" w:lineRule="auto"/>
              <w:ind w:right="-18"/>
              <w:jc w:val="both"/>
              <w:rPr>
                <w:b/>
                <w:bCs/>
                <w:color w:val="FFFFFF" w:themeColor="background1"/>
              </w:rPr>
            </w:pPr>
            <w:r w:rsidRPr="00022C7E">
              <w:rPr>
                <w:b/>
                <w:bCs/>
                <w:color w:val="FFFFFF" w:themeColor="background1"/>
              </w:rPr>
              <w:t>Type</w:t>
            </w:r>
          </w:p>
        </w:tc>
        <w:tc>
          <w:tcPr>
            <w:tcW w:w="0" w:type="auto"/>
            <w:hideMark/>
          </w:tcPr>
          <w:p w14:paraId="040DE87A" w14:textId="77777777" w:rsidR="00022C7E" w:rsidRPr="00022C7E" w:rsidRDefault="00022C7E" w:rsidP="00022C7E">
            <w:pPr>
              <w:widowControl w:val="0"/>
              <w:autoSpaceDE w:val="0"/>
              <w:autoSpaceDN w:val="0"/>
              <w:adjustRightInd w:val="0"/>
              <w:spacing w:before="240" w:line="276" w:lineRule="auto"/>
              <w:ind w:right="-18"/>
              <w:jc w:val="both"/>
              <w:rPr>
                <w:b/>
                <w:bCs/>
                <w:color w:val="FFFFFF" w:themeColor="background1"/>
              </w:rPr>
            </w:pPr>
            <w:r w:rsidRPr="00022C7E">
              <w:rPr>
                <w:b/>
                <w:bCs/>
                <w:color w:val="FFFFFF" w:themeColor="background1"/>
              </w:rPr>
              <w:t>Key / Creation</w:t>
            </w:r>
          </w:p>
        </w:tc>
        <w:tc>
          <w:tcPr>
            <w:tcW w:w="0" w:type="auto"/>
            <w:hideMark/>
          </w:tcPr>
          <w:p w14:paraId="249C3C4E" w14:textId="77777777" w:rsidR="00022C7E" w:rsidRPr="00022C7E" w:rsidRDefault="00022C7E" w:rsidP="00022C7E">
            <w:pPr>
              <w:widowControl w:val="0"/>
              <w:autoSpaceDE w:val="0"/>
              <w:autoSpaceDN w:val="0"/>
              <w:adjustRightInd w:val="0"/>
              <w:spacing w:before="240" w:line="276" w:lineRule="auto"/>
              <w:ind w:right="-18"/>
              <w:jc w:val="both"/>
              <w:rPr>
                <w:b/>
                <w:bCs/>
                <w:color w:val="FFFFFF" w:themeColor="background1"/>
              </w:rPr>
            </w:pPr>
            <w:r w:rsidRPr="00022C7E">
              <w:rPr>
                <w:b/>
                <w:bCs/>
                <w:color w:val="FFFFFF" w:themeColor="background1"/>
              </w:rPr>
              <w:t>Notes</w:t>
            </w:r>
          </w:p>
        </w:tc>
      </w:tr>
      <w:tr w:rsidR="00022C7E" w:rsidRPr="00022C7E" w14:paraId="6B0C57B8" w14:textId="77777777" w:rsidTr="005820D8">
        <w:trPr>
          <w:trHeight w:val="298"/>
        </w:trPr>
        <w:tc>
          <w:tcPr>
            <w:tcW w:w="0" w:type="auto"/>
            <w:hideMark/>
          </w:tcPr>
          <w:p w14:paraId="704606FA"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id</w:t>
            </w:r>
          </w:p>
        </w:tc>
        <w:tc>
          <w:tcPr>
            <w:tcW w:w="0" w:type="auto"/>
            <w:hideMark/>
          </w:tcPr>
          <w:p w14:paraId="49869A4F"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BigAutoField</w:t>
            </w:r>
          </w:p>
        </w:tc>
        <w:tc>
          <w:tcPr>
            <w:tcW w:w="0" w:type="auto"/>
            <w:hideMark/>
          </w:tcPr>
          <w:p w14:paraId="4BDA9B58"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PK</w:t>
            </w:r>
          </w:p>
        </w:tc>
        <w:tc>
          <w:tcPr>
            <w:tcW w:w="0" w:type="auto"/>
            <w:hideMark/>
          </w:tcPr>
          <w:p w14:paraId="1C866639"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r w:rsidR="00022C7E" w:rsidRPr="00022C7E" w14:paraId="4427401C" w14:textId="77777777" w:rsidTr="005820D8">
        <w:trPr>
          <w:trHeight w:val="298"/>
        </w:trPr>
        <w:tc>
          <w:tcPr>
            <w:tcW w:w="0" w:type="auto"/>
            <w:hideMark/>
          </w:tcPr>
          <w:p w14:paraId="538E24D4"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training</w:t>
            </w:r>
          </w:p>
        </w:tc>
        <w:tc>
          <w:tcPr>
            <w:tcW w:w="0" w:type="auto"/>
            <w:hideMark/>
          </w:tcPr>
          <w:p w14:paraId="0F27C3F1"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 xml:space="preserve">FK </w:t>
            </w:r>
            <w:r w:rsidRPr="00022C7E">
              <w:rPr>
                <w:rFonts w:ascii="Arial" w:hAnsi="Arial" w:cs="Arial"/>
                <w:color w:val="002060"/>
              </w:rPr>
              <w:t>→</w:t>
            </w:r>
            <w:r w:rsidRPr="00022C7E">
              <w:rPr>
                <w:color w:val="002060"/>
              </w:rPr>
              <w:t xml:space="preserve"> TrainingRequest</w:t>
            </w:r>
          </w:p>
        </w:tc>
        <w:tc>
          <w:tcPr>
            <w:tcW w:w="0" w:type="auto"/>
            <w:hideMark/>
          </w:tcPr>
          <w:p w14:paraId="0394AFC0"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FK</w:t>
            </w:r>
          </w:p>
        </w:tc>
        <w:tc>
          <w:tcPr>
            <w:tcW w:w="0" w:type="auto"/>
            <w:hideMark/>
          </w:tcPr>
          <w:p w14:paraId="7A26F8E4"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r w:rsidR="00022C7E" w:rsidRPr="00022C7E" w14:paraId="5ACAB20F" w14:textId="77777777" w:rsidTr="005820D8">
        <w:trPr>
          <w:trHeight w:val="298"/>
        </w:trPr>
        <w:tc>
          <w:tcPr>
            <w:tcW w:w="0" w:type="auto"/>
            <w:hideMark/>
          </w:tcPr>
          <w:p w14:paraId="30D340A0"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lokos_member_code</w:t>
            </w:r>
          </w:p>
        </w:tc>
        <w:tc>
          <w:tcPr>
            <w:tcW w:w="0" w:type="auto"/>
            <w:hideMark/>
          </w:tcPr>
          <w:p w14:paraId="3362F46C"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Char(100)</w:t>
            </w:r>
          </w:p>
        </w:tc>
        <w:tc>
          <w:tcPr>
            <w:tcW w:w="0" w:type="auto"/>
            <w:hideMark/>
          </w:tcPr>
          <w:p w14:paraId="764792D8"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Indexed</w:t>
            </w:r>
          </w:p>
        </w:tc>
        <w:tc>
          <w:tcPr>
            <w:tcW w:w="0" w:type="auto"/>
            <w:hideMark/>
          </w:tcPr>
          <w:p w14:paraId="32D970D7"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Required</w:t>
            </w:r>
          </w:p>
        </w:tc>
      </w:tr>
      <w:tr w:rsidR="00022C7E" w:rsidRPr="00022C7E" w14:paraId="214BD1F5" w14:textId="77777777" w:rsidTr="005820D8">
        <w:trPr>
          <w:trHeight w:val="298"/>
        </w:trPr>
        <w:tc>
          <w:tcPr>
            <w:tcW w:w="0" w:type="auto"/>
            <w:hideMark/>
          </w:tcPr>
          <w:p w14:paraId="2D1DCE01"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member_name</w:t>
            </w:r>
          </w:p>
        </w:tc>
        <w:tc>
          <w:tcPr>
            <w:tcW w:w="0" w:type="auto"/>
            <w:hideMark/>
          </w:tcPr>
          <w:p w14:paraId="6B74CD0F"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Char(255)</w:t>
            </w:r>
          </w:p>
        </w:tc>
        <w:tc>
          <w:tcPr>
            <w:tcW w:w="0" w:type="auto"/>
            <w:hideMark/>
          </w:tcPr>
          <w:p w14:paraId="7AEBAA56"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c>
          <w:tcPr>
            <w:tcW w:w="0" w:type="auto"/>
            <w:hideMark/>
          </w:tcPr>
          <w:p w14:paraId="3DF2A90B"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r w:rsidR="00022C7E" w:rsidRPr="00022C7E" w14:paraId="75BC8496" w14:textId="77777777" w:rsidTr="005820D8">
        <w:trPr>
          <w:trHeight w:val="298"/>
        </w:trPr>
        <w:tc>
          <w:tcPr>
            <w:tcW w:w="0" w:type="auto"/>
            <w:hideMark/>
          </w:tcPr>
          <w:p w14:paraId="74C25800"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age</w:t>
            </w:r>
          </w:p>
        </w:tc>
        <w:tc>
          <w:tcPr>
            <w:tcW w:w="0" w:type="auto"/>
            <w:hideMark/>
          </w:tcPr>
          <w:p w14:paraId="5EB6FA73"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PositiveInt</w:t>
            </w:r>
          </w:p>
        </w:tc>
        <w:tc>
          <w:tcPr>
            <w:tcW w:w="0" w:type="auto"/>
            <w:hideMark/>
          </w:tcPr>
          <w:p w14:paraId="2CB2F0C2"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c>
          <w:tcPr>
            <w:tcW w:w="0" w:type="auto"/>
            <w:hideMark/>
          </w:tcPr>
          <w:p w14:paraId="67CB1A4A"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r w:rsidR="00022C7E" w:rsidRPr="00022C7E" w14:paraId="2327F865" w14:textId="77777777" w:rsidTr="005820D8">
        <w:trPr>
          <w:trHeight w:val="285"/>
        </w:trPr>
        <w:tc>
          <w:tcPr>
            <w:tcW w:w="0" w:type="auto"/>
            <w:hideMark/>
          </w:tcPr>
          <w:p w14:paraId="5C376A6C"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pld_status</w:t>
            </w:r>
          </w:p>
        </w:tc>
        <w:tc>
          <w:tcPr>
            <w:tcW w:w="0" w:type="auto"/>
            <w:hideMark/>
          </w:tcPr>
          <w:p w14:paraId="54FA9BDB"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Char(50)</w:t>
            </w:r>
          </w:p>
        </w:tc>
        <w:tc>
          <w:tcPr>
            <w:tcW w:w="0" w:type="auto"/>
            <w:hideMark/>
          </w:tcPr>
          <w:p w14:paraId="2D3A0C9B"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Indexed</w:t>
            </w:r>
          </w:p>
        </w:tc>
        <w:tc>
          <w:tcPr>
            <w:tcW w:w="0" w:type="auto"/>
            <w:hideMark/>
          </w:tcPr>
          <w:p w14:paraId="27026D4D"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r w:rsidR="00022C7E" w:rsidRPr="00022C7E" w14:paraId="3CD85616" w14:textId="77777777" w:rsidTr="005820D8">
        <w:trPr>
          <w:trHeight w:val="298"/>
        </w:trPr>
        <w:tc>
          <w:tcPr>
            <w:tcW w:w="0" w:type="auto"/>
            <w:hideMark/>
          </w:tcPr>
          <w:p w14:paraId="4F70F0DD"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district</w:t>
            </w:r>
          </w:p>
        </w:tc>
        <w:tc>
          <w:tcPr>
            <w:tcW w:w="0" w:type="auto"/>
            <w:hideMark/>
          </w:tcPr>
          <w:p w14:paraId="3AD534A3"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 xml:space="preserve">FK </w:t>
            </w:r>
            <w:r w:rsidRPr="00022C7E">
              <w:rPr>
                <w:rFonts w:ascii="Arial" w:hAnsi="Arial" w:cs="Arial"/>
                <w:color w:val="002060"/>
              </w:rPr>
              <w:t>→</w:t>
            </w:r>
            <w:r w:rsidRPr="00022C7E">
              <w:rPr>
                <w:color w:val="002060"/>
              </w:rPr>
              <w:t xml:space="preserve"> MasterDistrict</w:t>
            </w:r>
          </w:p>
        </w:tc>
        <w:tc>
          <w:tcPr>
            <w:tcW w:w="0" w:type="auto"/>
            <w:hideMark/>
          </w:tcPr>
          <w:p w14:paraId="20512FB4"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FK</w:t>
            </w:r>
          </w:p>
        </w:tc>
        <w:tc>
          <w:tcPr>
            <w:tcW w:w="0" w:type="auto"/>
            <w:hideMark/>
          </w:tcPr>
          <w:p w14:paraId="659FC1BD"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r w:rsidR="00022C7E" w:rsidRPr="00022C7E" w14:paraId="7FADE8C8" w14:textId="77777777" w:rsidTr="005820D8">
        <w:trPr>
          <w:trHeight w:val="298"/>
        </w:trPr>
        <w:tc>
          <w:tcPr>
            <w:tcW w:w="0" w:type="auto"/>
            <w:hideMark/>
          </w:tcPr>
          <w:p w14:paraId="526B6F72"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block</w:t>
            </w:r>
          </w:p>
        </w:tc>
        <w:tc>
          <w:tcPr>
            <w:tcW w:w="0" w:type="auto"/>
            <w:hideMark/>
          </w:tcPr>
          <w:p w14:paraId="7E9F4000"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 xml:space="preserve">FK </w:t>
            </w:r>
            <w:r w:rsidRPr="00022C7E">
              <w:rPr>
                <w:rFonts w:ascii="Arial" w:hAnsi="Arial" w:cs="Arial"/>
                <w:color w:val="002060"/>
              </w:rPr>
              <w:t>→</w:t>
            </w:r>
            <w:r w:rsidRPr="00022C7E">
              <w:rPr>
                <w:color w:val="002060"/>
              </w:rPr>
              <w:t xml:space="preserve"> MasterBlock</w:t>
            </w:r>
          </w:p>
        </w:tc>
        <w:tc>
          <w:tcPr>
            <w:tcW w:w="0" w:type="auto"/>
            <w:hideMark/>
          </w:tcPr>
          <w:p w14:paraId="3E674D2A"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FK</w:t>
            </w:r>
          </w:p>
        </w:tc>
        <w:tc>
          <w:tcPr>
            <w:tcW w:w="0" w:type="auto"/>
            <w:hideMark/>
          </w:tcPr>
          <w:p w14:paraId="1C082631"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r w:rsidR="00022C7E" w:rsidRPr="00022C7E" w14:paraId="001CA993" w14:textId="77777777" w:rsidTr="005820D8">
        <w:trPr>
          <w:trHeight w:val="298"/>
        </w:trPr>
        <w:tc>
          <w:tcPr>
            <w:tcW w:w="0" w:type="auto"/>
            <w:hideMark/>
          </w:tcPr>
          <w:p w14:paraId="4DC84FB2"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attended</w:t>
            </w:r>
          </w:p>
        </w:tc>
        <w:tc>
          <w:tcPr>
            <w:tcW w:w="0" w:type="auto"/>
            <w:hideMark/>
          </w:tcPr>
          <w:p w14:paraId="18A63011"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Boolean</w:t>
            </w:r>
          </w:p>
        </w:tc>
        <w:tc>
          <w:tcPr>
            <w:tcW w:w="0" w:type="auto"/>
            <w:hideMark/>
          </w:tcPr>
          <w:p w14:paraId="3A8EABD5"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c>
          <w:tcPr>
            <w:tcW w:w="0" w:type="auto"/>
            <w:hideMark/>
          </w:tcPr>
          <w:p w14:paraId="0E62D1F0"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bl>
    <w:p w14:paraId="66A22785" w14:textId="77777777" w:rsidR="00022C7E" w:rsidRPr="00022C7E" w:rsidRDefault="00022C7E" w:rsidP="00022C7E">
      <w:pPr>
        <w:widowControl w:val="0"/>
        <w:autoSpaceDE w:val="0"/>
        <w:autoSpaceDN w:val="0"/>
        <w:adjustRightInd w:val="0"/>
        <w:spacing w:before="240" w:after="0" w:line="276" w:lineRule="auto"/>
        <w:ind w:right="-18"/>
        <w:jc w:val="both"/>
        <w:rPr>
          <w:color w:val="002060"/>
        </w:rPr>
      </w:pPr>
    </w:p>
    <w:p w14:paraId="75D2FF38" w14:textId="77777777" w:rsidR="00022C7E" w:rsidRPr="00022C7E" w:rsidRDefault="00022C7E" w:rsidP="00022C7E">
      <w:pPr>
        <w:widowControl w:val="0"/>
        <w:autoSpaceDE w:val="0"/>
        <w:autoSpaceDN w:val="0"/>
        <w:adjustRightInd w:val="0"/>
        <w:spacing w:before="240" w:after="0" w:line="276" w:lineRule="auto"/>
        <w:ind w:right="-18"/>
        <w:jc w:val="both"/>
        <w:rPr>
          <w:color w:val="002060"/>
        </w:rPr>
      </w:pPr>
    </w:p>
    <w:p w14:paraId="698EF109" w14:textId="77777777" w:rsidR="00022C7E" w:rsidRPr="00022C7E" w:rsidRDefault="00022C7E" w:rsidP="005820D8">
      <w:pPr>
        <w:pStyle w:val="BDOH2"/>
      </w:pPr>
      <w:bookmarkStart w:id="148" w:name="_Toc219562364"/>
      <w:r w:rsidRPr="00022C7E">
        <w:t>tms_trtrainer</w:t>
      </w:r>
      <w:bookmarkEnd w:id="148"/>
    </w:p>
    <w:tbl>
      <w:tblPr>
        <w:tblStyle w:val="BDOTable"/>
        <w:tblW w:w="9273" w:type="dxa"/>
        <w:tblLook w:val="04A0" w:firstRow="1" w:lastRow="0" w:firstColumn="1" w:lastColumn="0" w:noHBand="0" w:noVBand="1"/>
      </w:tblPr>
      <w:tblGrid>
        <w:gridCol w:w="1848"/>
        <w:gridCol w:w="3715"/>
        <w:gridCol w:w="2576"/>
        <w:gridCol w:w="1134"/>
      </w:tblGrid>
      <w:tr w:rsidR="00022C7E" w:rsidRPr="00022C7E" w14:paraId="2A2AB4F7" w14:textId="77777777" w:rsidTr="005820D8">
        <w:trPr>
          <w:cnfStyle w:val="100000000000" w:firstRow="1" w:lastRow="0" w:firstColumn="0" w:lastColumn="0" w:oddVBand="0" w:evenVBand="0" w:oddHBand="0" w:evenHBand="0" w:firstRowFirstColumn="0" w:firstRowLastColumn="0" w:lastRowFirstColumn="0" w:lastRowLastColumn="0"/>
          <w:trHeight w:val="283"/>
        </w:trPr>
        <w:tc>
          <w:tcPr>
            <w:tcW w:w="0" w:type="auto"/>
            <w:hideMark/>
          </w:tcPr>
          <w:p w14:paraId="2BC1CDC0" w14:textId="77777777" w:rsidR="00022C7E" w:rsidRPr="00022C7E" w:rsidRDefault="00022C7E" w:rsidP="00022C7E">
            <w:pPr>
              <w:widowControl w:val="0"/>
              <w:autoSpaceDE w:val="0"/>
              <w:autoSpaceDN w:val="0"/>
              <w:adjustRightInd w:val="0"/>
              <w:spacing w:before="240" w:line="276" w:lineRule="auto"/>
              <w:ind w:right="-18"/>
              <w:jc w:val="both"/>
              <w:rPr>
                <w:b/>
                <w:bCs/>
                <w:color w:val="FFFFFF" w:themeColor="background1"/>
              </w:rPr>
            </w:pPr>
            <w:r w:rsidRPr="00022C7E">
              <w:rPr>
                <w:b/>
                <w:bCs/>
                <w:color w:val="FFFFFF" w:themeColor="background1"/>
              </w:rPr>
              <w:t>Field</w:t>
            </w:r>
          </w:p>
        </w:tc>
        <w:tc>
          <w:tcPr>
            <w:tcW w:w="0" w:type="auto"/>
            <w:hideMark/>
          </w:tcPr>
          <w:p w14:paraId="44FF034F" w14:textId="77777777" w:rsidR="00022C7E" w:rsidRPr="00022C7E" w:rsidRDefault="00022C7E" w:rsidP="00022C7E">
            <w:pPr>
              <w:widowControl w:val="0"/>
              <w:autoSpaceDE w:val="0"/>
              <w:autoSpaceDN w:val="0"/>
              <w:adjustRightInd w:val="0"/>
              <w:spacing w:before="240" w:line="276" w:lineRule="auto"/>
              <w:ind w:right="-18"/>
              <w:jc w:val="both"/>
              <w:rPr>
                <w:b/>
                <w:bCs/>
                <w:color w:val="FFFFFF" w:themeColor="background1"/>
              </w:rPr>
            </w:pPr>
            <w:r w:rsidRPr="00022C7E">
              <w:rPr>
                <w:b/>
                <w:bCs/>
                <w:color w:val="FFFFFF" w:themeColor="background1"/>
              </w:rPr>
              <w:t>Type</w:t>
            </w:r>
          </w:p>
        </w:tc>
        <w:tc>
          <w:tcPr>
            <w:tcW w:w="0" w:type="auto"/>
            <w:hideMark/>
          </w:tcPr>
          <w:p w14:paraId="062ECF42" w14:textId="77777777" w:rsidR="00022C7E" w:rsidRPr="00022C7E" w:rsidRDefault="00022C7E" w:rsidP="00022C7E">
            <w:pPr>
              <w:widowControl w:val="0"/>
              <w:autoSpaceDE w:val="0"/>
              <w:autoSpaceDN w:val="0"/>
              <w:adjustRightInd w:val="0"/>
              <w:spacing w:before="240" w:line="276" w:lineRule="auto"/>
              <w:ind w:right="-18"/>
              <w:jc w:val="both"/>
              <w:rPr>
                <w:b/>
                <w:bCs/>
                <w:color w:val="FFFFFF" w:themeColor="background1"/>
              </w:rPr>
            </w:pPr>
            <w:r w:rsidRPr="00022C7E">
              <w:rPr>
                <w:b/>
                <w:bCs/>
                <w:color w:val="FFFFFF" w:themeColor="background1"/>
              </w:rPr>
              <w:t>Key / Creation</w:t>
            </w:r>
          </w:p>
        </w:tc>
        <w:tc>
          <w:tcPr>
            <w:tcW w:w="0" w:type="auto"/>
            <w:hideMark/>
          </w:tcPr>
          <w:p w14:paraId="4CD1DD7C" w14:textId="77777777" w:rsidR="00022C7E" w:rsidRPr="00022C7E" w:rsidRDefault="00022C7E" w:rsidP="00022C7E">
            <w:pPr>
              <w:widowControl w:val="0"/>
              <w:autoSpaceDE w:val="0"/>
              <w:autoSpaceDN w:val="0"/>
              <w:adjustRightInd w:val="0"/>
              <w:spacing w:before="240" w:line="276" w:lineRule="auto"/>
              <w:ind w:right="-18"/>
              <w:jc w:val="both"/>
              <w:rPr>
                <w:b/>
                <w:bCs/>
                <w:color w:val="FFFFFF" w:themeColor="background1"/>
              </w:rPr>
            </w:pPr>
            <w:r w:rsidRPr="00022C7E">
              <w:rPr>
                <w:b/>
                <w:bCs/>
                <w:color w:val="FFFFFF" w:themeColor="background1"/>
              </w:rPr>
              <w:t>Notes</w:t>
            </w:r>
          </w:p>
        </w:tc>
      </w:tr>
      <w:tr w:rsidR="00022C7E" w:rsidRPr="00022C7E" w14:paraId="5DA8B4CE" w14:textId="77777777" w:rsidTr="005820D8">
        <w:trPr>
          <w:trHeight w:val="296"/>
        </w:trPr>
        <w:tc>
          <w:tcPr>
            <w:tcW w:w="0" w:type="auto"/>
            <w:hideMark/>
          </w:tcPr>
          <w:p w14:paraId="436D362E"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id</w:t>
            </w:r>
          </w:p>
        </w:tc>
        <w:tc>
          <w:tcPr>
            <w:tcW w:w="0" w:type="auto"/>
            <w:hideMark/>
          </w:tcPr>
          <w:p w14:paraId="4FC4635E"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BigAutoField</w:t>
            </w:r>
          </w:p>
        </w:tc>
        <w:tc>
          <w:tcPr>
            <w:tcW w:w="0" w:type="auto"/>
            <w:hideMark/>
          </w:tcPr>
          <w:p w14:paraId="3C24F320"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PK</w:t>
            </w:r>
          </w:p>
        </w:tc>
        <w:tc>
          <w:tcPr>
            <w:tcW w:w="0" w:type="auto"/>
            <w:hideMark/>
          </w:tcPr>
          <w:p w14:paraId="708FF4A1"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r w:rsidR="00022C7E" w:rsidRPr="00022C7E" w14:paraId="364B7813" w14:textId="77777777" w:rsidTr="005820D8">
        <w:trPr>
          <w:trHeight w:val="296"/>
        </w:trPr>
        <w:tc>
          <w:tcPr>
            <w:tcW w:w="0" w:type="auto"/>
            <w:hideMark/>
          </w:tcPr>
          <w:p w14:paraId="2C2D2777"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training</w:t>
            </w:r>
          </w:p>
        </w:tc>
        <w:tc>
          <w:tcPr>
            <w:tcW w:w="0" w:type="auto"/>
            <w:hideMark/>
          </w:tcPr>
          <w:p w14:paraId="5B4FD7E5"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 xml:space="preserve">FK </w:t>
            </w:r>
            <w:r w:rsidRPr="00022C7E">
              <w:rPr>
                <w:rFonts w:ascii="Arial" w:hAnsi="Arial" w:cs="Arial"/>
                <w:color w:val="002060"/>
              </w:rPr>
              <w:t>→</w:t>
            </w:r>
            <w:r w:rsidRPr="00022C7E">
              <w:rPr>
                <w:color w:val="002060"/>
              </w:rPr>
              <w:t xml:space="preserve"> TrainingRequest</w:t>
            </w:r>
          </w:p>
        </w:tc>
        <w:tc>
          <w:tcPr>
            <w:tcW w:w="0" w:type="auto"/>
            <w:hideMark/>
          </w:tcPr>
          <w:p w14:paraId="211A59F7"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FK</w:t>
            </w:r>
          </w:p>
        </w:tc>
        <w:tc>
          <w:tcPr>
            <w:tcW w:w="0" w:type="auto"/>
            <w:hideMark/>
          </w:tcPr>
          <w:p w14:paraId="0AFA102E"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r w:rsidR="00022C7E" w:rsidRPr="00022C7E" w14:paraId="76FE119B" w14:textId="77777777" w:rsidTr="005820D8">
        <w:trPr>
          <w:trHeight w:val="296"/>
        </w:trPr>
        <w:tc>
          <w:tcPr>
            <w:tcW w:w="0" w:type="auto"/>
            <w:hideMark/>
          </w:tcPr>
          <w:p w14:paraId="084A2FB2"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trainer</w:t>
            </w:r>
          </w:p>
        </w:tc>
        <w:tc>
          <w:tcPr>
            <w:tcW w:w="0" w:type="auto"/>
            <w:hideMark/>
          </w:tcPr>
          <w:p w14:paraId="21147B62"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 xml:space="preserve">FK </w:t>
            </w:r>
            <w:r w:rsidRPr="00022C7E">
              <w:rPr>
                <w:rFonts w:ascii="Arial" w:hAnsi="Arial" w:cs="Arial"/>
                <w:color w:val="002060"/>
              </w:rPr>
              <w:t>→</w:t>
            </w:r>
            <w:r w:rsidRPr="00022C7E">
              <w:rPr>
                <w:color w:val="002060"/>
              </w:rPr>
              <w:t xml:space="preserve"> MasterTrainer</w:t>
            </w:r>
          </w:p>
        </w:tc>
        <w:tc>
          <w:tcPr>
            <w:tcW w:w="0" w:type="auto"/>
            <w:hideMark/>
          </w:tcPr>
          <w:p w14:paraId="29CE2F87"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FK</w:t>
            </w:r>
          </w:p>
        </w:tc>
        <w:tc>
          <w:tcPr>
            <w:tcW w:w="0" w:type="auto"/>
            <w:hideMark/>
          </w:tcPr>
          <w:p w14:paraId="6602081C"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r w:rsidR="00022C7E" w:rsidRPr="00022C7E" w14:paraId="5BC89C07" w14:textId="77777777" w:rsidTr="005820D8">
        <w:trPr>
          <w:trHeight w:val="296"/>
        </w:trPr>
        <w:tc>
          <w:tcPr>
            <w:tcW w:w="0" w:type="auto"/>
            <w:hideMark/>
          </w:tcPr>
          <w:p w14:paraId="0BF655AE"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mobile_no</w:t>
            </w:r>
          </w:p>
        </w:tc>
        <w:tc>
          <w:tcPr>
            <w:tcW w:w="0" w:type="auto"/>
            <w:hideMark/>
          </w:tcPr>
          <w:p w14:paraId="0441BD1F"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Char(20)</w:t>
            </w:r>
          </w:p>
        </w:tc>
        <w:tc>
          <w:tcPr>
            <w:tcW w:w="0" w:type="auto"/>
            <w:hideMark/>
          </w:tcPr>
          <w:p w14:paraId="6900F79F"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Indexed</w:t>
            </w:r>
          </w:p>
        </w:tc>
        <w:tc>
          <w:tcPr>
            <w:tcW w:w="0" w:type="auto"/>
            <w:hideMark/>
          </w:tcPr>
          <w:p w14:paraId="652872CA"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r w:rsidR="00022C7E" w:rsidRPr="00022C7E" w14:paraId="54CA744A" w14:textId="77777777" w:rsidTr="005820D8">
        <w:trPr>
          <w:trHeight w:val="296"/>
        </w:trPr>
        <w:tc>
          <w:tcPr>
            <w:tcW w:w="0" w:type="auto"/>
            <w:hideMark/>
          </w:tcPr>
          <w:p w14:paraId="3A16A0EB"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district</w:t>
            </w:r>
          </w:p>
        </w:tc>
        <w:tc>
          <w:tcPr>
            <w:tcW w:w="0" w:type="auto"/>
            <w:hideMark/>
          </w:tcPr>
          <w:p w14:paraId="11283230"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 xml:space="preserve">FK </w:t>
            </w:r>
            <w:r w:rsidRPr="00022C7E">
              <w:rPr>
                <w:rFonts w:ascii="Arial" w:hAnsi="Arial" w:cs="Arial"/>
                <w:color w:val="002060"/>
              </w:rPr>
              <w:t>→</w:t>
            </w:r>
            <w:r w:rsidRPr="00022C7E">
              <w:rPr>
                <w:color w:val="002060"/>
              </w:rPr>
              <w:t xml:space="preserve"> MasterDistrict</w:t>
            </w:r>
          </w:p>
        </w:tc>
        <w:tc>
          <w:tcPr>
            <w:tcW w:w="0" w:type="auto"/>
            <w:hideMark/>
          </w:tcPr>
          <w:p w14:paraId="4E1A149B"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FK</w:t>
            </w:r>
          </w:p>
        </w:tc>
        <w:tc>
          <w:tcPr>
            <w:tcW w:w="0" w:type="auto"/>
            <w:hideMark/>
          </w:tcPr>
          <w:p w14:paraId="59956EDA"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r w:rsidR="00022C7E" w:rsidRPr="00022C7E" w14:paraId="729B5CA5" w14:textId="77777777" w:rsidTr="005820D8">
        <w:trPr>
          <w:trHeight w:val="283"/>
        </w:trPr>
        <w:tc>
          <w:tcPr>
            <w:tcW w:w="0" w:type="auto"/>
            <w:hideMark/>
          </w:tcPr>
          <w:p w14:paraId="75DC2594"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block</w:t>
            </w:r>
          </w:p>
        </w:tc>
        <w:tc>
          <w:tcPr>
            <w:tcW w:w="0" w:type="auto"/>
            <w:hideMark/>
          </w:tcPr>
          <w:p w14:paraId="199A91C9"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 xml:space="preserve">FK </w:t>
            </w:r>
            <w:r w:rsidRPr="00022C7E">
              <w:rPr>
                <w:rFonts w:ascii="Arial" w:hAnsi="Arial" w:cs="Arial"/>
                <w:color w:val="002060"/>
              </w:rPr>
              <w:t>→</w:t>
            </w:r>
            <w:r w:rsidRPr="00022C7E">
              <w:rPr>
                <w:color w:val="002060"/>
              </w:rPr>
              <w:t xml:space="preserve"> MasterBlock</w:t>
            </w:r>
          </w:p>
        </w:tc>
        <w:tc>
          <w:tcPr>
            <w:tcW w:w="0" w:type="auto"/>
            <w:hideMark/>
          </w:tcPr>
          <w:p w14:paraId="59D7789A"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FK</w:t>
            </w:r>
          </w:p>
        </w:tc>
        <w:tc>
          <w:tcPr>
            <w:tcW w:w="0" w:type="auto"/>
            <w:hideMark/>
          </w:tcPr>
          <w:p w14:paraId="3A3A88B5"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bl>
    <w:p w14:paraId="4D3E1E6D" w14:textId="77777777" w:rsidR="00022C7E" w:rsidRPr="00022C7E" w:rsidRDefault="00022C7E" w:rsidP="00022C7E">
      <w:pPr>
        <w:widowControl w:val="0"/>
        <w:autoSpaceDE w:val="0"/>
        <w:autoSpaceDN w:val="0"/>
        <w:adjustRightInd w:val="0"/>
        <w:spacing w:before="240" w:after="0" w:line="276" w:lineRule="auto"/>
        <w:ind w:right="-18"/>
        <w:jc w:val="both"/>
        <w:rPr>
          <w:color w:val="002060"/>
        </w:rPr>
      </w:pPr>
    </w:p>
    <w:p w14:paraId="08E873EA" w14:textId="77777777" w:rsidR="008519C9" w:rsidRPr="008519C9" w:rsidRDefault="008519C9" w:rsidP="005820D8">
      <w:pPr>
        <w:pStyle w:val="BDOH2"/>
      </w:pPr>
      <w:bookmarkStart w:id="149" w:name="_Toc219562365"/>
      <w:r w:rsidRPr="008519C9">
        <w:t>tms_batchschedule</w:t>
      </w:r>
      <w:bookmarkEnd w:id="149"/>
    </w:p>
    <w:tbl>
      <w:tblPr>
        <w:tblStyle w:val="BDOTable"/>
        <w:tblW w:w="0" w:type="auto"/>
        <w:tblLook w:val="04A0" w:firstRow="1" w:lastRow="0" w:firstColumn="1" w:lastColumn="0" w:noHBand="0" w:noVBand="1"/>
      </w:tblPr>
      <w:tblGrid>
        <w:gridCol w:w="1411"/>
        <w:gridCol w:w="1240"/>
        <w:gridCol w:w="4290"/>
        <w:gridCol w:w="2268"/>
      </w:tblGrid>
      <w:tr w:rsidR="008519C9" w:rsidRPr="008519C9" w14:paraId="0079FF84" w14:textId="77777777" w:rsidTr="005820D8">
        <w:trPr>
          <w:cnfStyle w:val="100000000000" w:firstRow="1" w:lastRow="0" w:firstColumn="0" w:lastColumn="0" w:oddVBand="0" w:evenVBand="0" w:oddHBand="0" w:evenHBand="0" w:firstRowFirstColumn="0" w:firstRowLastColumn="0" w:lastRowFirstColumn="0" w:lastRowLastColumn="0"/>
        </w:trPr>
        <w:tc>
          <w:tcPr>
            <w:tcW w:w="0" w:type="auto"/>
            <w:hideMark/>
          </w:tcPr>
          <w:p w14:paraId="58B3955F"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Field</w:t>
            </w:r>
          </w:p>
        </w:tc>
        <w:tc>
          <w:tcPr>
            <w:tcW w:w="0" w:type="auto"/>
            <w:hideMark/>
          </w:tcPr>
          <w:p w14:paraId="7C7654A5"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Type</w:t>
            </w:r>
          </w:p>
        </w:tc>
        <w:tc>
          <w:tcPr>
            <w:tcW w:w="4290" w:type="dxa"/>
            <w:hideMark/>
          </w:tcPr>
          <w:p w14:paraId="629A36CD"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Key / Creation</w:t>
            </w:r>
          </w:p>
        </w:tc>
        <w:tc>
          <w:tcPr>
            <w:tcW w:w="2268" w:type="dxa"/>
            <w:hideMark/>
          </w:tcPr>
          <w:p w14:paraId="51352FDD"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Notes</w:t>
            </w:r>
          </w:p>
        </w:tc>
      </w:tr>
      <w:tr w:rsidR="008519C9" w:rsidRPr="008519C9" w14:paraId="30744825" w14:textId="77777777" w:rsidTr="005820D8">
        <w:tc>
          <w:tcPr>
            <w:tcW w:w="0" w:type="auto"/>
            <w:hideMark/>
          </w:tcPr>
          <w:p w14:paraId="634C1057"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id</w:t>
            </w:r>
          </w:p>
        </w:tc>
        <w:tc>
          <w:tcPr>
            <w:tcW w:w="0" w:type="auto"/>
            <w:hideMark/>
          </w:tcPr>
          <w:p w14:paraId="781BCBF2"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BigAutoField</w:t>
            </w:r>
          </w:p>
        </w:tc>
        <w:tc>
          <w:tcPr>
            <w:tcW w:w="4290" w:type="dxa"/>
            <w:hideMark/>
          </w:tcPr>
          <w:p w14:paraId="5D6BEF42"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PK</w:t>
            </w:r>
          </w:p>
        </w:tc>
        <w:tc>
          <w:tcPr>
            <w:tcW w:w="2268" w:type="dxa"/>
            <w:hideMark/>
          </w:tcPr>
          <w:p w14:paraId="10C6A9FF"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r>
      <w:tr w:rsidR="008519C9" w:rsidRPr="008519C9" w14:paraId="78B2308D" w14:textId="77777777" w:rsidTr="005820D8">
        <w:tc>
          <w:tcPr>
            <w:tcW w:w="0" w:type="auto"/>
            <w:hideMark/>
          </w:tcPr>
          <w:p w14:paraId="7800893B"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batch</w:t>
            </w:r>
          </w:p>
        </w:tc>
        <w:tc>
          <w:tcPr>
            <w:tcW w:w="0" w:type="auto"/>
            <w:hideMark/>
          </w:tcPr>
          <w:p w14:paraId="479D9BD0"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 xml:space="preserve">FK </w:t>
            </w:r>
            <w:r w:rsidRPr="008519C9">
              <w:rPr>
                <w:rFonts w:ascii="Arial" w:hAnsi="Arial" w:cs="Arial"/>
                <w:color w:val="002060"/>
              </w:rPr>
              <w:t>→</w:t>
            </w:r>
            <w:r w:rsidRPr="008519C9">
              <w:rPr>
                <w:color w:val="002060"/>
              </w:rPr>
              <w:t xml:space="preserve"> Batch</w:t>
            </w:r>
          </w:p>
        </w:tc>
        <w:tc>
          <w:tcPr>
            <w:tcW w:w="4290" w:type="dxa"/>
            <w:hideMark/>
          </w:tcPr>
          <w:p w14:paraId="046F4C50"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FK</w:t>
            </w:r>
          </w:p>
        </w:tc>
        <w:tc>
          <w:tcPr>
            <w:tcW w:w="2268" w:type="dxa"/>
            <w:hideMark/>
          </w:tcPr>
          <w:p w14:paraId="3CCF530F"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CASCADE</w:t>
            </w:r>
          </w:p>
        </w:tc>
      </w:tr>
      <w:tr w:rsidR="008519C9" w:rsidRPr="008519C9" w14:paraId="1A00EF2A" w14:textId="77777777" w:rsidTr="005820D8">
        <w:tc>
          <w:tcPr>
            <w:tcW w:w="0" w:type="auto"/>
            <w:hideMark/>
          </w:tcPr>
          <w:p w14:paraId="66FD83B6"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schedule_date</w:t>
            </w:r>
          </w:p>
        </w:tc>
        <w:tc>
          <w:tcPr>
            <w:tcW w:w="0" w:type="auto"/>
            <w:hideMark/>
          </w:tcPr>
          <w:p w14:paraId="26B2CBF0"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DateField</w:t>
            </w:r>
          </w:p>
        </w:tc>
        <w:tc>
          <w:tcPr>
            <w:tcW w:w="4290" w:type="dxa"/>
            <w:hideMark/>
          </w:tcPr>
          <w:p w14:paraId="34468277"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c>
          <w:tcPr>
            <w:tcW w:w="2268" w:type="dxa"/>
            <w:hideMark/>
          </w:tcPr>
          <w:p w14:paraId="1007E5A0"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r>
      <w:tr w:rsidR="008519C9" w:rsidRPr="008519C9" w14:paraId="7A96E3E5" w14:textId="77777777" w:rsidTr="005820D8">
        <w:tc>
          <w:tcPr>
            <w:tcW w:w="0" w:type="auto"/>
            <w:hideMark/>
          </w:tcPr>
          <w:p w14:paraId="30E3CF0A"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start_time</w:t>
            </w:r>
          </w:p>
        </w:tc>
        <w:tc>
          <w:tcPr>
            <w:tcW w:w="0" w:type="auto"/>
            <w:hideMark/>
          </w:tcPr>
          <w:p w14:paraId="2E8A6FA0"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TimeField</w:t>
            </w:r>
          </w:p>
        </w:tc>
        <w:tc>
          <w:tcPr>
            <w:tcW w:w="4290" w:type="dxa"/>
            <w:hideMark/>
          </w:tcPr>
          <w:p w14:paraId="0FE9216C"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c>
          <w:tcPr>
            <w:tcW w:w="2268" w:type="dxa"/>
            <w:hideMark/>
          </w:tcPr>
          <w:p w14:paraId="7DB3ECF8"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Nullable</w:t>
            </w:r>
          </w:p>
        </w:tc>
      </w:tr>
      <w:tr w:rsidR="008519C9" w:rsidRPr="008519C9" w14:paraId="7CFBC3ED" w14:textId="77777777" w:rsidTr="005820D8">
        <w:tc>
          <w:tcPr>
            <w:tcW w:w="0" w:type="auto"/>
            <w:hideMark/>
          </w:tcPr>
          <w:p w14:paraId="09B1C780"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remarks</w:t>
            </w:r>
          </w:p>
        </w:tc>
        <w:tc>
          <w:tcPr>
            <w:tcW w:w="0" w:type="auto"/>
            <w:hideMark/>
          </w:tcPr>
          <w:p w14:paraId="043F1DFE"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TextField</w:t>
            </w:r>
          </w:p>
        </w:tc>
        <w:tc>
          <w:tcPr>
            <w:tcW w:w="4290" w:type="dxa"/>
            <w:hideMark/>
          </w:tcPr>
          <w:p w14:paraId="046E5E5C"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c>
          <w:tcPr>
            <w:tcW w:w="2268" w:type="dxa"/>
            <w:hideMark/>
          </w:tcPr>
          <w:p w14:paraId="1926B508"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Nullable</w:t>
            </w:r>
          </w:p>
        </w:tc>
      </w:tr>
      <w:tr w:rsidR="008519C9" w:rsidRPr="008519C9" w14:paraId="4B5BC64A" w14:textId="77777777" w:rsidTr="005820D8">
        <w:tc>
          <w:tcPr>
            <w:tcW w:w="0" w:type="auto"/>
            <w:hideMark/>
          </w:tcPr>
          <w:p w14:paraId="61985B00"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audit fields</w:t>
            </w:r>
          </w:p>
        </w:tc>
        <w:tc>
          <w:tcPr>
            <w:tcW w:w="0" w:type="auto"/>
            <w:hideMark/>
          </w:tcPr>
          <w:p w14:paraId="2CE7EB3D"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w:t>
            </w:r>
          </w:p>
        </w:tc>
        <w:tc>
          <w:tcPr>
            <w:tcW w:w="4290" w:type="dxa"/>
            <w:hideMark/>
          </w:tcPr>
          <w:p w14:paraId="58384DA3"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w:t>
            </w:r>
          </w:p>
        </w:tc>
        <w:tc>
          <w:tcPr>
            <w:tcW w:w="2268" w:type="dxa"/>
            <w:hideMark/>
          </w:tcPr>
          <w:p w14:paraId="03075530"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From SoftDeleteMixin</w:t>
            </w:r>
          </w:p>
        </w:tc>
      </w:tr>
    </w:tbl>
    <w:p w14:paraId="1AD2D30A" w14:textId="799C8C11" w:rsidR="008519C9" w:rsidRDefault="008519C9" w:rsidP="008519C9">
      <w:pPr>
        <w:widowControl w:val="0"/>
        <w:autoSpaceDE w:val="0"/>
        <w:autoSpaceDN w:val="0"/>
        <w:adjustRightInd w:val="0"/>
        <w:spacing w:before="240" w:after="0" w:line="276" w:lineRule="auto"/>
        <w:ind w:right="-18"/>
        <w:jc w:val="both"/>
        <w:rPr>
          <w:color w:val="002060"/>
        </w:rPr>
      </w:pPr>
    </w:p>
    <w:p w14:paraId="08C9BA7F" w14:textId="77777777" w:rsidR="005820D8" w:rsidRDefault="005820D8" w:rsidP="008519C9">
      <w:pPr>
        <w:widowControl w:val="0"/>
        <w:autoSpaceDE w:val="0"/>
        <w:autoSpaceDN w:val="0"/>
        <w:adjustRightInd w:val="0"/>
        <w:spacing w:before="240" w:after="0" w:line="276" w:lineRule="auto"/>
        <w:ind w:right="-18"/>
        <w:jc w:val="both"/>
        <w:rPr>
          <w:color w:val="002060"/>
        </w:rPr>
      </w:pPr>
    </w:p>
    <w:p w14:paraId="45E5F46C" w14:textId="77777777" w:rsidR="005820D8" w:rsidRDefault="005820D8" w:rsidP="008519C9">
      <w:pPr>
        <w:widowControl w:val="0"/>
        <w:autoSpaceDE w:val="0"/>
        <w:autoSpaceDN w:val="0"/>
        <w:adjustRightInd w:val="0"/>
        <w:spacing w:before="240" w:after="0" w:line="276" w:lineRule="auto"/>
        <w:ind w:right="-18"/>
        <w:jc w:val="both"/>
        <w:rPr>
          <w:color w:val="002060"/>
        </w:rPr>
      </w:pPr>
    </w:p>
    <w:p w14:paraId="7809D368" w14:textId="77777777" w:rsidR="005820D8" w:rsidRDefault="005820D8" w:rsidP="008519C9">
      <w:pPr>
        <w:widowControl w:val="0"/>
        <w:autoSpaceDE w:val="0"/>
        <w:autoSpaceDN w:val="0"/>
        <w:adjustRightInd w:val="0"/>
        <w:spacing w:before="240" w:after="0" w:line="276" w:lineRule="auto"/>
        <w:ind w:right="-18"/>
        <w:jc w:val="both"/>
        <w:rPr>
          <w:color w:val="002060"/>
        </w:rPr>
      </w:pPr>
    </w:p>
    <w:p w14:paraId="1DA99E78" w14:textId="77777777" w:rsidR="005820D8" w:rsidRDefault="005820D8" w:rsidP="008519C9">
      <w:pPr>
        <w:widowControl w:val="0"/>
        <w:autoSpaceDE w:val="0"/>
        <w:autoSpaceDN w:val="0"/>
        <w:adjustRightInd w:val="0"/>
        <w:spacing w:before="240" w:after="0" w:line="276" w:lineRule="auto"/>
        <w:ind w:right="-18"/>
        <w:jc w:val="both"/>
        <w:rPr>
          <w:color w:val="002060"/>
        </w:rPr>
      </w:pPr>
    </w:p>
    <w:p w14:paraId="6C01A2AE" w14:textId="77777777" w:rsidR="005820D8" w:rsidRPr="008519C9" w:rsidRDefault="005820D8" w:rsidP="008519C9">
      <w:pPr>
        <w:widowControl w:val="0"/>
        <w:autoSpaceDE w:val="0"/>
        <w:autoSpaceDN w:val="0"/>
        <w:adjustRightInd w:val="0"/>
        <w:spacing w:before="240" w:after="0" w:line="276" w:lineRule="auto"/>
        <w:ind w:right="-18"/>
        <w:jc w:val="both"/>
        <w:rPr>
          <w:color w:val="002060"/>
        </w:rPr>
      </w:pPr>
    </w:p>
    <w:p w14:paraId="24F6DC0F" w14:textId="77777777" w:rsidR="008519C9" w:rsidRPr="008519C9" w:rsidRDefault="008519C9" w:rsidP="005820D8">
      <w:pPr>
        <w:pStyle w:val="BDOH2"/>
      </w:pPr>
      <w:bookmarkStart w:id="150" w:name="_Toc219562366"/>
      <w:r w:rsidRPr="008519C9">
        <w:lastRenderedPageBreak/>
        <w:t>tms_batchmastertrainer</w:t>
      </w:r>
      <w:bookmarkEnd w:id="150"/>
    </w:p>
    <w:tbl>
      <w:tblPr>
        <w:tblStyle w:val="BDOTable"/>
        <w:tblW w:w="0" w:type="auto"/>
        <w:tblLook w:val="04A0" w:firstRow="1" w:lastRow="0" w:firstColumn="1" w:lastColumn="0" w:noHBand="0" w:noVBand="1"/>
      </w:tblPr>
      <w:tblGrid>
        <w:gridCol w:w="1453"/>
        <w:gridCol w:w="1901"/>
        <w:gridCol w:w="3587"/>
        <w:gridCol w:w="2552"/>
      </w:tblGrid>
      <w:tr w:rsidR="008519C9" w:rsidRPr="008519C9" w14:paraId="137B3C7F" w14:textId="77777777" w:rsidTr="005820D8">
        <w:trPr>
          <w:cnfStyle w:val="100000000000" w:firstRow="1" w:lastRow="0" w:firstColumn="0" w:lastColumn="0" w:oddVBand="0" w:evenVBand="0" w:oddHBand="0" w:evenHBand="0" w:firstRowFirstColumn="0" w:firstRowLastColumn="0" w:lastRowFirstColumn="0" w:lastRowLastColumn="0"/>
        </w:trPr>
        <w:tc>
          <w:tcPr>
            <w:tcW w:w="0" w:type="auto"/>
            <w:hideMark/>
          </w:tcPr>
          <w:p w14:paraId="2D64F27C"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Field</w:t>
            </w:r>
          </w:p>
        </w:tc>
        <w:tc>
          <w:tcPr>
            <w:tcW w:w="0" w:type="auto"/>
            <w:hideMark/>
          </w:tcPr>
          <w:p w14:paraId="14B73A05"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Type</w:t>
            </w:r>
          </w:p>
        </w:tc>
        <w:tc>
          <w:tcPr>
            <w:tcW w:w="3587" w:type="dxa"/>
            <w:hideMark/>
          </w:tcPr>
          <w:p w14:paraId="5439836B"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Key / Creation</w:t>
            </w:r>
          </w:p>
        </w:tc>
        <w:tc>
          <w:tcPr>
            <w:tcW w:w="2552" w:type="dxa"/>
            <w:hideMark/>
          </w:tcPr>
          <w:p w14:paraId="3D738327"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Notes</w:t>
            </w:r>
          </w:p>
        </w:tc>
      </w:tr>
      <w:tr w:rsidR="008519C9" w:rsidRPr="008519C9" w14:paraId="334F3243" w14:textId="77777777" w:rsidTr="005820D8">
        <w:tc>
          <w:tcPr>
            <w:tcW w:w="0" w:type="auto"/>
            <w:hideMark/>
          </w:tcPr>
          <w:p w14:paraId="79CC98FE"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id</w:t>
            </w:r>
          </w:p>
        </w:tc>
        <w:tc>
          <w:tcPr>
            <w:tcW w:w="0" w:type="auto"/>
            <w:hideMark/>
          </w:tcPr>
          <w:p w14:paraId="391645B4"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BigAutoField</w:t>
            </w:r>
          </w:p>
        </w:tc>
        <w:tc>
          <w:tcPr>
            <w:tcW w:w="3587" w:type="dxa"/>
            <w:hideMark/>
          </w:tcPr>
          <w:p w14:paraId="267CE6EE"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PK</w:t>
            </w:r>
          </w:p>
        </w:tc>
        <w:tc>
          <w:tcPr>
            <w:tcW w:w="2552" w:type="dxa"/>
            <w:hideMark/>
          </w:tcPr>
          <w:p w14:paraId="20B3F874"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r>
      <w:tr w:rsidR="008519C9" w:rsidRPr="008519C9" w14:paraId="2D7953A6" w14:textId="77777777" w:rsidTr="005820D8">
        <w:tc>
          <w:tcPr>
            <w:tcW w:w="0" w:type="auto"/>
            <w:hideMark/>
          </w:tcPr>
          <w:p w14:paraId="0048100E"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batch</w:t>
            </w:r>
          </w:p>
        </w:tc>
        <w:tc>
          <w:tcPr>
            <w:tcW w:w="0" w:type="auto"/>
            <w:hideMark/>
          </w:tcPr>
          <w:p w14:paraId="679CA926"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 xml:space="preserve">FK </w:t>
            </w:r>
            <w:r w:rsidRPr="008519C9">
              <w:rPr>
                <w:rFonts w:ascii="Arial" w:hAnsi="Arial" w:cs="Arial"/>
                <w:color w:val="002060"/>
              </w:rPr>
              <w:t>→</w:t>
            </w:r>
            <w:r w:rsidRPr="008519C9">
              <w:rPr>
                <w:color w:val="002060"/>
              </w:rPr>
              <w:t xml:space="preserve"> Batch</w:t>
            </w:r>
          </w:p>
        </w:tc>
        <w:tc>
          <w:tcPr>
            <w:tcW w:w="3587" w:type="dxa"/>
            <w:hideMark/>
          </w:tcPr>
          <w:p w14:paraId="0011FC43"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FK</w:t>
            </w:r>
          </w:p>
        </w:tc>
        <w:tc>
          <w:tcPr>
            <w:tcW w:w="2552" w:type="dxa"/>
            <w:hideMark/>
          </w:tcPr>
          <w:p w14:paraId="4D0755F4"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r>
      <w:tr w:rsidR="008519C9" w:rsidRPr="008519C9" w14:paraId="1C92C3D6" w14:textId="77777777" w:rsidTr="005820D8">
        <w:tc>
          <w:tcPr>
            <w:tcW w:w="0" w:type="auto"/>
            <w:hideMark/>
          </w:tcPr>
          <w:p w14:paraId="228ADEE6"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master_trainer</w:t>
            </w:r>
          </w:p>
        </w:tc>
        <w:tc>
          <w:tcPr>
            <w:tcW w:w="0" w:type="auto"/>
            <w:hideMark/>
          </w:tcPr>
          <w:p w14:paraId="4495DDFE"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 xml:space="preserve">FK </w:t>
            </w:r>
            <w:r w:rsidRPr="008519C9">
              <w:rPr>
                <w:rFonts w:ascii="Arial" w:hAnsi="Arial" w:cs="Arial"/>
                <w:color w:val="002060"/>
              </w:rPr>
              <w:t>→</w:t>
            </w:r>
            <w:r w:rsidRPr="008519C9">
              <w:rPr>
                <w:color w:val="002060"/>
              </w:rPr>
              <w:t xml:space="preserve"> MasterTrainer</w:t>
            </w:r>
          </w:p>
        </w:tc>
        <w:tc>
          <w:tcPr>
            <w:tcW w:w="3587" w:type="dxa"/>
            <w:hideMark/>
          </w:tcPr>
          <w:p w14:paraId="44723B34"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FK</w:t>
            </w:r>
          </w:p>
        </w:tc>
        <w:tc>
          <w:tcPr>
            <w:tcW w:w="2552" w:type="dxa"/>
            <w:hideMark/>
          </w:tcPr>
          <w:p w14:paraId="6D56233D"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Nullable</w:t>
            </w:r>
          </w:p>
        </w:tc>
      </w:tr>
      <w:tr w:rsidR="008519C9" w:rsidRPr="008519C9" w14:paraId="19D21CDA" w14:textId="77777777" w:rsidTr="005820D8">
        <w:tc>
          <w:tcPr>
            <w:tcW w:w="0" w:type="auto"/>
            <w:hideMark/>
          </w:tcPr>
          <w:p w14:paraId="456FB924"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participated</w:t>
            </w:r>
          </w:p>
        </w:tc>
        <w:tc>
          <w:tcPr>
            <w:tcW w:w="0" w:type="auto"/>
            <w:hideMark/>
          </w:tcPr>
          <w:p w14:paraId="6A1E7018"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Boolean</w:t>
            </w:r>
          </w:p>
        </w:tc>
        <w:tc>
          <w:tcPr>
            <w:tcW w:w="3587" w:type="dxa"/>
            <w:hideMark/>
          </w:tcPr>
          <w:p w14:paraId="2CBF36A4"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Default=False</w:t>
            </w:r>
          </w:p>
        </w:tc>
        <w:tc>
          <w:tcPr>
            <w:tcW w:w="2552" w:type="dxa"/>
            <w:hideMark/>
          </w:tcPr>
          <w:p w14:paraId="3E9FF6F6"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r>
      <w:tr w:rsidR="008519C9" w:rsidRPr="008519C9" w14:paraId="443136FE" w14:textId="77777777" w:rsidTr="005820D8">
        <w:tc>
          <w:tcPr>
            <w:tcW w:w="0" w:type="auto"/>
            <w:hideMark/>
          </w:tcPr>
          <w:p w14:paraId="2CA996BC"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status</w:t>
            </w:r>
          </w:p>
        </w:tc>
        <w:tc>
          <w:tcPr>
            <w:tcW w:w="0" w:type="auto"/>
            <w:hideMark/>
          </w:tcPr>
          <w:p w14:paraId="01088557"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CharField(20)</w:t>
            </w:r>
          </w:p>
        </w:tc>
        <w:tc>
          <w:tcPr>
            <w:tcW w:w="3587" w:type="dxa"/>
            <w:hideMark/>
          </w:tcPr>
          <w:p w14:paraId="3EF00251"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Choice</w:t>
            </w:r>
          </w:p>
        </w:tc>
        <w:tc>
          <w:tcPr>
            <w:tcW w:w="2552" w:type="dxa"/>
            <w:hideMark/>
          </w:tcPr>
          <w:p w14:paraId="1895C19C"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AVAILABLE / UNAVAILABLE</w:t>
            </w:r>
          </w:p>
        </w:tc>
      </w:tr>
      <w:tr w:rsidR="008519C9" w:rsidRPr="008519C9" w14:paraId="3BFABFE3" w14:textId="77777777" w:rsidTr="005820D8">
        <w:tc>
          <w:tcPr>
            <w:tcW w:w="0" w:type="auto"/>
            <w:hideMark/>
          </w:tcPr>
          <w:p w14:paraId="2F178664"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remarks</w:t>
            </w:r>
          </w:p>
        </w:tc>
        <w:tc>
          <w:tcPr>
            <w:tcW w:w="0" w:type="auto"/>
            <w:hideMark/>
          </w:tcPr>
          <w:p w14:paraId="348B752F"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TextField</w:t>
            </w:r>
          </w:p>
        </w:tc>
        <w:tc>
          <w:tcPr>
            <w:tcW w:w="3587" w:type="dxa"/>
            <w:hideMark/>
          </w:tcPr>
          <w:p w14:paraId="651B5128"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c>
          <w:tcPr>
            <w:tcW w:w="2552" w:type="dxa"/>
            <w:hideMark/>
          </w:tcPr>
          <w:p w14:paraId="64055780"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Nullable</w:t>
            </w:r>
          </w:p>
        </w:tc>
      </w:tr>
      <w:tr w:rsidR="008519C9" w:rsidRPr="008519C9" w14:paraId="50ACA3E7" w14:textId="77777777" w:rsidTr="005820D8">
        <w:tc>
          <w:tcPr>
            <w:tcW w:w="0" w:type="auto"/>
            <w:hideMark/>
          </w:tcPr>
          <w:p w14:paraId="1DA04102"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audit fields</w:t>
            </w:r>
          </w:p>
        </w:tc>
        <w:tc>
          <w:tcPr>
            <w:tcW w:w="0" w:type="auto"/>
            <w:hideMark/>
          </w:tcPr>
          <w:p w14:paraId="27EA9F87"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w:t>
            </w:r>
          </w:p>
        </w:tc>
        <w:tc>
          <w:tcPr>
            <w:tcW w:w="3587" w:type="dxa"/>
            <w:hideMark/>
          </w:tcPr>
          <w:p w14:paraId="6EF6C18D"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w:t>
            </w:r>
          </w:p>
        </w:tc>
        <w:tc>
          <w:tcPr>
            <w:tcW w:w="2552" w:type="dxa"/>
            <w:hideMark/>
          </w:tcPr>
          <w:p w14:paraId="0B6C3151"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From SoftDeleteMixin</w:t>
            </w:r>
          </w:p>
        </w:tc>
      </w:tr>
    </w:tbl>
    <w:p w14:paraId="0A18A698" w14:textId="1BBC05EC" w:rsidR="008519C9" w:rsidRPr="008519C9" w:rsidRDefault="008519C9" w:rsidP="008519C9">
      <w:pPr>
        <w:widowControl w:val="0"/>
        <w:autoSpaceDE w:val="0"/>
        <w:autoSpaceDN w:val="0"/>
        <w:adjustRightInd w:val="0"/>
        <w:spacing w:before="240" w:after="0" w:line="276" w:lineRule="auto"/>
        <w:ind w:right="-18"/>
        <w:jc w:val="both"/>
        <w:rPr>
          <w:color w:val="002060"/>
        </w:rPr>
      </w:pPr>
    </w:p>
    <w:p w14:paraId="6EBBC83E" w14:textId="77777777" w:rsidR="008519C9" w:rsidRPr="008519C9" w:rsidRDefault="008519C9" w:rsidP="005820D8">
      <w:pPr>
        <w:pStyle w:val="BDOH2"/>
      </w:pPr>
      <w:bookmarkStart w:id="151" w:name="_Toc219562367"/>
      <w:r w:rsidRPr="008519C9">
        <w:t>tms_batchbeneficiary</w:t>
      </w:r>
      <w:bookmarkEnd w:id="151"/>
    </w:p>
    <w:tbl>
      <w:tblPr>
        <w:tblStyle w:val="BDOTable"/>
        <w:tblW w:w="0" w:type="auto"/>
        <w:tblLook w:val="04A0" w:firstRow="1" w:lastRow="0" w:firstColumn="1" w:lastColumn="0" w:noHBand="0" w:noVBand="1"/>
      </w:tblPr>
      <w:tblGrid>
        <w:gridCol w:w="1348"/>
        <w:gridCol w:w="1897"/>
        <w:gridCol w:w="3838"/>
        <w:gridCol w:w="2410"/>
      </w:tblGrid>
      <w:tr w:rsidR="008519C9" w:rsidRPr="008519C9" w14:paraId="312DE85B" w14:textId="77777777" w:rsidTr="005820D8">
        <w:trPr>
          <w:cnfStyle w:val="100000000000" w:firstRow="1" w:lastRow="0" w:firstColumn="0" w:lastColumn="0" w:oddVBand="0" w:evenVBand="0" w:oddHBand="0" w:evenHBand="0" w:firstRowFirstColumn="0" w:firstRowLastColumn="0" w:lastRowFirstColumn="0" w:lastRowLastColumn="0"/>
        </w:trPr>
        <w:tc>
          <w:tcPr>
            <w:tcW w:w="0" w:type="auto"/>
            <w:hideMark/>
          </w:tcPr>
          <w:p w14:paraId="34FDE71D"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Field</w:t>
            </w:r>
          </w:p>
        </w:tc>
        <w:tc>
          <w:tcPr>
            <w:tcW w:w="0" w:type="auto"/>
            <w:hideMark/>
          </w:tcPr>
          <w:p w14:paraId="0B980F4B"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Type</w:t>
            </w:r>
          </w:p>
        </w:tc>
        <w:tc>
          <w:tcPr>
            <w:tcW w:w="3838" w:type="dxa"/>
            <w:hideMark/>
          </w:tcPr>
          <w:p w14:paraId="638F55DC"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Key / Creation</w:t>
            </w:r>
          </w:p>
        </w:tc>
        <w:tc>
          <w:tcPr>
            <w:tcW w:w="2410" w:type="dxa"/>
            <w:hideMark/>
          </w:tcPr>
          <w:p w14:paraId="0CDDB9CF"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Notes</w:t>
            </w:r>
          </w:p>
        </w:tc>
      </w:tr>
      <w:tr w:rsidR="008519C9" w:rsidRPr="008519C9" w14:paraId="03A85BAF" w14:textId="77777777" w:rsidTr="005820D8">
        <w:tc>
          <w:tcPr>
            <w:tcW w:w="0" w:type="auto"/>
            <w:hideMark/>
          </w:tcPr>
          <w:p w14:paraId="4937C0B4"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id</w:t>
            </w:r>
          </w:p>
        </w:tc>
        <w:tc>
          <w:tcPr>
            <w:tcW w:w="0" w:type="auto"/>
            <w:hideMark/>
          </w:tcPr>
          <w:p w14:paraId="7AE88477"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BigAutoField</w:t>
            </w:r>
          </w:p>
        </w:tc>
        <w:tc>
          <w:tcPr>
            <w:tcW w:w="3838" w:type="dxa"/>
            <w:hideMark/>
          </w:tcPr>
          <w:p w14:paraId="452EC995"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PK</w:t>
            </w:r>
          </w:p>
        </w:tc>
        <w:tc>
          <w:tcPr>
            <w:tcW w:w="2410" w:type="dxa"/>
            <w:hideMark/>
          </w:tcPr>
          <w:p w14:paraId="2EF838D0"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r>
      <w:tr w:rsidR="008519C9" w:rsidRPr="008519C9" w14:paraId="6330E271" w14:textId="77777777" w:rsidTr="005820D8">
        <w:tc>
          <w:tcPr>
            <w:tcW w:w="0" w:type="auto"/>
            <w:hideMark/>
          </w:tcPr>
          <w:p w14:paraId="6CD1ED10"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batch</w:t>
            </w:r>
          </w:p>
        </w:tc>
        <w:tc>
          <w:tcPr>
            <w:tcW w:w="0" w:type="auto"/>
            <w:hideMark/>
          </w:tcPr>
          <w:p w14:paraId="4C806A42"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 xml:space="preserve">FK </w:t>
            </w:r>
            <w:r w:rsidRPr="008519C9">
              <w:rPr>
                <w:rFonts w:ascii="Arial" w:hAnsi="Arial" w:cs="Arial"/>
                <w:color w:val="002060"/>
              </w:rPr>
              <w:t>→</w:t>
            </w:r>
            <w:r w:rsidRPr="008519C9">
              <w:rPr>
                <w:color w:val="002060"/>
              </w:rPr>
              <w:t xml:space="preserve"> Batch</w:t>
            </w:r>
          </w:p>
        </w:tc>
        <w:tc>
          <w:tcPr>
            <w:tcW w:w="3838" w:type="dxa"/>
            <w:hideMark/>
          </w:tcPr>
          <w:p w14:paraId="75795218"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FK</w:t>
            </w:r>
          </w:p>
        </w:tc>
        <w:tc>
          <w:tcPr>
            <w:tcW w:w="2410" w:type="dxa"/>
            <w:hideMark/>
          </w:tcPr>
          <w:p w14:paraId="4A4F670B"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r>
      <w:tr w:rsidR="008519C9" w:rsidRPr="008519C9" w14:paraId="64D13F99" w14:textId="77777777" w:rsidTr="005820D8">
        <w:tc>
          <w:tcPr>
            <w:tcW w:w="0" w:type="auto"/>
            <w:hideMark/>
          </w:tcPr>
          <w:p w14:paraId="656BF3E6"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beneficiary</w:t>
            </w:r>
          </w:p>
        </w:tc>
        <w:tc>
          <w:tcPr>
            <w:tcW w:w="0" w:type="auto"/>
            <w:hideMark/>
          </w:tcPr>
          <w:p w14:paraId="79789924"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 xml:space="preserve">FK </w:t>
            </w:r>
            <w:r w:rsidRPr="008519C9">
              <w:rPr>
                <w:rFonts w:ascii="Arial" w:hAnsi="Arial" w:cs="Arial"/>
                <w:color w:val="002060"/>
              </w:rPr>
              <w:t>→</w:t>
            </w:r>
            <w:r w:rsidRPr="008519C9">
              <w:rPr>
                <w:color w:val="002060"/>
              </w:rPr>
              <w:t xml:space="preserve"> TRBeneficiary</w:t>
            </w:r>
          </w:p>
        </w:tc>
        <w:tc>
          <w:tcPr>
            <w:tcW w:w="3838" w:type="dxa"/>
            <w:hideMark/>
          </w:tcPr>
          <w:p w14:paraId="2297EB12"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FK</w:t>
            </w:r>
          </w:p>
        </w:tc>
        <w:tc>
          <w:tcPr>
            <w:tcW w:w="2410" w:type="dxa"/>
            <w:hideMark/>
          </w:tcPr>
          <w:p w14:paraId="3921E815"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Nullable</w:t>
            </w:r>
          </w:p>
        </w:tc>
      </w:tr>
      <w:tr w:rsidR="008519C9" w:rsidRPr="008519C9" w14:paraId="3D38ADDE" w14:textId="77777777" w:rsidTr="005820D8">
        <w:tc>
          <w:tcPr>
            <w:tcW w:w="0" w:type="auto"/>
            <w:hideMark/>
          </w:tcPr>
          <w:p w14:paraId="4A81C5D8"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registered_on</w:t>
            </w:r>
          </w:p>
        </w:tc>
        <w:tc>
          <w:tcPr>
            <w:tcW w:w="0" w:type="auto"/>
            <w:hideMark/>
          </w:tcPr>
          <w:p w14:paraId="6F8FD392"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DateTime</w:t>
            </w:r>
          </w:p>
        </w:tc>
        <w:tc>
          <w:tcPr>
            <w:tcW w:w="3838" w:type="dxa"/>
            <w:hideMark/>
          </w:tcPr>
          <w:p w14:paraId="7BB47BA6"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Auto</w:t>
            </w:r>
          </w:p>
        </w:tc>
        <w:tc>
          <w:tcPr>
            <w:tcW w:w="2410" w:type="dxa"/>
            <w:hideMark/>
          </w:tcPr>
          <w:p w14:paraId="55F899FF"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r>
      <w:tr w:rsidR="008519C9" w:rsidRPr="008519C9" w14:paraId="43FC0479" w14:textId="77777777" w:rsidTr="005820D8">
        <w:tc>
          <w:tcPr>
            <w:tcW w:w="0" w:type="auto"/>
            <w:hideMark/>
          </w:tcPr>
          <w:p w14:paraId="4272FC82"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attended</w:t>
            </w:r>
          </w:p>
        </w:tc>
        <w:tc>
          <w:tcPr>
            <w:tcW w:w="0" w:type="auto"/>
            <w:hideMark/>
          </w:tcPr>
          <w:p w14:paraId="504DDF6B"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Boolean</w:t>
            </w:r>
          </w:p>
        </w:tc>
        <w:tc>
          <w:tcPr>
            <w:tcW w:w="3838" w:type="dxa"/>
            <w:hideMark/>
          </w:tcPr>
          <w:p w14:paraId="5680DDB1"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Default=False</w:t>
            </w:r>
          </w:p>
        </w:tc>
        <w:tc>
          <w:tcPr>
            <w:tcW w:w="2410" w:type="dxa"/>
            <w:hideMark/>
          </w:tcPr>
          <w:p w14:paraId="28C5B6A1"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r>
      <w:tr w:rsidR="008519C9" w:rsidRPr="008519C9" w14:paraId="5ADBC86F" w14:textId="77777777" w:rsidTr="005820D8">
        <w:tc>
          <w:tcPr>
            <w:tcW w:w="0" w:type="auto"/>
            <w:hideMark/>
          </w:tcPr>
          <w:p w14:paraId="36446276"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is_replaced</w:t>
            </w:r>
          </w:p>
        </w:tc>
        <w:tc>
          <w:tcPr>
            <w:tcW w:w="0" w:type="auto"/>
            <w:hideMark/>
          </w:tcPr>
          <w:p w14:paraId="78820DCC"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Boolean</w:t>
            </w:r>
          </w:p>
        </w:tc>
        <w:tc>
          <w:tcPr>
            <w:tcW w:w="3838" w:type="dxa"/>
            <w:hideMark/>
          </w:tcPr>
          <w:p w14:paraId="30584F82"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Default=False</w:t>
            </w:r>
          </w:p>
        </w:tc>
        <w:tc>
          <w:tcPr>
            <w:tcW w:w="2410" w:type="dxa"/>
            <w:hideMark/>
          </w:tcPr>
          <w:p w14:paraId="46EF0691"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r>
      <w:tr w:rsidR="008519C9" w:rsidRPr="008519C9" w14:paraId="6EEE9ED0" w14:textId="77777777" w:rsidTr="005820D8">
        <w:tc>
          <w:tcPr>
            <w:tcW w:w="0" w:type="auto"/>
            <w:hideMark/>
          </w:tcPr>
          <w:p w14:paraId="3CA52969"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audit fields</w:t>
            </w:r>
          </w:p>
        </w:tc>
        <w:tc>
          <w:tcPr>
            <w:tcW w:w="0" w:type="auto"/>
            <w:hideMark/>
          </w:tcPr>
          <w:p w14:paraId="273267E1"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w:t>
            </w:r>
          </w:p>
        </w:tc>
        <w:tc>
          <w:tcPr>
            <w:tcW w:w="3838" w:type="dxa"/>
            <w:hideMark/>
          </w:tcPr>
          <w:p w14:paraId="53C7E832"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w:t>
            </w:r>
          </w:p>
        </w:tc>
        <w:tc>
          <w:tcPr>
            <w:tcW w:w="2410" w:type="dxa"/>
            <w:hideMark/>
          </w:tcPr>
          <w:p w14:paraId="3723AE9D"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From SoftDeleteMixin</w:t>
            </w:r>
          </w:p>
        </w:tc>
      </w:tr>
    </w:tbl>
    <w:p w14:paraId="534F9356" w14:textId="60F2B1F7" w:rsidR="008519C9" w:rsidRDefault="008519C9" w:rsidP="008519C9">
      <w:pPr>
        <w:widowControl w:val="0"/>
        <w:autoSpaceDE w:val="0"/>
        <w:autoSpaceDN w:val="0"/>
        <w:adjustRightInd w:val="0"/>
        <w:spacing w:before="240" w:after="0" w:line="276" w:lineRule="auto"/>
        <w:ind w:right="-18"/>
        <w:jc w:val="both"/>
        <w:rPr>
          <w:color w:val="002060"/>
        </w:rPr>
      </w:pPr>
    </w:p>
    <w:p w14:paraId="3F9AF9F1" w14:textId="77777777" w:rsidR="005820D8" w:rsidRDefault="005820D8" w:rsidP="008519C9">
      <w:pPr>
        <w:widowControl w:val="0"/>
        <w:autoSpaceDE w:val="0"/>
        <w:autoSpaceDN w:val="0"/>
        <w:adjustRightInd w:val="0"/>
        <w:spacing w:before="240" w:after="0" w:line="276" w:lineRule="auto"/>
        <w:ind w:right="-18"/>
        <w:jc w:val="both"/>
        <w:rPr>
          <w:color w:val="002060"/>
        </w:rPr>
      </w:pPr>
    </w:p>
    <w:p w14:paraId="60A4FA6C" w14:textId="77777777" w:rsidR="005820D8" w:rsidRDefault="005820D8" w:rsidP="008519C9">
      <w:pPr>
        <w:widowControl w:val="0"/>
        <w:autoSpaceDE w:val="0"/>
        <w:autoSpaceDN w:val="0"/>
        <w:adjustRightInd w:val="0"/>
        <w:spacing w:before="240" w:after="0" w:line="276" w:lineRule="auto"/>
        <w:ind w:right="-18"/>
        <w:jc w:val="both"/>
        <w:rPr>
          <w:color w:val="002060"/>
        </w:rPr>
      </w:pPr>
    </w:p>
    <w:p w14:paraId="7BACAFCC" w14:textId="77777777" w:rsidR="005820D8" w:rsidRDefault="005820D8" w:rsidP="008519C9">
      <w:pPr>
        <w:widowControl w:val="0"/>
        <w:autoSpaceDE w:val="0"/>
        <w:autoSpaceDN w:val="0"/>
        <w:adjustRightInd w:val="0"/>
        <w:spacing w:before="240" w:after="0" w:line="276" w:lineRule="auto"/>
        <w:ind w:right="-18"/>
        <w:jc w:val="both"/>
        <w:rPr>
          <w:color w:val="002060"/>
        </w:rPr>
      </w:pPr>
    </w:p>
    <w:p w14:paraId="1C0D8C78" w14:textId="77777777" w:rsidR="005820D8" w:rsidRPr="008519C9" w:rsidRDefault="005820D8" w:rsidP="008519C9">
      <w:pPr>
        <w:widowControl w:val="0"/>
        <w:autoSpaceDE w:val="0"/>
        <w:autoSpaceDN w:val="0"/>
        <w:adjustRightInd w:val="0"/>
        <w:spacing w:before="240" w:after="0" w:line="276" w:lineRule="auto"/>
        <w:ind w:right="-18"/>
        <w:jc w:val="both"/>
        <w:rPr>
          <w:color w:val="002060"/>
        </w:rPr>
      </w:pPr>
    </w:p>
    <w:p w14:paraId="2ED43B29" w14:textId="77777777" w:rsidR="008519C9" w:rsidRPr="008519C9" w:rsidRDefault="008519C9" w:rsidP="009744F7">
      <w:pPr>
        <w:pStyle w:val="BDOH2"/>
      </w:pPr>
      <w:bookmarkStart w:id="152" w:name="_Toc219562368"/>
      <w:r w:rsidRPr="008519C9">
        <w:lastRenderedPageBreak/>
        <w:t>tms_batchtrainer</w:t>
      </w:r>
      <w:bookmarkEnd w:id="152"/>
    </w:p>
    <w:tbl>
      <w:tblPr>
        <w:tblStyle w:val="BDOTable"/>
        <w:tblW w:w="0" w:type="auto"/>
        <w:tblLook w:val="04A0" w:firstRow="1" w:lastRow="0" w:firstColumn="1" w:lastColumn="0" w:noHBand="0" w:noVBand="1"/>
      </w:tblPr>
      <w:tblGrid>
        <w:gridCol w:w="1348"/>
        <w:gridCol w:w="1540"/>
        <w:gridCol w:w="4337"/>
        <w:gridCol w:w="2268"/>
      </w:tblGrid>
      <w:tr w:rsidR="008519C9" w:rsidRPr="008519C9" w14:paraId="788F47A0" w14:textId="77777777" w:rsidTr="009744F7">
        <w:trPr>
          <w:cnfStyle w:val="100000000000" w:firstRow="1" w:lastRow="0" w:firstColumn="0" w:lastColumn="0" w:oddVBand="0" w:evenVBand="0" w:oddHBand="0" w:evenHBand="0" w:firstRowFirstColumn="0" w:firstRowLastColumn="0" w:lastRowFirstColumn="0" w:lastRowLastColumn="0"/>
        </w:trPr>
        <w:tc>
          <w:tcPr>
            <w:tcW w:w="0" w:type="auto"/>
            <w:hideMark/>
          </w:tcPr>
          <w:p w14:paraId="1EEE6379"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Field</w:t>
            </w:r>
          </w:p>
        </w:tc>
        <w:tc>
          <w:tcPr>
            <w:tcW w:w="0" w:type="auto"/>
            <w:hideMark/>
          </w:tcPr>
          <w:p w14:paraId="3A6AC8B0"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Type</w:t>
            </w:r>
          </w:p>
        </w:tc>
        <w:tc>
          <w:tcPr>
            <w:tcW w:w="4337" w:type="dxa"/>
            <w:hideMark/>
          </w:tcPr>
          <w:p w14:paraId="2DA1D677"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Key / Creation</w:t>
            </w:r>
          </w:p>
        </w:tc>
        <w:tc>
          <w:tcPr>
            <w:tcW w:w="2268" w:type="dxa"/>
            <w:hideMark/>
          </w:tcPr>
          <w:p w14:paraId="34AD547E"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Notes</w:t>
            </w:r>
          </w:p>
        </w:tc>
      </w:tr>
      <w:tr w:rsidR="008519C9" w:rsidRPr="008519C9" w14:paraId="0C716C8C" w14:textId="77777777" w:rsidTr="009744F7">
        <w:tc>
          <w:tcPr>
            <w:tcW w:w="0" w:type="auto"/>
            <w:hideMark/>
          </w:tcPr>
          <w:p w14:paraId="2BBBCDDF"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id</w:t>
            </w:r>
          </w:p>
        </w:tc>
        <w:tc>
          <w:tcPr>
            <w:tcW w:w="0" w:type="auto"/>
            <w:hideMark/>
          </w:tcPr>
          <w:p w14:paraId="5ED5AA85"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BigAutoField</w:t>
            </w:r>
          </w:p>
        </w:tc>
        <w:tc>
          <w:tcPr>
            <w:tcW w:w="4337" w:type="dxa"/>
            <w:hideMark/>
          </w:tcPr>
          <w:p w14:paraId="45FB873C"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PK</w:t>
            </w:r>
          </w:p>
        </w:tc>
        <w:tc>
          <w:tcPr>
            <w:tcW w:w="2268" w:type="dxa"/>
            <w:hideMark/>
          </w:tcPr>
          <w:p w14:paraId="5D7FD73F"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r>
      <w:tr w:rsidR="008519C9" w:rsidRPr="008519C9" w14:paraId="43D182B0" w14:textId="77777777" w:rsidTr="009744F7">
        <w:tc>
          <w:tcPr>
            <w:tcW w:w="0" w:type="auto"/>
            <w:hideMark/>
          </w:tcPr>
          <w:p w14:paraId="765DF678"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batch</w:t>
            </w:r>
          </w:p>
        </w:tc>
        <w:tc>
          <w:tcPr>
            <w:tcW w:w="0" w:type="auto"/>
            <w:hideMark/>
          </w:tcPr>
          <w:p w14:paraId="0DC561F7"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 xml:space="preserve">FK </w:t>
            </w:r>
            <w:r w:rsidRPr="008519C9">
              <w:rPr>
                <w:rFonts w:ascii="Arial" w:hAnsi="Arial" w:cs="Arial"/>
                <w:color w:val="002060"/>
              </w:rPr>
              <w:t>→</w:t>
            </w:r>
            <w:r w:rsidRPr="008519C9">
              <w:rPr>
                <w:color w:val="002060"/>
              </w:rPr>
              <w:t xml:space="preserve"> Batch</w:t>
            </w:r>
          </w:p>
        </w:tc>
        <w:tc>
          <w:tcPr>
            <w:tcW w:w="4337" w:type="dxa"/>
            <w:hideMark/>
          </w:tcPr>
          <w:p w14:paraId="684C0AAF"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FK</w:t>
            </w:r>
          </w:p>
        </w:tc>
        <w:tc>
          <w:tcPr>
            <w:tcW w:w="2268" w:type="dxa"/>
            <w:hideMark/>
          </w:tcPr>
          <w:p w14:paraId="4842C021"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r>
      <w:tr w:rsidR="008519C9" w:rsidRPr="008519C9" w14:paraId="666635C2" w14:textId="77777777" w:rsidTr="009744F7">
        <w:tc>
          <w:tcPr>
            <w:tcW w:w="0" w:type="auto"/>
            <w:hideMark/>
          </w:tcPr>
          <w:p w14:paraId="578F6577"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trainer</w:t>
            </w:r>
          </w:p>
        </w:tc>
        <w:tc>
          <w:tcPr>
            <w:tcW w:w="0" w:type="auto"/>
            <w:hideMark/>
          </w:tcPr>
          <w:p w14:paraId="333463AB"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 xml:space="preserve">FK </w:t>
            </w:r>
            <w:r w:rsidRPr="008519C9">
              <w:rPr>
                <w:rFonts w:ascii="Arial" w:hAnsi="Arial" w:cs="Arial"/>
                <w:color w:val="002060"/>
              </w:rPr>
              <w:t>→</w:t>
            </w:r>
            <w:r w:rsidRPr="008519C9">
              <w:rPr>
                <w:color w:val="002060"/>
              </w:rPr>
              <w:t xml:space="preserve"> TRTrainer</w:t>
            </w:r>
          </w:p>
        </w:tc>
        <w:tc>
          <w:tcPr>
            <w:tcW w:w="4337" w:type="dxa"/>
            <w:hideMark/>
          </w:tcPr>
          <w:p w14:paraId="7BE05E00"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FK</w:t>
            </w:r>
          </w:p>
        </w:tc>
        <w:tc>
          <w:tcPr>
            <w:tcW w:w="2268" w:type="dxa"/>
            <w:hideMark/>
          </w:tcPr>
          <w:p w14:paraId="69831FC2"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Nullable</w:t>
            </w:r>
          </w:p>
        </w:tc>
      </w:tr>
      <w:tr w:rsidR="008519C9" w:rsidRPr="008519C9" w14:paraId="2F6422D7" w14:textId="77777777" w:rsidTr="009744F7">
        <w:tc>
          <w:tcPr>
            <w:tcW w:w="0" w:type="auto"/>
            <w:hideMark/>
          </w:tcPr>
          <w:p w14:paraId="7A293CF9"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registered_on</w:t>
            </w:r>
          </w:p>
        </w:tc>
        <w:tc>
          <w:tcPr>
            <w:tcW w:w="0" w:type="auto"/>
            <w:hideMark/>
          </w:tcPr>
          <w:p w14:paraId="1B151312"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DateTime</w:t>
            </w:r>
          </w:p>
        </w:tc>
        <w:tc>
          <w:tcPr>
            <w:tcW w:w="4337" w:type="dxa"/>
            <w:hideMark/>
          </w:tcPr>
          <w:p w14:paraId="128961B3"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Auto</w:t>
            </w:r>
          </w:p>
        </w:tc>
        <w:tc>
          <w:tcPr>
            <w:tcW w:w="2268" w:type="dxa"/>
            <w:hideMark/>
          </w:tcPr>
          <w:p w14:paraId="3B75C06E"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r>
      <w:tr w:rsidR="008519C9" w:rsidRPr="008519C9" w14:paraId="50DE2983" w14:textId="77777777" w:rsidTr="009744F7">
        <w:tc>
          <w:tcPr>
            <w:tcW w:w="0" w:type="auto"/>
            <w:hideMark/>
          </w:tcPr>
          <w:p w14:paraId="2F9954A5"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attended</w:t>
            </w:r>
          </w:p>
        </w:tc>
        <w:tc>
          <w:tcPr>
            <w:tcW w:w="0" w:type="auto"/>
            <w:hideMark/>
          </w:tcPr>
          <w:p w14:paraId="2850FCCF"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Boolean</w:t>
            </w:r>
          </w:p>
        </w:tc>
        <w:tc>
          <w:tcPr>
            <w:tcW w:w="4337" w:type="dxa"/>
            <w:hideMark/>
          </w:tcPr>
          <w:p w14:paraId="45FF53E3"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Default=False</w:t>
            </w:r>
          </w:p>
        </w:tc>
        <w:tc>
          <w:tcPr>
            <w:tcW w:w="2268" w:type="dxa"/>
            <w:hideMark/>
          </w:tcPr>
          <w:p w14:paraId="6F41F844"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r>
      <w:tr w:rsidR="008519C9" w:rsidRPr="008519C9" w14:paraId="4B8D25C5" w14:textId="77777777" w:rsidTr="009744F7">
        <w:tc>
          <w:tcPr>
            <w:tcW w:w="0" w:type="auto"/>
            <w:hideMark/>
          </w:tcPr>
          <w:p w14:paraId="75EB5423"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is_replaced</w:t>
            </w:r>
          </w:p>
        </w:tc>
        <w:tc>
          <w:tcPr>
            <w:tcW w:w="0" w:type="auto"/>
            <w:hideMark/>
          </w:tcPr>
          <w:p w14:paraId="6007C2D7"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Boolean</w:t>
            </w:r>
          </w:p>
        </w:tc>
        <w:tc>
          <w:tcPr>
            <w:tcW w:w="4337" w:type="dxa"/>
            <w:hideMark/>
          </w:tcPr>
          <w:p w14:paraId="24CAA353"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Default=False</w:t>
            </w:r>
          </w:p>
        </w:tc>
        <w:tc>
          <w:tcPr>
            <w:tcW w:w="2268" w:type="dxa"/>
            <w:hideMark/>
          </w:tcPr>
          <w:p w14:paraId="0CE86C3D"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r>
      <w:tr w:rsidR="008519C9" w:rsidRPr="008519C9" w14:paraId="178FE2A2" w14:textId="77777777" w:rsidTr="009744F7">
        <w:tc>
          <w:tcPr>
            <w:tcW w:w="0" w:type="auto"/>
            <w:hideMark/>
          </w:tcPr>
          <w:p w14:paraId="00EEC698"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audit fields</w:t>
            </w:r>
          </w:p>
        </w:tc>
        <w:tc>
          <w:tcPr>
            <w:tcW w:w="0" w:type="auto"/>
            <w:hideMark/>
          </w:tcPr>
          <w:p w14:paraId="63456865"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w:t>
            </w:r>
          </w:p>
        </w:tc>
        <w:tc>
          <w:tcPr>
            <w:tcW w:w="4337" w:type="dxa"/>
            <w:hideMark/>
          </w:tcPr>
          <w:p w14:paraId="78C2C6DA"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w:t>
            </w:r>
          </w:p>
        </w:tc>
        <w:tc>
          <w:tcPr>
            <w:tcW w:w="2268" w:type="dxa"/>
            <w:hideMark/>
          </w:tcPr>
          <w:p w14:paraId="63538E88"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From SoftDeleteMixin</w:t>
            </w:r>
          </w:p>
        </w:tc>
      </w:tr>
    </w:tbl>
    <w:p w14:paraId="05F6118F" w14:textId="795684C2" w:rsidR="008519C9" w:rsidRPr="008519C9" w:rsidRDefault="008519C9" w:rsidP="008519C9">
      <w:pPr>
        <w:widowControl w:val="0"/>
        <w:autoSpaceDE w:val="0"/>
        <w:autoSpaceDN w:val="0"/>
        <w:adjustRightInd w:val="0"/>
        <w:spacing w:before="240" w:after="0" w:line="276" w:lineRule="auto"/>
        <w:ind w:right="-18"/>
        <w:jc w:val="both"/>
        <w:rPr>
          <w:color w:val="002060"/>
        </w:rPr>
      </w:pPr>
    </w:p>
    <w:p w14:paraId="4C0C50F9" w14:textId="77777777" w:rsidR="008519C9" w:rsidRPr="008519C9" w:rsidRDefault="008519C9" w:rsidP="009744F7">
      <w:pPr>
        <w:pStyle w:val="BDOH2"/>
      </w:pPr>
      <w:bookmarkStart w:id="153" w:name="_Toc219562369"/>
      <w:r w:rsidRPr="008519C9">
        <w:t>tms_batchekycverification</w:t>
      </w:r>
      <w:bookmarkEnd w:id="153"/>
    </w:p>
    <w:tbl>
      <w:tblPr>
        <w:tblStyle w:val="BDOTable"/>
        <w:tblW w:w="0" w:type="auto"/>
        <w:tblLook w:val="04A0" w:firstRow="1" w:lastRow="0" w:firstColumn="1" w:lastColumn="0" w:noHBand="0" w:noVBand="1"/>
      </w:tblPr>
      <w:tblGrid>
        <w:gridCol w:w="1564"/>
        <w:gridCol w:w="1429"/>
        <w:gridCol w:w="3523"/>
        <w:gridCol w:w="2977"/>
      </w:tblGrid>
      <w:tr w:rsidR="008519C9" w:rsidRPr="008519C9" w14:paraId="67093E79" w14:textId="77777777" w:rsidTr="009744F7">
        <w:trPr>
          <w:cnfStyle w:val="100000000000" w:firstRow="1" w:lastRow="0" w:firstColumn="0" w:lastColumn="0" w:oddVBand="0" w:evenVBand="0" w:oddHBand="0" w:evenHBand="0" w:firstRowFirstColumn="0" w:firstRowLastColumn="0" w:lastRowFirstColumn="0" w:lastRowLastColumn="0"/>
        </w:trPr>
        <w:tc>
          <w:tcPr>
            <w:tcW w:w="0" w:type="auto"/>
            <w:hideMark/>
          </w:tcPr>
          <w:p w14:paraId="0F8B38E0"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Field</w:t>
            </w:r>
          </w:p>
        </w:tc>
        <w:tc>
          <w:tcPr>
            <w:tcW w:w="0" w:type="auto"/>
            <w:hideMark/>
          </w:tcPr>
          <w:p w14:paraId="6B11A9BC"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Type</w:t>
            </w:r>
          </w:p>
        </w:tc>
        <w:tc>
          <w:tcPr>
            <w:tcW w:w="3523" w:type="dxa"/>
            <w:hideMark/>
          </w:tcPr>
          <w:p w14:paraId="1FA992A0"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Key / Creation</w:t>
            </w:r>
          </w:p>
        </w:tc>
        <w:tc>
          <w:tcPr>
            <w:tcW w:w="2977" w:type="dxa"/>
            <w:hideMark/>
          </w:tcPr>
          <w:p w14:paraId="476ACB62"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Notes</w:t>
            </w:r>
          </w:p>
        </w:tc>
      </w:tr>
      <w:tr w:rsidR="008519C9" w:rsidRPr="008519C9" w14:paraId="62D43F0F" w14:textId="77777777" w:rsidTr="009744F7">
        <w:tc>
          <w:tcPr>
            <w:tcW w:w="0" w:type="auto"/>
            <w:hideMark/>
          </w:tcPr>
          <w:p w14:paraId="68AE99EC"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id</w:t>
            </w:r>
          </w:p>
        </w:tc>
        <w:tc>
          <w:tcPr>
            <w:tcW w:w="0" w:type="auto"/>
            <w:hideMark/>
          </w:tcPr>
          <w:p w14:paraId="0D53D724"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BigAutoField</w:t>
            </w:r>
          </w:p>
        </w:tc>
        <w:tc>
          <w:tcPr>
            <w:tcW w:w="3523" w:type="dxa"/>
            <w:hideMark/>
          </w:tcPr>
          <w:p w14:paraId="647142D6"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PK</w:t>
            </w:r>
          </w:p>
        </w:tc>
        <w:tc>
          <w:tcPr>
            <w:tcW w:w="2977" w:type="dxa"/>
            <w:hideMark/>
          </w:tcPr>
          <w:p w14:paraId="681E05E0"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r>
      <w:tr w:rsidR="008519C9" w:rsidRPr="008519C9" w14:paraId="5BA5C61B" w14:textId="77777777" w:rsidTr="009744F7">
        <w:tc>
          <w:tcPr>
            <w:tcW w:w="0" w:type="auto"/>
            <w:hideMark/>
          </w:tcPr>
          <w:p w14:paraId="038416BE"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batch</w:t>
            </w:r>
          </w:p>
        </w:tc>
        <w:tc>
          <w:tcPr>
            <w:tcW w:w="0" w:type="auto"/>
            <w:hideMark/>
          </w:tcPr>
          <w:p w14:paraId="7D6926E6"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 xml:space="preserve">FK </w:t>
            </w:r>
            <w:r w:rsidRPr="008519C9">
              <w:rPr>
                <w:rFonts w:ascii="Arial" w:hAnsi="Arial" w:cs="Arial"/>
                <w:color w:val="002060"/>
              </w:rPr>
              <w:t>→</w:t>
            </w:r>
            <w:r w:rsidRPr="008519C9">
              <w:rPr>
                <w:color w:val="002060"/>
              </w:rPr>
              <w:t xml:space="preserve"> Batch</w:t>
            </w:r>
          </w:p>
        </w:tc>
        <w:tc>
          <w:tcPr>
            <w:tcW w:w="3523" w:type="dxa"/>
            <w:hideMark/>
          </w:tcPr>
          <w:p w14:paraId="46064861"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FK</w:t>
            </w:r>
          </w:p>
        </w:tc>
        <w:tc>
          <w:tcPr>
            <w:tcW w:w="2977" w:type="dxa"/>
            <w:hideMark/>
          </w:tcPr>
          <w:p w14:paraId="7A1390C5"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r>
      <w:tr w:rsidR="008519C9" w:rsidRPr="008519C9" w14:paraId="44FCB3F6" w14:textId="77777777" w:rsidTr="009744F7">
        <w:tc>
          <w:tcPr>
            <w:tcW w:w="0" w:type="auto"/>
            <w:hideMark/>
          </w:tcPr>
          <w:p w14:paraId="01ADF36C"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participant_id</w:t>
            </w:r>
          </w:p>
        </w:tc>
        <w:tc>
          <w:tcPr>
            <w:tcW w:w="0" w:type="auto"/>
            <w:hideMark/>
          </w:tcPr>
          <w:p w14:paraId="09602225"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CharField(255)</w:t>
            </w:r>
          </w:p>
        </w:tc>
        <w:tc>
          <w:tcPr>
            <w:tcW w:w="3523" w:type="dxa"/>
            <w:hideMark/>
          </w:tcPr>
          <w:p w14:paraId="480AA9DA"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Indexed</w:t>
            </w:r>
          </w:p>
        </w:tc>
        <w:tc>
          <w:tcPr>
            <w:tcW w:w="2977" w:type="dxa"/>
            <w:hideMark/>
          </w:tcPr>
          <w:p w14:paraId="5C22FACF"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TRBeneficiary / TRTrainer id</w:t>
            </w:r>
          </w:p>
        </w:tc>
      </w:tr>
      <w:tr w:rsidR="008519C9" w:rsidRPr="008519C9" w14:paraId="33AF64C4" w14:textId="77777777" w:rsidTr="009744F7">
        <w:tc>
          <w:tcPr>
            <w:tcW w:w="0" w:type="auto"/>
            <w:hideMark/>
          </w:tcPr>
          <w:p w14:paraId="2D90B943"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participant_role</w:t>
            </w:r>
          </w:p>
        </w:tc>
        <w:tc>
          <w:tcPr>
            <w:tcW w:w="0" w:type="auto"/>
            <w:hideMark/>
          </w:tcPr>
          <w:p w14:paraId="24201177"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CharField(20)</w:t>
            </w:r>
          </w:p>
        </w:tc>
        <w:tc>
          <w:tcPr>
            <w:tcW w:w="3523" w:type="dxa"/>
            <w:hideMark/>
          </w:tcPr>
          <w:p w14:paraId="7D4AB8B3"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Choice</w:t>
            </w:r>
          </w:p>
        </w:tc>
        <w:tc>
          <w:tcPr>
            <w:tcW w:w="2977" w:type="dxa"/>
            <w:hideMark/>
          </w:tcPr>
          <w:p w14:paraId="369CAD41"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trainer / trainee</w:t>
            </w:r>
          </w:p>
        </w:tc>
      </w:tr>
      <w:tr w:rsidR="008519C9" w:rsidRPr="008519C9" w14:paraId="51E37AFD" w14:textId="77777777" w:rsidTr="009744F7">
        <w:tc>
          <w:tcPr>
            <w:tcW w:w="0" w:type="auto"/>
            <w:hideMark/>
          </w:tcPr>
          <w:p w14:paraId="6AB977FC"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ekyc_status</w:t>
            </w:r>
          </w:p>
        </w:tc>
        <w:tc>
          <w:tcPr>
            <w:tcW w:w="0" w:type="auto"/>
            <w:hideMark/>
          </w:tcPr>
          <w:p w14:paraId="683CF502"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CharField(20)</w:t>
            </w:r>
          </w:p>
        </w:tc>
        <w:tc>
          <w:tcPr>
            <w:tcW w:w="3523" w:type="dxa"/>
            <w:hideMark/>
          </w:tcPr>
          <w:p w14:paraId="05902E3D"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Choice</w:t>
            </w:r>
          </w:p>
        </w:tc>
        <w:tc>
          <w:tcPr>
            <w:tcW w:w="2977" w:type="dxa"/>
            <w:hideMark/>
          </w:tcPr>
          <w:p w14:paraId="074A8BD7"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PENDING / VERIFIED / FAILED</w:t>
            </w:r>
          </w:p>
        </w:tc>
      </w:tr>
      <w:tr w:rsidR="008519C9" w:rsidRPr="008519C9" w14:paraId="64EC4974" w14:textId="77777777" w:rsidTr="009744F7">
        <w:tc>
          <w:tcPr>
            <w:tcW w:w="0" w:type="auto"/>
            <w:hideMark/>
          </w:tcPr>
          <w:p w14:paraId="1EF22B7B"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ekyc_document</w:t>
            </w:r>
          </w:p>
        </w:tc>
        <w:tc>
          <w:tcPr>
            <w:tcW w:w="0" w:type="auto"/>
            <w:hideMark/>
          </w:tcPr>
          <w:p w14:paraId="4B7AD2EB"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FileField</w:t>
            </w:r>
          </w:p>
        </w:tc>
        <w:tc>
          <w:tcPr>
            <w:tcW w:w="3523" w:type="dxa"/>
            <w:hideMark/>
          </w:tcPr>
          <w:p w14:paraId="41FA54EB"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c>
          <w:tcPr>
            <w:tcW w:w="2977" w:type="dxa"/>
            <w:hideMark/>
          </w:tcPr>
          <w:p w14:paraId="3B988327"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r>
      <w:tr w:rsidR="008519C9" w:rsidRPr="008519C9" w14:paraId="257A954C" w14:textId="77777777" w:rsidTr="009744F7">
        <w:tc>
          <w:tcPr>
            <w:tcW w:w="0" w:type="auto"/>
            <w:hideMark/>
          </w:tcPr>
          <w:p w14:paraId="57CAE29F"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verified_on</w:t>
            </w:r>
          </w:p>
        </w:tc>
        <w:tc>
          <w:tcPr>
            <w:tcW w:w="0" w:type="auto"/>
            <w:hideMark/>
          </w:tcPr>
          <w:p w14:paraId="1D64D4CA"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DateTime</w:t>
            </w:r>
          </w:p>
        </w:tc>
        <w:tc>
          <w:tcPr>
            <w:tcW w:w="3523" w:type="dxa"/>
            <w:hideMark/>
          </w:tcPr>
          <w:p w14:paraId="404419DB"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c>
          <w:tcPr>
            <w:tcW w:w="2977" w:type="dxa"/>
            <w:hideMark/>
          </w:tcPr>
          <w:p w14:paraId="0FA0C38C"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Nullable</w:t>
            </w:r>
          </w:p>
        </w:tc>
      </w:tr>
      <w:tr w:rsidR="008519C9" w:rsidRPr="008519C9" w14:paraId="3D3E38B2" w14:textId="77777777" w:rsidTr="009744F7">
        <w:tc>
          <w:tcPr>
            <w:tcW w:w="0" w:type="auto"/>
            <w:hideMark/>
          </w:tcPr>
          <w:p w14:paraId="6ABE4A5E"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remarks</w:t>
            </w:r>
          </w:p>
        </w:tc>
        <w:tc>
          <w:tcPr>
            <w:tcW w:w="0" w:type="auto"/>
            <w:hideMark/>
          </w:tcPr>
          <w:p w14:paraId="2137D61C"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TextField</w:t>
            </w:r>
          </w:p>
        </w:tc>
        <w:tc>
          <w:tcPr>
            <w:tcW w:w="3523" w:type="dxa"/>
            <w:hideMark/>
          </w:tcPr>
          <w:p w14:paraId="761DC177"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c>
          <w:tcPr>
            <w:tcW w:w="2977" w:type="dxa"/>
            <w:hideMark/>
          </w:tcPr>
          <w:p w14:paraId="6E93F581"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Nullable</w:t>
            </w:r>
          </w:p>
        </w:tc>
      </w:tr>
      <w:tr w:rsidR="008519C9" w:rsidRPr="008519C9" w14:paraId="51DE82C9" w14:textId="77777777" w:rsidTr="009744F7">
        <w:tc>
          <w:tcPr>
            <w:tcW w:w="0" w:type="auto"/>
            <w:hideMark/>
          </w:tcPr>
          <w:p w14:paraId="1711CE9F"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audit fields</w:t>
            </w:r>
          </w:p>
        </w:tc>
        <w:tc>
          <w:tcPr>
            <w:tcW w:w="0" w:type="auto"/>
            <w:hideMark/>
          </w:tcPr>
          <w:p w14:paraId="213067F4"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w:t>
            </w:r>
          </w:p>
        </w:tc>
        <w:tc>
          <w:tcPr>
            <w:tcW w:w="3523" w:type="dxa"/>
            <w:hideMark/>
          </w:tcPr>
          <w:p w14:paraId="5910CC56"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w:t>
            </w:r>
          </w:p>
        </w:tc>
        <w:tc>
          <w:tcPr>
            <w:tcW w:w="2977" w:type="dxa"/>
            <w:hideMark/>
          </w:tcPr>
          <w:p w14:paraId="747BF121"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From SoftDeleteMixin</w:t>
            </w:r>
          </w:p>
        </w:tc>
      </w:tr>
    </w:tbl>
    <w:p w14:paraId="604C4657" w14:textId="18E4382A" w:rsidR="008519C9" w:rsidRDefault="008519C9" w:rsidP="008519C9">
      <w:pPr>
        <w:widowControl w:val="0"/>
        <w:autoSpaceDE w:val="0"/>
        <w:autoSpaceDN w:val="0"/>
        <w:adjustRightInd w:val="0"/>
        <w:spacing w:before="240" w:after="0" w:line="276" w:lineRule="auto"/>
        <w:ind w:right="-18"/>
        <w:jc w:val="both"/>
        <w:rPr>
          <w:color w:val="002060"/>
        </w:rPr>
      </w:pPr>
    </w:p>
    <w:p w14:paraId="150BA7CC" w14:textId="77777777" w:rsidR="009744F7" w:rsidRPr="008519C9" w:rsidRDefault="009744F7" w:rsidP="008519C9">
      <w:pPr>
        <w:widowControl w:val="0"/>
        <w:autoSpaceDE w:val="0"/>
        <w:autoSpaceDN w:val="0"/>
        <w:adjustRightInd w:val="0"/>
        <w:spacing w:before="240" w:after="0" w:line="276" w:lineRule="auto"/>
        <w:ind w:right="-18"/>
        <w:jc w:val="both"/>
        <w:rPr>
          <w:color w:val="002060"/>
        </w:rPr>
      </w:pPr>
    </w:p>
    <w:p w14:paraId="693351F8" w14:textId="77777777" w:rsidR="008519C9" w:rsidRPr="008519C9" w:rsidRDefault="008519C9" w:rsidP="005807B5">
      <w:pPr>
        <w:pStyle w:val="BDOH2"/>
      </w:pPr>
      <w:bookmarkStart w:id="154" w:name="_Toc219562370"/>
      <w:r w:rsidRPr="008519C9">
        <w:lastRenderedPageBreak/>
        <w:t>tms_batchattendance</w:t>
      </w:r>
      <w:bookmarkEnd w:id="154"/>
    </w:p>
    <w:tbl>
      <w:tblPr>
        <w:tblStyle w:val="BDOTable"/>
        <w:tblW w:w="0" w:type="auto"/>
        <w:tblLook w:val="04A0" w:firstRow="1" w:lastRow="0" w:firstColumn="1" w:lastColumn="0" w:noHBand="0" w:noVBand="1"/>
      </w:tblPr>
      <w:tblGrid>
        <w:gridCol w:w="1128"/>
        <w:gridCol w:w="1240"/>
        <w:gridCol w:w="4998"/>
        <w:gridCol w:w="2127"/>
      </w:tblGrid>
      <w:tr w:rsidR="008519C9" w:rsidRPr="008519C9" w14:paraId="39F5E7E4" w14:textId="77777777" w:rsidTr="005807B5">
        <w:trPr>
          <w:cnfStyle w:val="100000000000" w:firstRow="1" w:lastRow="0" w:firstColumn="0" w:lastColumn="0" w:oddVBand="0" w:evenVBand="0" w:oddHBand="0" w:evenHBand="0" w:firstRowFirstColumn="0" w:firstRowLastColumn="0" w:lastRowFirstColumn="0" w:lastRowLastColumn="0"/>
        </w:trPr>
        <w:tc>
          <w:tcPr>
            <w:tcW w:w="0" w:type="auto"/>
            <w:hideMark/>
          </w:tcPr>
          <w:p w14:paraId="70DC732E"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Field</w:t>
            </w:r>
          </w:p>
        </w:tc>
        <w:tc>
          <w:tcPr>
            <w:tcW w:w="0" w:type="auto"/>
            <w:hideMark/>
          </w:tcPr>
          <w:p w14:paraId="543B8E9E"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Type</w:t>
            </w:r>
          </w:p>
        </w:tc>
        <w:tc>
          <w:tcPr>
            <w:tcW w:w="4998" w:type="dxa"/>
            <w:hideMark/>
          </w:tcPr>
          <w:p w14:paraId="0BDB1440"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Key / Creation</w:t>
            </w:r>
          </w:p>
        </w:tc>
        <w:tc>
          <w:tcPr>
            <w:tcW w:w="2127" w:type="dxa"/>
            <w:hideMark/>
          </w:tcPr>
          <w:p w14:paraId="6EA48E59"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Notes</w:t>
            </w:r>
          </w:p>
        </w:tc>
      </w:tr>
      <w:tr w:rsidR="008519C9" w:rsidRPr="008519C9" w14:paraId="2BB72F02" w14:textId="77777777" w:rsidTr="005807B5">
        <w:tc>
          <w:tcPr>
            <w:tcW w:w="0" w:type="auto"/>
            <w:hideMark/>
          </w:tcPr>
          <w:p w14:paraId="29CDDD89"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id</w:t>
            </w:r>
          </w:p>
        </w:tc>
        <w:tc>
          <w:tcPr>
            <w:tcW w:w="0" w:type="auto"/>
            <w:hideMark/>
          </w:tcPr>
          <w:p w14:paraId="59B8A417"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BigAutoField</w:t>
            </w:r>
          </w:p>
        </w:tc>
        <w:tc>
          <w:tcPr>
            <w:tcW w:w="4998" w:type="dxa"/>
            <w:hideMark/>
          </w:tcPr>
          <w:p w14:paraId="1B7BDF99"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PK</w:t>
            </w:r>
          </w:p>
        </w:tc>
        <w:tc>
          <w:tcPr>
            <w:tcW w:w="2127" w:type="dxa"/>
            <w:hideMark/>
          </w:tcPr>
          <w:p w14:paraId="7A3DB0DE"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r>
      <w:tr w:rsidR="008519C9" w:rsidRPr="008519C9" w14:paraId="1E6C867D" w14:textId="77777777" w:rsidTr="005807B5">
        <w:tc>
          <w:tcPr>
            <w:tcW w:w="0" w:type="auto"/>
            <w:hideMark/>
          </w:tcPr>
          <w:p w14:paraId="2D932B08"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batch</w:t>
            </w:r>
          </w:p>
        </w:tc>
        <w:tc>
          <w:tcPr>
            <w:tcW w:w="0" w:type="auto"/>
            <w:hideMark/>
          </w:tcPr>
          <w:p w14:paraId="01E69A71"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 xml:space="preserve">FK </w:t>
            </w:r>
            <w:r w:rsidRPr="008519C9">
              <w:rPr>
                <w:rFonts w:ascii="Arial" w:hAnsi="Arial" w:cs="Arial"/>
                <w:color w:val="002060"/>
              </w:rPr>
              <w:t>→</w:t>
            </w:r>
            <w:r w:rsidRPr="008519C9">
              <w:rPr>
                <w:color w:val="002060"/>
              </w:rPr>
              <w:t xml:space="preserve"> Batch</w:t>
            </w:r>
          </w:p>
        </w:tc>
        <w:tc>
          <w:tcPr>
            <w:tcW w:w="4998" w:type="dxa"/>
            <w:hideMark/>
          </w:tcPr>
          <w:p w14:paraId="06BF8DF0"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FK</w:t>
            </w:r>
          </w:p>
        </w:tc>
        <w:tc>
          <w:tcPr>
            <w:tcW w:w="2127" w:type="dxa"/>
            <w:hideMark/>
          </w:tcPr>
          <w:p w14:paraId="7DB4DC18"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r>
      <w:tr w:rsidR="008519C9" w:rsidRPr="008519C9" w14:paraId="2FF46649" w14:textId="77777777" w:rsidTr="005807B5">
        <w:tc>
          <w:tcPr>
            <w:tcW w:w="0" w:type="auto"/>
            <w:hideMark/>
          </w:tcPr>
          <w:p w14:paraId="447024D4"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date</w:t>
            </w:r>
          </w:p>
        </w:tc>
        <w:tc>
          <w:tcPr>
            <w:tcW w:w="0" w:type="auto"/>
            <w:hideMark/>
          </w:tcPr>
          <w:p w14:paraId="1D41B46E"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DateField</w:t>
            </w:r>
          </w:p>
        </w:tc>
        <w:tc>
          <w:tcPr>
            <w:tcW w:w="4998" w:type="dxa"/>
            <w:hideMark/>
          </w:tcPr>
          <w:p w14:paraId="7CB3AA83"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Unique with batch</w:t>
            </w:r>
          </w:p>
        </w:tc>
        <w:tc>
          <w:tcPr>
            <w:tcW w:w="2127" w:type="dxa"/>
            <w:hideMark/>
          </w:tcPr>
          <w:p w14:paraId="13A15988"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r>
      <w:tr w:rsidR="008519C9" w:rsidRPr="008519C9" w14:paraId="06D367CD" w14:textId="77777777" w:rsidTr="005807B5">
        <w:tc>
          <w:tcPr>
            <w:tcW w:w="0" w:type="auto"/>
            <w:hideMark/>
          </w:tcPr>
          <w:p w14:paraId="4E04DAFB"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csv_upload</w:t>
            </w:r>
          </w:p>
        </w:tc>
        <w:tc>
          <w:tcPr>
            <w:tcW w:w="0" w:type="auto"/>
            <w:hideMark/>
          </w:tcPr>
          <w:p w14:paraId="2B51AE92"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FileField</w:t>
            </w:r>
          </w:p>
        </w:tc>
        <w:tc>
          <w:tcPr>
            <w:tcW w:w="4998" w:type="dxa"/>
            <w:hideMark/>
          </w:tcPr>
          <w:p w14:paraId="77A2D347"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c>
          <w:tcPr>
            <w:tcW w:w="2127" w:type="dxa"/>
            <w:hideMark/>
          </w:tcPr>
          <w:p w14:paraId="3C904C7F"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Nullable</w:t>
            </w:r>
          </w:p>
        </w:tc>
      </w:tr>
      <w:tr w:rsidR="008519C9" w:rsidRPr="008519C9" w14:paraId="51A03B09" w14:textId="77777777" w:rsidTr="005807B5">
        <w:tc>
          <w:tcPr>
            <w:tcW w:w="0" w:type="auto"/>
            <w:hideMark/>
          </w:tcPr>
          <w:p w14:paraId="7741D7C5"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audit fields</w:t>
            </w:r>
          </w:p>
        </w:tc>
        <w:tc>
          <w:tcPr>
            <w:tcW w:w="0" w:type="auto"/>
            <w:hideMark/>
          </w:tcPr>
          <w:p w14:paraId="33FF9887"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w:t>
            </w:r>
          </w:p>
        </w:tc>
        <w:tc>
          <w:tcPr>
            <w:tcW w:w="4998" w:type="dxa"/>
            <w:hideMark/>
          </w:tcPr>
          <w:p w14:paraId="6F8B4589"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w:t>
            </w:r>
          </w:p>
        </w:tc>
        <w:tc>
          <w:tcPr>
            <w:tcW w:w="2127" w:type="dxa"/>
            <w:hideMark/>
          </w:tcPr>
          <w:p w14:paraId="4CF79872"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From SoftDeleteMixin</w:t>
            </w:r>
          </w:p>
        </w:tc>
      </w:tr>
    </w:tbl>
    <w:p w14:paraId="0B059826" w14:textId="75FEB982" w:rsidR="008519C9" w:rsidRPr="008519C9" w:rsidRDefault="008519C9" w:rsidP="008519C9">
      <w:pPr>
        <w:widowControl w:val="0"/>
        <w:autoSpaceDE w:val="0"/>
        <w:autoSpaceDN w:val="0"/>
        <w:adjustRightInd w:val="0"/>
        <w:spacing w:before="240" w:after="0" w:line="276" w:lineRule="auto"/>
        <w:ind w:right="-18"/>
        <w:jc w:val="both"/>
        <w:rPr>
          <w:color w:val="002060"/>
        </w:rPr>
      </w:pPr>
    </w:p>
    <w:p w14:paraId="70AA8F0B" w14:textId="77777777" w:rsidR="008519C9" w:rsidRPr="008519C9" w:rsidRDefault="008519C9" w:rsidP="005807B5">
      <w:pPr>
        <w:pStyle w:val="BDOH2"/>
      </w:pPr>
      <w:bookmarkStart w:id="155" w:name="_Toc219562371"/>
      <w:r w:rsidRPr="008519C9">
        <w:t>tms_participantattendance</w:t>
      </w:r>
      <w:bookmarkEnd w:id="155"/>
    </w:p>
    <w:tbl>
      <w:tblPr>
        <w:tblStyle w:val="BDOTable"/>
        <w:tblW w:w="0" w:type="auto"/>
        <w:tblLook w:val="04A0" w:firstRow="1" w:lastRow="0" w:firstColumn="1" w:lastColumn="0" w:noHBand="0" w:noVBand="1"/>
      </w:tblPr>
      <w:tblGrid>
        <w:gridCol w:w="1701"/>
        <w:gridCol w:w="2190"/>
        <w:gridCol w:w="3475"/>
        <w:gridCol w:w="2127"/>
      </w:tblGrid>
      <w:tr w:rsidR="008519C9" w:rsidRPr="008519C9" w14:paraId="69DAC86F" w14:textId="77777777" w:rsidTr="005807B5">
        <w:trPr>
          <w:cnfStyle w:val="100000000000" w:firstRow="1" w:lastRow="0" w:firstColumn="0" w:lastColumn="0" w:oddVBand="0" w:evenVBand="0" w:oddHBand="0" w:evenHBand="0" w:firstRowFirstColumn="0" w:firstRowLastColumn="0" w:lastRowFirstColumn="0" w:lastRowLastColumn="0"/>
        </w:trPr>
        <w:tc>
          <w:tcPr>
            <w:tcW w:w="0" w:type="auto"/>
            <w:hideMark/>
          </w:tcPr>
          <w:p w14:paraId="5A3E7D66"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Field</w:t>
            </w:r>
          </w:p>
        </w:tc>
        <w:tc>
          <w:tcPr>
            <w:tcW w:w="0" w:type="auto"/>
            <w:hideMark/>
          </w:tcPr>
          <w:p w14:paraId="2A5D9B2E"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Type</w:t>
            </w:r>
          </w:p>
        </w:tc>
        <w:tc>
          <w:tcPr>
            <w:tcW w:w="3475" w:type="dxa"/>
            <w:hideMark/>
          </w:tcPr>
          <w:p w14:paraId="6417077B"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Key / Creation</w:t>
            </w:r>
          </w:p>
        </w:tc>
        <w:tc>
          <w:tcPr>
            <w:tcW w:w="2127" w:type="dxa"/>
            <w:hideMark/>
          </w:tcPr>
          <w:p w14:paraId="6286D65E"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Notes</w:t>
            </w:r>
          </w:p>
        </w:tc>
      </w:tr>
      <w:tr w:rsidR="008519C9" w:rsidRPr="008519C9" w14:paraId="488D1633" w14:textId="77777777" w:rsidTr="005807B5">
        <w:tc>
          <w:tcPr>
            <w:tcW w:w="0" w:type="auto"/>
            <w:hideMark/>
          </w:tcPr>
          <w:p w14:paraId="094846EF"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id</w:t>
            </w:r>
          </w:p>
        </w:tc>
        <w:tc>
          <w:tcPr>
            <w:tcW w:w="0" w:type="auto"/>
            <w:hideMark/>
          </w:tcPr>
          <w:p w14:paraId="34D5F4EC"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BigAutoField</w:t>
            </w:r>
          </w:p>
        </w:tc>
        <w:tc>
          <w:tcPr>
            <w:tcW w:w="3475" w:type="dxa"/>
            <w:hideMark/>
          </w:tcPr>
          <w:p w14:paraId="0F21E11F"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PK</w:t>
            </w:r>
          </w:p>
        </w:tc>
        <w:tc>
          <w:tcPr>
            <w:tcW w:w="2127" w:type="dxa"/>
            <w:hideMark/>
          </w:tcPr>
          <w:p w14:paraId="21C61E82"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r>
      <w:tr w:rsidR="008519C9" w:rsidRPr="008519C9" w14:paraId="118189C7" w14:textId="77777777" w:rsidTr="005807B5">
        <w:tc>
          <w:tcPr>
            <w:tcW w:w="0" w:type="auto"/>
            <w:hideMark/>
          </w:tcPr>
          <w:p w14:paraId="67998C79"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attendance</w:t>
            </w:r>
          </w:p>
        </w:tc>
        <w:tc>
          <w:tcPr>
            <w:tcW w:w="0" w:type="auto"/>
            <w:hideMark/>
          </w:tcPr>
          <w:p w14:paraId="08AEF805"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 xml:space="preserve">FK </w:t>
            </w:r>
            <w:r w:rsidRPr="008519C9">
              <w:rPr>
                <w:rFonts w:ascii="Arial" w:hAnsi="Arial" w:cs="Arial"/>
                <w:color w:val="002060"/>
              </w:rPr>
              <w:t>→</w:t>
            </w:r>
            <w:r w:rsidRPr="008519C9">
              <w:rPr>
                <w:color w:val="002060"/>
              </w:rPr>
              <w:t xml:space="preserve"> BatchAttendance</w:t>
            </w:r>
          </w:p>
        </w:tc>
        <w:tc>
          <w:tcPr>
            <w:tcW w:w="3475" w:type="dxa"/>
            <w:hideMark/>
          </w:tcPr>
          <w:p w14:paraId="3B6D872C"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FK</w:t>
            </w:r>
          </w:p>
        </w:tc>
        <w:tc>
          <w:tcPr>
            <w:tcW w:w="2127" w:type="dxa"/>
            <w:hideMark/>
          </w:tcPr>
          <w:p w14:paraId="73E77507"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r>
      <w:tr w:rsidR="008519C9" w:rsidRPr="008519C9" w14:paraId="1D4C4787" w14:textId="77777777" w:rsidTr="005807B5">
        <w:tc>
          <w:tcPr>
            <w:tcW w:w="0" w:type="auto"/>
            <w:hideMark/>
          </w:tcPr>
          <w:p w14:paraId="318F5110"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participant_id</w:t>
            </w:r>
          </w:p>
        </w:tc>
        <w:tc>
          <w:tcPr>
            <w:tcW w:w="0" w:type="auto"/>
            <w:hideMark/>
          </w:tcPr>
          <w:p w14:paraId="6225AE60"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CharField(128)</w:t>
            </w:r>
          </w:p>
        </w:tc>
        <w:tc>
          <w:tcPr>
            <w:tcW w:w="3475" w:type="dxa"/>
            <w:hideMark/>
          </w:tcPr>
          <w:p w14:paraId="5A9F715D"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Indexed</w:t>
            </w:r>
          </w:p>
        </w:tc>
        <w:tc>
          <w:tcPr>
            <w:tcW w:w="2127" w:type="dxa"/>
            <w:hideMark/>
          </w:tcPr>
          <w:p w14:paraId="31CCEA7B"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r>
      <w:tr w:rsidR="008519C9" w:rsidRPr="008519C9" w14:paraId="60D0E6CD" w14:textId="77777777" w:rsidTr="005807B5">
        <w:tc>
          <w:tcPr>
            <w:tcW w:w="0" w:type="auto"/>
            <w:hideMark/>
          </w:tcPr>
          <w:p w14:paraId="1260CD87"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participant_name</w:t>
            </w:r>
          </w:p>
        </w:tc>
        <w:tc>
          <w:tcPr>
            <w:tcW w:w="0" w:type="auto"/>
            <w:hideMark/>
          </w:tcPr>
          <w:p w14:paraId="26B97276"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CharField(255)</w:t>
            </w:r>
          </w:p>
        </w:tc>
        <w:tc>
          <w:tcPr>
            <w:tcW w:w="3475" w:type="dxa"/>
            <w:hideMark/>
          </w:tcPr>
          <w:p w14:paraId="3368D81C"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c>
          <w:tcPr>
            <w:tcW w:w="2127" w:type="dxa"/>
            <w:hideMark/>
          </w:tcPr>
          <w:p w14:paraId="58376956"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Nullable</w:t>
            </w:r>
          </w:p>
        </w:tc>
      </w:tr>
      <w:tr w:rsidR="008519C9" w:rsidRPr="008519C9" w14:paraId="3535258E" w14:textId="77777777" w:rsidTr="005807B5">
        <w:tc>
          <w:tcPr>
            <w:tcW w:w="0" w:type="auto"/>
            <w:hideMark/>
          </w:tcPr>
          <w:p w14:paraId="49332927"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participant_role</w:t>
            </w:r>
          </w:p>
        </w:tc>
        <w:tc>
          <w:tcPr>
            <w:tcW w:w="0" w:type="auto"/>
            <w:hideMark/>
          </w:tcPr>
          <w:p w14:paraId="4ABE9F79"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CharField(50)</w:t>
            </w:r>
          </w:p>
        </w:tc>
        <w:tc>
          <w:tcPr>
            <w:tcW w:w="3475" w:type="dxa"/>
            <w:hideMark/>
          </w:tcPr>
          <w:p w14:paraId="0DF8CACA"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Choice</w:t>
            </w:r>
          </w:p>
        </w:tc>
        <w:tc>
          <w:tcPr>
            <w:tcW w:w="2127" w:type="dxa"/>
            <w:hideMark/>
          </w:tcPr>
          <w:p w14:paraId="1C885517"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trainer / trainee</w:t>
            </w:r>
          </w:p>
        </w:tc>
      </w:tr>
      <w:tr w:rsidR="008519C9" w:rsidRPr="008519C9" w14:paraId="3E04DBD6" w14:textId="77777777" w:rsidTr="005807B5">
        <w:tc>
          <w:tcPr>
            <w:tcW w:w="0" w:type="auto"/>
            <w:hideMark/>
          </w:tcPr>
          <w:p w14:paraId="52EE7607"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present</w:t>
            </w:r>
          </w:p>
        </w:tc>
        <w:tc>
          <w:tcPr>
            <w:tcW w:w="0" w:type="auto"/>
            <w:hideMark/>
          </w:tcPr>
          <w:p w14:paraId="2132C249"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Boolean</w:t>
            </w:r>
          </w:p>
        </w:tc>
        <w:tc>
          <w:tcPr>
            <w:tcW w:w="3475" w:type="dxa"/>
            <w:hideMark/>
          </w:tcPr>
          <w:p w14:paraId="335438E5"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Default=False</w:t>
            </w:r>
          </w:p>
        </w:tc>
        <w:tc>
          <w:tcPr>
            <w:tcW w:w="2127" w:type="dxa"/>
            <w:hideMark/>
          </w:tcPr>
          <w:p w14:paraId="411782E1"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r>
      <w:tr w:rsidR="008519C9" w:rsidRPr="008519C9" w14:paraId="1E93D3B8" w14:textId="77777777" w:rsidTr="005807B5">
        <w:tc>
          <w:tcPr>
            <w:tcW w:w="0" w:type="auto"/>
            <w:hideMark/>
          </w:tcPr>
          <w:p w14:paraId="5B72825F"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audit fields</w:t>
            </w:r>
          </w:p>
        </w:tc>
        <w:tc>
          <w:tcPr>
            <w:tcW w:w="0" w:type="auto"/>
            <w:hideMark/>
          </w:tcPr>
          <w:p w14:paraId="53006A5A"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w:t>
            </w:r>
          </w:p>
        </w:tc>
        <w:tc>
          <w:tcPr>
            <w:tcW w:w="3475" w:type="dxa"/>
            <w:hideMark/>
          </w:tcPr>
          <w:p w14:paraId="51FCD17E"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w:t>
            </w:r>
          </w:p>
        </w:tc>
        <w:tc>
          <w:tcPr>
            <w:tcW w:w="2127" w:type="dxa"/>
            <w:hideMark/>
          </w:tcPr>
          <w:p w14:paraId="6AFD9D99"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From SoftDeleteMixin</w:t>
            </w:r>
          </w:p>
        </w:tc>
      </w:tr>
    </w:tbl>
    <w:p w14:paraId="282E0B4B" w14:textId="7EAF10B0" w:rsidR="008519C9" w:rsidRDefault="008519C9" w:rsidP="008519C9">
      <w:pPr>
        <w:widowControl w:val="0"/>
        <w:autoSpaceDE w:val="0"/>
        <w:autoSpaceDN w:val="0"/>
        <w:adjustRightInd w:val="0"/>
        <w:spacing w:before="240" w:after="0" w:line="276" w:lineRule="auto"/>
        <w:ind w:right="-18"/>
        <w:jc w:val="both"/>
        <w:rPr>
          <w:color w:val="002060"/>
        </w:rPr>
      </w:pPr>
    </w:p>
    <w:p w14:paraId="38D7251E" w14:textId="77777777" w:rsidR="005807B5" w:rsidRDefault="005807B5" w:rsidP="008519C9">
      <w:pPr>
        <w:widowControl w:val="0"/>
        <w:autoSpaceDE w:val="0"/>
        <w:autoSpaceDN w:val="0"/>
        <w:adjustRightInd w:val="0"/>
        <w:spacing w:before="240" w:after="0" w:line="276" w:lineRule="auto"/>
        <w:ind w:right="-18"/>
        <w:jc w:val="both"/>
        <w:rPr>
          <w:color w:val="002060"/>
        </w:rPr>
      </w:pPr>
    </w:p>
    <w:p w14:paraId="1758771A" w14:textId="77777777" w:rsidR="005807B5" w:rsidRDefault="005807B5" w:rsidP="008519C9">
      <w:pPr>
        <w:widowControl w:val="0"/>
        <w:autoSpaceDE w:val="0"/>
        <w:autoSpaceDN w:val="0"/>
        <w:adjustRightInd w:val="0"/>
        <w:spacing w:before="240" w:after="0" w:line="276" w:lineRule="auto"/>
        <w:ind w:right="-18"/>
        <w:jc w:val="both"/>
        <w:rPr>
          <w:color w:val="002060"/>
        </w:rPr>
      </w:pPr>
    </w:p>
    <w:p w14:paraId="532F00E1" w14:textId="77777777" w:rsidR="005807B5" w:rsidRDefault="005807B5" w:rsidP="008519C9">
      <w:pPr>
        <w:widowControl w:val="0"/>
        <w:autoSpaceDE w:val="0"/>
        <w:autoSpaceDN w:val="0"/>
        <w:adjustRightInd w:val="0"/>
        <w:spacing w:before="240" w:after="0" w:line="276" w:lineRule="auto"/>
        <w:ind w:right="-18"/>
        <w:jc w:val="both"/>
        <w:rPr>
          <w:color w:val="002060"/>
        </w:rPr>
      </w:pPr>
    </w:p>
    <w:p w14:paraId="6B715EC8" w14:textId="77777777" w:rsidR="005807B5" w:rsidRDefault="005807B5" w:rsidP="008519C9">
      <w:pPr>
        <w:widowControl w:val="0"/>
        <w:autoSpaceDE w:val="0"/>
        <w:autoSpaceDN w:val="0"/>
        <w:adjustRightInd w:val="0"/>
        <w:spacing w:before="240" w:after="0" w:line="276" w:lineRule="auto"/>
        <w:ind w:right="-18"/>
        <w:jc w:val="both"/>
        <w:rPr>
          <w:color w:val="002060"/>
        </w:rPr>
      </w:pPr>
    </w:p>
    <w:p w14:paraId="0B674B39" w14:textId="77777777" w:rsidR="005807B5" w:rsidRDefault="005807B5" w:rsidP="008519C9">
      <w:pPr>
        <w:widowControl w:val="0"/>
        <w:autoSpaceDE w:val="0"/>
        <w:autoSpaceDN w:val="0"/>
        <w:adjustRightInd w:val="0"/>
        <w:spacing w:before="240" w:after="0" w:line="276" w:lineRule="auto"/>
        <w:ind w:right="-18"/>
        <w:jc w:val="both"/>
        <w:rPr>
          <w:color w:val="002060"/>
        </w:rPr>
      </w:pPr>
    </w:p>
    <w:p w14:paraId="422260A5" w14:textId="77777777" w:rsidR="005807B5" w:rsidRPr="008519C9" w:rsidRDefault="005807B5" w:rsidP="008519C9">
      <w:pPr>
        <w:widowControl w:val="0"/>
        <w:autoSpaceDE w:val="0"/>
        <w:autoSpaceDN w:val="0"/>
        <w:adjustRightInd w:val="0"/>
        <w:spacing w:before="240" w:after="0" w:line="276" w:lineRule="auto"/>
        <w:ind w:right="-18"/>
        <w:jc w:val="both"/>
        <w:rPr>
          <w:color w:val="002060"/>
        </w:rPr>
      </w:pPr>
    </w:p>
    <w:p w14:paraId="097400BC" w14:textId="77777777" w:rsidR="008519C9" w:rsidRPr="008519C9" w:rsidRDefault="008519C9" w:rsidP="005807B5">
      <w:pPr>
        <w:pStyle w:val="BDOH2"/>
      </w:pPr>
      <w:bookmarkStart w:id="156" w:name="_Toc219562372"/>
      <w:r w:rsidRPr="008519C9">
        <w:lastRenderedPageBreak/>
        <w:t>tms_tpbatchcostbreakup</w:t>
      </w:r>
      <w:bookmarkEnd w:id="156"/>
    </w:p>
    <w:tbl>
      <w:tblPr>
        <w:tblStyle w:val="BDOTable"/>
        <w:tblW w:w="0" w:type="auto"/>
        <w:tblLook w:val="04A0" w:firstRow="1" w:lastRow="0" w:firstColumn="1" w:lastColumn="0" w:noHBand="0" w:noVBand="1"/>
      </w:tblPr>
      <w:tblGrid>
        <w:gridCol w:w="1929"/>
        <w:gridCol w:w="1367"/>
        <w:gridCol w:w="3929"/>
        <w:gridCol w:w="2268"/>
      </w:tblGrid>
      <w:tr w:rsidR="008519C9" w:rsidRPr="008519C9" w14:paraId="5D281309" w14:textId="77777777" w:rsidTr="005807B5">
        <w:trPr>
          <w:cnfStyle w:val="100000000000" w:firstRow="1" w:lastRow="0" w:firstColumn="0" w:lastColumn="0" w:oddVBand="0" w:evenVBand="0" w:oddHBand="0" w:evenHBand="0" w:firstRowFirstColumn="0" w:firstRowLastColumn="0" w:lastRowFirstColumn="0" w:lastRowLastColumn="0"/>
        </w:trPr>
        <w:tc>
          <w:tcPr>
            <w:tcW w:w="0" w:type="auto"/>
            <w:hideMark/>
          </w:tcPr>
          <w:p w14:paraId="424CE086"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Field</w:t>
            </w:r>
          </w:p>
        </w:tc>
        <w:tc>
          <w:tcPr>
            <w:tcW w:w="0" w:type="auto"/>
            <w:hideMark/>
          </w:tcPr>
          <w:p w14:paraId="1A4E3F50"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Type</w:t>
            </w:r>
          </w:p>
        </w:tc>
        <w:tc>
          <w:tcPr>
            <w:tcW w:w="3929" w:type="dxa"/>
            <w:hideMark/>
          </w:tcPr>
          <w:p w14:paraId="46DF903E"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Key / Creation</w:t>
            </w:r>
          </w:p>
        </w:tc>
        <w:tc>
          <w:tcPr>
            <w:tcW w:w="2268" w:type="dxa"/>
            <w:hideMark/>
          </w:tcPr>
          <w:p w14:paraId="09AD6C80"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Notes</w:t>
            </w:r>
          </w:p>
        </w:tc>
      </w:tr>
      <w:tr w:rsidR="008519C9" w:rsidRPr="008519C9" w14:paraId="2122E4DA" w14:textId="77777777" w:rsidTr="005807B5">
        <w:tc>
          <w:tcPr>
            <w:tcW w:w="0" w:type="auto"/>
            <w:hideMark/>
          </w:tcPr>
          <w:p w14:paraId="656F245F"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id</w:t>
            </w:r>
          </w:p>
        </w:tc>
        <w:tc>
          <w:tcPr>
            <w:tcW w:w="0" w:type="auto"/>
            <w:hideMark/>
          </w:tcPr>
          <w:p w14:paraId="73D34420"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BigAutoField</w:t>
            </w:r>
          </w:p>
        </w:tc>
        <w:tc>
          <w:tcPr>
            <w:tcW w:w="3929" w:type="dxa"/>
            <w:hideMark/>
          </w:tcPr>
          <w:p w14:paraId="0AE963E2"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PK</w:t>
            </w:r>
          </w:p>
        </w:tc>
        <w:tc>
          <w:tcPr>
            <w:tcW w:w="2268" w:type="dxa"/>
            <w:hideMark/>
          </w:tcPr>
          <w:p w14:paraId="36A98A14"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r>
      <w:tr w:rsidR="008519C9" w:rsidRPr="008519C9" w14:paraId="43DCA1CA" w14:textId="77777777" w:rsidTr="005807B5">
        <w:tc>
          <w:tcPr>
            <w:tcW w:w="0" w:type="auto"/>
            <w:hideMark/>
          </w:tcPr>
          <w:p w14:paraId="52B252E4"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batch</w:t>
            </w:r>
          </w:p>
        </w:tc>
        <w:tc>
          <w:tcPr>
            <w:tcW w:w="0" w:type="auto"/>
            <w:hideMark/>
          </w:tcPr>
          <w:p w14:paraId="1E22CA8C"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 xml:space="preserve">FK </w:t>
            </w:r>
            <w:r w:rsidRPr="008519C9">
              <w:rPr>
                <w:rFonts w:ascii="Arial" w:hAnsi="Arial" w:cs="Arial"/>
                <w:color w:val="002060"/>
              </w:rPr>
              <w:t>→</w:t>
            </w:r>
            <w:r w:rsidRPr="008519C9">
              <w:rPr>
                <w:color w:val="002060"/>
              </w:rPr>
              <w:t xml:space="preserve"> Batch</w:t>
            </w:r>
          </w:p>
        </w:tc>
        <w:tc>
          <w:tcPr>
            <w:tcW w:w="3929" w:type="dxa"/>
            <w:hideMark/>
          </w:tcPr>
          <w:p w14:paraId="37C12EE8"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FK</w:t>
            </w:r>
          </w:p>
        </w:tc>
        <w:tc>
          <w:tcPr>
            <w:tcW w:w="2268" w:type="dxa"/>
            <w:hideMark/>
          </w:tcPr>
          <w:p w14:paraId="09315027"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Nullable</w:t>
            </w:r>
          </w:p>
        </w:tc>
      </w:tr>
      <w:tr w:rsidR="008519C9" w:rsidRPr="008519C9" w14:paraId="163F1F63" w14:textId="77777777" w:rsidTr="005807B5">
        <w:tc>
          <w:tcPr>
            <w:tcW w:w="0" w:type="auto"/>
            <w:hideMark/>
          </w:tcPr>
          <w:p w14:paraId="02379003"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centre_cost</w:t>
            </w:r>
          </w:p>
        </w:tc>
        <w:tc>
          <w:tcPr>
            <w:tcW w:w="0" w:type="auto"/>
            <w:hideMark/>
          </w:tcPr>
          <w:p w14:paraId="289C7D76"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Decimal(12,2)</w:t>
            </w:r>
          </w:p>
        </w:tc>
        <w:tc>
          <w:tcPr>
            <w:tcW w:w="3929" w:type="dxa"/>
            <w:hideMark/>
          </w:tcPr>
          <w:p w14:paraId="1685DE74"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c>
          <w:tcPr>
            <w:tcW w:w="2268" w:type="dxa"/>
            <w:hideMark/>
          </w:tcPr>
          <w:p w14:paraId="28B3D6AB"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r>
      <w:tr w:rsidR="008519C9" w:rsidRPr="008519C9" w14:paraId="1F29B270" w14:textId="77777777" w:rsidTr="005807B5">
        <w:tc>
          <w:tcPr>
            <w:tcW w:w="0" w:type="auto"/>
            <w:hideMark/>
          </w:tcPr>
          <w:p w14:paraId="0EA3D476"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hostel_cost</w:t>
            </w:r>
          </w:p>
        </w:tc>
        <w:tc>
          <w:tcPr>
            <w:tcW w:w="0" w:type="auto"/>
            <w:hideMark/>
          </w:tcPr>
          <w:p w14:paraId="3E1A6EE3"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Decimal(12,2)</w:t>
            </w:r>
          </w:p>
        </w:tc>
        <w:tc>
          <w:tcPr>
            <w:tcW w:w="3929" w:type="dxa"/>
            <w:hideMark/>
          </w:tcPr>
          <w:p w14:paraId="171CC0E6"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c>
          <w:tcPr>
            <w:tcW w:w="2268" w:type="dxa"/>
            <w:hideMark/>
          </w:tcPr>
          <w:p w14:paraId="45210781"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r>
      <w:tr w:rsidR="008519C9" w:rsidRPr="008519C9" w14:paraId="58F5B6B8" w14:textId="77777777" w:rsidTr="005807B5">
        <w:tc>
          <w:tcPr>
            <w:tcW w:w="0" w:type="auto"/>
            <w:hideMark/>
          </w:tcPr>
          <w:p w14:paraId="1DAF2C9C"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fooding_cost</w:t>
            </w:r>
          </w:p>
        </w:tc>
        <w:tc>
          <w:tcPr>
            <w:tcW w:w="0" w:type="auto"/>
            <w:hideMark/>
          </w:tcPr>
          <w:p w14:paraId="644F1FCE"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Decimal(12,2)</w:t>
            </w:r>
          </w:p>
        </w:tc>
        <w:tc>
          <w:tcPr>
            <w:tcW w:w="3929" w:type="dxa"/>
            <w:hideMark/>
          </w:tcPr>
          <w:p w14:paraId="4A841872"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c>
          <w:tcPr>
            <w:tcW w:w="2268" w:type="dxa"/>
            <w:hideMark/>
          </w:tcPr>
          <w:p w14:paraId="48AABBDC"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r>
      <w:tr w:rsidR="008519C9" w:rsidRPr="008519C9" w14:paraId="54719811" w14:textId="77777777" w:rsidTr="005807B5">
        <w:tc>
          <w:tcPr>
            <w:tcW w:w="0" w:type="auto"/>
            <w:hideMark/>
          </w:tcPr>
          <w:p w14:paraId="656F9BD7"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dresses_cost</w:t>
            </w:r>
          </w:p>
        </w:tc>
        <w:tc>
          <w:tcPr>
            <w:tcW w:w="0" w:type="auto"/>
            <w:hideMark/>
          </w:tcPr>
          <w:p w14:paraId="05BA6FA2"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Decimal(12,2)</w:t>
            </w:r>
          </w:p>
        </w:tc>
        <w:tc>
          <w:tcPr>
            <w:tcW w:w="3929" w:type="dxa"/>
            <w:hideMark/>
          </w:tcPr>
          <w:p w14:paraId="5C595C3D"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c>
          <w:tcPr>
            <w:tcW w:w="2268" w:type="dxa"/>
            <w:hideMark/>
          </w:tcPr>
          <w:p w14:paraId="6B346773"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r>
      <w:tr w:rsidR="008519C9" w:rsidRPr="008519C9" w14:paraId="734FDCFE" w14:textId="77777777" w:rsidTr="005807B5">
        <w:tc>
          <w:tcPr>
            <w:tcW w:w="0" w:type="auto"/>
            <w:hideMark/>
          </w:tcPr>
          <w:p w14:paraId="24E3B698"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study_material_cost</w:t>
            </w:r>
          </w:p>
        </w:tc>
        <w:tc>
          <w:tcPr>
            <w:tcW w:w="0" w:type="auto"/>
            <w:hideMark/>
          </w:tcPr>
          <w:p w14:paraId="4EE0A6B5"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Decimal(12,2)</w:t>
            </w:r>
          </w:p>
        </w:tc>
        <w:tc>
          <w:tcPr>
            <w:tcW w:w="3929" w:type="dxa"/>
            <w:hideMark/>
          </w:tcPr>
          <w:p w14:paraId="1B683E28"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c>
          <w:tcPr>
            <w:tcW w:w="2268" w:type="dxa"/>
            <w:hideMark/>
          </w:tcPr>
          <w:p w14:paraId="09253430"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r>
      <w:tr w:rsidR="008519C9" w:rsidRPr="008519C9" w14:paraId="0077790C" w14:textId="77777777" w:rsidTr="005807B5">
        <w:tc>
          <w:tcPr>
            <w:tcW w:w="0" w:type="auto"/>
            <w:hideMark/>
          </w:tcPr>
          <w:p w14:paraId="59DDE805"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total_cost</w:t>
            </w:r>
          </w:p>
        </w:tc>
        <w:tc>
          <w:tcPr>
            <w:tcW w:w="0" w:type="auto"/>
            <w:hideMark/>
          </w:tcPr>
          <w:p w14:paraId="311AE973"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Decimal(12,2)</w:t>
            </w:r>
          </w:p>
        </w:tc>
        <w:tc>
          <w:tcPr>
            <w:tcW w:w="3929" w:type="dxa"/>
            <w:hideMark/>
          </w:tcPr>
          <w:p w14:paraId="707AAE40"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c>
          <w:tcPr>
            <w:tcW w:w="2268" w:type="dxa"/>
            <w:hideMark/>
          </w:tcPr>
          <w:p w14:paraId="2D7BC669"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r>
      <w:tr w:rsidR="008519C9" w:rsidRPr="008519C9" w14:paraId="13AE62C4" w14:textId="77777777" w:rsidTr="005807B5">
        <w:tc>
          <w:tcPr>
            <w:tcW w:w="0" w:type="auto"/>
            <w:hideMark/>
          </w:tcPr>
          <w:p w14:paraId="026B7F1B"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audit fields</w:t>
            </w:r>
          </w:p>
        </w:tc>
        <w:tc>
          <w:tcPr>
            <w:tcW w:w="0" w:type="auto"/>
            <w:hideMark/>
          </w:tcPr>
          <w:p w14:paraId="70F7D5B2"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w:t>
            </w:r>
          </w:p>
        </w:tc>
        <w:tc>
          <w:tcPr>
            <w:tcW w:w="3929" w:type="dxa"/>
            <w:hideMark/>
          </w:tcPr>
          <w:p w14:paraId="6ECDFD6A"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w:t>
            </w:r>
          </w:p>
        </w:tc>
        <w:tc>
          <w:tcPr>
            <w:tcW w:w="2268" w:type="dxa"/>
            <w:hideMark/>
          </w:tcPr>
          <w:p w14:paraId="6F7FC4D0"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From SoftDeleteMixin</w:t>
            </w:r>
          </w:p>
        </w:tc>
      </w:tr>
    </w:tbl>
    <w:p w14:paraId="240FAEC7" w14:textId="3EF5F132" w:rsidR="008519C9" w:rsidRPr="008519C9" w:rsidRDefault="008519C9" w:rsidP="008519C9">
      <w:pPr>
        <w:widowControl w:val="0"/>
        <w:autoSpaceDE w:val="0"/>
        <w:autoSpaceDN w:val="0"/>
        <w:adjustRightInd w:val="0"/>
        <w:spacing w:before="240" w:after="0" w:line="276" w:lineRule="auto"/>
        <w:ind w:right="-18"/>
        <w:jc w:val="both"/>
        <w:rPr>
          <w:color w:val="002060"/>
        </w:rPr>
      </w:pPr>
    </w:p>
    <w:p w14:paraId="08B0DD44" w14:textId="77777777" w:rsidR="008519C9" w:rsidRPr="008519C9" w:rsidRDefault="008519C9" w:rsidP="005807B5">
      <w:pPr>
        <w:pStyle w:val="BDOH2"/>
      </w:pPr>
      <w:bookmarkStart w:id="157" w:name="_Toc219562373"/>
      <w:r w:rsidRPr="008519C9">
        <w:t>tms_batchcost</w:t>
      </w:r>
      <w:bookmarkEnd w:id="157"/>
    </w:p>
    <w:tbl>
      <w:tblPr>
        <w:tblStyle w:val="BDOTable1"/>
        <w:tblW w:w="0" w:type="auto"/>
        <w:tblLook w:val="04A0" w:firstRow="1" w:lastRow="0" w:firstColumn="1" w:lastColumn="0" w:noHBand="0" w:noVBand="1"/>
      </w:tblPr>
      <w:tblGrid>
        <w:gridCol w:w="1680"/>
        <w:gridCol w:w="2502"/>
        <w:gridCol w:w="3043"/>
        <w:gridCol w:w="2268"/>
      </w:tblGrid>
      <w:tr w:rsidR="008519C9" w:rsidRPr="008519C9" w14:paraId="42534990" w14:textId="77777777" w:rsidTr="005807B5">
        <w:trPr>
          <w:cnfStyle w:val="100000000000" w:firstRow="1" w:lastRow="0" w:firstColumn="0" w:lastColumn="0" w:oddVBand="0" w:evenVBand="0" w:oddHBand="0" w:evenHBand="0" w:firstRowFirstColumn="0" w:firstRowLastColumn="0" w:lastRowFirstColumn="0" w:lastRowLastColumn="0"/>
        </w:trPr>
        <w:tc>
          <w:tcPr>
            <w:tcW w:w="0" w:type="auto"/>
            <w:hideMark/>
          </w:tcPr>
          <w:p w14:paraId="04252C6F"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Field</w:t>
            </w:r>
          </w:p>
        </w:tc>
        <w:tc>
          <w:tcPr>
            <w:tcW w:w="0" w:type="auto"/>
            <w:hideMark/>
          </w:tcPr>
          <w:p w14:paraId="212650AE"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Type</w:t>
            </w:r>
          </w:p>
        </w:tc>
        <w:tc>
          <w:tcPr>
            <w:tcW w:w="3043" w:type="dxa"/>
            <w:hideMark/>
          </w:tcPr>
          <w:p w14:paraId="55F1D915"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Key / Creation</w:t>
            </w:r>
          </w:p>
        </w:tc>
        <w:tc>
          <w:tcPr>
            <w:tcW w:w="2268" w:type="dxa"/>
            <w:hideMark/>
          </w:tcPr>
          <w:p w14:paraId="3A21EB79"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Notes</w:t>
            </w:r>
          </w:p>
        </w:tc>
      </w:tr>
      <w:tr w:rsidR="008519C9" w:rsidRPr="008519C9" w14:paraId="71FCB761" w14:textId="77777777" w:rsidTr="005807B5">
        <w:tc>
          <w:tcPr>
            <w:tcW w:w="0" w:type="auto"/>
            <w:hideMark/>
          </w:tcPr>
          <w:p w14:paraId="1039F388"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id</w:t>
            </w:r>
          </w:p>
        </w:tc>
        <w:tc>
          <w:tcPr>
            <w:tcW w:w="0" w:type="auto"/>
            <w:hideMark/>
          </w:tcPr>
          <w:p w14:paraId="1A405032"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BigAutoField</w:t>
            </w:r>
          </w:p>
        </w:tc>
        <w:tc>
          <w:tcPr>
            <w:tcW w:w="3043" w:type="dxa"/>
            <w:hideMark/>
          </w:tcPr>
          <w:p w14:paraId="305152F3"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PK</w:t>
            </w:r>
          </w:p>
        </w:tc>
        <w:tc>
          <w:tcPr>
            <w:tcW w:w="2268" w:type="dxa"/>
            <w:hideMark/>
          </w:tcPr>
          <w:p w14:paraId="3AE80460"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r>
      <w:tr w:rsidR="008519C9" w:rsidRPr="008519C9" w14:paraId="384D854D" w14:textId="77777777" w:rsidTr="005807B5">
        <w:tc>
          <w:tcPr>
            <w:tcW w:w="0" w:type="auto"/>
            <w:hideMark/>
          </w:tcPr>
          <w:p w14:paraId="071402A5"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training</w:t>
            </w:r>
          </w:p>
        </w:tc>
        <w:tc>
          <w:tcPr>
            <w:tcW w:w="0" w:type="auto"/>
            <w:hideMark/>
          </w:tcPr>
          <w:p w14:paraId="25B637E7"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 xml:space="preserve">FK </w:t>
            </w:r>
            <w:r w:rsidRPr="008519C9">
              <w:rPr>
                <w:rFonts w:ascii="Arial" w:hAnsi="Arial" w:cs="Arial"/>
                <w:color w:val="002060"/>
              </w:rPr>
              <w:t>→</w:t>
            </w:r>
            <w:r w:rsidRPr="008519C9">
              <w:rPr>
                <w:color w:val="002060"/>
              </w:rPr>
              <w:t xml:space="preserve"> TrainingRequest</w:t>
            </w:r>
          </w:p>
        </w:tc>
        <w:tc>
          <w:tcPr>
            <w:tcW w:w="3043" w:type="dxa"/>
            <w:hideMark/>
          </w:tcPr>
          <w:p w14:paraId="5A8B6917"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FK</w:t>
            </w:r>
          </w:p>
        </w:tc>
        <w:tc>
          <w:tcPr>
            <w:tcW w:w="2268" w:type="dxa"/>
            <w:hideMark/>
          </w:tcPr>
          <w:p w14:paraId="314B7ED5"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Nullable</w:t>
            </w:r>
          </w:p>
        </w:tc>
      </w:tr>
      <w:tr w:rsidR="008519C9" w:rsidRPr="008519C9" w14:paraId="6FE4523D" w14:textId="77777777" w:rsidTr="005807B5">
        <w:tc>
          <w:tcPr>
            <w:tcW w:w="0" w:type="auto"/>
            <w:hideMark/>
          </w:tcPr>
          <w:p w14:paraId="10FF9F3C"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batch</w:t>
            </w:r>
          </w:p>
        </w:tc>
        <w:tc>
          <w:tcPr>
            <w:tcW w:w="0" w:type="auto"/>
            <w:hideMark/>
          </w:tcPr>
          <w:p w14:paraId="398C867B"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 xml:space="preserve">FK </w:t>
            </w:r>
            <w:r w:rsidRPr="008519C9">
              <w:rPr>
                <w:rFonts w:ascii="Arial" w:hAnsi="Arial" w:cs="Arial"/>
                <w:color w:val="002060"/>
              </w:rPr>
              <w:t>→</w:t>
            </w:r>
            <w:r w:rsidRPr="008519C9">
              <w:rPr>
                <w:color w:val="002060"/>
              </w:rPr>
              <w:t xml:space="preserve"> Batch</w:t>
            </w:r>
          </w:p>
        </w:tc>
        <w:tc>
          <w:tcPr>
            <w:tcW w:w="3043" w:type="dxa"/>
            <w:hideMark/>
          </w:tcPr>
          <w:p w14:paraId="5F0FF3AC"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FK</w:t>
            </w:r>
          </w:p>
        </w:tc>
        <w:tc>
          <w:tcPr>
            <w:tcW w:w="2268" w:type="dxa"/>
            <w:hideMark/>
          </w:tcPr>
          <w:p w14:paraId="02040945"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Nullable</w:t>
            </w:r>
          </w:p>
        </w:tc>
      </w:tr>
      <w:tr w:rsidR="008519C9" w:rsidRPr="008519C9" w14:paraId="1FCF93D9" w14:textId="77777777" w:rsidTr="005807B5">
        <w:tc>
          <w:tcPr>
            <w:tcW w:w="0" w:type="auto"/>
            <w:hideMark/>
          </w:tcPr>
          <w:p w14:paraId="2533D484"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trainer_part_cost</w:t>
            </w:r>
          </w:p>
        </w:tc>
        <w:tc>
          <w:tcPr>
            <w:tcW w:w="0" w:type="auto"/>
            <w:hideMark/>
          </w:tcPr>
          <w:p w14:paraId="506C9B27"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Decimal(12,2)</w:t>
            </w:r>
          </w:p>
        </w:tc>
        <w:tc>
          <w:tcPr>
            <w:tcW w:w="3043" w:type="dxa"/>
            <w:hideMark/>
          </w:tcPr>
          <w:p w14:paraId="718900C8"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c>
          <w:tcPr>
            <w:tcW w:w="2268" w:type="dxa"/>
            <w:hideMark/>
          </w:tcPr>
          <w:p w14:paraId="2FEFDBCA"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r>
      <w:tr w:rsidR="008519C9" w:rsidRPr="008519C9" w14:paraId="19FA869A" w14:textId="77777777" w:rsidTr="005807B5">
        <w:tc>
          <w:tcPr>
            <w:tcW w:w="0" w:type="auto"/>
            <w:hideMark/>
          </w:tcPr>
          <w:p w14:paraId="7967BFE6"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tp_part_cost</w:t>
            </w:r>
          </w:p>
        </w:tc>
        <w:tc>
          <w:tcPr>
            <w:tcW w:w="0" w:type="auto"/>
            <w:hideMark/>
          </w:tcPr>
          <w:p w14:paraId="1C39D31E"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Decimal(12,2)</w:t>
            </w:r>
          </w:p>
        </w:tc>
        <w:tc>
          <w:tcPr>
            <w:tcW w:w="3043" w:type="dxa"/>
            <w:hideMark/>
          </w:tcPr>
          <w:p w14:paraId="7164E369"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c>
          <w:tcPr>
            <w:tcW w:w="2268" w:type="dxa"/>
            <w:hideMark/>
          </w:tcPr>
          <w:p w14:paraId="46753838"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r>
      <w:tr w:rsidR="008519C9" w:rsidRPr="008519C9" w14:paraId="207F260E" w14:textId="77777777" w:rsidTr="005807B5">
        <w:tc>
          <w:tcPr>
            <w:tcW w:w="0" w:type="auto"/>
            <w:hideMark/>
          </w:tcPr>
          <w:p w14:paraId="3B0A75A5"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batch_expenses</w:t>
            </w:r>
          </w:p>
        </w:tc>
        <w:tc>
          <w:tcPr>
            <w:tcW w:w="0" w:type="auto"/>
            <w:hideMark/>
          </w:tcPr>
          <w:p w14:paraId="1B502185"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 xml:space="preserve">FK </w:t>
            </w:r>
            <w:r w:rsidRPr="008519C9">
              <w:rPr>
                <w:rFonts w:ascii="Arial" w:hAnsi="Arial" w:cs="Arial"/>
                <w:color w:val="002060"/>
              </w:rPr>
              <w:t>→</w:t>
            </w:r>
            <w:r w:rsidRPr="008519C9">
              <w:rPr>
                <w:color w:val="002060"/>
              </w:rPr>
              <w:t xml:space="preserve"> TPBatchCostBreakup</w:t>
            </w:r>
          </w:p>
        </w:tc>
        <w:tc>
          <w:tcPr>
            <w:tcW w:w="3043" w:type="dxa"/>
            <w:hideMark/>
          </w:tcPr>
          <w:p w14:paraId="6C22B857"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FK</w:t>
            </w:r>
          </w:p>
        </w:tc>
        <w:tc>
          <w:tcPr>
            <w:tcW w:w="2268" w:type="dxa"/>
            <w:hideMark/>
          </w:tcPr>
          <w:p w14:paraId="0B06D752"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Nullable</w:t>
            </w:r>
          </w:p>
        </w:tc>
      </w:tr>
      <w:tr w:rsidR="008519C9" w:rsidRPr="008519C9" w14:paraId="148F72BF" w14:textId="77777777" w:rsidTr="005807B5">
        <w:tc>
          <w:tcPr>
            <w:tcW w:w="0" w:type="auto"/>
            <w:hideMark/>
          </w:tcPr>
          <w:p w14:paraId="48E3A294"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audit fields</w:t>
            </w:r>
          </w:p>
        </w:tc>
        <w:tc>
          <w:tcPr>
            <w:tcW w:w="0" w:type="auto"/>
            <w:hideMark/>
          </w:tcPr>
          <w:p w14:paraId="5FE0EA25"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w:t>
            </w:r>
          </w:p>
        </w:tc>
        <w:tc>
          <w:tcPr>
            <w:tcW w:w="3043" w:type="dxa"/>
            <w:hideMark/>
          </w:tcPr>
          <w:p w14:paraId="52837A3D"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w:t>
            </w:r>
          </w:p>
        </w:tc>
        <w:tc>
          <w:tcPr>
            <w:tcW w:w="2268" w:type="dxa"/>
            <w:hideMark/>
          </w:tcPr>
          <w:p w14:paraId="18F5461D"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From SoftDeleteMixin</w:t>
            </w:r>
          </w:p>
        </w:tc>
      </w:tr>
    </w:tbl>
    <w:p w14:paraId="5E31C34E" w14:textId="08F6951A" w:rsidR="008519C9" w:rsidRDefault="008519C9" w:rsidP="008519C9">
      <w:pPr>
        <w:widowControl w:val="0"/>
        <w:autoSpaceDE w:val="0"/>
        <w:autoSpaceDN w:val="0"/>
        <w:adjustRightInd w:val="0"/>
        <w:spacing w:before="240" w:after="0" w:line="276" w:lineRule="auto"/>
        <w:ind w:right="-18"/>
        <w:jc w:val="both"/>
        <w:rPr>
          <w:color w:val="002060"/>
        </w:rPr>
      </w:pPr>
    </w:p>
    <w:p w14:paraId="28A2760E" w14:textId="77777777" w:rsidR="005807B5" w:rsidRPr="008519C9" w:rsidRDefault="005807B5" w:rsidP="008519C9">
      <w:pPr>
        <w:widowControl w:val="0"/>
        <w:autoSpaceDE w:val="0"/>
        <w:autoSpaceDN w:val="0"/>
        <w:adjustRightInd w:val="0"/>
        <w:spacing w:before="240" w:after="0" w:line="276" w:lineRule="auto"/>
        <w:ind w:right="-18"/>
        <w:jc w:val="both"/>
        <w:rPr>
          <w:color w:val="002060"/>
        </w:rPr>
      </w:pPr>
    </w:p>
    <w:p w14:paraId="361E70D6" w14:textId="77777777" w:rsidR="008519C9" w:rsidRPr="008519C9" w:rsidRDefault="008519C9" w:rsidP="004E045A">
      <w:pPr>
        <w:pStyle w:val="BDOH2"/>
      </w:pPr>
      <w:bookmarkStart w:id="158" w:name="_Toc219562374"/>
      <w:r w:rsidRPr="008519C9">
        <w:lastRenderedPageBreak/>
        <w:t>tms_batchmedia</w:t>
      </w:r>
      <w:bookmarkEnd w:id="158"/>
    </w:p>
    <w:tbl>
      <w:tblPr>
        <w:tblStyle w:val="BDOTable"/>
        <w:tblW w:w="0" w:type="auto"/>
        <w:tblLook w:val="04A0" w:firstRow="1" w:lastRow="0" w:firstColumn="1" w:lastColumn="0" w:noHBand="0" w:noVBand="1"/>
      </w:tblPr>
      <w:tblGrid>
        <w:gridCol w:w="1128"/>
        <w:gridCol w:w="1429"/>
        <w:gridCol w:w="4242"/>
        <w:gridCol w:w="2694"/>
      </w:tblGrid>
      <w:tr w:rsidR="008519C9" w:rsidRPr="008519C9" w14:paraId="5BEB971C" w14:textId="77777777" w:rsidTr="004E045A">
        <w:trPr>
          <w:cnfStyle w:val="100000000000" w:firstRow="1" w:lastRow="0" w:firstColumn="0" w:lastColumn="0" w:oddVBand="0" w:evenVBand="0" w:oddHBand="0" w:evenHBand="0" w:firstRowFirstColumn="0" w:firstRowLastColumn="0" w:lastRowFirstColumn="0" w:lastRowLastColumn="0"/>
        </w:trPr>
        <w:tc>
          <w:tcPr>
            <w:tcW w:w="0" w:type="auto"/>
            <w:hideMark/>
          </w:tcPr>
          <w:p w14:paraId="48DB91FD"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Field</w:t>
            </w:r>
          </w:p>
        </w:tc>
        <w:tc>
          <w:tcPr>
            <w:tcW w:w="0" w:type="auto"/>
            <w:hideMark/>
          </w:tcPr>
          <w:p w14:paraId="2A7C855B"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Type</w:t>
            </w:r>
          </w:p>
        </w:tc>
        <w:tc>
          <w:tcPr>
            <w:tcW w:w="4242" w:type="dxa"/>
            <w:hideMark/>
          </w:tcPr>
          <w:p w14:paraId="0614C3DC"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Key / Creation</w:t>
            </w:r>
          </w:p>
        </w:tc>
        <w:tc>
          <w:tcPr>
            <w:tcW w:w="2694" w:type="dxa"/>
            <w:hideMark/>
          </w:tcPr>
          <w:p w14:paraId="65AA938E"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Notes</w:t>
            </w:r>
          </w:p>
        </w:tc>
      </w:tr>
      <w:tr w:rsidR="008519C9" w:rsidRPr="008519C9" w14:paraId="3240F178" w14:textId="77777777" w:rsidTr="004E045A">
        <w:tc>
          <w:tcPr>
            <w:tcW w:w="0" w:type="auto"/>
            <w:hideMark/>
          </w:tcPr>
          <w:p w14:paraId="7810F5EB"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id</w:t>
            </w:r>
          </w:p>
        </w:tc>
        <w:tc>
          <w:tcPr>
            <w:tcW w:w="0" w:type="auto"/>
            <w:hideMark/>
          </w:tcPr>
          <w:p w14:paraId="3DB73607"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BigAutoField</w:t>
            </w:r>
          </w:p>
        </w:tc>
        <w:tc>
          <w:tcPr>
            <w:tcW w:w="4242" w:type="dxa"/>
            <w:hideMark/>
          </w:tcPr>
          <w:p w14:paraId="38A0758C"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PK</w:t>
            </w:r>
          </w:p>
        </w:tc>
        <w:tc>
          <w:tcPr>
            <w:tcW w:w="2694" w:type="dxa"/>
            <w:hideMark/>
          </w:tcPr>
          <w:p w14:paraId="7ECA4EE0"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r>
      <w:tr w:rsidR="008519C9" w:rsidRPr="008519C9" w14:paraId="652E2C53" w14:textId="77777777" w:rsidTr="004E045A">
        <w:tc>
          <w:tcPr>
            <w:tcW w:w="0" w:type="auto"/>
            <w:hideMark/>
          </w:tcPr>
          <w:p w14:paraId="007C5972"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batch</w:t>
            </w:r>
          </w:p>
        </w:tc>
        <w:tc>
          <w:tcPr>
            <w:tcW w:w="0" w:type="auto"/>
            <w:hideMark/>
          </w:tcPr>
          <w:p w14:paraId="3D801D84"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 xml:space="preserve">FK </w:t>
            </w:r>
            <w:r w:rsidRPr="008519C9">
              <w:rPr>
                <w:rFonts w:ascii="Arial" w:hAnsi="Arial" w:cs="Arial"/>
                <w:color w:val="002060"/>
              </w:rPr>
              <w:t>→</w:t>
            </w:r>
            <w:r w:rsidRPr="008519C9">
              <w:rPr>
                <w:color w:val="002060"/>
              </w:rPr>
              <w:t xml:space="preserve"> Batch</w:t>
            </w:r>
          </w:p>
        </w:tc>
        <w:tc>
          <w:tcPr>
            <w:tcW w:w="4242" w:type="dxa"/>
            <w:hideMark/>
          </w:tcPr>
          <w:p w14:paraId="76F92625"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FK</w:t>
            </w:r>
          </w:p>
        </w:tc>
        <w:tc>
          <w:tcPr>
            <w:tcW w:w="2694" w:type="dxa"/>
            <w:hideMark/>
          </w:tcPr>
          <w:p w14:paraId="4F3952E6"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Nullable</w:t>
            </w:r>
          </w:p>
        </w:tc>
      </w:tr>
      <w:tr w:rsidR="008519C9" w:rsidRPr="008519C9" w14:paraId="13168E5E" w14:textId="77777777" w:rsidTr="004E045A">
        <w:tc>
          <w:tcPr>
            <w:tcW w:w="0" w:type="auto"/>
            <w:hideMark/>
          </w:tcPr>
          <w:p w14:paraId="37676623"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date</w:t>
            </w:r>
          </w:p>
        </w:tc>
        <w:tc>
          <w:tcPr>
            <w:tcW w:w="0" w:type="auto"/>
            <w:hideMark/>
          </w:tcPr>
          <w:p w14:paraId="14C61B78"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CharField(100)</w:t>
            </w:r>
          </w:p>
        </w:tc>
        <w:tc>
          <w:tcPr>
            <w:tcW w:w="4242" w:type="dxa"/>
            <w:hideMark/>
          </w:tcPr>
          <w:p w14:paraId="0F187A67"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c>
          <w:tcPr>
            <w:tcW w:w="2694" w:type="dxa"/>
            <w:hideMark/>
          </w:tcPr>
          <w:p w14:paraId="391C708C"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Nullable</w:t>
            </w:r>
          </w:p>
        </w:tc>
      </w:tr>
      <w:tr w:rsidR="008519C9" w:rsidRPr="008519C9" w14:paraId="32D9F9A7" w14:textId="77777777" w:rsidTr="004E045A">
        <w:tc>
          <w:tcPr>
            <w:tcW w:w="0" w:type="auto"/>
            <w:hideMark/>
          </w:tcPr>
          <w:p w14:paraId="63606804"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category</w:t>
            </w:r>
          </w:p>
        </w:tc>
        <w:tc>
          <w:tcPr>
            <w:tcW w:w="0" w:type="auto"/>
            <w:hideMark/>
          </w:tcPr>
          <w:p w14:paraId="04834051"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CharField(32)</w:t>
            </w:r>
          </w:p>
        </w:tc>
        <w:tc>
          <w:tcPr>
            <w:tcW w:w="4242" w:type="dxa"/>
            <w:hideMark/>
          </w:tcPr>
          <w:p w14:paraId="3A471541"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Choice</w:t>
            </w:r>
          </w:p>
        </w:tc>
        <w:tc>
          <w:tcPr>
            <w:tcW w:w="2694" w:type="dxa"/>
            <w:hideMark/>
          </w:tcPr>
          <w:p w14:paraId="5407306F"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FOODING / CLASS / OTHER</w:t>
            </w:r>
          </w:p>
        </w:tc>
      </w:tr>
      <w:tr w:rsidR="008519C9" w:rsidRPr="008519C9" w14:paraId="7F43E4EF" w14:textId="77777777" w:rsidTr="004E045A">
        <w:tc>
          <w:tcPr>
            <w:tcW w:w="0" w:type="auto"/>
            <w:hideMark/>
          </w:tcPr>
          <w:p w14:paraId="6F4B41A6"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file</w:t>
            </w:r>
          </w:p>
        </w:tc>
        <w:tc>
          <w:tcPr>
            <w:tcW w:w="0" w:type="auto"/>
            <w:hideMark/>
          </w:tcPr>
          <w:p w14:paraId="3522702C"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FileField</w:t>
            </w:r>
          </w:p>
        </w:tc>
        <w:tc>
          <w:tcPr>
            <w:tcW w:w="4242" w:type="dxa"/>
            <w:hideMark/>
          </w:tcPr>
          <w:p w14:paraId="05360CFF"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c>
          <w:tcPr>
            <w:tcW w:w="2694" w:type="dxa"/>
            <w:hideMark/>
          </w:tcPr>
          <w:p w14:paraId="059D5148"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Image/PDF</w:t>
            </w:r>
          </w:p>
        </w:tc>
      </w:tr>
      <w:tr w:rsidR="008519C9" w:rsidRPr="008519C9" w14:paraId="33E3E880" w14:textId="77777777" w:rsidTr="004E045A">
        <w:tc>
          <w:tcPr>
            <w:tcW w:w="0" w:type="auto"/>
            <w:hideMark/>
          </w:tcPr>
          <w:p w14:paraId="6AB2A45A"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notes</w:t>
            </w:r>
          </w:p>
        </w:tc>
        <w:tc>
          <w:tcPr>
            <w:tcW w:w="0" w:type="auto"/>
            <w:hideMark/>
          </w:tcPr>
          <w:p w14:paraId="6257F087"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TextField</w:t>
            </w:r>
          </w:p>
        </w:tc>
        <w:tc>
          <w:tcPr>
            <w:tcW w:w="4242" w:type="dxa"/>
            <w:hideMark/>
          </w:tcPr>
          <w:p w14:paraId="62B35118"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c>
          <w:tcPr>
            <w:tcW w:w="2694" w:type="dxa"/>
            <w:hideMark/>
          </w:tcPr>
          <w:p w14:paraId="143AEEB2"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Nullable</w:t>
            </w:r>
          </w:p>
        </w:tc>
      </w:tr>
      <w:tr w:rsidR="008519C9" w:rsidRPr="008519C9" w14:paraId="32E1AC69" w14:textId="77777777" w:rsidTr="004E045A">
        <w:tc>
          <w:tcPr>
            <w:tcW w:w="0" w:type="auto"/>
            <w:hideMark/>
          </w:tcPr>
          <w:p w14:paraId="495B3511"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audit fields</w:t>
            </w:r>
          </w:p>
        </w:tc>
        <w:tc>
          <w:tcPr>
            <w:tcW w:w="0" w:type="auto"/>
            <w:hideMark/>
          </w:tcPr>
          <w:p w14:paraId="4B0F9A5A"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w:t>
            </w:r>
          </w:p>
        </w:tc>
        <w:tc>
          <w:tcPr>
            <w:tcW w:w="4242" w:type="dxa"/>
            <w:hideMark/>
          </w:tcPr>
          <w:p w14:paraId="30A14BFB"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w:t>
            </w:r>
          </w:p>
        </w:tc>
        <w:tc>
          <w:tcPr>
            <w:tcW w:w="2694" w:type="dxa"/>
            <w:hideMark/>
          </w:tcPr>
          <w:p w14:paraId="36ECBB7E"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From SoftDeleteMixin</w:t>
            </w:r>
          </w:p>
        </w:tc>
      </w:tr>
    </w:tbl>
    <w:p w14:paraId="16A0179B" w14:textId="1CFA3362" w:rsidR="008519C9" w:rsidRPr="008519C9" w:rsidRDefault="008519C9" w:rsidP="008519C9">
      <w:pPr>
        <w:widowControl w:val="0"/>
        <w:autoSpaceDE w:val="0"/>
        <w:autoSpaceDN w:val="0"/>
        <w:adjustRightInd w:val="0"/>
        <w:spacing w:before="240" w:after="0" w:line="276" w:lineRule="auto"/>
        <w:ind w:right="-18"/>
        <w:jc w:val="both"/>
        <w:rPr>
          <w:color w:val="002060"/>
        </w:rPr>
      </w:pPr>
    </w:p>
    <w:p w14:paraId="16B65886" w14:textId="77777777" w:rsidR="008519C9" w:rsidRPr="008519C9" w:rsidRDefault="008519C9" w:rsidP="004E045A">
      <w:pPr>
        <w:pStyle w:val="BDOH2"/>
      </w:pPr>
      <w:bookmarkStart w:id="159" w:name="_Toc219562375"/>
      <w:r w:rsidRPr="008519C9">
        <w:t>tms_batchclosurerequest</w:t>
      </w:r>
      <w:bookmarkEnd w:id="159"/>
    </w:p>
    <w:tbl>
      <w:tblPr>
        <w:tblStyle w:val="BDOTable"/>
        <w:tblW w:w="0" w:type="auto"/>
        <w:tblLook w:val="04A0" w:firstRow="1" w:lastRow="0" w:firstColumn="1" w:lastColumn="0" w:noHBand="0" w:noVBand="1"/>
      </w:tblPr>
      <w:tblGrid>
        <w:gridCol w:w="1795"/>
        <w:gridCol w:w="2502"/>
        <w:gridCol w:w="3069"/>
        <w:gridCol w:w="2127"/>
      </w:tblGrid>
      <w:tr w:rsidR="008519C9" w:rsidRPr="008519C9" w14:paraId="155B1F34" w14:textId="77777777" w:rsidTr="004E045A">
        <w:trPr>
          <w:cnfStyle w:val="100000000000" w:firstRow="1" w:lastRow="0" w:firstColumn="0" w:lastColumn="0" w:oddVBand="0" w:evenVBand="0" w:oddHBand="0" w:evenHBand="0" w:firstRowFirstColumn="0" w:firstRowLastColumn="0" w:lastRowFirstColumn="0" w:lastRowLastColumn="0"/>
        </w:trPr>
        <w:tc>
          <w:tcPr>
            <w:tcW w:w="0" w:type="auto"/>
            <w:hideMark/>
          </w:tcPr>
          <w:p w14:paraId="6C6EBD88"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Field</w:t>
            </w:r>
          </w:p>
        </w:tc>
        <w:tc>
          <w:tcPr>
            <w:tcW w:w="0" w:type="auto"/>
            <w:hideMark/>
          </w:tcPr>
          <w:p w14:paraId="6F69F4BA"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Type</w:t>
            </w:r>
          </w:p>
        </w:tc>
        <w:tc>
          <w:tcPr>
            <w:tcW w:w="3069" w:type="dxa"/>
            <w:hideMark/>
          </w:tcPr>
          <w:p w14:paraId="4EDE7A2E"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Key / Creation</w:t>
            </w:r>
          </w:p>
        </w:tc>
        <w:tc>
          <w:tcPr>
            <w:tcW w:w="2127" w:type="dxa"/>
            <w:hideMark/>
          </w:tcPr>
          <w:p w14:paraId="4802253B"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Notes</w:t>
            </w:r>
          </w:p>
        </w:tc>
      </w:tr>
      <w:tr w:rsidR="008519C9" w:rsidRPr="008519C9" w14:paraId="091960CC" w14:textId="77777777" w:rsidTr="004E045A">
        <w:tc>
          <w:tcPr>
            <w:tcW w:w="0" w:type="auto"/>
            <w:hideMark/>
          </w:tcPr>
          <w:p w14:paraId="63C8CE67"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id</w:t>
            </w:r>
          </w:p>
        </w:tc>
        <w:tc>
          <w:tcPr>
            <w:tcW w:w="0" w:type="auto"/>
            <w:hideMark/>
          </w:tcPr>
          <w:p w14:paraId="29A32E52"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BigAutoField</w:t>
            </w:r>
          </w:p>
        </w:tc>
        <w:tc>
          <w:tcPr>
            <w:tcW w:w="3069" w:type="dxa"/>
            <w:hideMark/>
          </w:tcPr>
          <w:p w14:paraId="7434BEA7"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PK</w:t>
            </w:r>
          </w:p>
        </w:tc>
        <w:tc>
          <w:tcPr>
            <w:tcW w:w="2127" w:type="dxa"/>
            <w:hideMark/>
          </w:tcPr>
          <w:p w14:paraId="2682F5B8"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r>
      <w:tr w:rsidR="008519C9" w:rsidRPr="008519C9" w14:paraId="4DB0101C" w14:textId="77777777" w:rsidTr="004E045A">
        <w:tc>
          <w:tcPr>
            <w:tcW w:w="0" w:type="auto"/>
            <w:hideMark/>
          </w:tcPr>
          <w:p w14:paraId="2DA33A7E"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batch</w:t>
            </w:r>
          </w:p>
        </w:tc>
        <w:tc>
          <w:tcPr>
            <w:tcW w:w="0" w:type="auto"/>
            <w:hideMark/>
          </w:tcPr>
          <w:p w14:paraId="6A07B914"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 xml:space="preserve">FK </w:t>
            </w:r>
            <w:r w:rsidRPr="008519C9">
              <w:rPr>
                <w:rFonts w:ascii="Arial" w:hAnsi="Arial" w:cs="Arial"/>
                <w:color w:val="002060"/>
              </w:rPr>
              <w:t>→</w:t>
            </w:r>
            <w:r w:rsidRPr="008519C9">
              <w:rPr>
                <w:color w:val="002060"/>
              </w:rPr>
              <w:t xml:space="preserve"> Batch</w:t>
            </w:r>
          </w:p>
        </w:tc>
        <w:tc>
          <w:tcPr>
            <w:tcW w:w="3069" w:type="dxa"/>
            <w:hideMark/>
          </w:tcPr>
          <w:p w14:paraId="45543524"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FK</w:t>
            </w:r>
          </w:p>
        </w:tc>
        <w:tc>
          <w:tcPr>
            <w:tcW w:w="2127" w:type="dxa"/>
            <w:hideMark/>
          </w:tcPr>
          <w:p w14:paraId="4A87901A"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Nullable</w:t>
            </w:r>
          </w:p>
        </w:tc>
      </w:tr>
      <w:tr w:rsidR="008519C9" w:rsidRPr="008519C9" w14:paraId="1D96978F" w14:textId="77777777" w:rsidTr="004E045A">
        <w:tc>
          <w:tcPr>
            <w:tcW w:w="0" w:type="auto"/>
            <w:hideMark/>
          </w:tcPr>
          <w:p w14:paraId="7666D3C4"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batch_costing</w:t>
            </w:r>
          </w:p>
        </w:tc>
        <w:tc>
          <w:tcPr>
            <w:tcW w:w="0" w:type="auto"/>
            <w:hideMark/>
          </w:tcPr>
          <w:p w14:paraId="61D6FEFC"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 xml:space="preserve">FK </w:t>
            </w:r>
            <w:r w:rsidRPr="008519C9">
              <w:rPr>
                <w:rFonts w:ascii="Arial" w:hAnsi="Arial" w:cs="Arial"/>
                <w:color w:val="002060"/>
              </w:rPr>
              <w:t>→</w:t>
            </w:r>
            <w:r w:rsidRPr="008519C9">
              <w:rPr>
                <w:color w:val="002060"/>
              </w:rPr>
              <w:t xml:space="preserve"> TPBatchCostBreakup</w:t>
            </w:r>
          </w:p>
        </w:tc>
        <w:tc>
          <w:tcPr>
            <w:tcW w:w="3069" w:type="dxa"/>
            <w:hideMark/>
          </w:tcPr>
          <w:p w14:paraId="10010242"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FK</w:t>
            </w:r>
          </w:p>
        </w:tc>
        <w:tc>
          <w:tcPr>
            <w:tcW w:w="2127" w:type="dxa"/>
            <w:hideMark/>
          </w:tcPr>
          <w:p w14:paraId="11C0695C"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Nullable</w:t>
            </w:r>
          </w:p>
        </w:tc>
      </w:tr>
      <w:tr w:rsidR="008519C9" w:rsidRPr="008519C9" w14:paraId="49E8ADD8" w14:textId="77777777" w:rsidTr="004E045A">
        <w:tc>
          <w:tcPr>
            <w:tcW w:w="0" w:type="auto"/>
            <w:hideMark/>
          </w:tcPr>
          <w:p w14:paraId="35411813"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certificates_issued</w:t>
            </w:r>
          </w:p>
        </w:tc>
        <w:tc>
          <w:tcPr>
            <w:tcW w:w="0" w:type="auto"/>
            <w:hideMark/>
          </w:tcPr>
          <w:p w14:paraId="1D45638D"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Boolean</w:t>
            </w:r>
          </w:p>
        </w:tc>
        <w:tc>
          <w:tcPr>
            <w:tcW w:w="3069" w:type="dxa"/>
            <w:hideMark/>
          </w:tcPr>
          <w:p w14:paraId="0A08D91D"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Default=False</w:t>
            </w:r>
          </w:p>
        </w:tc>
        <w:tc>
          <w:tcPr>
            <w:tcW w:w="2127" w:type="dxa"/>
            <w:hideMark/>
          </w:tcPr>
          <w:p w14:paraId="107DEC8E"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r>
      <w:tr w:rsidR="008519C9" w:rsidRPr="008519C9" w14:paraId="4087DD1B" w14:textId="77777777" w:rsidTr="004E045A">
        <w:tc>
          <w:tcPr>
            <w:tcW w:w="0" w:type="auto"/>
            <w:hideMark/>
          </w:tcPr>
          <w:p w14:paraId="7E622263"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audit fields</w:t>
            </w:r>
          </w:p>
        </w:tc>
        <w:tc>
          <w:tcPr>
            <w:tcW w:w="0" w:type="auto"/>
            <w:hideMark/>
          </w:tcPr>
          <w:p w14:paraId="15CE37E3"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w:t>
            </w:r>
          </w:p>
        </w:tc>
        <w:tc>
          <w:tcPr>
            <w:tcW w:w="3069" w:type="dxa"/>
            <w:hideMark/>
          </w:tcPr>
          <w:p w14:paraId="2342C620"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w:t>
            </w:r>
          </w:p>
        </w:tc>
        <w:tc>
          <w:tcPr>
            <w:tcW w:w="2127" w:type="dxa"/>
            <w:hideMark/>
          </w:tcPr>
          <w:p w14:paraId="53B7781D"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From SoftDeleteMixin</w:t>
            </w:r>
          </w:p>
        </w:tc>
      </w:tr>
    </w:tbl>
    <w:p w14:paraId="373A3637" w14:textId="5328695F" w:rsidR="008519C9" w:rsidRPr="008519C9" w:rsidRDefault="008519C9" w:rsidP="008519C9">
      <w:pPr>
        <w:widowControl w:val="0"/>
        <w:autoSpaceDE w:val="0"/>
        <w:autoSpaceDN w:val="0"/>
        <w:adjustRightInd w:val="0"/>
        <w:spacing w:before="240" w:after="0" w:line="276" w:lineRule="auto"/>
        <w:ind w:right="-18"/>
        <w:jc w:val="both"/>
        <w:rPr>
          <w:color w:val="002060"/>
        </w:rPr>
      </w:pPr>
    </w:p>
    <w:p w14:paraId="6322186F" w14:textId="77777777" w:rsidR="00022C7E" w:rsidRDefault="00022C7E" w:rsidP="00022C7E">
      <w:pPr>
        <w:widowControl w:val="0"/>
        <w:autoSpaceDE w:val="0"/>
        <w:autoSpaceDN w:val="0"/>
        <w:adjustRightInd w:val="0"/>
        <w:spacing w:before="240" w:after="0" w:line="276" w:lineRule="auto"/>
        <w:ind w:right="-18"/>
        <w:jc w:val="both"/>
        <w:rPr>
          <w:color w:val="002060"/>
        </w:rPr>
      </w:pPr>
    </w:p>
    <w:p w14:paraId="28BB7B0C" w14:textId="77777777" w:rsidR="008519C9" w:rsidRDefault="008519C9" w:rsidP="00022C7E">
      <w:pPr>
        <w:widowControl w:val="0"/>
        <w:autoSpaceDE w:val="0"/>
        <w:autoSpaceDN w:val="0"/>
        <w:adjustRightInd w:val="0"/>
        <w:spacing w:before="240" w:after="0" w:line="276" w:lineRule="auto"/>
        <w:ind w:right="-18"/>
        <w:jc w:val="both"/>
        <w:rPr>
          <w:color w:val="002060"/>
        </w:rPr>
      </w:pPr>
    </w:p>
    <w:p w14:paraId="71663280" w14:textId="77777777" w:rsidR="004E045A" w:rsidRDefault="004E045A" w:rsidP="00022C7E">
      <w:pPr>
        <w:widowControl w:val="0"/>
        <w:autoSpaceDE w:val="0"/>
        <w:autoSpaceDN w:val="0"/>
        <w:adjustRightInd w:val="0"/>
        <w:spacing w:before="240" w:after="0" w:line="276" w:lineRule="auto"/>
        <w:ind w:right="-18"/>
        <w:jc w:val="both"/>
        <w:rPr>
          <w:color w:val="002060"/>
        </w:rPr>
      </w:pPr>
    </w:p>
    <w:p w14:paraId="06A00578" w14:textId="77777777" w:rsidR="004E045A" w:rsidRDefault="004E045A" w:rsidP="00022C7E">
      <w:pPr>
        <w:widowControl w:val="0"/>
        <w:autoSpaceDE w:val="0"/>
        <w:autoSpaceDN w:val="0"/>
        <w:adjustRightInd w:val="0"/>
        <w:spacing w:before="240" w:after="0" w:line="276" w:lineRule="auto"/>
        <w:ind w:right="-18"/>
        <w:jc w:val="both"/>
        <w:rPr>
          <w:color w:val="002060"/>
        </w:rPr>
      </w:pPr>
    </w:p>
    <w:p w14:paraId="161F3D3B" w14:textId="77777777" w:rsidR="004E045A" w:rsidRDefault="004E045A" w:rsidP="00022C7E">
      <w:pPr>
        <w:widowControl w:val="0"/>
        <w:autoSpaceDE w:val="0"/>
        <w:autoSpaceDN w:val="0"/>
        <w:adjustRightInd w:val="0"/>
        <w:spacing w:before="240" w:after="0" w:line="276" w:lineRule="auto"/>
        <w:ind w:right="-18"/>
        <w:jc w:val="both"/>
        <w:rPr>
          <w:color w:val="002060"/>
        </w:rPr>
      </w:pPr>
    </w:p>
    <w:p w14:paraId="1722B6E7" w14:textId="77777777" w:rsidR="004E045A" w:rsidRPr="00022C7E" w:rsidRDefault="004E045A" w:rsidP="00022C7E">
      <w:pPr>
        <w:widowControl w:val="0"/>
        <w:autoSpaceDE w:val="0"/>
        <w:autoSpaceDN w:val="0"/>
        <w:adjustRightInd w:val="0"/>
        <w:spacing w:before="240" w:after="0" w:line="276" w:lineRule="auto"/>
        <w:ind w:right="-18"/>
        <w:jc w:val="both"/>
        <w:rPr>
          <w:color w:val="002060"/>
        </w:rPr>
      </w:pPr>
    </w:p>
    <w:p w14:paraId="2E103630" w14:textId="77777777" w:rsidR="00022C7E" w:rsidRPr="00022C7E" w:rsidRDefault="00022C7E" w:rsidP="004E045A">
      <w:pPr>
        <w:pStyle w:val="BDOH2"/>
      </w:pPr>
      <w:bookmarkStart w:id="160" w:name="_Toc219562376"/>
      <w:r w:rsidRPr="00022C7E">
        <w:lastRenderedPageBreak/>
        <w:t>tms_batchparticipantcertificate</w:t>
      </w:r>
      <w:bookmarkEnd w:id="160"/>
    </w:p>
    <w:tbl>
      <w:tblPr>
        <w:tblStyle w:val="BDOTable"/>
        <w:tblW w:w="9313" w:type="dxa"/>
        <w:tblLook w:val="04A0" w:firstRow="1" w:lastRow="0" w:firstColumn="1" w:lastColumn="0" w:noHBand="0" w:noVBand="1"/>
      </w:tblPr>
      <w:tblGrid>
        <w:gridCol w:w="1920"/>
        <w:gridCol w:w="2633"/>
        <w:gridCol w:w="2023"/>
        <w:gridCol w:w="2737"/>
      </w:tblGrid>
      <w:tr w:rsidR="00022C7E" w:rsidRPr="00022C7E" w14:paraId="2A00265D" w14:textId="77777777" w:rsidTr="004E045A">
        <w:trPr>
          <w:cnfStyle w:val="100000000000" w:firstRow="1" w:lastRow="0" w:firstColumn="0" w:lastColumn="0" w:oddVBand="0" w:evenVBand="0" w:oddHBand="0" w:evenHBand="0" w:firstRowFirstColumn="0" w:firstRowLastColumn="0" w:lastRowFirstColumn="0" w:lastRowLastColumn="0"/>
          <w:trHeight w:val="310"/>
        </w:trPr>
        <w:tc>
          <w:tcPr>
            <w:tcW w:w="0" w:type="auto"/>
            <w:hideMark/>
          </w:tcPr>
          <w:p w14:paraId="3EFB9D70" w14:textId="77777777" w:rsidR="00022C7E" w:rsidRPr="00022C7E" w:rsidRDefault="00022C7E" w:rsidP="00022C7E">
            <w:pPr>
              <w:widowControl w:val="0"/>
              <w:autoSpaceDE w:val="0"/>
              <w:autoSpaceDN w:val="0"/>
              <w:adjustRightInd w:val="0"/>
              <w:spacing w:before="240" w:line="276" w:lineRule="auto"/>
              <w:ind w:right="-18"/>
              <w:jc w:val="both"/>
              <w:rPr>
                <w:b/>
                <w:bCs/>
                <w:color w:val="FFFFFF" w:themeColor="background1"/>
              </w:rPr>
            </w:pPr>
            <w:r w:rsidRPr="00022C7E">
              <w:rPr>
                <w:b/>
                <w:bCs/>
                <w:color w:val="FFFFFF" w:themeColor="background1"/>
              </w:rPr>
              <w:t>Field</w:t>
            </w:r>
          </w:p>
        </w:tc>
        <w:tc>
          <w:tcPr>
            <w:tcW w:w="0" w:type="auto"/>
            <w:hideMark/>
          </w:tcPr>
          <w:p w14:paraId="55D3AEE6" w14:textId="77777777" w:rsidR="00022C7E" w:rsidRPr="00022C7E" w:rsidRDefault="00022C7E" w:rsidP="00022C7E">
            <w:pPr>
              <w:widowControl w:val="0"/>
              <w:autoSpaceDE w:val="0"/>
              <w:autoSpaceDN w:val="0"/>
              <w:adjustRightInd w:val="0"/>
              <w:spacing w:before="240" w:line="276" w:lineRule="auto"/>
              <w:ind w:right="-18"/>
              <w:jc w:val="both"/>
              <w:rPr>
                <w:b/>
                <w:bCs/>
                <w:color w:val="FFFFFF" w:themeColor="background1"/>
              </w:rPr>
            </w:pPr>
            <w:r w:rsidRPr="00022C7E">
              <w:rPr>
                <w:b/>
                <w:bCs/>
                <w:color w:val="FFFFFF" w:themeColor="background1"/>
              </w:rPr>
              <w:t>Type</w:t>
            </w:r>
          </w:p>
        </w:tc>
        <w:tc>
          <w:tcPr>
            <w:tcW w:w="0" w:type="auto"/>
            <w:hideMark/>
          </w:tcPr>
          <w:p w14:paraId="34E985E5" w14:textId="77777777" w:rsidR="00022C7E" w:rsidRPr="00022C7E" w:rsidRDefault="00022C7E" w:rsidP="00022C7E">
            <w:pPr>
              <w:widowControl w:val="0"/>
              <w:autoSpaceDE w:val="0"/>
              <w:autoSpaceDN w:val="0"/>
              <w:adjustRightInd w:val="0"/>
              <w:spacing w:before="240" w:line="276" w:lineRule="auto"/>
              <w:ind w:right="-18"/>
              <w:jc w:val="both"/>
              <w:rPr>
                <w:b/>
                <w:bCs/>
                <w:color w:val="FFFFFF" w:themeColor="background1"/>
              </w:rPr>
            </w:pPr>
            <w:r w:rsidRPr="00022C7E">
              <w:rPr>
                <w:b/>
                <w:bCs/>
                <w:color w:val="FFFFFF" w:themeColor="background1"/>
              </w:rPr>
              <w:t>Key / Creation</w:t>
            </w:r>
          </w:p>
        </w:tc>
        <w:tc>
          <w:tcPr>
            <w:tcW w:w="0" w:type="auto"/>
            <w:hideMark/>
          </w:tcPr>
          <w:p w14:paraId="7DC281F2" w14:textId="77777777" w:rsidR="00022C7E" w:rsidRPr="00022C7E" w:rsidRDefault="00022C7E" w:rsidP="00022C7E">
            <w:pPr>
              <w:widowControl w:val="0"/>
              <w:autoSpaceDE w:val="0"/>
              <w:autoSpaceDN w:val="0"/>
              <w:adjustRightInd w:val="0"/>
              <w:spacing w:before="240" w:line="276" w:lineRule="auto"/>
              <w:ind w:right="-18"/>
              <w:jc w:val="both"/>
              <w:rPr>
                <w:b/>
                <w:bCs/>
                <w:color w:val="FFFFFF" w:themeColor="background1"/>
              </w:rPr>
            </w:pPr>
            <w:r w:rsidRPr="00022C7E">
              <w:rPr>
                <w:b/>
                <w:bCs/>
                <w:color w:val="FFFFFF" w:themeColor="background1"/>
              </w:rPr>
              <w:t>Notes</w:t>
            </w:r>
          </w:p>
        </w:tc>
      </w:tr>
      <w:tr w:rsidR="00022C7E" w:rsidRPr="00022C7E" w14:paraId="4AC7C899" w14:textId="77777777" w:rsidTr="004E045A">
        <w:trPr>
          <w:trHeight w:val="324"/>
        </w:trPr>
        <w:tc>
          <w:tcPr>
            <w:tcW w:w="0" w:type="auto"/>
            <w:hideMark/>
          </w:tcPr>
          <w:p w14:paraId="62CC8497"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id</w:t>
            </w:r>
          </w:p>
        </w:tc>
        <w:tc>
          <w:tcPr>
            <w:tcW w:w="0" w:type="auto"/>
            <w:hideMark/>
          </w:tcPr>
          <w:p w14:paraId="5B0787A5"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BigAutoField</w:t>
            </w:r>
          </w:p>
        </w:tc>
        <w:tc>
          <w:tcPr>
            <w:tcW w:w="0" w:type="auto"/>
            <w:hideMark/>
          </w:tcPr>
          <w:p w14:paraId="4AEBA945"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PK</w:t>
            </w:r>
          </w:p>
        </w:tc>
        <w:tc>
          <w:tcPr>
            <w:tcW w:w="0" w:type="auto"/>
            <w:hideMark/>
          </w:tcPr>
          <w:p w14:paraId="4DC99E39"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r w:rsidR="00022C7E" w:rsidRPr="00022C7E" w14:paraId="1C1CE6F1" w14:textId="77777777" w:rsidTr="004E045A">
        <w:trPr>
          <w:trHeight w:val="324"/>
        </w:trPr>
        <w:tc>
          <w:tcPr>
            <w:tcW w:w="0" w:type="auto"/>
            <w:hideMark/>
          </w:tcPr>
          <w:p w14:paraId="6D6771E4"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batch</w:t>
            </w:r>
          </w:p>
        </w:tc>
        <w:tc>
          <w:tcPr>
            <w:tcW w:w="0" w:type="auto"/>
            <w:hideMark/>
          </w:tcPr>
          <w:p w14:paraId="34892FA4"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 xml:space="preserve">FK </w:t>
            </w:r>
            <w:r w:rsidRPr="00022C7E">
              <w:rPr>
                <w:rFonts w:ascii="Arial" w:hAnsi="Arial" w:cs="Arial"/>
                <w:color w:val="002060"/>
              </w:rPr>
              <w:t>→</w:t>
            </w:r>
            <w:r w:rsidRPr="00022C7E">
              <w:rPr>
                <w:color w:val="002060"/>
              </w:rPr>
              <w:t xml:space="preserve"> Batch</w:t>
            </w:r>
          </w:p>
        </w:tc>
        <w:tc>
          <w:tcPr>
            <w:tcW w:w="0" w:type="auto"/>
            <w:hideMark/>
          </w:tcPr>
          <w:p w14:paraId="0DF56B24"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FK</w:t>
            </w:r>
          </w:p>
        </w:tc>
        <w:tc>
          <w:tcPr>
            <w:tcW w:w="0" w:type="auto"/>
            <w:hideMark/>
          </w:tcPr>
          <w:p w14:paraId="1B1BFF46"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r w:rsidR="00022C7E" w:rsidRPr="00022C7E" w14:paraId="54D0E505" w14:textId="77777777" w:rsidTr="004E045A">
        <w:trPr>
          <w:trHeight w:val="324"/>
        </w:trPr>
        <w:tc>
          <w:tcPr>
            <w:tcW w:w="0" w:type="auto"/>
            <w:hideMark/>
          </w:tcPr>
          <w:p w14:paraId="1BD45C1B"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tr_beneficiary</w:t>
            </w:r>
          </w:p>
        </w:tc>
        <w:tc>
          <w:tcPr>
            <w:tcW w:w="0" w:type="auto"/>
            <w:hideMark/>
          </w:tcPr>
          <w:p w14:paraId="3CDE4642"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 xml:space="preserve">FK </w:t>
            </w:r>
            <w:r w:rsidRPr="00022C7E">
              <w:rPr>
                <w:rFonts w:ascii="Arial" w:hAnsi="Arial" w:cs="Arial"/>
                <w:color w:val="002060"/>
              </w:rPr>
              <w:t>→</w:t>
            </w:r>
            <w:r w:rsidRPr="00022C7E">
              <w:rPr>
                <w:color w:val="002060"/>
              </w:rPr>
              <w:t xml:space="preserve"> TRBeneficiary</w:t>
            </w:r>
          </w:p>
        </w:tc>
        <w:tc>
          <w:tcPr>
            <w:tcW w:w="0" w:type="auto"/>
            <w:hideMark/>
          </w:tcPr>
          <w:p w14:paraId="363A32A3"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FK</w:t>
            </w:r>
          </w:p>
        </w:tc>
        <w:tc>
          <w:tcPr>
            <w:tcW w:w="0" w:type="auto"/>
            <w:hideMark/>
          </w:tcPr>
          <w:p w14:paraId="71B556D4"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Exactly one required</w:t>
            </w:r>
          </w:p>
        </w:tc>
      </w:tr>
      <w:tr w:rsidR="00022C7E" w:rsidRPr="00022C7E" w14:paraId="2CDA9056" w14:textId="77777777" w:rsidTr="004E045A">
        <w:trPr>
          <w:trHeight w:val="324"/>
        </w:trPr>
        <w:tc>
          <w:tcPr>
            <w:tcW w:w="0" w:type="auto"/>
            <w:hideMark/>
          </w:tcPr>
          <w:p w14:paraId="6CEEE122"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tr_trainer</w:t>
            </w:r>
          </w:p>
        </w:tc>
        <w:tc>
          <w:tcPr>
            <w:tcW w:w="0" w:type="auto"/>
            <w:hideMark/>
          </w:tcPr>
          <w:p w14:paraId="233FB9E8"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 xml:space="preserve">FK </w:t>
            </w:r>
            <w:r w:rsidRPr="00022C7E">
              <w:rPr>
                <w:rFonts w:ascii="Arial" w:hAnsi="Arial" w:cs="Arial"/>
                <w:color w:val="002060"/>
              </w:rPr>
              <w:t>→</w:t>
            </w:r>
            <w:r w:rsidRPr="00022C7E">
              <w:rPr>
                <w:color w:val="002060"/>
              </w:rPr>
              <w:t xml:space="preserve"> TRTrainer</w:t>
            </w:r>
          </w:p>
        </w:tc>
        <w:tc>
          <w:tcPr>
            <w:tcW w:w="0" w:type="auto"/>
            <w:hideMark/>
          </w:tcPr>
          <w:p w14:paraId="5ECBCA21"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FK</w:t>
            </w:r>
          </w:p>
        </w:tc>
        <w:tc>
          <w:tcPr>
            <w:tcW w:w="0" w:type="auto"/>
            <w:hideMark/>
          </w:tcPr>
          <w:p w14:paraId="4B162D74"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Mutually exclusive</w:t>
            </w:r>
          </w:p>
        </w:tc>
      </w:tr>
      <w:tr w:rsidR="00022C7E" w:rsidRPr="00022C7E" w14:paraId="5DF6012D" w14:textId="77777777" w:rsidTr="004E045A">
        <w:trPr>
          <w:trHeight w:val="324"/>
        </w:trPr>
        <w:tc>
          <w:tcPr>
            <w:tcW w:w="0" w:type="auto"/>
            <w:hideMark/>
          </w:tcPr>
          <w:p w14:paraId="57DFFADF"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issued_on</w:t>
            </w:r>
          </w:p>
        </w:tc>
        <w:tc>
          <w:tcPr>
            <w:tcW w:w="0" w:type="auto"/>
            <w:hideMark/>
          </w:tcPr>
          <w:p w14:paraId="46A82FBA"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DateTime</w:t>
            </w:r>
          </w:p>
        </w:tc>
        <w:tc>
          <w:tcPr>
            <w:tcW w:w="0" w:type="auto"/>
            <w:hideMark/>
          </w:tcPr>
          <w:p w14:paraId="3D3BCFEE"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Auto</w:t>
            </w:r>
          </w:p>
        </w:tc>
        <w:tc>
          <w:tcPr>
            <w:tcW w:w="0" w:type="auto"/>
            <w:hideMark/>
          </w:tcPr>
          <w:p w14:paraId="3AA4C3BD" w14:textId="77777777" w:rsidR="00022C7E" w:rsidRPr="00022C7E" w:rsidRDefault="00022C7E" w:rsidP="00022C7E">
            <w:pPr>
              <w:widowControl w:val="0"/>
              <w:autoSpaceDE w:val="0"/>
              <w:autoSpaceDN w:val="0"/>
              <w:adjustRightInd w:val="0"/>
              <w:spacing w:before="240" w:line="276" w:lineRule="auto"/>
              <w:ind w:right="-18"/>
              <w:jc w:val="both"/>
              <w:rPr>
                <w:color w:val="002060"/>
              </w:rPr>
            </w:pPr>
          </w:p>
        </w:tc>
      </w:tr>
      <w:tr w:rsidR="00022C7E" w:rsidRPr="00022C7E" w14:paraId="214FF847" w14:textId="77777777" w:rsidTr="004E045A">
        <w:trPr>
          <w:trHeight w:val="310"/>
        </w:trPr>
        <w:tc>
          <w:tcPr>
            <w:tcW w:w="0" w:type="auto"/>
            <w:hideMark/>
          </w:tcPr>
          <w:p w14:paraId="4197FB2E"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issue_code</w:t>
            </w:r>
          </w:p>
        </w:tc>
        <w:tc>
          <w:tcPr>
            <w:tcW w:w="0" w:type="auto"/>
            <w:hideMark/>
          </w:tcPr>
          <w:p w14:paraId="7E8BF9C3"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Char(255)</w:t>
            </w:r>
          </w:p>
        </w:tc>
        <w:tc>
          <w:tcPr>
            <w:tcW w:w="0" w:type="auto"/>
            <w:hideMark/>
          </w:tcPr>
          <w:p w14:paraId="5AF996D0"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Indexed</w:t>
            </w:r>
          </w:p>
        </w:tc>
        <w:tc>
          <w:tcPr>
            <w:tcW w:w="0" w:type="auto"/>
            <w:hideMark/>
          </w:tcPr>
          <w:p w14:paraId="341B95D6" w14:textId="77777777" w:rsidR="00022C7E" w:rsidRPr="00022C7E" w:rsidRDefault="00022C7E" w:rsidP="00022C7E">
            <w:pPr>
              <w:widowControl w:val="0"/>
              <w:autoSpaceDE w:val="0"/>
              <w:autoSpaceDN w:val="0"/>
              <w:adjustRightInd w:val="0"/>
              <w:spacing w:before="240" w:line="276" w:lineRule="auto"/>
              <w:ind w:right="-18"/>
              <w:jc w:val="both"/>
              <w:rPr>
                <w:color w:val="002060"/>
              </w:rPr>
            </w:pPr>
            <w:r w:rsidRPr="00022C7E">
              <w:rPr>
                <w:color w:val="002060"/>
              </w:rPr>
              <w:t>Auto-generated</w:t>
            </w:r>
          </w:p>
        </w:tc>
      </w:tr>
    </w:tbl>
    <w:p w14:paraId="1B4F24D1" w14:textId="77777777" w:rsidR="00022C7E" w:rsidRDefault="00022C7E" w:rsidP="00022C7E">
      <w:pPr>
        <w:widowControl w:val="0"/>
        <w:autoSpaceDE w:val="0"/>
        <w:autoSpaceDN w:val="0"/>
        <w:adjustRightInd w:val="0"/>
        <w:spacing w:before="240" w:after="0" w:line="276" w:lineRule="auto"/>
        <w:ind w:right="-18"/>
        <w:jc w:val="both"/>
        <w:rPr>
          <w:color w:val="002060"/>
        </w:rPr>
      </w:pPr>
    </w:p>
    <w:p w14:paraId="0F4FCE8A" w14:textId="77777777" w:rsidR="008519C9" w:rsidRPr="008519C9" w:rsidRDefault="008519C9" w:rsidP="004E045A">
      <w:pPr>
        <w:pStyle w:val="BDOH2"/>
      </w:pPr>
      <w:bookmarkStart w:id="161" w:name="_Toc219562377"/>
      <w:r w:rsidRPr="008519C9">
        <w:t>tms_trclosure</w:t>
      </w:r>
      <w:bookmarkEnd w:id="161"/>
    </w:p>
    <w:tbl>
      <w:tblPr>
        <w:tblStyle w:val="BDOTable"/>
        <w:tblW w:w="0" w:type="auto"/>
        <w:tblLook w:val="04A0" w:firstRow="1" w:lastRow="0" w:firstColumn="1" w:lastColumn="0" w:noHBand="0" w:noVBand="1"/>
      </w:tblPr>
      <w:tblGrid>
        <w:gridCol w:w="1838"/>
        <w:gridCol w:w="2693"/>
        <w:gridCol w:w="2127"/>
        <w:gridCol w:w="2693"/>
      </w:tblGrid>
      <w:tr w:rsidR="008519C9" w:rsidRPr="008519C9" w14:paraId="1CC5387F" w14:textId="77777777" w:rsidTr="004E045A">
        <w:trPr>
          <w:cnfStyle w:val="100000000000" w:firstRow="1" w:lastRow="0" w:firstColumn="0" w:lastColumn="0" w:oddVBand="0" w:evenVBand="0" w:oddHBand="0" w:evenHBand="0" w:firstRowFirstColumn="0" w:firstRowLastColumn="0" w:lastRowFirstColumn="0" w:lastRowLastColumn="0"/>
        </w:trPr>
        <w:tc>
          <w:tcPr>
            <w:tcW w:w="1838" w:type="dxa"/>
            <w:hideMark/>
          </w:tcPr>
          <w:p w14:paraId="03B3403B"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Field</w:t>
            </w:r>
          </w:p>
        </w:tc>
        <w:tc>
          <w:tcPr>
            <w:tcW w:w="2693" w:type="dxa"/>
            <w:hideMark/>
          </w:tcPr>
          <w:p w14:paraId="0EB3BE79"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Type</w:t>
            </w:r>
          </w:p>
        </w:tc>
        <w:tc>
          <w:tcPr>
            <w:tcW w:w="2127" w:type="dxa"/>
            <w:hideMark/>
          </w:tcPr>
          <w:p w14:paraId="209EF3C9"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Key / Creation</w:t>
            </w:r>
          </w:p>
        </w:tc>
        <w:tc>
          <w:tcPr>
            <w:tcW w:w="2693" w:type="dxa"/>
            <w:hideMark/>
          </w:tcPr>
          <w:p w14:paraId="0CFB38F8"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Notes</w:t>
            </w:r>
          </w:p>
        </w:tc>
      </w:tr>
      <w:tr w:rsidR="008519C9" w:rsidRPr="008519C9" w14:paraId="5615F6AB" w14:textId="77777777" w:rsidTr="004E045A">
        <w:tc>
          <w:tcPr>
            <w:tcW w:w="1838" w:type="dxa"/>
            <w:hideMark/>
          </w:tcPr>
          <w:p w14:paraId="55150EAB"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id</w:t>
            </w:r>
          </w:p>
        </w:tc>
        <w:tc>
          <w:tcPr>
            <w:tcW w:w="2693" w:type="dxa"/>
            <w:hideMark/>
          </w:tcPr>
          <w:p w14:paraId="23E0883F"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BigAutoField</w:t>
            </w:r>
          </w:p>
        </w:tc>
        <w:tc>
          <w:tcPr>
            <w:tcW w:w="2127" w:type="dxa"/>
            <w:hideMark/>
          </w:tcPr>
          <w:p w14:paraId="77D78F5B"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PK</w:t>
            </w:r>
          </w:p>
        </w:tc>
        <w:tc>
          <w:tcPr>
            <w:tcW w:w="2693" w:type="dxa"/>
            <w:hideMark/>
          </w:tcPr>
          <w:p w14:paraId="23A39849"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r>
      <w:tr w:rsidR="008519C9" w:rsidRPr="008519C9" w14:paraId="11AEEEDA" w14:textId="77777777" w:rsidTr="004E045A">
        <w:tc>
          <w:tcPr>
            <w:tcW w:w="1838" w:type="dxa"/>
            <w:hideMark/>
          </w:tcPr>
          <w:p w14:paraId="23A4E945"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training</w:t>
            </w:r>
          </w:p>
        </w:tc>
        <w:tc>
          <w:tcPr>
            <w:tcW w:w="2693" w:type="dxa"/>
            <w:hideMark/>
          </w:tcPr>
          <w:p w14:paraId="0895CC2B"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 xml:space="preserve">FK </w:t>
            </w:r>
            <w:r w:rsidRPr="008519C9">
              <w:rPr>
                <w:rFonts w:ascii="Arial" w:hAnsi="Arial" w:cs="Arial"/>
                <w:color w:val="002060"/>
              </w:rPr>
              <w:t>→</w:t>
            </w:r>
            <w:r w:rsidRPr="008519C9">
              <w:rPr>
                <w:color w:val="002060"/>
              </w:rPr>
              <w:t xml:space="preserve"> TrainingRequest</w:t>
            </w:r>
          </w:p>
        </w:tc>
        <w:tc>
          <w:tcPr>
            <w:tcW w:w="2127" w:type="dxa"/>
            <w:hideMark/>
          </w:tcPr>
          <w:p w14:paraId="75C647C3"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FK</w:t>
            </w:r>
          </w:p>
        </w:tc>
        <w:tc>
          <w:tcPr>
            <w:tcW w:w="2693" w:type="dxa"/>
            <w:hideMark/>
          </w:tcPr>
          <w:p w14:paraId="52BC023E"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Nullable</w:t>
            </w:r>
          </w:p>
        </w:tc>
      </w:tr>
      <w:tr w:rsidR="008519C9" w:rsidRPr="008519C9" w14:paraId="0DEA066A" w14:textId="77777777" w:rsidTr="004E045A">
        <w:tc>
          <w:tcPr>
            <w:tcW w:w="1838" w:type="dxa"/>
            <w:hideMark/>
          </w:tcPr>
          <w:p w14:paraId="7F0DCB00"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hra</w:t>
            </w:r>
          </w:p>
        </w:tc>
        <w:tc>
          <w:tcPr>
            <w:tcW w:w="2693" w:type="dxa"/>
            <w:hideMark/>
          </w:tcPr>
          <w:p w14:paraId="4F31CCD7"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FileField</w:t>
            </w:r>
          </w:p>
        </w:tc>
        <w:tc>
          <w:tcPr>
            <w:tcW w:w="2127" w:type="dxa"/>
            <w:hideMark/>
          </w:tcPr>
          <w:p w14:paraId="448C281A"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c>
          <w:tcPr>
            <w:tcW w:w="2693" w:type="dxa"/>
            <w:hideMark/>
          </w:tcPr>
          <w:p w14:paraId="4FEB38AC"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PDF</w:t>
            </w:r>
          </w:p>
        </w:tc>
      </w:tr>
      <w:tr w:rsidR="008519C9" w:rsidRPr="008519C9" w14:paraId="17D6F042" w14:textId="77777777" w:rsidTr="004E045A">
        <w:tc>
          <w:tcPr>
            <w:tcW w:w="1838" w:type="dxa"/>
            <w:hideMark/>
          </w:tcPr>
          <w:p w14:paraId="6604C182"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ta_da</w:t>
            </w:r>
          </w:p>
        </w:tc>
        <w:tc>
          <w:tcPr>
            <w:tcW w:w="2693" w:type="dxa"/>
            <w:hideMark/>
          </w:tcPr>
          <w:p w14:paraId="5F80907C"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FileField</w:t>
            </w:r>
          </w:p>
        </w:tc>
        <w:tc>
          <w:tcPr>
            <w:tcW w:w="2127" w:type="dxa"/>
            <w:hideMark/>
          </w:tcPr>
          <w:p w14:paraId="6233D357"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c>
          <w:tcPr>
            <w:tcW w:w="2693" w:type="dxa"/>
            <w:hideMark/>
          </w:tcPr>
          <w:p w14:paraId="793F98D4"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PDF</w:t>
            </w:r>
          </w:p>
        </w:tc>
      </w:tr>
      <w:tr w:rsidR="008519C9" w:rsidRPr="008519C9" w14:paraId="458FF9C6" w14:textId="77777777" w:rsidTr="004E045A">
        <w:tc>
          <w:tcPr>
            <w:tcW w:w="1838" w:type="dxa"/>
            <w:hideMark/>
          </w:tcPr>
          <w:p w14:paraId="2BCBD58A"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audit fields</w:t>
            </w:r>
          </w:p>
        </w:tc>
        <w:tc>
          <w:tcPr>
            <w:tcW w:w="2693" w:type="dxa"/>
            <w:hideMark/>
          </w:tcPr>
          <w:p w14:paraId="45CBE680"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w:t>
            </w:r>
          </w:p>
        </w:tc>
        <w:tc>
          <w:tcPr>
            <w:tcW w:w="2127" w:type="dxa"/>
            <w:hideMark/>
          </w:tcPr>
          <w:p w14:paraId="3A568E66"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w:t>
            </w:r>
          </w:p>
        </w:tc>
        <w:tc>
          <w:tcPr>
            <w:tcW w:w="2693" w:type="dxa"/>
            <w:hideMark/>
          </w:tcPr>
          <w:p w14:paraId="25A1A6FD"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From SoftDeleteMixin</w:t>
            </w:r>
          </w:p>
        </w:tc>
      </w:tr>
    </w:tbl>
    <w:p w14:paraId="3F6DEDCE" w14:textId="34322C76" w:rsidR="008519C9" w:rsidRDefault="008519C9" w:rsidP="008519C9">
      <w:pPr>
        <w:widowControl w:val="0"/>
        <w:autoSpaceDE w:val="0"/>
        <w:autoSpaceDN w:val="0"/>
        <w:adjustRightInd w:val="0"/>
        <w:spacing w:before="240" w:after="0" w:line="276" w:lineRule="auto"/>
        <w:ind w:right="-18"/>
        <w:jc w:val="both"/>
        <w:rPr>
          <w:color w:val="002060"/>
        </w:rPr>
      </w:pPr>
    </w:p>
    <w:p w14:paraId="579B1322" w14:textId="77777777" w:rsidR="002C55E3" w:rsidRDefault="002C55E3" w:rsidP="008519C9">
      <w:pPr>
        <w:widowControl w:val="0"/>
        <w:autoSpaceDE w:val="0"/>
        <w:autoSpaceDN w:val="0"/>
        <w:adjustRightInd w:val="0"/>
        <w:spacing w:before="240" w:after="0" w:line="276" w:lineRule="auto"/>
        <w:ind w:right="-18"/>
        <w:jc w:val="both"/>
        <w:rPr>
          <w:color w:val="002060"/>
        </w:rPr>
      </w:pPr>
    </w:p>
    <w:p w14:paraId="0DFA76B7" w14:textId="77777777" w:rsidR="002C55E3" w:rsidRDefault="002C55E3" w:rsidP="008519C9">
      <w:pPr>
        <w:widowControl w:val="0"/>
        <w:autoSpaceDE w:val="0"/>
        <w:autoSpaceDN w:val="0"/>
        <w:adjustRightInd w:val="0"/>
        <w:spacing w:before="240" w:after="0" w:line="276" w:lineRule="auto"/>
        <w:ind w:right="-18"/>
        <w:jc w:val="both"/>
        <w:rPr>
          <w:color w:val="002060"/>
        </w:rPr>
      </w:pPr>
    </w:p>
    <w:p w14:paraId="5D484D77" w14:textId="77777777" w:rsidR="002C55E3" w:rsidRDefault="002C55E3" w:rsidP="008519C9">
      <w:pPr>
        <w:widowControl w:val="0"/>
        <w:autoSpaceDE w:val="0"/>
        <w:autoSpaceDN w:val="0"/>
        <w:adjustRightInd w:val="0"/>
        <w:spacing w:before="240" w:after="0" w:line="276" w:lineRule="auto"/>
        <w:ind w:right="-18"/>
        <w:jc w:val="both"/>
        <w:rPr>
          <w:color w:val="002060"/>
        </w:rPr>
      </w:pPr>
    </w:p>
    <w:p w14:paraId="1448522A" w14:textId="77777777" w:rsidR="002C55E3" w:rsidRDefault="002C55E3" w:rsidP="008519C9">
      <w:pPr>
        <w:widowControl w:val="0"/>
        <w:autoSpaceDE w:val="0"/>
        <w:autoSpaceDN w:val="0"/>
        <w:adjustRightInd w:val="0"/>
        <w:spacing w:before="240" w:after="0" w:line="276" w:lineRule="auto"/>
        <w:ind w:right="-18"/>
        <w:jc w:val="both"/>
        <w:rPr>
          <w:color w:val="002060"/>
        </w:rPr>
      </w:pPr>
    </w:p>
    <w:p w14:paraId="41AE2AA0" w14:textId="77777777" w:rsidR="002C55E3" w:rsidRDefault="002C55E3" w:rsidP="008519C9">
      <w:pPr>
        <w:widowControl w:val="0"/>
        <w:autoSpaceDE w:val="0"/>
        <w:autoSpaceDN w:val="0"/>
        <w:adjustRightInd w:val="0"/>
        <w:spacing w:before="240" w:after="0" w:line="276" w:lineRule="auto"/>
        <w:ind w:right="-18"/>
        <w:jc w:val="both"/>
        <w:rPr>
          <w:color w:val="002060"/>
        </w:rPr>
      </w:pPr>
    </w:p>
    <w:p w14:paraId="6AD0BFF8" w14:textId="77777777" w:rsidR="002C55E3" w:rsidRDefault="002C55E3" w:rsidP="008519C9">
      <w:pPr>
        <w:widowControl w:val="0"/>
        <w:autoSpaceDE w:val="0"/>
        <w:autoSpaceDN w:val="0"/>
        <w:adjustRightInd w:val="0"/>
        <w:spacing w:before="240" w:after="0" w:line="276" w:lineRule="auto"/>
        <w:ind w:right="-18"/>
        <w:jc w:val="both"/>
        <w:rPr>
          <w:color w:val="002060"/>
        </w:rPr>
      </w:pPr>
    </w:p>
    <w:p w14:paraId="6A1A727E" w14:textId="77777777" w:rsidR="002C55E3" w:rsidRPr="008519C9" w:rsidRDefault="002C55E3" w:rsidP="008519C9">
      <w:pPr>
        <w:widowControl w:val="0"/>
        <w:autoSpaceDE w:val="0"/>
        <w:autoSpaceDN w:val="0"/>
        <w:adjustRightInd w:val="0"/>
        <w:spacing w:before="240" w:after="0" w:line="276" w:lineRule="auto"/>
        <w:ind w:right="-18"/>
        <w:jc w:val="both"/>
        <w:rPr>
          <w:color w:val="002060"/>
        </w:rPr>
      </w:pPr>
    </w:p>
    <w:p w14:paraId="7748DF9C" w14:textId="77777777" w:rsidR="008519C9" w:rsidRPr="008519C9" w:rsidRDefault="008519C9" w:rsidP="002C55E3">
      <w:pPr>
        <w:pStyle w:val="BDOH2"/>
      </w:pPr>
      <w:bookmarkStart w:id="162" w:name="_Toc219562378"/>
      <w:r w:rsidRPr="008519C9">
        <w:lastRenderedPageBreak/>
        <w:t>tms_batchreport</w:t>
      </w:r>
      <w:bookmarkEnd w:id="162"/>
    </w:p>
    <w:tbl>
      <w:tblPr>
        <w:tblStyle w:val="BDOTable"/>
        <w:tblW w:w="0" w:type="auto"/>
        <w:tblLook w:val="04A0" w:firstRow="1" w:lastRow="0" w:firstColumn="1" w:lastColumn="0" w:noHBand="0" w:noVBand="1"/>
      </w:tblPr>
      <w:tblGrid>
        <w:gridCol w:w="1413"/>
        <w:gridCol w:w="1843"/>
        <w:gridCol w:w="3827"/>
        <w:gridCol w:w="2268"/>
      </w:tblGrid>
      <w:tr w:rsidR="008519C9" w:rsidRPr="008519C9" w14:paraId="50A3BAC3" w14:textId="77777777" w:rsidTr="002C55E3">
        <w:trPr>
          <w:cnfStyle w:val="100000000000" w:firstRow="1" w:lastRow="0" w:firstColumn="0" w:lastColumn="0" w:oddVBand="0" w:evenVBand="0" w:oddHBand="0" w:evenHBand="0" w:firstRowFirstColumn="0" w:firstRowLastColumn="0" w:lastRowFirstColumn="0" w:lastRowLastColumn="0"/>
        </w:trPr>
        <w:tc>
          <w:tcPr>
            <w:tcW w:w="1413" w:type="dxa"/>
            <w:hideMark/>
          </w:tcPr>
          <w:p w14:paraId="41B75377"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Field</w:t>
            </w:r>
          </w:p>
        </w:tc>
        <w:tc>
          <w:tcPr>
            <w:tcW w:w="1843" w:type="dxa"/>
            <w:hideMark/>
          </w:tcPr>
          <w:p w14:paraId="3109D65F"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Type</w:t>
            </w:r>
          </w:p>
        </w:tc>
        <w:tc>
          <w:tcPr>
            <w:tcW w:w="3827" w:type="dxa"/>
            <w:hideMark/>
          </w:tcPr>
          <w:p w14:paraId="6171C1B1"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Key / Creation</w:t>
            </w:r>
          </w:p>
        </w:tc>
        <w:tc>
          <w:tcPr>
            <w:tcW w:w="2268" w:type="dxa"/>
            <w:hideMark/>
          </w:tcPr>
          <w:p w14:paraId="64209291" w14:textId="77777777" w:rsidR="008519C9" w:rsidRPr="008519C9" w:rsidRDefault="008519C9" w:rsidP="008519C9">
            <w:pPr>
              <w:widowControl w:val="0"/>
              <w:autoSpaceDE w:val="0"/>
              <w:autoSpaceDN w:val="0"/>
              <w:adjustRightInd w:val="0"/>
              <w:spacing w:before="240" w:line="276" w:lineRule="auto"/>
              <w:ind w:right="-18"/>
              <w:jc w:val="both"/>
              <w:rPr>
                <w:b/>
                <w:bCs/>
                <w:color w:val="FFFFFF" w:themeColor="background1"/>
              </w:rPr>
            </w:pPr>
            <w:r w:rsidRPr="008519C9">
              <w:rPr>
                <w:b/>
                <w:bCs/>
                <w:color w:val="FFFFFF" w:themeColor="background1"/>
              </w:rPr>
              <w:t>Notes</w:t>
            </w:r>
          </w:p>
        </w:tc>
      </w:tr>
      <w:tr w:rsidR="008519C9" w:rsidRPr="008519C9" w14:paraId="0D8F2CF0" w14:textId="77777777" w:rsidTr="002C55E3">
        <w:tc>
          <w:tcPr>
            <w:tcW w:w="1413" w:type="dxa"/>
            <w:hideMark/>
          </w:tcPr>
          <w:p w14:paraId="3440AEDF"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id</w:t>
            </w:r>
          </w:p>
        </w:tc>
        <w:tc>
          <w:tcPr>
            <w:tcW w:w="1843" w:type="dxa"/>
            <w:hideMark/>
          </w:tcPr>
          <w:p w14:paraId="3081674C"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BigAutoField</w:t>
            </w:r>
          </w:p>
        </w:tc>
        <w:tc>
          <w:tcPr>
            <w:tcW w:w="3827" w:type="dxa"/>
            <w:hideMark/>
          </w:tcPr>
          <w:p w14:paraId="6F64909E"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PK</w:t>
            </w:r>
          </w:p>
        </w:tc>
        <w:tc>
          <w:tcPr>
            <w:tcW w:w="2268" w:type="dxa"/>
            <w:hideMark/>
          </w:tcPr>
          <w:p w14:paraId="000CFE94"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r>
      <w:tr w:rsidR="008519C9" w:rsidRPr="008519C9" w14:paraId="51B72CC6" w14:textId="77777777" w:rsidTr="002C55E3">
        <w:tc>
          <w:tcPr>
            <w:tcW w:w="1413" w:type="dxa"/>
            <w:hideMark/>
          </w:tcPr>
          <w:p w14:paraId="48BBBD5E"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batch</w:t>
            </w:r>
          </w:p>
        </w:tc>
        <w:tc>
          <w:tcPr>
            <w:tcW w:w="1843" w:type="dxa"/>
            <w:hideMark/>
          </w:tcPr>
          <w:p w14:paraId="655C9FE6"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 xml:space="preserve">FK </w:t>
            </w:r>
            <w:r w:rsidRPr="008519C9">
              <w:rPr>
                <w:rFonts w:ascii="Arial" w:hAnsi="Arial" w:cs="Arial"/>
                <w:color w:val="002060"/>
              </w:rPr>
              <w:t>→</w:t>
            </w:r>
            <w:r w:rsidRPr="008519C9">
              <w:rPr>
                <w:color w:val="002060"/>
              </w:rPr>
              <w:t xml:space="preserve"> Batch</w:t>
            </w:r>
          </w:p>
        </w:tc>
        <w:tc>
          <w:tcPr>
            <w:tcW w:w="3827" w:type="dxa"/>
            <w:hideMark/>
          </w:tcPr>
          <w:p w14:paraId="2D6F1FA2"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FK</w:t>
            </w:r>
          </w:p>
        </w:tc>
        <w:tc>
          <w:tcPr>
            <w:tcW w:w="2268" w:type="dxa"/>
            <w:hideMark/>
          </w:tcPr>
          <w:p w14:paraId="1B1D64F8"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Nullable</w:t>
            </w:r>
          </w:p>
        </w:tc>
      </w:tr>
      <w:tr w:rsidR="008519C9" w:rsidRPr="008519C9" w14:paraId="244DD821" w14:textId="77777777" w:rsidTr="002C55E3">
        <w:tc>
          <w:tcPr>
            <w:tcW w:w="1413" w:type="dxa"/>
            <w:hideMark/>
          </w:tcPr>
          <w:p w14:paraId="7B3D87FC"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status</w:t>
            </w:r>
          </w:p>
        </w:tc>
        <w:tc>
          <w:tcPr>
            <w:tcW w:w="1843" w:type="dxa"/>
            <w:hideMark/>
          </w:tcPr>
          <w:p w14:paraId="0296C982"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CharField(20)</w:t>
            </w:r>
          </w:p>
        </w:tc>
        <w:tc>
          <w:tcPr>
            <w:tcW w:w="3827" w:type="dxa"/>
            <w:hideMark/>
          </w:tcPr>
          <w:p w14:paraId="6DBD368C"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Choice</w:t>
            </w:r>
          </w:p>
        </w:tc>
        <w:tc>
          <w:tcPr>
            <w:tcW w:w="2268" w:type="dxa"/>
            <w:hideMark/>
          </w:tcPr>
          <w:p w14:paraId="0EE28D27"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 xml:space="preserve">DRAFT </w:t>
            </w:r>
            <w:r w:rsidRPr="008519C9">
              <w:rPr>
                <w:rFonts w:ascii="Arial" w:hAnsi="Arial" w:cs="Arial"/>
                <w:color w:val="002060"/>
              </w:rPr>
              <w:t>→</w:t>
            </w:r>
            <w:r w:rsidRPr="008519C9">
              <w:rPr>
                <w:color w:val="002060"/>
              </w:rPr>
              <w:t xml:space="preserve"> SMM_SIGNED</w:t>
            </w:r>
          </w:p>
        </w:tc>
      </w:tr>
      <w:tr w:rsidR="008519C9" w:rsidRPr="008519C9" w14:paraId="2AC62182" w14:textId="77777777" w:rsidTr="002C55E3">
        <w:tc>
          <w:tcPr>
            <w:tcW w:w="1413" w:type="dxa"/>
            <w:hideMark/>
          </w:tcPr>
          <w:p w14:paraId="59691DFD"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report_file</w:t>
            </w:r>
          </w:p>
        </w:tc>
        <w:tc>
          <w:tcPr>
            <w:tcW w:w="1843" w:type="dxa"/>
            <w:hideMark/>
          </w:tcPr>
          <w:p w14:paraId="30B04F00"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FileField</w:t>
            </w:r>
          </w:p>
        </w:tc>
        <w:tc>
          <w:tcPr>
            <w:tcW w:w="3827" w:type="dxa"/>
            <w:hideMark/>
          </w:tcPr>
          <w:p w14:paraId="76D36F8A" w14:textId="77777777" w:rsidR="008519C9" w:rsidRPr="008519C9" w:rsidRDefault="008519C9" w:rsidP="008519C9">
            <w:pPr>
              <w:widowControl w:val="0"/>
              <w:autoSpaceDE w:val="0"/>
              <w:autoSpaceDN w:val="0"/>
              <w:adjustRightInd w:val="0"/>
              <w:spacing w:before="240" w:line="276" w:lineRule="auto"/>
              <w:ind w:right="-18"/>
              <w:jc w:val="both"/>
              <w:rPr>
                <w:color w:val="002060"/>
              </w:rPr>
            </w:pPr>
          </w:p>
        </w:tc>
        <w:tc>
          <w:tcPr>
            <w:tcW w:w="2268" w:type="dxa"/>
            <w:hideMark/>
          </w:tcPr>
          <w:p w14:paraId="286AF858"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PDF</w:t>
            </w:r>
          </w:p>
        </w:tc>
      </w:tr>
      <w:tr w:rsidR="008519C9" w:rsidRPr="008519C9" w14:paraId="5FB63A17" w14:textId="77777777" w:rsidTr="002C55E3">
        <w:tc>
          <w:tcPr>
            <w:tcW w:w="1413" w:type="dxa"/>
            <w:hideMark/>
          </w:tcPr>
          <w:p w14:paraId="0E005464"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audit fields</w:t>
            </w:r>
          </w:p>
        </w:tc>
        <w:tc>
          <w:tcPr>
            <w:tcW w:w="1843" w:type="dxa"/>
            <w:hideMark/>
          </w:tcPr>
          <w:p w14:paraId="3DB243D7"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w:t>
            </w:r>
          </w:p>
        </w:tc>
        <w:tc>
          <w:tcPr>
            <w:tcW w:w="3827" w:type="dxa"/>
            <w:hideMark/>
          </w:tcPr>
          <w:p w14:paraId="7AE15BD4"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w:t>
            </w:r>
          </w:p>
        </w:tc>
        <w:tc>
          <w:tcPr>
            <w:tcW w:w="2268" w:type="dxa"/>
            <w:hideMark/>
          </w:tcPr>
          <w:p w14:paraId="328CD438" w14:textId="77777777" w:rsidR="008519C9" w:rsidRPr="008519C9" w:rsidRDefault="008519C9" w:rsidP="008519C9">
            <w:pPr>
              <w:widowControl w:val="0"/>
              <w:autoSpaceDE w:val="0"/>
              <w:autoSpaceDN w:val="0"/>
              <w:adjustRightInd w:val="0"/>
              <w:spacing w:before="240" w:line="276" w:lineRule="auto"/>
              <w:ind w:right="-18"/>
              <w:jc w:val="both"/>
              <w:rPr>
                <w:color w:val="002060"/>
              </w:rPr>
            </w:pPr>
            <w:r w:rsidRPr="008519C9">
              <w:rPr>
                <w:color w:val="002060"/>
              </w:rPr>
              <w:t>From SoftDeleteMixin</w:t>
            </w:r>
          </w:p>
        </w:tc>
      </w:tr>
    </w:tbl>
    <w:p w14:paraId="3FE3679E" w14:textId="77777777" w:rsidR="00CE35ED" w:rsidRDefault="00CE35ED" w:rsidP="00CE35ED">
      <w:pPr>
        <w:widowControl w:val="0"/>
        <w:autoSpaceDE w:val="0"/>
        <w:autoSpaceDN w:val="0"/>
        <w:adjustRightInd w:val="0"/>
        <w:spacing w:before="240" w:after="0" w:line="276" w:lineRule="auto"/>
        <w:ind w:right="-18"/>
        <w:jc w:val="both"/>
        <w:rPr>
          <w:b/>
          <w:bCs/>
          <w:color w:val="002060"/>
        </w:rPr>
      </w:pPr>
    </w:p>
    <w:p w14:paraId="0DC2B14C" w14:textId="027E3C7E" w:rsidR="00CE35ED" w:rsidRPr="00CE35ED" w:rsidRDefault="00CE35ED" w:rsidP="00CE35ED">
      <w:pPr>
        <w:pStyle w:val="BDOH2"/>
      </w:pPr>
      <w:bookmarkStart w:id="163" w:name="_Toc219562379"/>
      <w:r w:rsidRPr="00CE35ED">
        <w:t>master_panchayat</w:t>
      </w:r>
      <w:bookmarkEnd w:id="163"/>
    </w:p>
    <w:tbl>
      <w:tblPr>
        <w:tblStyle w:val="BDOTable"/>
        <w:tblW w:w="0" w:type="auto"/>
        <w:tblLook w:val="04A0" w:firstRow="1" w:lastRow="0" w:firstColumn="1" w:lastColumn="0" w:noHBand="0" w:noVBand="1"/>
      </w:tblPr>
      <w:tblGrid>
        <w:gridCol w:w="2165"/>
        <w:gridCol w:w="120"/>
        <w:gridCol w:w="2789"/>
        <w:gridCol w:w="1458"/>
        <w:gridCol w:w="2819"/>
      </w:tblGrid>
      <w:tr w:rsidR="00CE35ED" w:rsidRPr="003754E5" w14:paraId="3F84946B" w14:textId="77777777" w:rsidTr="00CE35ED">
        <w:trPr>
          <w:cnfStyle w:val="100000000000" w:firstRow="1" w:lastRow="0" w:firstColumn="0" w:lastColumn="0" w:oddVBand="0" w:evenVBand="0" w:oddHBand="0" w:evenHBand="0" w:firstRowFirstColumn="0" w:firstRowLastColumn="0" w:lastRowFirstColumn="0" w:lastRowLastColumn="0"/>
        </w:trPr>
        <w:tc>
          <w:tcPr>
            <w:tcW w:w="0" w:type="auto"/>
            <w:hideMark/>
          </w:tcPr>
          <w:p w14:paraId="01185F25" w14:textId="77777777" w:rsidR="00CE35ED" w:rsidRPr="00CE35ED" w:rsidRDefault="00CE35ED" w:rsidP="00CE35ED">
            <w:pPr>
              <w:widowControl w:val="0"/>
              <w:autoSpaceDE w:val="0"/>
              <w:autoSpaceDN w:val="0"/>
              <w:adjustRightInd w:val="0"/>
              <w:spacing w:before="240" w:line="276" w:lineRule="auto"/>
              <w:ind w:right="-18"/>
              <w:jc w:val="both"/>
              <w:rPr>
                <w:b/>
                <w:bCs/>
                <w:color w:val="FFFFFF" w:themeColor="background1"/>
              </w:rPr>
            </w:pPr>
            <w:r w:rsidRPr="00CE35ED">
              <w:rPr>
                <w:b/>
                <w:bCs/>
                <w:color w:val="FFFFFF" w:themeColor="background1"/>
              </w:rPr>
              <w:t>Field</w:t>
            </w:r>
          </w:p>
        </w:tc>
        <w:tc>
          <w:tcPr>
            <w:tcW w:w="0" w:type="auto"/>
          </w:tcPr>
          <w:p w14:paraId="0F1F3A4E" w14:textId="77777777" w:rsidR="00CE35ED" w:rsidRPr="003754E5" w:rsidRDefault="00CE35ED" w:rsidP="00CE35ED">
            <w:pPr>
              <w:widowControl w:val="0"/>
              <w:autoSpaceDE w:val="0"/>
              <w:autoSpaceDN w:val="0"/>
              <w:adjustRightInd w:val="0"/>
              <w:spacing w:before="240" w:line="276" w:lineRule="auto"/>
              <w:ind w:right="-18"/>
              <w:jc w:val="both"/>
              <w:rPr>
                <w:b/>
                <w:bCs/>
                <w:color w:val="FFFFFF" w:themeColor="background1"/>
              </w:rPr>
            </w:pPr>
          </w:p>
        </w:tc>
        <w:tc>
          <w:tcPr>
            <w:tcW w:w="0" w:type="auto"/>
            <w:hideMark/>
          </w:tcPr>
          <w:p w14:paraId="1F06BA34" w14:textId="1E612042" w:rsidR="00CE35ED" w:rsidRPr="00CE35ED" w:rsidRDefault="00CE35ED" w:rsidP="00CE35ED">
            <w:pPr>
              <w:widowControl w:val="0"/>
              <w:autoSpaceDE w:val="0"/>
              <w:autoSpaceDN w:val="0"/>
              <w:adjustRightInd w:val="0"/>
              <w:spacing w:before="240" w:line="276" w:lineRule="auto"/>
              <w:ind w:right="-18"/>
              <w:jc w:val="both"/>
              <w:rPr>
                <w:b/>
                <w:bCs/>
                <w:color w:val="FFFFFF" w:themeColor="background1"/>
              </w:rPr>
            </w:pPr>
            <w:r w:rsidRPr="00CE35ED">
              <w:rPr>
                <w:b/>
                <w:bCs/>
                <w:color w:val="FFFFFF" w:themeColor="background1"/>
              </w:rPr>
              <w:t>Type</w:t>
            </w:r>
          </w:p>
        </w:tc>
        <w:tc>
          <w:tcPr>
            <w:tcW w:w="0" w:type="auto"/>
            <w:hideMark/>
          </w:tcPr>
          <w:p w14:paraId="6022135D" w14:textId="77777777" w:rsidR="00CE35ED" w:rsidRPr="00CE35ED" w:rsidRDefault="00CE35ED" w:rsidP="00CE35ED">
            <w:pPr>
              <w:widowControl w:val="0"/>
              <w:autoSpaceDE w:val="0"/>
              <w:autoSpaceDN w:val="0"/>
              <w:adjustRightInd w:val="0"/>
              <w:spacing w:before="240" w:line="276" w:lineRule="auto"/>
              <w:ind w:right="-18"/>
              <w:jc w:val="both"/>
              <w:rPr>
                <w:b/>
                <w:bCs/>
                <w:color w:val="FFFFFF" w:themeColor="background1"/>
              </w:rPr>
            </w:pPr>
            <w:r w:rsidRPr="00CE35ED">
              <w:rPr>
                <w:b/>
                <w:bCs/>
                <w:color w:val="FFFFFF" w:themeColor="background1"/>
              </w:rPr>
              <w:t>Key / Creation</w:t>
            </w:r>
          </w:p>
        </w:tc>
        <w:tc>
          <w:tcPr>
            <w:tcW w:w="2819" w:type="dxa"/>
            <w:hideMark/>
          </w:tcPr>
          <w:p w14:paraId="164DBE27" w14:textId="77777777" w:rsidR="00CE35ED" w:rsidRPr="00CE35ED" w:rsidRDefault="00CE35ED" w:rsidP="00CE35ED">
            <w:pPr>
              <w:widowControl w:val="0"/>
              <w:autoSpaceDE w:val="0"/>
              <w:autoSpaceDN w:val="0"/>
              <w:adjustRightInd w:val="0"/>
              <w:spacing w:before="240" w:line="276" w:lineRule="auto"/>
              <w:ind w:right="-18"/>
              <w:jc w:val="both"/>
              <w:rPr>
                <w:b/>
                <w:bCs/>
                <w:color w:val="FFFFFF" w:themeColor="background1"/>
              </w:rPr>
            </w:pPr>
            <w:r w:rsidRPr="00CE35ED">
              <w:rPr>
                <w:b/>
                <w:bCs/>
                <w:color w:val="FFFFFF" w:themeColor="background1"/>
              </w:rPr>
              <w:t>Notes</w:t>
            </w:r>
          </w:p>
        </w:tc>
      </w:tr>
      <w:tr w:rsidR="00CE35ED" w:rsidRPr="00CE35ED" w14:paraId="5FF9A24C" w14:textId="77777777" w:rsidTr="00CE35ED">
        <w:tc>
          <w:tcPr>
            <w:tcW w:w="0" w:type="auto"/>
            <w:hideMark/>
          </w:tcPr>
          <w:p w14:paraId="5C3E93D4"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panchayat_id</w:t>
            </w:r>
          </w:p>
        </w:tc>
        <w:tc>
          <w:tcPr>
            <w:tcW w:w="0" w:type="auto"/>
          </w:tcPr>
          <w:p w14:paraId="434772CC" w14:textId="77777777" w:rsidR="00CE35ED" w:rsidRPr="00CE35ED" w:rsidRDefault="00CE35ED" w:rsidP="00CE35ED">
            <w:pPr>
              <w:widowControl w:val="0"/>
              <w:autoSpaceDE w:val="0"/>
              <w:autoSpaceDN w:val="0"/>
              <w:adjustRightInd w:val="0"/>
              <w:spacing w:before="240" w:line="276" w:lineRule="auto"/>
              <w:ind w:right="-18"/>
              <w:jc w:val="both"/>
              <w:rPr>
                <w:color w:val="002060"/>
              </w:rPr>
            </w:pPr>
          </w:p>
        </w:tc>
        <w:tc>
          <w:tcPr>
            <w:tcW w:w="0" w:type="auto"/>
            <w:hideMark/>
          </w:tcPr>
          <w:p w14:paraId="67BA0661" w14:textId="3C0C69E6"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BigIntegerField</w:t>
            </w:r>
          </w:p>
        </w:tc>
        <w:tc>
          <w:tcPr>
            <w:tcW w:w="0" w:type="auto"/>
            <w:hideMark/>
          </w:tcPr>
          <w:p w14:paraId="66939353"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b/>
                <w:bCs/>
                <w:color w:val="002060"/>
              </w:rPr>
              <w:t>PK</w:t>
            </w:r>
          </w:p>
        </w:tc>
        <w:tc>
          <w:tcPr>
            <w:tcW w:w="2819" w:type="dxa"/>
            <w:hideMark/>
          </w:tcPr>
          <w:p w14:paraId="4687BA0F"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Unique Panchayat identifier</w:t>
            </w:r>
          </w:p>
        </w:tc>
      </w:tr>
      <w:tr w:rsidR="00CE35ED" w:rsidRPr="00CE35ED" w14:paraId="57A683BD" w14:textId="77777777" w:rsidTr="00CE35ED">
        <w:tc>
          <w:tcPr>
            <w:tcW w:w="0" w:type="auto"/>
            <w:hideMark/>
          </w:tcPr>
          <w:p w14:paraId="06D41714"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state</w:t>
            </w:r>
          </w:p>
        </w:tc>
        <w:tc>
          <w:tcPr>
            <w:tcW w:w="0" w:type="auto"/>
          </w:tcPr>
          <w:p w14:paraId="0C80386D" w14:textId="77777777" w:rsidR="00CE35ED" w:rsidRPr="00CE35ED" w:rsidRDefault="00CE35ED" w:rsidP="00CE35ED">
            <w:pPr>
              <w:widowControl w:val="0"/>
              <w:autoSpaceDE w:val="0"/>
              <w:autoSpaceDN w:val="0"/>
              <w:adjustRightInd w:val="0"/>
              <w:spacing w:before="240" w:line="276" w:lineRule="auto"/>
              <w:ind w:right="-18"/>
              <w:jc w:val="both"/>
              <w:rPr>
                <w:color w:val="002060"/>
              </w:rPr>
            </w:pPr>
          </w:p>
        </w:tc>
        <w:tc>
          <w:tcPr>
            <w:tcW w:w="0" w:type="auto"/>
            <w:hideMark/>
          </w:tcPr>
          <w:p w14:paraId="11860919" w14:textId="270BD893"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 xml:space="preserve">ForeignKey </w:t>
            </w:r>
            <w:r w:rsidRPr="00CE35ED">
              <w:rPr>
                <w:rFonts w:ascii="Arial" w:hAnsi="Arial" w:cs="Arial"/>
                <w:color w:val="002060"/>
              </w:rPr>
              <w:t>→</w:t>
            </w:r>
            <w:r w:rsidRPr="00CE35ED">
              <w:rPr>
                <w:color w:val="002060"/>
              </w:rPr>
              <w:t xml:space="preserve"> master_state</w:t>
            </w:r>
          </w:p>
        </w:tc>
        <w:tc>
          <w:tcPr>
            <w:tcW w:w="0" w:type="auto"/>
            <w:hideMark/>
          </w:tcPr>
          <w:p w14:paraId="5E17CBB6"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FK</w:t>
            </w:r>
          </w:p>
        </w:tc>
        <w:tc>
          <w:tcPr>
            <w:tcW w:w="2819" w:type="dxa"/>
            <w:hideMark/>
          </w:tcPr>
          <w:p w14:paraId="51EEF7D5"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DO_NOTHING</w:t>
            </w:r>
          </w:p>
        </w:tc>
      </w:tr>
      <w:tr w:rsidR="00CE35ED" w:rsidRPr="00CE35ED" w14:paraId="71801173" w14:textId="77777777" w:rsidTr="00CE35ED">
        <w:tc>
          <w:tcPr>
            <w:tcW w:w="0" w:type="auto"/>
            <w:hideMark/>
          </w:tcPr>
          <w:p w14:paraId="2A18CFF0"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district</w:t>
            </w:r>
          </w:p>
        </w:tc>
        <w:tc>
          <w:tcPr>
            <w:tcW w:w="0" w:type="auto"/>
          </w:tcPr>
          <w:p w14:paraId="07463872" w14:textId="77777777" w:rsidR="00CE35ED" w:rsidRPr="00CE35ED" w:rsidRDefault="00CE35ED" w:rsidP="00CE35ED">
            <w:pPr>
              <w:widowControl w:val="0"/>
              <w:autoSpaceDE w:val="0"/>
              <w:autoSpaceDN w:val="0"/>
              <w:adjustRightInd w:val="0"/>
              <w:spacing w:before="240" w:line="276" w:lineRule="auto"/>
              <w:ind w:right="-18"/>
              <w:jc w:val="both"/>
              <w:rPr>
                <w:color w:val="002060"/>
              </w:rPr>
            </w:pPr>
          </w:p>
        </w:tc>
        <w:tc>
          <w:tcPr>
            <w:tcW w:w="0" w:type="auto"/>
            <w:hideMark/>
          </w:tcPr>
          <w:p w14:paraId="14EE01B5" w14:textId="2E0169D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 xml:space="preserve">ForeignKey </w:t>
            </w:r>
            <w:r w:rsidRPr="00CE35ED">
              <w:rPr>
                <w:rFonts w:ascii="Arial" w:hAnsi="Arial" w:cs="Arial"/>
                <w:color w:val="002060"/>
              </w:rPr>
              <w:t>→</w:t>
            </w:r>
            <w:r w:rsidRPr="00CE35ED">
              <w:rPr>
                <w:color w:val="002060"/>
              </w:rPr>
              <w:t xml:space="preserve"> master_district</w:t>
            </w:r>
          </w:p>
        </w:tc>
        <w:tc>
          <w:tcPr>
            <w:tcW w:w="0" w:type="auto"/>
            <w:hideMark/>
          </w:tcPr>
          <w:p w14:paraId="09C4363A"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FK</w:t>
            </w:r>
          </w:p>
        </w:tc>
        <w:tc>
          <w:tcPr>
            <w:tcW w:w="2819" w:type="dxa"/>
            <w:hideMark/>
          </w:tcPr>
          <w:p w14:paraId="47610EC2"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DO_NOTHING</w:t>
            </w:r>
          </w:p>
        </w:tc>
      </w:tr>
      <w:tr w:rsidR="00CE35ED" w:rsidRPr="00CE35ED" w14:paraId="37506118" w14:textId="77777777" w:rsidTr="00CE35ED">
        <w:tc>
          <w:tcPr>
            <w:tcW w:w="0" w:type="auto"/>
            <w:hideMark/>
          </w:tcPr>
          <w:p w14:paraId="592A54F9"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block</w:t>
            </w:r>
          </w:p>
        </w:tc>
        <w:tc>
          <w:tcPr>
            <w:tcW w:w="0" w:type="auto"/>
          </w:tcPr>
          <w:p w14:paraId="3894A0B2" w14:textId="77777777" w:rsidR="00CE35ED" w:rsidRPr="00CE35ED" w:rsidRDefault="00CE35ED" w:rsidP="00CE35ED">
            <w:pPr>
              <w:widowControl w:val="0"/>
              <w:autoSpaceDE w:val="0"/>
              <w:autoSpaceDN w:val="0"/>
              <w:adjustRightInd w:val="0"/>
              <w:spacing w:before="240" w:line="276" w:lineRule="auto"/>
              <w:ind w:right="-18"/>
              <w:jc w:val="both"/>
              <w:rPr>
                <w:color w:val="002060"/>
              </w:rPr>
            </w:pPr>
          </w:p>
        </w:tc>
        <w:tc>
          <w:tcPr>
            <w:tcW w:w="0" w:type="auto"/>
            <w:hideMark/>
          </w:tcPr>
          <w:p w14:paraId="480AB963" w14:textId="2BF03100"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 xml:space="preserve">ForeignKey </w:t>
            </w:r>
            <w:r w:rsidRPr="00CE35ED">
              <w:rPr>
                <w:rFonts w:ascii="Arial" w:hAnsi="Arial" w:cs="Arial"/>
                <w:color w:val="002060"/>
              </w:rPr>
              <w:t>→</w:t>
            </w:r>
            <w:r w:rsidRPr="00CE35ED">
              <w:rPr>
                <w:color w:val="002060"/>
              </w:rPr>
              <w:t xml:space="preserve"> master_block</w:t>
            </w:r>
          </w:p>
        </w:tc>
        <w:tc>
          <w:tcPr>
            <w:tcW w:w="0" w:type="auto"/>
            <w:hideMark/>
          </w:tcPr>
          <w:p w14:paraId="5E76D824"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FK</w:t>
            </w:r>
          </w:p>
        </w:tc>
        <w:tc>
          <w:tcPr>
            <w:tcW w:w="2819" w:type="dxa"/>
            <w:hideMark/>
          </w:tcPr>
          <w:p w14:paraId="104EBA5E"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DO_NOTHING</w:t>
            </w:r>
          </w:p>
        </w:tc>
      </w:tr>
      <w:tr w:rsidR="00CE35ED" w:rsidRPr="00CE35ED" w14:paraId="21F35C4D" w14:textId="77777777" w:rsidTr="00CE35ED">
        <w:tc>
          <w:tcPr>
            <w:tcW w:w="0" w:type="auto"/>
            <w:hideMark/>
          </w:tcPr>
          <w:p w14:paraId="21A9B15C"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panchayat_code</w:t>
            </w:r>
          </w:p>
        </w:tc>
        <w:tc>
          <w:tcPr>
            <w:tcW w:w="0" w:type="auto"/>
          </w:tcPr>
          <w:p w14:paraId="5C935BA6" w14:textId="77777777" w:rsidR="00CE35ED" w:rsidRPr="00CE35ED" w:rsidRDefault="00CE35ED" w:rsidP="00CE35ED">
            <w:pPr>
              <w:widowControl w:val="0"/>
              <w:autoSpaceDE w:val="0"/>
              <w:autoSpaceDN w:val="0"/>
              <w:adjustRightInd w:val="0"/>
              <w:spacing w:before="240" w:line="276" w:lineRule="auto"/>
              <w:ind w:right="-18"/>
              <w:jc w:val="both"/>
              <w:rPr>
                <w:color w:val="002060"/>
              </w:rPr>
            </w:pPr>
          </w:p>
        </w:tc>
        <w:tc>
          <w:tcPr>
            <w:tcW w:w="0" w:type="auto"/>
            <w:hideMark/>
          </w:tcPr>
          <w:p w14:paraId="0605CF85" w14:textId="38E5A262"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CharField(100)</w:t>
            </w:r>
          </w:p>
        </w:tc>
        <w:tc>
          <w:tcPr>
            <w:tcW w:w="0" w:type="auto"/>
            <w:hideMark/>
          </w:tcPr>
          <w:p w14:paraId="27F6E487"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w:t>
            </w:r>
          </w:p>
        </w:tc>
        <w:tc>
          <w:tcPr>
            <w:tcW w:w="2819" w:type="dxa"/>
            <w:hideMark/>
          </w:tcPr>
          <w:p w14:paraId="45A9E642"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Govt / LGD Panchayat code</w:t>
            </w:r>
          </w:p>
        </w:tc>
      </w:tr>
      <w:tr w:rsidR="00CE35ED" w:rsidRPr="00CE35ED" w14:paraId="483620E9" w14:textId="77777777" w:rsidTr="00CE35ED">
        <w:tc>
          <w:tcPr>
            <w:tcW w:w="0" w:type="auto"/>
            <w:hideMark/>
          </w:tcPr>
          <w:p w14:paraId="1028C626"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panchayat_name_en</w:t>
            </w:r>
          </w:p>
        </w:tc>
        <w:tc>
          <w:tcPr>
            <w:tcW w:w="0" w:type="auto"/>
          </w:tcPr>
          <w:p w14:paraId="6FAC08F7" w14:textId="77777777" w:rsidR="00CE35ED" w:rsidRPr="00CE35ED" w:rsidRDefault="00CE35ED" w:rsidP="00CE35ED">
            <w:pPr>
              <w:widowControl w:val="0"/>
              <w:autoSpaceDE w:val="0"/>
              <w:autoSpaceDN w:val="0"/>
              <w:adjustRightInd w:val="0"/>
              <w:spacing w:before="240" w:line="276" w:lineRule="auto"/>
              <w:ind w:right="-18"/>
              <w:jc w:val="both"/>
              <w:rPr>
                <w:color w:val="002060"/>
              </w:rPr>
            </w:pPr>
          </w:p>
        </w:tc>
        <w:tc>
          <w:tcPr>
            <w:tcW w:w="0" w:type="auto"/>
            <w:hideMark/>
          </w:tcPr>
          <w:p w14:paraId="074660EC" w14:textId="1C2FC52D"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CharField(255)</w:t>
            </w:r>
          </w:p>
        </w:tc>
        <w:tc>
          <w:tcPr>
            <w:tcW w:w="0" w:type="auto"/>
            <w:hideMark/>
          </w:tcPr>
          <w:p w14:paraId="3200EB4B"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w:t>
            </w:r>
          </w:p>
        </w:tc>
        <w:tc>
          <w:tcPr>
            <w:tcW w:w="2819" w:type="dxa"/>
            <w:hideMark/>
          </w:tcPr>
          <w:p w14:paraId="684F6081"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Panchayat name (English)</w:t>
            </w:r>
          </w:p>
        </w:tc>
      </w:tr>
      <w:tr w:rsidR="00CE35ED" w:rsidRPr="00CE35ED" w14:paraId="559D43E9" w14:textId="77777777" w:rsidTr="00CE35ED">
        <w:tc>
          <w:tcPr>
            <w:tcW w:w="0" w:type="auto"/>
            <w:hideMark/>
          </w:tcPr>
          <w:p w14:paraId="5F9961A2"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panchayat_name_local</w:t>
            </w:r>
          </w:p>
        </w:tc>
        <w:tc>
          <w:tcPr>
            <w:tcW w:w="0" w:type="auto"/>
          </w:tcPr>
          <w:p w14:paraId="0EF37694" w14:textId="77777777" w:rsidR="00CE35ED" w:rsidRPr="00CE35ED" w:rsidRDefault="00CE35ED" w:rsidP="00CE35ED">
            <w:pPr>
              <w:widowControl w:val="0"/>
              <w:autoSpaceDE w:val="0"/>
              <w:autoSpaceDN w:val="0"/>
              <w:adjustRightInd w:val="0"/>
              <w:spacing w:before="240" w:line="276" w:lineRule="auto"/>
              <w:ind w:right="-18"/>
              <w:jc w:val="both"/>
              <w:rPr>
                <w:color w:val="002060"/>
              </w:rPr>
            </w:pPr>
          </w:p>
        </w:tc>
        <w:tc>
          <w:tcPr>
            <w:tcW w:w="0" w:type="auto"/>
            <w:hideMark/>
          </w:tcPr>
          <w:p w14:paraId="1A437FA3" w14:textId="35E0DFB8"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CharField(255)</w:t>
            </w:r>
          </w:p>
        </w:tc>
        <w:tc>
          <w:tcPr>
            <w:tcW w:w="0" w:type="auto"/>
            <w:hideMark/>
          </w:tcPr>
          <w:p w14:paraId="2A844664"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w:t>
            </w:r>
          </w:p>
        </w:tc>
        <w:tc>
          <w:tcPr>
            <w:tcW w:w="2819" w:type="dxa"/>
            <w:hideMark/>
          </w:tcPr>
          <w:p w14:paraId="2F8D2A51"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Local language name</w:t>
            </w:r>
          </w:p>
        </w:tc>
      </w:tr>
      <w:tr w:rsidR="00CE35ED" w:rsidRPr="00CE35ED" w14:paraId="6761AB3B" w14:textId="77777777" w:rsidTr="00CE35ED">
        <w:tc>
          <w:tcPr>
            <w:tcW w:w="0" w:type="auto"/>
            <w:hideMark/>
          </w:tcPr>
          <w:p w14:paraId="0D431D5C"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rural_urban_area</w:t>
            </w:r>
          </w:p>
        </w:tc>
        <w:tc>
          <w:tcPr>
            <w:tcW w:w="0" w:type="auto"/>
          </w:tcPr>
          <w:p w14:paraId="2C4A7E38" w14:textId="77777777" w:rsidR="00CE35ED" w:rsidRPr="00CE35ED" w:rsidRDefault="00CE35ED" w:rsidP="00CE35ED">
            <w:pPr>
              <w:widowControl w:val="0"/>
              <w:autoSpaceDE w:val="0"/>
              <w:autoSpaceDN w:val="0"/>
              <w:adjustRightInd w:val="0"/>
              <w:spacing w:before="240" w:line="276" w:lineRule="auto"/>
              <w:ind w:right="-18"/>
              <w:jc w:val="both"/>
              <w:rPr>
                <w:color w:val="002060"/>
              </w:rPr>
            </w:pPr>
          </w:p>
        </w:tc>
        <w:tc>
          <w:tcPr>
            <w:tcW w:w="0" w:type="auto"/>
            <w:hideMark/>
          </w:tcPr>
          <w:p w14:paraId="62CA127C" w14:textId="2D18D259"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CharField(1)</w:t>
            </w:r>
          </w:p>
        </w:tc>
        <w:tc>
          <w:tcPr>
            <w:tcW w:w="0" w:type="auto"/>
            <w:hideMark/>
          </w:tcPr>
          <w:p w14:paraId="7D34047F"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w:t>
            </w:r>
          </w:p>
        </w:tc>
        <w:tc>
          <w:tcPr>
            <w:tcW w:w="2819" w:type="dxa"/>
            <w:hideMark/>
          </w:tcPr>
          <w:p w14:paraId="4F9D7A17"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R = Rural, U = Urban</w:t>
            </w:r>
          </w:p>
        </w:tc>
      </w:tr>
      <w:tr w:rsidR="00CE35ED" w:rsidRPr="00CE35ED" w14:paraId="30659B04" w14:textId="77777777" w:rsidTr="00CE35ED">
        <w:tc>
          <w:tcPr>
            <w:tcW w:w="0" w:type="auto"/>
            <w:hideMark/>
          </w:tcPr>
          <w:p w14:paraId="28F2DF56"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language_id</w:t>
            </w:r>
          </w:p>
        </w:tc>
        <w:tc>
          <w:tcPr>
            <w:tcW w:w="0" w:type="auto"/>
          </w:tcPr>
          <w:p w14:paraId="5E2F4B84" w14:textId="77777777" w:rsidR="00CE35ED" w:rsidRPr="00CE35ED" w:rsidRDefault="00CE35ED" w:rsidP="00CE35ED">
            <w:pPr>
              <w:widowControl w:val="0"/>
              <w:autoSpaceDE w:val="0"/>
              <w:autoSpaceDN w:val="0"/>
              <w:adjustRightInd w:val="0"/>
              <w:spacing w:before="240" w:line="276" w:lineRule="auto"/>
              <w:ind w:right="-18"/>
              <w:jc w:val="both"/>
              <w:rPr>
                <w:color w:val="002060"/>
              </w:rPr>
            </w:pPr>
          </w:p>
        </w:tc>
        <w:tc>
          <w:tcPr>
            <w:tcW w:w="0" w:type="auto"/>
            <w:hideMark/>
          </w:tcPr>
          <w:p w14:paraId="086EA51C" w14:textId="40D8F4AC"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CharField(20)</w:t>
            </w:r>
          </w:p>
        </w:tc>
        <w:tc>
          <w:tcPr>
            <w:tcW w:w="0" w:type="auto"/>
            <w:hideMark/>
          </w:tcPr>
          <w:p w14:paraId="17C0E5DC"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w:t>
            </w:r>
          </w:p>
        </w:tc>
        <w:tc>
          <w:tcPr>
            <w:tcW w:w="2819" w:type="dxa"/>
            <w:hideMark/>
          </w:tcPr>
          <w:p w14:paraId="5E3EF5B9"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Language identifier</w:t>
            </w:r>
          </w:p>
        </w:tc>
      </w:tr>
      <w:tr w:rsidR="00CE35ED" w:rsidRPr="00CE35ED" w14:paraId="3D6D226A" w14:textId="77777777" w:rsidTr="00CE35ED">
        <w:tc>
          <w:tcPr>
            <w:tcW w:w="0" w:type="auto"/>
            <w:hideMark/>
          </w:tcPr>
          <w:p w14:paraId="44F8B601"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created_at</w:t>
            </w:r>
          </w:p>
        </w:tc>
        <w:tc>
          <w:tcPr>
            <w:tcW w:w="0" w:type="auto"/>
          </w:tcPr>
          <w:p w14:paraId="21B72E8C" w14:textId="77777777" w:rsidR="00CE35ED" w:rsidRPr="00CE35ED" w:rsidRDefault="00CE35ED" w:rsidP="00CE35ED">
            <w:pPr>
              <w:widowControl w:val="0"/>
              <w:autoSpaceDE w:val="0"/>
              <w:autoSpaceDN w:val="0"/>
              <w:adjustRightInd w:val="0"/>
              <w:spacing w:before="240" w:line="276" w:lineRule="auto"/>
              <w:ind w:right="-18"/>
              <w:jc w:val="both"/>
              <w:rPr>
                <w:color w:val="002060"/>
              </w:rPr>
            </w:pPr>
          </w:p>
        </w:tc>
        <w:tc>
          <w:tcPr>
            <w:tcW w:w="0" w:type="auto"/>
            <w:hideMark/>
          </w:tcPr>
          <w:p w14:paraId="146B1E21" w14:textId="5770E968"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DateTimeField</w:t>
            </w:r>
          </w:p>
        </w:tc>
        <w:tc>
          <w:tcPr>
            <w:tcW w:w="0" w:type="auto"/>
            <w:hideMark/>
          </w:tcPr>
          <w:p w14:paraId="6C6FA2B0"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w:t>
            </w:r>
          </w:p>
        </w:tc>
        <w:tc>
          <w:tcPr>
            <w:tcW w:w="2819" w:type="dxa"/>
            <w:hideMark/>
          </w:tcPr>
          <w:p w14:paraId="11C13DD0"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Record creation timestamp</w:t>
            </w:r>
          </w:p>
        </w:tc>
      </w:tr>
      <w:tr w:rsidR="00CE35ED" w:rsidRPr="00CE35ED" w14:paraId="5A9BBD54" w14:textId="77777777" w:rsidTr="00CE35ED">
        <w:tc>
          <w:tcPr>
            <w:tcW w:w="0" w:type="auto"/>
            <w:hideMark/>
          </w:tcPr>
          <w:p w14:paraId="1ECE0BC9"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updated_at</w:t>
            </w:r>
          </w:p>
        </w:tc>
        <w:tc>
          <w:tcPr>
            <w:tcW w:w="0" w:type="auto"/>
          </w:tcPr>
          <w:p w14:paraId="01993EE3" w14:textId="77777777" w:rsidR="00CE35ED" w:rsidRPr="00CE35ED" w:rsidRDefault="00CE35ED" w:rsidP="00CE35ED">
            <w:pPr>
              <w:widowControl w:val="0"/>
              <w:autoSpaceDE w:val="0"/>
              <w:autoSpaceDN w:val="0"/>
              <w:adjustRightInd w:val="0"/>
              <w:spacing w:before="240" w:line="276" w:lineRule="auto"/>
              <w:ind w:right="-18"/>
              <w:jc w:val="both"/>
              <w:rPr>
                <w:color w:val="002060"/>
              </w:rPr>
            </w:pPr>
          </w:p>
        </w:tc>
        <w:tc>
          <w:tcPr>
            <w:tcW w:w="0" w:type="auto"/>
            <w:hideMark/>
          </w:tcPr>
          <w:p w14:paraId="61A6D83D" w14:textId="0B817CB1"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DateTimeField</w:t>
            </w:r>
          </w:p>
        </w:tc>
        <w:tc>
          <w:tcPr>
            <w:tcW w:w="0" w:type="auto"/>
            <w:hideMark/>
          </w:tcPr>
          <w:p w14:paraId="58C27B2B"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w:t>
            </w:r>
          </w:p>
        </w:tc>
        <w:tc>
          <w:tcPr>
            <w:tcW w:w="2819" w:type="dxa"/>
            <w:hideMark/>
          </w:tcPr>
          <w:p w14:paraId="37FC06C0"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Last update timestamp</w:t>
            </w:r>
          </w:p>
        </w:tc>
      </w:tr>
    </w:tbl>
    <w:p w14:paraId="23BB2798" w14:textId="77777777" w:rsidR="00CE35ED" w:rsidRPr="00CE35ED" w:rsidRDefault="00CE35ED" w:rsidP="00CE35ED">
      <w:pPr>
        <w:widowControl w:val="0"/>
        <w:autoSpaceDE w:val="0"/>
        <w:autoSpaceDN w:val="0"/>
        <w:adjustRightInd w:val="0"/>
        <w:spacing w:before="240" w:after="0" w:line="276" w:lineRule="auto"/>
        <w:ind w:right="-18"/>
        <w:jc w:val="both"/>
        <w:rPr>
          <w:color w:val="002060"/>
        </w:rPr>
      </w:pPr>
    </w:p>
    <w:p w14:paraId="5DEAB128" w14:textId="77777777" w:rsidR="00CE35ED" w:rsidRDefault="00CE35ED" w:rsidP="00CE35ED">
      <w:pPr>
        <w:widowControl w:val="0"/>
        <w:autoSpaceDE w:val="0"/>
        <w:autoSpaceDN w:val="0"/>
        <w:adjustRightInd w:val="0"/>
        <w:spacing w:before="240" w:after="0" w:line="276" w:lineRule="auto"/>
        <w:ind w:right="-18"/>
        <w:jc w:val="both"/>
        <w:rPr>
          <w:color w:val="002060"/>
        </w:rPr>
      </w:pPr>
    </w:p>
    <w:p w14:paraId="0F9B3B8D" w14:textId="77777777" w:rsidR="00CE35ED" w:rsidRPr="00CE35ED" w:rsidRDefault="00CE35ED" w:rsidP="00CE35ED">
      <w:pPr>
        <w:pStyle w:val="BDOH2"/>
      </w:pPr>
      <w:bookmarkStart w:id="164" w:name="_Toc219562380"/>
      <w:r w:rsidRPr="00CE35ED">
        <w:lastRenderedPageBreak/>
        <w:t>master_village</w:t>
      </w:r>
      <w:bookmarkEnd w:id="164"/>
    </w:p>
    <w:tbl>
      <w:tblPr>
        <w:tblStyle w:val="BDOTable"/>
        <w:tblW w:w="0" w:type="auto"/>
        <w:tblLook w:val="04A0" w:firstRow="1" w:lastRow="0" w:firstColumn="1" w:lastColumn="0" w:noHBand="0" w:noVBand="1"/>
      </w:tblPr>
      <w:tblGrid>
        <w:gridCol w:w="2026"/>
        <w:gridCol w:w="3069"/>
        <w:gridCol w:w="1458"/>
        <w:gridCol w:w="2766"/>
      </w:tblGrid>
      <w:tr w:rsidR="00CE35ED" w:rsidRPr="00CE35ED" w14:paraId="7B3EAE55" w14:textId="77777777" w:rsidTr="00CE35ED">
        <w:trPr>
          <w:cnfStyle w:val="100000000000" w:firstRow="1" w:lastRow="0" w:firstColumn="0" w:lastColumn="0" w:oddVBand="0" w:evenVBand="0" w:oddHBand="0" w:evenHBand="0" w:firstRowFirstColumn="0" w:firstRowLastColumn="0" w:lastRowFirstColumn="0" w:lastRowLastColumn="0"/>
        </w:trPr>
        <w:tc>
          <w:tcPr>
            <w:tcW w:w="0" w:type="auto"/>
            <w:hideMark/>
          </w:tcPr>
          <w:p w14:paraId="514858E7" w14:textId="77777777" w:rsidR="00CE35ED" w:rsidRPr="00CE35ED" w:rsidRDefault="00CE35ED" w:rsidP="00CE35ED">
            <w:pPr>
              <w:widowControl w:val="0"/>
              <w:autoSpaceDE w:val="0"/>
              <w:autoSpaceDN w:val="0"/>
              <w:adjustRightInd w:val="0"/>
              <w:spacing w:before="240" w:line="276" w:lineRule="auto"/>
              <w:ind w:right="-18"/>
              <w:jc w:val="both"/>
              <w:rPr>
                <w:b/>
                <w:bCs/>
                <w:color w:val="FFFFFF" w:themeColor="background1"/>
              </w:rPr>
            </w:pPr>
            <w:r w:rsidRPr="00CE35ED">
              <w:rPr>
                <w:b/>
                <w:bCs/>
                <w:color w:val="FFFFFF" w:themeColor="background1"/>
              </w:rPr>
              <w:t>Field</w:t>
            </w:r>
          </w:p>
        </w:tc>
        <w:tc>
          <w:tcPr>
            <w:tcW w:w="0" w:type="auto"/>
            <w:hideMark/>
          </w:tcPr>
          <w:p w14:paraId="5F877719" w14:textId="77777777" w:rsidR="00CE35ED" w:rsidRPr="00CE35ED" w:rsidRDefault="00CE35ED" w:rsidP="00CE35ED">
            <w:pPr>
              <w:widowControl w:val="0"/>
              <w:autoSpaceDE w:val="0"/>
              <w:autoSpaceDN w:val="0"/>
              <w:adjustRightInd w:val="0"/>
              <w:spacing w:before="240" w:line="276" w:lineRule="auto"/>
              <w:ind w:right="-18"/>
              <w:jc w:val="both"/>
              <w:rPr>
                <w:b/>
                <w:bCs/>
                <w:color w:val="FFFFFF" w:themeColor="background1"/>
              </w:rPr>
            </w:pPr>
            <w:r w:rsidRPr="00CE35ED">
              <w:rPr>
                <w:b/>
                <w:bCs/>
                <w:color w:val="FFFFFF" w:themeColor="background1"/>
              </w:rPr>
              <w:t>Type</w:t>
            </w:r>
          </w:p>
        </w:tc>
        <w:tc>
          <w:tcPr>
            <w:tcW w:w="0" w:type="auto"/>
            <w:hideMark/>
          </w:tcPr>
          <w:p w14:paraId="6AF0EA79" w14:textId="77777777" w:rsidR="00CE35ED" w:rsidRPr="00CE35ED" w:rsidRDefault="00CE35ED" w:rsidP="00CE35ED">
            <w:pPr>
              <w:widowControl w:val="0"/>
              <w:autoSpaceDE w:val="0"/>
              <w:autoSpaceDN w:val="0"/>
              <w:adjustRightInd w:val="0"/>
              <w:spacing w:before="240" w:line="276" w:lineRule="auto"/>
              <w:ind w:right="-18"/>
              <w:jc w:val="both"/>
              <w:rPr>
                <w:b/>
                <w:bCs/>
                <w:color w:val="FFFFFF" w:themeColor="background1"/>
              </w:rPr>
            </w:pPr>
            <w:r w:rsidRPr="00CE35ED">
              <w:rPr>
                <w:b/>
                <w:bCs/>
                <w:color w:val="FFFFFF" w:themeColor="background1"/>
              </w:rPr>
              <w:t>Key / Creation</w:t>
            </w:r>
          </w:p>
        </w:tc>
        <w:tc>
          <w:tcPr>
            <w:tcW w:w="0" w:type="auto"/>
            <w:hideMark/>
          </w:tcPr>
          <w:p w14:paraId="37600F7B" w14:textId="77777777" w:rsidR="00CE35ED" w:rsidRPr="00CE35ED" w:rsidRDefault="00CE35ED" w:rsidP="00CE35ED">
            <w:pPr>
              <w:widowControl w:val="0"/>
              <w:autoSpaceDE w:val="0"/>
              <w:autoSpaceDN w:val="0"/>
              <w:adjustRightInd w:val="0"/>
              <w:spacing w:before="240" w:line="276" w:lineRule="auto"/>
              <w:ind w:right="-18"/>
              <w:jc w:val="both"/>
              <w:rPr>
                <w:b/>
                <w:bCs/>
                <w:color w:val="FFFFFF" w:themeColor="background1"/>
              </w:rPr>
            </w:pPr>
            <w:r w:rsidRPr="00CE35ED">
              <w:rPr>
                <w:b/>
                <w:bCs/>
                <w:color w:val="FFFFFF" w:themeColor="background1"/>
              </w:rPr>
              <w:t>Notes</w:t>
            </w:r>
          </w:p>
        </w:tc>
      </w:tr>
      <w:tr w:rsidR="00CE35ED" w:rsidRPr="00CE35ED" w14:paraId="438498EE" w14:textId="77777777" w:rsidTr="00CE35ED">
        <w:tc>
          <w:tcPr>
            <w:tcW w:w="0" w:type="auto"/>
            <w:hideMark/>
          </w:tcPr>
          <w:p w14:paraId="2EB2EC1D"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village_id</w:t>
            </w:r>
          </w:p>
        </w:tc>
        <w:tc>
          <w:tcPr>
            <w:tcW w:w="0" w:type="auto"/>
            <w:hideMark/>
          </w:tcPr>
          <w:p w14:paraId="2118EA7B"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BigIntegerField</w:t>
            </w:r>
          </w:p>
        </w:tc>
        <w:tc>
          <w:tcPr>
            <w:tcW w:w="0" w:type="auto"/>
            <w:hideMark/>
          </w:tcPr>
          <w:p w14:paraId="53E83145"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b/>
                <w:bCs/>
                <w:color w:val="002060"/>
              </w:rPr>
              <w:t>PK</w:t>
            </w:r>
          </w:p>
        </w:tc>
        <w:tc>
          <w:tcPr>
            <w:tcW w:w="0" w:type="auto"/>
            <w:hideMark/>
          </w:tcPr>
          <w:p w14:paraId="0DB713F0"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Unique Village identifier</w:t>
            </w:r>
          </w:p>
        </w:tc>
      </w:tr>
      <w:tr w:rsidR="00CE35ED" w:rsidRPr="00CE35ED" w14:paraId="545B0CCF" w14:textId="77777777" w:rsidTr="00CE35ED">
        <w:tc>
          <w:tcPr>
            <w:tcW w:w="0" w:type="auto"/>
            <w:hideMark/>
          </w:tcPr>
          <w:p w14:paraId="50EBCBE2"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state</w:t>
            </w:r>
          </w:p>
        </w:tc>
        <w:tc>
          <w:tcPr>
            <w:tcW w:w="0" w:type="auto"/>
            <w:hideMark/>
          </w:tcPr>
          <w:p w14:paraId="00F98CC0"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 xml:space="preserve">ForeignKey </w:t>
            </w:r>
            <w:r w:rsidRPr="00CE35ED">
              <w:rPr>
                <w:rFonts w:ascii="Arial" w:hAnsi="Arial" w:cs="Arial"/>
                <w:color w:val="002060"/>
              </w:rPr>
              <w:t>→</w:t>
            </w:r>
            <w:r w:rsidRPr="00CE35ED">
              <w:rPr>
                <w:color w:val="002060"/>
              </w:rPr>
              <w:t xml:space="preserve"> master_state</w:t>
            </w:r>
          </w:p>
        </w:tc>
        <w:tc>
          <w:tcPr>
            <w:tcW w:w="0" w:type="auto"/>
            <w:hideMark/>
          </w:tcPr>
          <w:p w14:paraId="00994798"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FK</w:t>
            </w:r>
          </w:p>
        </w:tc>
        <w:tc>
          <w:tcPr>
            <w:tcW w:w="0" w:type="auto"/>
            <w:hideMark/>
          </w:tcPr>
          <w:p w14:paraId="135C3B49"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DO_NOTHING</w:t>
            </w:r>
          </w:p>
        </w:tc>
      </w:tr>
      <w:tr w:rsidR="00CE35ED" w:rsidRPr="00CE35ED" w14:paraId="79C1211D" w14:textId="77777777" w:rsidTr="00CE35ED">
        <w:tc>
          <w:tcPr>
            <w:tcW w:w="0" w:type="auto"/>
            <w:hideMark/>
          </w:tcPr>
          <w:p w14:paraId="440755FA"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district</w:t>
            </w:r>
          </w:p>
        </w:tc>
        <w:tc>
          <w:tcPr>
            <w:tcW w:w="0" w:type="auto"/>
            <w:hideMark/>
          </w:tcPr>
          <w:p w14:paraId="687A21D9"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 xml:space="preserve">ForeignKey </w:t>
            </w:r>
            <w:r w:rsidRPr="00CE35ED">
              <w:rPr>
                <w:rFonts w:ascii="Arial" w:hAnsi="Arial" w:cs="Arial"/>
                <w:color w:val="002060"/>
              </w:rPr>
              <w:t>→</w:t>
            </w:r>
            <w:r w:rsidRPr="00CE35ED">
              <w:rPr>
                <w:color w:val="002060"/>
              </w:rPr>
              <w:t xml:space="preserve"> master_district</w:t>
            </w:r>
          </w:p>
        </w:tc>
        <w:tc>
          <w:tcPr>
            <w:tcW w:w="0" w:type="auto"/>
            <w:hideMark/>
          </w:tcPr>
          <w:p w14:paraId="30716D5B"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FK</w:t>
            </w:r>
          </w:p>
        </w:tc>
        <w:tc>
          <w:tcPr>
            <w:tcW w:w="0" w:type="auto"/>
            <w:hideMark/>
          </w:tcPr>
          <w:p w14:paraId="0A7D08A4"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DO_NOTHING</w:t>
            </w:r>
          </w:p>
        </w:tc>
      </w:tr>
      <w:tr w:rsidR="00CE35ED" w:rsidRPr="00CE35ED" w14:paraId="64B1FC94" w14:textId="77777777" w:rsidTr="00CE35ED">
        <w:tc>
          <w:tcPr>
            <w:tcW w:w="0" w:type="auto"/>
            <w:hideMark/>
          </w:tcPr>
          <w:p w14:paraId="012055D1"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block</w:t>
            </w:r>
          </w:p>
        </w:tc>
        <w:tc>
          <w:tcPr>
            <w:tcW w:w="0" w:type="auto"/>
            <w:hideMark/>
          </w:tcPr>
          <w:p w14:paraId="5088E534"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 xml:space="preserve">ForeignKey </w:t>
            </w:r>
            <w:r w:rsidRPr="00CE35ED">
              <w:rPr>
                <w:rFonts w:ascii="Arial" w:hAnsi="Arial" w:cs="Arial"/>
                <w:color w:val="002060"/>
              </w:rPr>
              <w:t>→</w:t>
            </w:r>
            <w:r w:rsidRPr="00CE35ED">
              <w:rPr>
                <w:color w:val="002060"/>
              </w:rPr>
              <w:t xml:space="preserve"> master_block</w:t>
            </w:r>
          </w:p>
        </w:tc>
        <w:tc>
          <w:tcPr>
            <w:tcW w:w="0" w:type="auto"/>
            <w:hideMark/>
          </w:tcPr>
          <w:p w14:paraId="2ECDD129"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FK</w:t>
            </w:r>
          </w:p>
        </w:tc>
        <w:tc>
          <w:tcPr>
            <w:tcW w:w="0" w:type="auto"/>
            <w:hideMark/>
          </w:tcPr>
          <w:p w14:paraId="28DDEBF6"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DO_NOTHING</w:t>
            </w:r>
          </w:p>
        </w:tc>
      </w:tr>
      <w:tr w:rsidR="00CE35ED" w:rsidRPr="00CE35ED" w14:paraId="32F20E12" w14:textId="77777777" w:rsidTr="00CE35ED">
        <w:tc>
          <w:tcPr>
            <w:tcW w:w="0" w:type="auto"/>
            <w:hideMark/>
          </w:tcPr>
          <w:p w14:paraId="1B33AD28"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panchayat</w:t>
            </w:r>
          </w:p>
        </w:tc>
        <w:tc>
          <w:tcPr>
            <w:tcW w:w="0" w:type="auto"/>
            <w:hideMark/>
          </w:tcPr>
          <w:p w14:paraId="2886A6E2"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 xml:space="preserve">ForeignKey </w:t>
            </w:r>
            <w:r w:rsidRPr="00CE35ED">
              <w:rPr>
                <w:rFonts w:ascii="Arial" w:hAnsi="Arial" w:cs="Arial"/>
                <w:color w:val="002060"/>
              </w:rPr>
              <w:t>→</w:t>
            </w:r>
            <w:r w:rsidRPr="00CE35ED">
              <w:rPr>
                <w:color w:val="002060"/>
              </w:rPr>
              <w:t xml:space="preserve"> master_panchayat</w:t>
            </w:r>
          </w:p>
        </w:tc>
        <w:tc>
          <w:tcPr>
            <w:tcW w:w="0" w:type="auto"/>
            <w:hideMark/>
          </w:tcPr>
          <w:p w14:paraId="50BCED4A"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FK</w:t>
            </w:r>
          </w:p>
        </w:tc>
        <w:tc>
          <w:tcPr>
            <w:tcW w:w="0" w:type="auto"/>
            <w:hideMark/>
          </w:tcPr>
          <w:p w14:paraId="7AE80AC4"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DO_NOTHING</w:t>
            </w:r>
          </w:p>
        </w:tc>
      </w:tr>
      <w:tr w:rsidR="00CE35ED" w:rsidRPr="00CE35ED" w14:paraId="68A1CD79" w14:textId="77777777" w:rsidTr="00CE35ED">
        <w:tc>
          <w:tcPr>
            <w:tcW w:w="0" w:type="auto"/>
            <w:hideMark/>
          </w:tcPr>
          <w:p w14:paraId="0B128E9A"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village_code</w:t>
            </w:r>
          </w:p>
        </w:tc>
        <w:tc>
          <w:tcPr>
            <w:tcW w:w="0" w:type="auto"/>
            <w:hideMark/>
          </w:tcPr>
          <w:p w14:paraId="61F5570D"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CharField(100)</w:t>
            </w:r>
          </w:p>
        </w:tc>
        <w:tc>
          <w:tcPr>
            <w:tcW w:w="0" w:type="auto"/>
            <w:hideMark/>
          </w:tcPr>
          <w:p w14:paraId="1C1974E7"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w:t>
            </w:r>
          </w:p>
        </w:tc>
        <w:tc>
          <w:tcPr>
            <w:tcW w:w="0" w:type="auto"/>
            <w:hideMark/>
          </w:tcPr>
          <w:p w14:paraId="17A679F8"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Govt / LGD village code</w:t>
            </w:r>
          </w:p>
        </w:tc>
      </w:tr>
      <w:tr w:rsidR="00CE35ED" w:rsidRPr="00CE35ED" w14:paraId="07E15889" w14:textId="77777777" w:rsidTr="00CE35ED">
        <w:tc>
          <w:tcPr>
            <w:tcW w:w="0" w:type="auto"/>
            <w:hideMark/>
          </w:tcPr>
          <w:p w14:paraId="22548582"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village_name_english</w:t>
            </w:r>
          </w:p>
        </w:tc>
        <w:tc>
          <w:tcPr>
            <w:tcW w:w="0" w:type="auto"/>
            <w:hideMark/>
          </w:tcPr>
          <w:p w14:paraId="1F928AF2"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CharField(255)</w:t>
            </w:r>
          </w:p>
        </w:tc>
        <w:tc>
          <w:tcPr>
            <w:tcW w:w="0" w:type="auto"/>
            <w:hideMark/>
          </w:tcPr>
          <w:p w14:paraId="53E91AAA"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w:t>
            </w:r>
          </w:p>
        </w:tc>
        <w:tc>
          <w:tcPr>
            <w:tcW w:w="0" w:type="auto"/>
            <w:hideMark/>
          </w:tcPr>
          <w:p w14:paraId="30B0C0CD"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Village name (English)</w:t>
            </w:r>
          </w:p>
        </w:tc>
      </w:tr>
      <w:tr w:rsidR="00CE35ED" w:rsidRPr="00CE35ED" w14:paraId="5CEF9A4D" w14:textId="77777777" w:rsidTr="00CE35ED">
        <w:tc>
          <w:tcPr>
            <w:tcW w:w="0" w:type="auto"/>
            <w:hideMark/>
          </w:tcPr>
          <w:p w14:paraId="6B0E2DFF"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village_name_local</w:t>
            </w:r>
          </w:p>
        </w:tc>
        <w:tc>
          <w:tcPr>
            <w:tcW w:w="0" w:type="auto"/>
            <w:hideMark/>
          </w:tcPr>
          <w:p w14:paraId="1A07929D"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CharField(255)</w:t>
            </w:r>
          </w:p>
        </w:tc>
        <w:tc>
          <w:tcPr>
            <w:tcW w:w="0" w:type="auto"/>
            <w:hideMark/>
          </w:tcPr>
          <w:p w14:paraId="2F9057FE"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w:t>
            </w:r>
          </w:p>
        </w:tc>
        <w:tc>
          <w:tcPr>
            <w:tcW w:w="0" w:type="auto"/>
            <w:hideMark/>
          </w:tcPr>
          <w:p w14:paraId="4F8C85A3"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Village name (local language)</w:t>
            </w:r>
          </w:p>
        </w:tc>
      </w:tr>
      <w:tr w:rsidR="00CE35ED" w:rsidRPr="00CE35ED" w14:paraId="2C9C430D" w14:textId="77777777" w:rsidTr="00CE35ED">
        <w:tc>
          <w:tcPr>
            <w:tcW w:w="0" w:type="auto"/>
            <w:hideMark/>
          </w:tcPr>
          <w:p w14:paraId="6EFF5EE0"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rural_urban_area</w:t>
            </w:r>
          </w:p>
        </w:tc>
        <w:tc>
          <w:tcPr>
            <w:tcW w:w="0" w:type="auto"/>
            <w:hideMark/>
          </w:tcPr>
          <w:p w14:paraId="55E7AE96"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CharField(1)</w:t>
            </w:r>
          </w:p>
        </w:tc>
        <w:tc>
          <w:tcPr>
            <w:tcW w:w="0" w:type="auto"/>
            <w:hideMark/>
          </w:tcPr>
          <w:p w14:paraId="34218A08"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w:t>
            </w:r>
          </w:p>
        </w:tc>
        <w:tc>
          <w:tcPr>
            <w:tcW w:w="0" w:type="auto"/>
            <w:hideMark/>
          </w:tcPr>
          <w:p w14:paraId="05B93112"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R = Rural, U = Urban</w:t>
            </w:r>
          </w:p>
        </w:tc>
      </w:tr>
      <w:tr w:rsidR="00CE35ED" w:rsidRPr="00CE35ED" w14:paraId="19144C84" w14:textId="77777777" w:rsidTr="00CE35ED">
        <w:tc>
          <w:tcPr>
            <w:tcW w:w="0" w:type="auto"/>
            <w:hideMark/>
          </w:tcPr>
          <w:p w14:paraId="01C51674"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is_active</w:t>
            </w:r>
          </w:p>
        </w:tc>
        <w:tc>
          <w:tcPr>
            <w:tcW w:w="0" w:type="auto"/>
            <w:hideMark/>
          </w:tcPr>
          <w:p w14:paraId="00FB139F"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IntegerField</w:t>
            </w:r>
          </w:p>
        </w:tc>
        <w:tc>
          <w:tcPr>
            <w:tcW w:w="0" w:type="auto"/>
            <w:hideMark/>
          </w:tcPr>
          <w:p w14:paraId="3B2C6613"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w:t>
            </w:r>
          </w:p>
        </w:tc>
        <w:tc>
          <w:tcPr>
            <w:tcW w:w="0" w:type="auto"/>
            <w:hideMark/>
          </w:tcPr>
          <w:p w14:paraId="3154B0ED"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1 = Active, 0 = Inactive</w:t>
            </w:r>
          </w:p>
        </w:tc>
      </w:tr>
      <w:tr w:rsidR="00CE35ED" w:rsidRPr="00CE35ED" w14:paraId="07ED64F9" w14:textId="77777777" w:rsidTr="00CE35ED">
        <w:tc>
          <w:tcPr>
            <w:tcW w:w="0" w:type="auto"/>
            <w:hideMark/>
          </w:tcPr>
          <w:p w14:paraId="3AC82451"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created_at</w:t>
            </w:r>
          </w:p>
        </w:tc>
        <w:tc>
          <w:tcPr>
            <w:tcW w:w="0" w:type="auto"/>
            <w:hideMark/>
          </w:tcPr>
          <w:p w14:paraId="2B261264"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DateTimeField</w:t>
            </w:r>
          </w:p>
        </w:tc>
        <w:tc>
          <w:tcPr>
            <w:tcW w:w="0" w:type="auto"/>
            <w:hideMark/>
          </w:tcPr>
          <w:p w14:paraId="6E9C4D6F"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w:t>
            </w:r>
          </w:p>
        </w:tc>
        <w:tc>
          <w:tcPr>
            <w:tcW w:w="0" w:type="auto"/>
            <w:hideMark/>
          </w:tcPr>
          <w:p w14:paraId="7D53839F"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Record creation timestamp</w:t>
            </w:r>
          </w:p>
        </w:tc>
      </w:tr>
      <w:tr w:rsidR="00CE35ED" w:rsidRPr="00CE35ED" w14:paraId="60436587" w14:textId="77777777" w:rsidTr="00CE35ED">
        <w:tc>
          <w:tcPr>
            <w:tcW w:w="0" w:type="auto"/>
            <w:hideMark/>
          </w:tcPr>
          <w:p w14:paraId="394761D3"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updated_at</w:t>
            </w:r>
          </w:p>
        </w:tc>
        <w:tc>
          <w:tcPr>
            <w:tcW w:w="0" w:type="auto"/>
            <w:hideMark/>
          </w:tcPr>
          <w:p w14:paraId="0280AC6E"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DateTimeField</w:t>
            </w:r>
          </w:p>
        </w:tc>
        <w:tc>
          <w:tcPr>
            <w:tcW w:w="0" w:type="auto"/>
            <w:hideMark/>
          </w:tcPr>
          <w:p w14:paraId="1D63A419"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w:t>
            </w:r>
          </w:p>
        </w:tc>
        <w:tc>
          <w:tcPr>
            <w:tcW w:w="0" w:type="auto"/>
            <w:hideMark/>
          </w:tcPr>
          <w:p w14:paraId="129B060A" w14:textId="77777777" w:rsidR="00CE35ED" w:rsidRPr="00CE35ED" w:rsidRDefault="00CE35ED" w:rsidP="00CE35ED">
            <w:pPr>
              <w:widowControl w:val="0"/>
              <w:autoSpaceDE w:val="0"/>
              <w:autoSpaceDN w:val="0"/>
              <w:adjustRightInd w:val="0"/>
              <w:spacing w:before="240" w:line="276" w:lineRule="auto"/>
              <w:ind w:right="-18"/>
              <w:jc w:val="both"/>
              <w:rPr>
                <w:color w:val="002060"/>
              </w:rPr>
            </w:pPr>
            <w:r w:rsidRPr="00CE35ED">
              <w:rPr>
                <w:color w:val="002060"/>
              </w:rPr>
              <w:t>Last update timestamp</w:t>
            </w:r>
          </w:p>
        </w:tc>
      </w:tr>
    </w:tbl>
    <w:p w14:paraId="6CDF64B6" w14:textId="77777777" w:rsidR="008519C9" w:rsidRPr="008519C9" w:rsidRDefault="008519C9" w:rsidP="008519C9">
      <w:pPr>
        <w:widowControl w:val="0"/>
        <w:autoSpaceDE w:val="0"/>
        <w:autoSpaceDN w:val="0"/>
        <w:adjustRightInd w:val="0"/>
        <w:spacing w:before="240" w:after="0" w:line="276" w:lineRule="auto"/>
        <w:ind w:right="-18"/>
        <w:jc w:val="both"/>
        <w:rPr>
          <w:color w:val="002060"/>
        </w:rPr>
      </w:pPr>
    </w:p>
    <w:p w14:paraId="23CD6AB2" w14:textId="77777777" w:rsidR="008519C9" w:rsidRPr="00022C7E" w:rsidRDefault="008519C9" w:rsidP="00022C7E">
      <w:pPr>
        <w:widowControl w:val="0"/>
        <w:autoSpaceDE w:val="0"/>
        <w:autoSpaceDN w:val="0"/>
        <w:adjustRightInd w:val="0"/>
        <w:spacing w:before="240" w:after="0" w:line="276" w:lineRule="auto"/>
        <w:ind w:right="-18"/>
        <w:jc w:val="both"/>
        <w:rPr>
          <w:color w:val="002060"/>
        </w:rPr>
      </w:pPr>
    </w:p>
    <w:p w14:paraId="52CD3198" w14:textId="77777777" w:rsidR="001E51A6" w:rsidRPr="001E51A6" w:rsidRDefault="001E51A6" w:rsidP="001E51A6">
      <w:pPr>
        <w:widowControl w:val="0"/>
        <w:autoSpaceDE w:val="0"/>
        <w:autoSpaceDN w:val="0"/>
        <w:adjustRightInd w:val="0"/>
        <w:spacing w:before="240" w:after="0" w:line="276" w:lineRule="auto"/>
        <w:ind w:right="-18"/>
        <w:jc w:val="both"/>
        <w:rPr>
          <w:color w:val="002060"/>
        </w:rPr>
      </w:pPr>
    </w:p>
    <w:p w14:paraId="24F468E4" w14:textId="77777777" w:rsidR="001E51A6" w:rsidRPr="001E51A6" w:rsidRDefault="001E51A6" w:rsidP="001E51A6">
      <w:pPr>
        <w:widowControl w:val="0"/>
        <w:autoSpaceDE w:val="0"/>
        <w:autoSpaceDN w:val="0"/>
        <w:adjustRightInd w:val="0"/>
        <w:spacing w:before="240" w:after="0" w:line="276" w:lineRule="auto"/>
        <w:ind w:right="-18"/>
        <w:jc w:val="both"/>
        <w:rPr>
          <w:color w:val="002060"/>
        </w:rPr>
      </w:pPr>
    </w:p>
    <w:p w14:paraId="4F68B00B" w14:textId="77777777" w:rsidR="001E51A6" w:rsidRPr="001E51A6" w:rsidRDefault="001E51A6" w:rsidP="001E51A6">
      <w:pPr>
        <w:widowControl w:val="0"/>
        <w:autoSpaceDE w:val="0"/>
        <w:autoSpaceDN w:val="0"/>
        <w:adjustRightInd w:val="0"/>
        <w:spacing w:before="240" w:after="0" w:line="276" w:lineRule="auto"/>
        <w:ind w:right="-18"/>
        <w:jc w:val="both"/>
        <w:rPr>
          <w:color w:val="002060"/>
        </w:rPr>
      </w:pPr>
    </w:p>
    <w:p w14:paraId="7E367F31" w14:textId="77777777" w:rsidR="001E51A6" w:rsidRPr="001E51A6" w:rsidRDefault="001E51A6" w:rsidP="001E51A6">
      <w:pPr>
        <w:widowControl w:val="0"/>
        <w:autoSpaceDE w:val="0"/>
        <w:autoSpaceDN w:val="0"/>
        <w:adjustRightInd w:val="0"/>
        <w:spacing w:before="240" w:after="0" w:line="276" w:lineRule="auto"/>
        <w:ind w:right="-18"/>
        <w:jc w:val="both"/>
        <w:rPr>
          <w:color w:val="002060"/>
        </w:rPr>
      </w:pPr>
    </w:p>
    <w:p w14:paraId="510FB949" w14:textId="77777777" w:rsidR="001E51A6" w:rsidRPr="004D112F" w:rsidRDefault="001E51A6" w:rsidP="005A1234">
      <w:pPr>
        <w:widowControl w:val="0"/>
        <w:autoSpaceDE w:val="0"/>
        <w:autoSpaceDN w:val="0"/>
        <w:adjustRightInd w:val="0"/>
        <w:spacing w:before="240" w:after="0" w:line="276" w:lineRule="auto"/>
        <w:ind w:right="-18"/>
        <w:jc w:val="both"/>
        <w:rPr>
          <w:color w:val="002060"/>
          <w:lang w:val="en-US"/>
        </w:rPr>
      </w:pPr>
    </w:p>
    <w:p w14:paraId="3957198B" w14:textId="53F75D8C" w:rsidR="005A1234" w:rsidRPr="004D112F" w:rsidRDefault="005A1234" w:rsidP="007642BF">
      <w:pPr>
        <w:pStyle w:val="BDOH1"/>
        <w:rPr>
          <w:lang w:val="en-US"/>
        </w:rPr>
      </w:pPr>
      <w:bookmarkStart w:id="165" w:name="_Toc219562381"/>
      <w:r w:rsidRPr="004D112F">
        <w:rPr>
          <w:lang w:val="en-US"/>
        </w:rPr>
        <w:lastRenderedPageBreak/>
        <w:t>CONSTRAINTS, STANDARDS, AND GUIDELINES (OVERVIEW)</w:t>
      </w:r>
      <w:bookmarkEnd w:id="165"/>
    </w:p>
    <w:p w14:paraId="5D7BBD90" w14:textId="42C628A9" w:rsidR="005A1234" w:rsidRPr="004D112F" w:rsidRDefault="005A1234" w:rsidP="007053DB">
      <w:pPr>
        <w:widowControl w:val="0"/>
        <w:autoSpaceDE w:val="0"/>
        <w:autoSpaceDN w:val="0"/>
        <w:adjustRightInd w:val="0"/>
        <w:spacing w:before="240" w:after="0" w:line="276" w:lineRule="auto"/>
        <w:ind w:right="-18"/>
        <w:rPr>
          <w:color w:val="002060"/>
          <w:lang w:val="en-US"/>
        </w:rPr>
      </w:pPr>
      <w:r w:rsidRPr="004D112F">
        <w:rPr>
          <w:color w:val="002060"/>
          <w:lang w:val="en-US"/>
        </w:rPr>
        <w:t>The system shall adhere to organisational coding standards, government security policies, and relevant e-governance guidelines. Deployment and rollback procedures shall be standardized across environments.</w:t>
      </w:r>
    </w:p>
    <w:p w14:paraId="6F2435DF" w14:textId="5B165169" w:rsidR="005A1234" w:rsidRPr="004D112F" w:rsidRDefault="005A1234" w:rsidP="00B23799">
      <w:pPr>
        <w:pStyle w:val="BDOH2"/>
      </w:pPr>
      <w:bookmarkStart w:id="166" w:name="_Toc219562382"/>
      <w:r w:rsidRPr="004D112F">
        <w:t>LokOS Integration</w:t>
      </w:r>
      <w:bookmarkEnd w:id="166"/>
    </w:p>
    <w:p w14:paraId="5B338FD1" w14:textId="77777777" w:rsidR="005A1234" w:rsidRPr="004D112F" w:rsidRDefault="005A1234" w:rsidP="00993284">
      <w:pPr>
        <w:widowControl w:val="0"/>
        <w:numPr>
          <w:ilvl w:val="0"/>
          <w:numId w:val="78"/>
        </w:numPr>
        <w:autoSpaceDE w:val="0"/>
        <w:autoSpaceDN w:val="0"/>
        <w:adjustRightInd w:val="0"/>
        <w:spacing w:before="240" w:after="0" w:line="276" w:lineRule="auto"/>
        <w:ind w:right="-18"/>
        <w:rPr>
          <w:color w:val="002060"/>
        </w:rPr>
      </w:pPr>
      <w:r w:rsidRPr="004D112F">
        <w:rPr>
          <w:color w:val="002060"/>
        </w:rPr>
        <w:t>The system shall sync state, district, block, GP, village master data.</w:t>
      </w:r>
    </w:p>
    <w:p w14:paraId="64211CAA" w14:textId="77777777" w:rsidR="005A1234" w:rsidRDefault="005A1234" w:rsidP="00993284">
      <w:pPr>
        <w:widowControl w:val="0"/>
        <w:numPr>
          <w:ilvl w:val="0"/>
          <w:numId w:val="78"/>
        </w:numPr>
        <w:autoSpaceDE w:val="0"/>
        <w:autoSpaceDN w:val="0"/>
        <w:adjustRightInd w:val="0"/>
        <w:spacing w:before="240" w:after="0" w:line="276" w:lineRule="auto"/>
        <w:ind w:right="-18"/>
        <w:rPr>
          <w:color w:val="002060"/>
        </w:rPr>
      </w:pPr>
      <w:r w:rsidRPr="004D112F">
        <w:rPr>
          <w:color w:val="002060"/>
        </w:rPr>
        <w:t>The system shall cache LokOS data for 24 hours.</w:t>
      </w:r>
    </w:p>
    <w:p w14:paraId="00E88271" w14:textId="2B9507AA" w:rsidR="00A37F45" w:rsidRDefault="00A37F45" w:rsidP="00A37F45">
      <w:pPr>
        <w:pStyle w:val="BDOH2"/>
      </w:pPr>
      <w:bookmarkStart w:id="167" w:name="_Toc219562383"/>
      <w:r>
        <w:t>LokOS Beneficiary Retrieval Cycle</w:t>
      </w:r>
      <w:bookmarkEnd w:id="167"/>
    </w:p>
    <w:p w14:paraId="0ED2EA93" w14:textId="3D49BF76" w:rsidR="0003383C" w:rsidRDefault="0003383C" w:rsidP="00993284">
      <w:pPr>
        <w:numPr>
          <w:ilvl w:val="0"/>
          <w:numId w:val="115"/>
        </w:numPr>
        <w:rPr>
          <w:color w:val="002060"/>
        </w:rPr>
      </w:pPr>
      <w:r w:rsidRPr="0003383C">
        <w:rPr>
          <w:color w:val="002060"/>
        </w:rPr>
        <w:t>Opening APISETU NRLM LokOS API Directory</w:t>
      </w:r>
      <w:r w:rsidR="005D0B36">
        <w:rPr>
          <w:color w:val="002060"/>
        </w:rPr>
        <w:t>.</w:t>
      </w:r>
    </w:p>
    <w:p w14:paraId="0891A87D" w14:textId="3BB52ACD" w:rsidR="00A62BD8" w:rsidRPr="0003383C" w:rsidRDefault="00A62BD8" w:rsidP="00993284">
      <w:pPr>
        <w:numPr>
          <w:ilvl w:val="1"/>
          <w:numId w:val="115"/>
        </w:numPr>
        <w:rPr>
          <w:color w:val="002060"/>
        </w:rPr>
      </w:pPr>
      <w:r>
        <w:rPr>
          <w:color w:val="002060"/>
        </w:rPr>
        <w:t xml:space="preserve">Link - </w:t>
      </w:r>
      <w:r w:rsidRPr="00A62BD8">
        <w:rPr>
          <w:color w:val="002060"/>
        </w:rPr>
        <w:t>https://directory.apisetu.gov.in/api-collection/lokos</w:t>
      </w:r>
    </w:p>
    <w:p w14:paraId="4C7DC1F9" w14:textId="3C002018" w:rsidR="0003383C" w:rsidRPr="0003383C" w:rsidRDefault="0003383C" w:rsidP="00993284">
      <w:pPr>
        <w:numPr>
          <w:ilvl w:val="0"/>
          <w:numId w:val="115"/>
        </w:numPr>
        <w:rPr>
          <w:color w:val="002060"/>
        </w:rPr>
      </w:pPr>
      <w:r w:rsidRPr="0003383C">
        <w:rPr>
          <w:color w:val="002060"/>
        </w:rPr>
        <w:t>Authenticating</w:t>
      </w:r>
      <w:r w:rsidR="004B7A07">
        <w:rPr>
          <w:color w:val="002060"/>
        </w:rPr>
        <w:t xml:space="preserve"> </w:t>
      </w:r>
      <w:r w:rsidRPr="0003383C">
        <w:rPr>
          <w:color w:val="002060"/>
        </w:rPr>
        <w:t>Client ID and API Key</w:t>
      </w:r>
      <w:r w:rsidR="004B7A07">
        <w:rPr>
          <w:color w:val="002060"/>
        </w:rPr>
        <w:t xml:space="preserve"> (As provided by client).</w:t>
      </w:r>
    </w:p>
    <w:p w14:paraId="0F874C9F" w14:textId="6CC39B9B" w:rsidR="0003383C" w:rsidRPr="0003383C" w:rsidRDefault="0003383C" w:rsidP="00993284">
      <w:pPr>
        <w:numPr>
          <w:ilvl w:val="0"/>
          <w:numId w:val="115"/>
        </w:numPr>
        <w:rPr>
          <w:color w:val="002060"/>
        </w:rPr>
      </w:pPr>
      <w:r w:rsidRPr="0003383C">
        <w:rPr>
          <w:color w:val="002060"/>
        </w:rPr>
        <w:t>Selection of Server (MasterData and Production)</w:t>
      </w:r>
      <w:r w:rsidR="00495CBA">
        <w:rPr>
          <w:color w:val="002060"/>
        </w:rPr>
        <w:t>:</w:t>
      </w:r>
    </w:p>
    <w:p w14:paraId="54931719" w14:textId="77777777" w:rsidR="0003383C" w:rsidRPr="0003383C" w:rsidRDefault="0003383C" w:rsidP="00993284">
      <w:pPr>
        <w:numPr>
          <w:ilvl w:val="1"/>
          <w:numId w:val="115"/>
        </w:numPr>
        <w:rPr>
          <w:color w:val="002060"/>
        </w:rPr>
      </w:pPr>
      <w:r w:rsidRPr="0003383C">
        <w:rPr>
          <w:color w:val="002060"/>
        </w:rPr>
        <w:t xml:space="preserve">If access of </w:t>
      </w:r>
      <w:r w:rsidRPr="00495CBA">
        <w:rPr>
          <w:b/>
          <w:bCs/>
          <w:color w:val="002060"/>
        </w:rPr>
        <w:t>Geographic Data API</w:t>
      </w:r>
      <w:r w:rsidRPr="0003383C">
        <w:rPr>
          <w:color w:val="002060"/>
        </w:rPr>
        <w:t xml:space="preserve"> is required then </w:t>
      </w:r>
      <w:r w:rsidRPr="00495CBA">
        <w:rPr>
          <w:b/>
          <w:bCs/>
          <w:color w:val="002060"/>
        </w:rPr>
        <w:t xml:space="preserve">Master Data server </w:t>
      </w:r>
      <w:r w:rsidRPr="0003383C">
        <w:rPr>
          <w:color w:val="002060"/>
        </w:rPr>
        <w:t>is selected</w:t>
      </w:r>
    </w:p>
    <w:p w14:paraId="1B467B41" w14:textId="038FF4B8" w:rsidR="0003383C" w:rsidRDefault="0003383C" w:rsidP="00993284">
      <w:pPr>
        <w:numPr>
          <w:ilvl w:val="1"/>
          <w:numId w:val="115"/>
        </w:numPr>
        <w:rPr>
          <w:color w:val="002060"/>
        </w:rPr>
      </w:pPr>
      <w:r w:rsidRPr="0003383C">
        <w:rPr>
          <w:color w:val="002060"/>
        </w:rPr>
        <w:t xml:space="preserve">If access of </w:t>
      </w:r>
      <w:r w:rsidRPr="00495CBA">
        <w:rPr>
          <w:b/>
          <w:bCs/>
          <w:color w:val="002060"/>
        </w:rPr>
        <w:t>SHG related Data API</w:t>
      </w:r>
      <w:r w:rsidRPr="0003383C">
        <w:rPr>
          <w:color w:val="002060"/>
        </w:rPr>
        <w:t xml:space="preserve"> is required then</w:t>
      </w:r>
      <w:r w:rsidRPr="00495CBA">
        <w:rPr>
          <w:b/>
          <w:bCs/>
          <w:color w:val="002060"/>
        </w:rPr>
        <w:t xml:space="preserve"> Production server </w:t>
      </w:r>
      <w:r w:rsidRPr="0003383C">
        <w:rPr>
          <w:color w:val="002060"/>
        </w:rPr>
        <w:t>is selected</w:t>
      </w:r>
    </w:p>
    <w:p w14:paraId="07712F70" w14:textId="40F50E2D" w:rsidR="00495CBA" w:rsidRDefault="00495CBA" w:rsidP="00993284">
      <w:pPr>
        <w:numPr>
          <w:ilvl w:val="0"/>
          <w:numId w:val="115"/>
        </w:numPr>
        <w:rPr>
          <w:color w:val="002060"/>
        </w:rPr>
      </w:pPr>
      <w:r>
        <w:rPr>
          <w:color w:val="002060"/>
        </w:rPr>
        <w:t>Geographic Data APIs require different parameters based on API:</w:t>
      </w:r>
    </w:p>
    <w:p w14:paraId="3849700F" w14:textId="350804D8" w:rsidR="00495CBA" w:rsidRDefault="00495CBA" w:rsidP="00993284">
      <w:pPr>
        <w:numPr>
          <w:ilvl w:val="1"/>
          <w:numId w:val="115"/>
        </w:numPr>
        <w:rPr>
          <w:color w:val="002060"/>
        </w:rPr>
      </w:pPr>
      <w:r w:rsidRPr="008B7B3C">
        <w:rPr>
          <w:b/>
          <w:bCs/>
          <w:color w:val="002060"/>
        </w:rPr>
        <w:t>State API</w:t>
      </w:r>
      <w:r>
        <w:rPr>
          <w:color w:val="002060"/>
        </w:rPr>
        <w:t xml:space="preserve"> – No extra parameters required</w:t>
      </w:r>
    </w:p>
    <w:p w14:paraId="3920FAE0" w14:textId="058274CE" w:rsidR="00495CBA" w:rsidRDefault="00495CBA" w:rsidP="00993284">
      <w:pPr>
        <w:numPr>
          <w:ilvl w:val="1"/>
          <w:numId w:val="115"/>
        </w:numPr>
        <w:rPr>
          <w:color w:val="002060"/>
        </w:rPr>
      </w:pPr>
      <w:r w:rsidRPr="008B7B3C">
        <w:rPr>
          <w:b/>
          <w:bCs/>
          <w:color w:val="002060"/>
        </w:rPr>
        <w:t>District API</w:t>
      </w:r>
      <w:r>
        <w:rPr>
          <w:color w:val="002060"/>
        </w:rPr>
        <w:t xml:space="preserve"> – State Code required (‘up’ in our case)</w:t>
      </w:r>
    </w:p>
    <w:p w14:paraId="1FB597BB" w14:textId="1854EF91" w:rsidR="00495CBA" w:rsidRDefault="00495CBA" w:rsidP="00993284">
      <w:pPr>
        <w:numPr>
          <w:ilvl w:val="1"/>
          <w:numId w:val="115"/>
        </w:numPr>
        <w:rPr>
          <w:color w:val="002060"/>
        </w:rPr>
      </w:pPr>
      <w:r w:rsidRPr="008B7B3C">
        <w:rPr>
          <w:b/>
          <w:bCs/>
          <w:color w:val="002060"/>
        </w:rPr>
        <w:t>Block API</w:t>
      </w:r>
      <w:r>
        <w:rPr>
          <w:color w:val="002060"/>
        </w:rPr>
        <w:t xml:space="preserve"> – District ID required</w:t>
      </w:r>
    </w:p>
    <w:p w14:paraId="35612BF1" w14:textId="625182EB" w:rsidR="00495CBA" w:rsidRDefault="00495CBA" w:rsidP="00993284">
      <w:pPr>
        <w:numPr>
          <w:ilvl w:val="1"/>
          <w:numId w:val="115"/>
        </w:numPr>
        <w:rPr>
          <w:color w:val="002060"/>
        </w:rPr>
      </w:pPr>
      <w:r w:rsidRPr="008B7B3C">
        <w:rPr>
          <w:b/>
          <w:bCs/>
          <w:color w:val="002060"/>
        </w:rPr>
        <w:t>Gram Panchayat API</w:t>
      </w:r>
      <w:r>
        <w:rPr>
          <w:color w:val="002060"/>
        </w:rPr>
        <w:t xml:space="preserve"> – Block ID required</w:t>
      </w:r>
    </w:p>
    <w:p w14:paraId="7CBC34C2" w14:textId="72518A28" w:rsidR="00495CBA" w:rsidRDefault="00495CBA" w:rsidP="00993284">
      <w:pPr>
        <w:numPr>
          <w:ilvl w:val="1"/>
          <w:numId w:val="115"/>
        </w:numPr>
        <w:rPr>
          <w:color w:val="002060"/>
        </w:rPr>
      </w:pPr>
      <w:r w:rsidRPr="008B7B3C">
        <w:rPr>
          <w:b/>
          <w:bCs/>
          <w:color w:val="002060"/>
        </w:rPr>
        <w:t>Village API</w:t>
      </w:r>
      <w:r>
        <w:rPr>
          <w:color w:val="002060"/>
        </w:rPr>
        <w:t xml:space="preserve"> – Gram Panchayat ID required</w:t>
      </w:r>
    </w:p>
    <w:p w14:paraId="2B773765" w14:textId="1799C722" w:rsidR="00495CBA" w:rsidRDefault="00495CBA" w:rsidP="00993284">
      <w:pPr>
        <w:numPr>
          <w:ilvl w:val="0"/>
          <w:numId w:val="115"/>
        </w:numPr>
        <w:rPr>
          <w:color w:val="002060"/>
        </w:rPr>
      </w:pPr>
      <w:r>
        <w:rPr>
          <w:color w:val="002060"/>
        </w:rPr>
        <w:t>SHG related Data APIs require different parameters based on API:</w:t>
      </w:r>
    </w:p>
    <w:p w14:paraId="1DE92F21" w14:textId="13FC190A" w:rsidR="00495CBA" w:rsidRDefault="00495CBA" w:rsidP="00993284">
      <w:pPr>
        <w:numPr>
          <w:ilvl w:val="1"/>
          <w:numId w:val="115"/>
        </w:numPr>
        <w:rPr>
          <w:color w:val="002060"/>
        </w:rPr>
      </w:pPr>
      <w:r w:rsidRPr="008B7B3C">
        <w:rPr>
          <w:b/>
          <w:bCs/>
          <w:color w:val="002060"/>
        </w:rPr>
        <w:t>SHG List API</w:t>
      </w:r>
      <w:r>
        <w:rPr>
          <w:color w:val="002060"/>
        </w:rPr>
        <w:t xml:space="preserve"> – Block ID required</w:t>
      </w:r>
    </w:p>
    <w:p w14:paraId="0263BE03" w14:textId="74744B92" w:rsidR="00495CBA" w:rsidRDefault="00495CBA" w:rsidP="00993284">
      <w:pPr>
        <w:numPr>
          <w:ilvl w:val="1"/>
          <w:numId w:val="115"/>
        </w:numPr>
        <w:rPr>
          <w:color w:val="002060"/>
        </w:rPr>
      </w:pPr>
      <w:r w:rsidRPr="008B7B3C">
        <w:rPr>
          <w:b/>
          <w:bCs/>
          <w:color w:val="002060"/>
        </w:rPr>
        <w:t>SHG Detail</w:t>
      </w:r>
      <w:r>
        <w:rPr>
          <w:color w:val="002060"/>
        </w:rPr>
        <w:t xml:space="preserve"> – SHG Code required</w:t>
      </w:r>
    </w:p>
    <w:p w14:paraId="13969782" w14:textId="77777777" w:rsidR="00495CBA" w:rsidRDefault="00495CBA" w:rsidP="00993284">
      <w:pPr>
        <w:numPr>
          <w:ilvl w:val="1"/>
          <w:numId w:val="115"/>
        </w:numPr>
        <w:rPr>
          <w:color w:val="002060"/>
        </w:rPr>
      </w:pPr>
      <w:r w:rsidRPr="008B7B3C">
        <w:rPr>
          <w:b/>
          <w:bCs/>
          <w:color w:val="002060"/>
        </w:rPr>
        <w:t>VO List API</w:t>
      </w:r>
      <w:r>
        <w:rPr>
          <w:color w:val="002060"/>
        </w:rPr>
        <w:t xml:space="preserve"> - Block ID required</w:t>
      </w:r>
    </w:p>
    <w:p w14:paraId="625D2D23" w14:textId="37DFF151" w:rsidR="00495CBA" w:rsidRDefault="00495CBA" w:rsidP="00993284">
      <w:pPr>
        <w:numPr>
          <w:ilvl w:val="1"/>
          <w:numId w:val="115"/>
        </w:numPr>
        <w:rPr>
          <w:color w:val="002060"/>
        </w:rPr>
      </w:pPr>
      <w:r w:rsidRPr="008B7B3C">
        <w:rPr>
          <w:b/>
          <w:bCs/>
          <w:color w:val="002060"/>
        </w:rPr>
        <w:t>VO Detail</w:t>
      </w:r>
      <w:r>
        <w:rPr>
          <w:color w:val="002060"/>
        </w:rPr>
        <w:t xml:space="preserve"> – VO Code required</w:t>
      </w:r>
    </w:p>
    <w:p w14:paraId="4FD9D088" w14:textId="77777777" w:rsidR="00495CBA" w:rsidRDefault="00495CBA" w:rsidP="00993284">
      <w:pPr>
        <w:numPr>
          <w:ilvl w:val="1"/>
          <w:numId w:val="115"/>
        </w:numPr>
        <w:rPr>
          <w:color w:val="002060"/>
        </w:rPr>
      </w:pPr>
      <w:r w:rsidRPr="008B7B3C">
        <w:rPr>
          <w:b/>
          <w:bCs/>
          <w:color w:val="002060"/>
        </w:rPr>
        <w:t>CLF List API</w:t>
      </w:r>
      <w:r>
        <w:rPr>
          <w:color w:val="002060"/>
        </w:rPr>
        <w:t xml:space="preserve"> - Block ID required</w:t>
      </w:r>
    </w:p>
    <w:p w14:paraId="2A970E98" w14:textId="499DC563" w:rsidR="00495CBA" w:rsidRDefault="00495CBA" w:rsidP="00993284">
      <w:pPr>
        <w:numPr>
          <w:ilvl w:val="1"/>
          <w:numId w:val="115"/>
        </w:numPr>
        <w:rPr>
          <w:color w:val="002060"/>
        </w:rPr>
      </w:pPr>
      <w:r w:rsidRPr="008B7B3C">
        <w:rPr>
          <w:b/>
          <w:bCs/>
          <w:color w:val="002060"/>
        </w:rPr>
        <w:t>CLF Detail</w:t>
      </w:r>
      <w:r>
        <w:rPr>
          <w:color w:val="002060"/>
        </w:rPr>
        <w:t xml:space="preserve"> – CLF code required</w:t>
      </w:r>
    </w:p>
    <w:p w14:paraId="344AF2FA" w14:textId="3DA1ED2D" w:rsidR="00371D1D" w:rsidRPr="00371D1D" w:rsidRDefault="00371D1D" w:rsidP="00371D1D">
      <w:pPr>
        <w:pStyle w:val="IntenseQuote"/>
      </w:pPr>
      <w:r>
        <w:rPr>
          <w:b/>
          <w:bCs/>
        </w:rPr>
        <w:t>NOTE</w:t>
      </w:r>
      <w:r w:rsidRPr="00371D1D">
        <w:t>:</w:t>
      </w:r>
      <w:r>
        <w:t xml:space="preserve"> Data from Production Server can ONLY be extracted “</w:t>
      </w:r>
      <w:r w:rsidRPr="00371D1D">
        <w:rPr>
          <w:b/>
          <w:bCs/>
        </w:rPr>
        <w:t>BLOCK – WISE</w:t>
      </w:r>
      <w:r>
        <w:rPr>
          <w:b/>
          <w:bCs/>
        </w:rPr>
        <w:t>”</w:t>
      </w:r>
    </w:p>
    <w:p w14:paraId="65559A7E" w14:textId="0C3210C1" w:rsidR="005A1234" w:rsidRPr="004D112F" w:rsidRDefault="005A1234" w:rsidP="00B23799">
      <w:pPr>
        <w:pStyle w:val="BDOH2"/>
      </w:pPr>
      <w:bookmarkStart w:id="168" w:name="_Toc219562384"/>
      <w:r w:rsidRPr="004D112F">
        <w:t>Attendance CSV Integration</w:t>
      </w:r>
      <w:bookmarkEnd w:id="168"/>
    </w:p>
    <w:p w14:paraId="2014D3D4" w14:textId="77777777" w:rsidR="005A1234" w:rsidRPr="004D112F" w:rsidRDefault="005A1234" w:rsidP="00993284">
      <w:pPr>
        <w:widowControl w:val="0"/>
        <w:numPr>
          <w:ilvl w:val="0"/>
          <w:numId w:val="79"/>
        </w:numPr>
        <w:autoSpaceDE w:val="0"/>
        <w:autoSpaceDN w:val="0"/>
        <w:adjustRightInd w:val="0"/>
        <w:spacing w:before="240" w:after="0" w:line="276" w:lineRule="auto"/>
        <w:ind w:right="-18"/>
        <w:rPr>
          <w:color w:val="002060"/>
        </w:rPr>
      </w:pPr>
      <w:r w:rsidRPr="004D112F">
        <w:rPr>
          <w:color w:val="002060"/>
        </w:rPr>
        <w:t>The system shall support CSVs from biometric vendor hardware.</w:t>
      </w:r>
    </w:p>
    <w:p w14:paraId="3996B2E9" w14:textId="129BB5B1" w:rsidR="007139CC" w:rsidRPr="007139CC" w:rsidRDefault="005A1234" w:rsidP="00993284">
      <w:pPr>
        <w:widowControl w:val="0"/>
        <w:numPr>
          <w:ilvl w:val="0"/>
          <w:numId w:val="79"/>
        </w:numPr>
        <w:autoSpaceDE w:val="0"/>
        <w:autoSpaceDN w:val="0"/>
        <w:adjustRightInd w:val="0"/>
        <w:spacing w:before="240" w:after="0" w:line="276" w:lineRule="auto"/>
        <w:ind w:right="-18"/>
        <w:rPr>
          <w:color w:val="002060"/>
        </w:rPr>
      </w:pPr>
      <w:r w:rsidRPr="004D112F">
        <w:rPr>
          <w:color w:val="002060"/>
        </w:rPr>
        <w:t>The system shall validate time formats, device ID, and punch types.</w:t>
      </w:r>
    </w:p>
    <w:p w14:paraId="13A7BA62" w14:textId="0ACCDF7D" w:rsidR="005A1234" w:rsidRPr="004D112F" w:rsidRDefault="005A1234" w:rsidP="007642BF">
      <w:pPr>
        <w:pStyle w:val="BDOH1"/>
      </w:pPr>
      <w:bookmarkStart w:id="169" w:name="_Toc219562385"/>
      <w:r w:rsidRPr="004D112F">
        <w:lastRenderedPageBreak/>
        <w:t>ERROR HANDLING REQUIREMENTS</w:t>
      </w:r>
      <w:bookmarkEnd w:id="169"/>
    </w:p>
    <w:p w14:paraId="24A60F14" w14:textId="77777777" w:rsidR="005A1234" w:rsidRPr="004D112F" w:rsidRDefault="005A1234" w:rsidP="00993284">
      <w:pPr>
        <w:widowControl w:val="0"/>
        <w:numPr>
          <w:ilvl w:val="0"/>
          <w:numId w:val="80"/>
        </w:numPr>
        <w:autoSpaceDE w:val="0"/>
        <w:autoSpaceDN w:val="0"/>
        <w:adjustRightInd w:val="0"/>
        <w:spacing w:before="240" w:after="0" w:line="276" w:lineRule="auto"/>
        <w:ind w:right="-18"/>
        <w:rPr>
          <w:color w:val="002060"/>
        </w:rPr>
      </w:pPr>
      <w:r w:rsidRPr="004D112F">
        <w:rPr>
          <w:color w:val="002060"/>
        </w:rPr>
        <w:t>The system shall return HTTP 400 for malformed JSON.</w:t>
      </w:r>
    </w:p>
    <w:p w14:paraId="119D4511" w14:textId="77777777" w:rsidR="005A1234" w:rsidRPr="004D112F" w:rsidRDefault="005A1234" w:rsidP="00993284">
      <w:pPr>
        <w:widowControl w:val="0"/>
        <w:numPr>
          <w:ilvl w:val="0"/>
          <w:numId w:val="80"/>
        </w:numPr>
        <w:autoSpaceDE w:val="0"/>
        <w:autoSpaceDN w:val="0"/>
        <w:adjustRightInd w:val="0"/>
        <w:spacing w:before="240" w:after="0" w:line="276" w:lineRule="auto"/>
        <w:ind w:right="-18"/>
        <w:rPr>
          <w:color w:val="002060"/>
        </w:rPr>
      </w:pPr>
      <w:r w:rsidRPr="004D112F">
        <w:rPr>
          <w:color w:val="002060"/>
        </w:rPr>
        <w:t>The system shall return HTTP 403 for unauthorized access.</w:t>
      </w:r>
    </w:p>
    <w:p w14:paraId="596F45A3" w14:textId="77777777" w:rsidR="005A1234" w:rsidRPr="004D112F" w:rsidRDefault="005A1234" w:rsidP="00993284">
      <w:pPr>
        <w:widowControl w:val="0"/>
        <w:numPr>
          <w:ilvl w:val="0"/>
          <w:numId w:val="80"/>
        </w:numPr>
        <w:autoSpaceDE w:val="0"/>
        <w:autoSpaceDN w:val="0"/>
        <w:adjustRightInd w:val="0"/>
        <w:spacing w:before="240" w:after="0" w:line="276" w:lineRule="auto"/>
        <w:ind w:right="-18"/>
        <w:rPr>
          <w:color w:val="002060"/>
        </w:rPr>
      </w:pPr>
      <w:r w:rsidRPr="004D112F">
        <w:rPr>
          <w:color w:val="002060"/>
        </w:rPr>
        <w:t>The system shall return HTTP 500 for unexpected server errors.</w:t>
      </w:r>
    </w:p>
    <w:p w14:paraId="1CCF5B5A" w14:textId="77777777" w:rsidR="005A1234" w:rsidRPr="004D112F" w:rsidRDefault="005A1234" w:rsidP="00993284">
      <w:pPr>
        <w:widowControl w:val="0"/>
        <w:numPr>
          <w:ilvl w:val="0"/>
          <w:numId w:val="80"/>
        </w:numPr>
        <w:autoSpaceDE w:val="0"/>
        <w:autoSpaceDN w:val="0"/>
        <w:adjustRightInd w:val="0"/>
        <w:spacing w:before="240" w:after="0" w:line="276" w:lineRule="auto"/>
        <w:ind w:right="-18"/>
        <w:rPr>
          <w:color w:val="002060"/>
        </w:rPr>
      </w:pPr>
      <w:r w:rsidRPr="004D112F">
        <w:rPr>
          <w:color w:val="002060"/>
        </w:rPr>
        <w:t>The system shall display React toast notifications for all errors.</w:t>
      </w:r>
    </w:p>
    <w:p w14:paraId="59F05D11" w14:textId="794B8AEE" w:rsidR="005A1234" w:rsidRPr="004D112F" w:rsidRDefault="005A1234" w:rsidP="007642BF">
      <w:pPr>
        <w:pStyle w:val="BDOH1"/>
      </w:pPr>
      <w:bookmarkStart w:id="170" w:name="_Toc219562386"/>
      <w:r w:rsidRPr="004D112F">
        <w:lastRenderedPageBreak/>
        <w:t>AUDIT &amp; LOGGING REQUIREMENTS</w:t>
      </w:r>
      <w:bookmarkEnd w:id="170"/>
    </w:p>
    <w:p w14:paraId="752F390D" w14:textId="77777777" w:rsidR="005A1234" w:rsidRPr="004D112F" w:rsidRDefault="005A1234" w:rsidP="00993284">
      <w:pPr>
        <w:widowControl w:val="0"/>
        <w:numPr>
          <w:ilvl w:val="0"/>
          <w:numId w:val="81"/>
        </w:numPr>
        <w:autoSpaceDE w:val="0"/>
        <w:autoSpaceDN w:val="0"/>
        <w:adjustRightInd w:val="0"/>
        <w:spacing w:before="240" w:after="0" w:line="276" w:lineRule="auto"/>
        <w:ind w:right="-18"/>
        <w:rPr>
          <w:color w:val="002060"/>
        </w:rPr>
      </w:pPr>
      <w:r w:rsidRPr="004D112F">
        <w:rPr>
          <w:color w:val="002060"/>
        </w:rPr>
        <w:t>The system shall log every CREATE/UPDATE/DELETE operation.</w:t>
      </w:r>
    </w:p>
    <w:p w14:paraId="2FACACCC" w14:textId="77777777" w:rsidR="005A1234" w:rsidRPr="004D112F" w:rsidRDefault="005A1234" w:rsidP="00993284">
      <w:pPr>
        <w:widowControl w:val="0"/>
        <w:numPr>
          <w:ilvl w:val="0"/>
          <w:numId w:val="81"/>
        </w:numPr>
        <w:autoSpaceDE w:val="0"/>
        <w:autoSpaceDN w:val="0"/>
        <w:adjustRightInd w:val="0"/>
        <w:spacing w:before="240" w:after="0" w:line="276" w:lineRule="auto"/>
        <w:ind w:right="-18"/>
        <w:rPr>
          <w:color w:val="002060"/>
        </w:rPr>
      </w:pPr>
      <w:r w:rsidRPr="004D112F">
        <w:rPr>
          <w:color w:val="002060"/>
        </w:rPr>
        <w:t>The system shall maintain an immutable audit record.</w:t>
      </w:r>
    </w:p>
    <w:p w14:paraId="0E6DD85E" w14:textId="77777777" w:rsidR="005A1234" w:rsidRPr="004D112F" w:rsidRDefault="005A1234" w:rsidP="00993284">
      <w:pPr>
        <w:widowControl w:val="0"/>
        <w:numPr>
          <w:ilvl w:val="0"/>
          <w:numId w:val="81"/>
        </w:numPr>
        <w:autoSpaceDE w:val="0"/>
        <w:autoSpaceDN w:val="0"/>
        <w:adjustRightInd w:val="0"/>
        <w:spacing w:before="240" w:after="0" w:line="276" w:lineRule="auto"/>
        <w:ind w:right="-18"/>
        <w:rPr>
          <w:color w:val="002060"/>
        </w:rPr>
      </w:pPr>
      <w:r w:rsidRPr="004D112F">
        <w:rPr>
          <w:color w:val="002060"/>
        </w:rPr>
        <w:t>The system shall store:</w:t>
      </w:r>
    </w:p>
    <w:p w14:paraId="271241DA" w14:textId="77777777" w:rsidR="005A1234" w:rsidRPr="004D112F" w:rsidRDefault="005A1234" w:rsidP="00993284">
      <w:pPr>
        <w:widowControl w:val="0"/>
        <w:numPr>
          <w:ilvl w:val="1"/>
          <w:numId w:val="111"/>
        </w:numPr>
        <w:autoSpaceDE w:val="0"/>
        <w:autoSpaceDN w:val="0"/>
        <w:adjustRightInd w:val="0"/>
        <w:spacing w:before="240" w:after="0" w:line="276" w:lineRule="auto"/>
        <w:ind w:right="-18"/>
        <w:rPr>
          <w:color w:val="002060"/>
        </w:rPr>
      </w:pPr>
      <w:r w:rsidRPr="004D112F">
        <w:rPr>
          <w:color w:val="002060"/>
        </w:rPr>
        <w:t>User ID</w:t>
      </w:r>
    </w:p>
    <w:p w14:paraId="5ED0712B" w14:textId="3A240988" w:rsidR="005A1234" w:rsidRPr="004D112F" w:rsidRDefault="005A1234" w:rsidP="00993284">
      <w:pPr>
        <w:widowControl w:val="0"/>
        <w:numPr>
          <w:ilvl w:val="1"/>
          <w:numId w:val="111"/>
        </w:numPr>
        <w:autoSpaceDE w:val="0"/>
        <w:autoSpaceDN w:val="0"/>
        <w:adjustRightInd w:val="0"/>
        <w:spacing w:before="240" w:after="0" w:line="276" w:lineRule="auto"/>
        <w:ind w:right="-18"/>
        <w:rPr>
          <w:color w:val="002060"/>
        </w:rPr>
      </w:pPr>
      <w:r w:rsidRPr="004D112F">
        <w:rPr>
          <w:color w:val="002060"/>
        </w:rPr>
        <w:t>Timestamp</w:t>
      </w:r>
    </w:p>
    <w:p w14:paraId="7D927455" w14:textId="77777777" w:rsidR="005A1234" w:rsidRPr="004D112F" w:rsidRDefault="005A1234" w:rsidP="00993284">
      <w:pPr>
        <w:widowControl w:val="0"/>
        <w:numPr>
          <w:ilvl w:val="1"/>
          <w:numId w:val="111"/>
        </w:numPr>
        <w:autoSpaceDE w:val="0"/>
        <w:autoSpaceDN w:val="0"/>
        <w:adjustRightInd w:val="0"/>
        <w:spacing w:before="240" w:after="0" w:line="276" w:lineRule="auto"/>
        <w:ind w:right="-18"/>
        <w:rPr>
          <w:color w:val="002060"/>
        </w:rPr>
      </w:pPr>
      <w:r w:rsidRPr="004D112F">
        <w:rPr>
          <w:color w:val="002060"/>
        </w:rPr>
        <w:t>Action performed</w:t>
      </w:r>
    </w:p>
    <w:p w14:paraId="67EE7AD4" w14:textId="322F38DB" w:rsidR="00B23799" w:rsidRPr="004D112F" w:rsidRDefault="005A1234" w:rsidP="00993284">
      <w:pPr>
        <w:widowControl w:val="0"/>
        <w:numPr>
          <w:ilvl w:val="1"/>
          <w:numId w:val="111"/>
        </w:numPr>
        <w:autoSpaceDE w:val="0"/>
        <w:autoSpaceDN w:val="0"/>
        <w:adjustRightInd w:val="0"/>
        <w:spacing w:before="240" w:after="0" w:line="276" w:lineRule="auto"/>
        <w:ind w:right="-18"/>
        <w:rPr>
          <w:color w:val="002060"/>
        </w:rPr>
      </w:pPr>
      <w:r w:rsidRPr="004D112F">
        <w:rPr>
          <w:color w:val="002060"/>
        </w:rPr>
        <w:t>Before/after values</w:t>
      </w:r>
    </w:p>
    <w:p w14:paraId="64AC6E4F" w14:textId="4B6C69A7" w:rsidR="005A1234" w:rsidRPr="004D112F" w:rsidRDefault="005A1234" w:rsidP="00B23799">
      <w:pPr>
        <w:pStyle w:val="BDOH1"/>
      </w:pPr>
      <w:bookmarkStart w:id="171" w:name="_Toc219562387"/>
      <w:r w:rsidRPr="004D112F">
        <w:lastRenderedPageBreak/>
        <w:t>DEPLOYMENT REQUIREMENTS</w:t>
      </w:r>
      <w:bookmarkEnd w:id="171"/>
    </w:p>
    <w:p w14:paraId="4610BBD1" w14:textId="77777777" w:rsidR="005A1234" w:rsidRPr="004D112F" w:rsidRDefault="005A1234" w:rsidP="00B23799">
      <w:pPr>
        <w:pStyle w:val="BDOH2"/>
      </w:pPr>
      <w:bookmarkStart w:id="172" w:name="_Toc219562388"/>
      <w:r w:rsidRPr="004D112F">
        <w:t>Backend</w:t>
      </w:r>
      <w:bookmarkEnd w:id="172"/>
    </w:p>
    <w:p w14:paraId="0B022914" w14:textId="77777777" w:rsidR="005A1234" w:rsidRPr="004D112F" w:rsidRDefault="005A1234" w:rsidP="00993284">
      <w:pPr>
        <w:widowControl w:val="0"/>
        <w:numPr>
          <w:ilvl w:val="0"/>
          <w:numId w:val="112"/>
        </w:numPr>
        <w:autoSpaceDE w:val="0"/>
        <w:autoSpaceDN w:val="0"/>
        <w:adjustRightInd w:val="0"/>
        <w:spacing w:before="240" w:after="0" w:line="276" w:lineRule="auto"/>
        <w:ind w:right="-18"/>
        <w:rPr>
          <w:color w:val="002060"/>
        </w:rPr>
      </w:pPr>
      <w:r w:rsidRPr="004D112F">
        <w:rPr>
          <w:color w:val="002060"/>
        </w:rPr>
        <w:t>Python 3.10</w:t>
      </w:r>
    </w:p>
    <w:p w14:paraId="6CEEAA2C" w14:textId="77777777" w:rsidR="005A1234" w:rsidRPr="004D112F" w:rsidRDefault="005A1234" w:rsidP="00993284">
      <w:pPr>
        <w:widowControl w:val="0"/>
        <w:numPr>
          <w:ilvl w:val="0"/>
          <w:numId w:val="112"/>
        </w:numPr>
        <w:autoSpaceDE w:val="0"/>
        <w:autoSpaceDN w:val="0"/>
        <w:adjustRightInd w:val="0"/>
        <w:spacing w:before="240" w:after="0" w:line="276" w:lineRule="auto"/>
        <w:ind w:right="-18"/>
        <w:rPr>
          <w:color w:val="002060"/>
        </w:rPr>
      </w:pPr>
      <w:r w:rsidRPr="004D112F">
        <w:rPr>
          <w:color w:val="002060"/>
        </w:rPr>
        <w:t>Django 4.x</w:t>
      </w:r>
    </w:p>
    <w:p w14:paraId="1B0345E2" w14:textId="77777777" w:rsidR="005A1234" w:rsidRPr="004D112F" w:rsidRDefault="005A1234" w:rsidP="00993284">
      <w:pPr>
        <w:widowControl w:val="0"/>
        <w:numPr>
          <w:ilvl w:val="0"/>
          <w:numId w:val="112"/>
        </w:numPr>
        <w:autoSpaceDE w:val="0"/>
        <w:autoSpaceDN w:val="0"/>
        <w:adjustRightInd w:val="0"/>
        <w:spacing w:before="240" w:after="0" w:line="276" w:lineRule="auto"/>
        <w:ind w:right="-18"/>
        <w:rPr>
          <w:color w:val="002060"/>
        </w:rPr>
      </w:pPr>
      <w:r w:rsidRPr="004D112F">
        <w:rPr>
          <w:color w:val="002060"/>
        </w:rPr>
        <w:t>MySQL 8</w:t>
      </w:r>
    </w:p>
    <w:p w14:paraId="679CB828" w14:textId="77777777" w:rsidR="005A1234" w:rsidRPr="004D112F" w:rsidRDefault="005A1234" w:rsidP="00993284">
      <w:pPr>
        <w:widowControl w:val="0"/>
        <w:numPr>
          <w:ilvl w:val="0"/>
          <w:numId w:val="112"/>
        </w:numPr>
        <w:autoSpaceDE w:val="0"/>
        <w:autoSpaceDN w:val="0"/>
        <w:adjustRightInd w:val="0"/>
        <w:spacing w:before="240" w:after="0" w:line="276" w:lineRule="auto"/>
        <w:ind w:right="-18"/>
        <w:rPr>
          <w:color w:val="002060"/>
        </w:rPr>
      </w:pPr>
      <w:r w:rsidRPr="004D112F">
        <w:rPr>
          <w:color w:val="002060"/>
        </w:rPr>
        <w:t>Gunicorn/UWSGI</w:t>
      </w:r>
    </w:p>
    <w:p w14:paraId="0251B432" w14:textId="77777777" w:rsidR="005A1234" w:rsidRPr="004D112F" w:rsidRDefault="005A1234" w:rsidP="00993284">
      <w:pPr>
        <w:widowControl w:val="0"/>
        <w:numPr>
          <w:ilvl w:val="0"/>
          <w:numId w:val="112"/>
        </w:numPr>
        <w:autoSpaceDE w:val="0"/>
        <w:autoSpaceDN w:val="0"/>
        <w:adjustRightInd w:val="0"/>
        <w:spacing w:before="240" w:after="0" w:line="276" w:lineRule="auto"/>
        <w:ind w:right="-18"/>
        <w:rPr>
          <w:color w:val="002060"/>
        </w:rPr>
      </w:pPr>
      <w:r w:rsidRPr="004D112F">
        <w:rPr>
          <w:color w:val="002060"/>
        </w:rPr>
        <w:t>Nginx reverse proxy</w:t>
      </w:r>
    </w:p>
    <w:p w14:paraId="137A9797" w14:textId="77777777" w:rsidR="005A1234" w:rsidRPr="004D112F" w:rsidRDefault="005A1234" w:rsidP="00B23799">
      <w:pPr>
        <w:pStyle w:val="BDOH2"/>
      </w:pPr>
      <w:bookmarkStart w:id="173" w:name="_Toc219562389"/>
      <w:r w:rsidRPr="004D112F">
        <w:t>Frontend</w:t>
      </w:r>
      <w:bookmarkEnd w:id="173"/>
    </w:p>
    <w:p w14:paraId="611642E3" w14:textId="4750C4CD" w:rsidR="005A1234" w:rsidRPr="004D112F" w:rsidRDefault="005A1234" w:rsidP="00993284">
      <w:pPr>
        <w:widowControl w:val="0"/>
        <w:numPr>
          <w:ilvl w:val="0"/>
          <w:numId w:val="113"/>
        </w:numPr>
        <w:autoSpaceDE w:val="0"/>
        <w:autoSpaceDN w:val="0"/>
        <w:adjustRightInd w:val="0"/>
        <w:spacing w:before="240" w:after="0" w:line="276" w:lineRule="auto"/>
        <w:ind w:right="-18"/>
        <w:rPr>
          <w:color w:val="002060"/>
        </w:rPr>
      </w:pPr>
      <w:r w:rsidRPr="004D112F">
        <w:rPr>
          <w:color w:val="002060"/>
        </w:rPr>
        <w:t>React.js (Vit</w:t>
      </w:r>
      <w:r w:rsidR="005359AB">
        <w:rPr>
          <w:color w:val="002060"/>
        </w:rPr>
        <w:t>e</w:t>
      </w:r>
      <w:r w:rsidRPr="004D112F">
        <w:rPr>
          <w:color w:val="002060"/>
        </w:rPr>
        <w:t>)</w:t>
      </w:r>
    </w:p>
    <w:p w14:paraId="2E10F6CD" w14:textId="77777777" w:rsidR="005A1234" w:rsidRPr="004D112F" w:rsidRDefault="005A1234" w:rsidP="00993284">
      <w:pPr>
        <w:widowControl w:val="0"/>
        <w:numPr>
          <w:ilvl w:val="0"/>
          <w:numId w:val="113"/>
        </w:numPr>
        <w:autoSpaceDE w:val="0"/>
        <w:autoSpaceDN w:val="0"/>
        <w:adjustRightInd w:val="0"/>
        <w:spacing w:before="240" w:after="0" w:line="276" w:lineRule="auto"/>
        <w:ind w:right="-18"/>
        <w:rPr>
          <w:color w:val="002060"/>
        </w:rPr>
      </w:pPr>
      <w:r w:rsidRPr="004D112F">
        <w:rPr>
          <w:color w:val="002060"/>
        </w:rPr>
        <w:t>Axios-based API communication</w:t>
      </w:r>
    </w:p>
    <w:p w14:paraId="5BD8E55F" w14:textId="77777777" w:rsidR="005A1234" w:rsidRPr="004D112F" w:rsidRDefault="005A1234" w:rsidP="00993284">
      <w:pPr>
        <w:widowControl w:val="0"/>
        <w:numPr>
          <w:ilvl w:val="0"/>
          <w:numId w:val="113"/>
        </w:numPr>
        <w:autoSpaceDE w:val="0"/>
        <w:autoSpaceDN w:val="0"/>
        <w:adjustRightInd w:val="0"/>
        <w:spacing w:before="240" w:after="0" w:line="276" w:lineRule="auto"/>
        <w:ind w:right="-18"/>
        <w:rPr>
          <w:color w:val="002060"/>
        </w:rPr>
      </w:pPr>
      <w:r w:rsidRPr="004D112F">
        <w:rPr>
          <w:color w:val="002060"/>
        </w:rPr>
        <w:t>JWT or cookie-based auth</w:t>
      </w:r>
    </w:p>
    <w:p w14:paraId="2AE4519E" w14:textId="1F646D94" w:rsidR="005A1234" w:rsidRPr="004D112F" w:rsidRDefault="005A1234" w:rsidP="00B23799">
      <w:pPr>
        <w:pStyle w:val="BDOH1"/>
        <w:rPr>
          <w:lang w:val="en-US"/>
        </w:rPr>
      </w:pPr>
      <w:bookmarkStart w:id="174" w:name="_Toc219562390"/>
      <w:r w:rsidRPr="004D112F">
        <w:rPr>
          <w:lang w:val="en-US"/>
        </w:rPr>
        <w:lastRenderedPageBreak/>
        <w:t>VALIDATION AND ACCEPTANCE CRITERIA</w:t>
      </w:r>
      <w:bookmarkEnd w:id="174"/>
    </w:p>
    <w:p w14:paraId="141BE7A7" w14:textId="77777777" w:rsidR="005A1234" w:rsidRPr="004D112F" w:rsidRDefault="005A1234" w:rsidP="007053DB">
      <w:pPr>
        <w:widowControl w:val="0"/>
        <w:autoSpaceDE w:val="0"/>
        <w:autoSpaceDN w:val="0"/>
        <w:adjustRightInd w:val="0"/>
        <w:spacing w:before="240" w:after="0" w:line="276" w:lineRule="auto"/>
        <w:ind w:right="-18"/>
        <w:rPr>
          <w:color w:val="002060"/>
          <w:lang w:val="en-US"/>
        </w:rPr>
      </w:pPr>
      <w:r w:rsidRPr="004D112F">
        <w:rPr>
          <w:color w:val="002060"/>
          <w:lang w:val="en-US"/>
        </w:rPr>
        <w:t>Each functional and non-functional requirement shall be associated with one or more test cases. Validation will be carried out through unit testing, integration testing, system testing, and user acceptance testing. Acceptance of the system shall be based on successful execution of all agreed test cases and compliance with non-functional benchmarks (performance, security, availability, etc.).</w:t>
      </w:r>
    </w:p>
    <w:p w14:paraId="0D92AF90" w14:textId="77777777" w:rsidR="005A1234" w:rsidRPr="004D112F" w:rsidRDefault="005A1234" w:rsidP="007053DB">
      <w:pPr>
        <w:widowControl w:val="0"/>
        <w:autoSpaceDE w:val="0"/>
        <w:autoSpaceDN w:val="0"/>
        <w:adjustRightInd w:val="0"/>
        <w:spacing w:before="240" w:after="0" w:line="276" w:lineRule="auto"/>
        <w:ind w:right="-18"/>
        <w:rPr>
          <w:color w:val="002060"/>
        </w:rPr>
      </w:pPr>
      <w:r w:rsidRPr="004D112F">
        <w:rPr>
          <w:color w:val="002060"/>
        </w:rPr>
        <w:t>A requirement is accepted only if:</w:t>
      </w:r>
    </w:p>
    <w:p w14:paraId="4F65DC23" w14:textId="77777777" w:rsidR="005A1234" w:rsidRPr="004D112F" w:rsidRDefault="005A1234" w:rsidP="00993284">
      <w:pPr>
        <w:widowControl w:val="0"/>
        <w:numPr>
          <w:ilvl w:val="0"/>
          <w:numId w:val="82"/>
        </w:numPr>
        <w:autoSpaceDE w:val="0"/>
        <w:autoSpaceDN w:val="0"/>
        <w:adjustRightInd w:val="0"/>
        <w:spacing w:before="240" w:after="0" w:line="276" w:lineRule="auto"/>
        <w:ind w:right="-18"/>
        <w:rPr>
          <w:color w:val="002060"/>
        </w:rPr>
      </w:pPr>
      <w:r w:rsidRPr="004D112F">
        <w:rPr>
          <w:color w:val="002060"/>
        </w:rPr>
        <w:t>It is implemented as per SRS.</w:t>
      </w:r>
    </w:p>
    <w:p w14:paraId="11BB06BB" w14:textId="77777777" w:rsidR="005A1234" w:rsidRPr="004D112F" w:rsidRDefault="005A1234" w:rsidP="00993284">
      <w:pPr>
        <w:widowControl w:val="0"/>
        <w:numPr>
          <w:ilvl w:val="0"/>
          <w:numId w:val="82"/>
        </w:numPr>
        <w:autoSpaceDE w:val="0"/>
        <w:autoSpaceDN w:val="0"/>
        <w:adjustRightInd w:val="0"/>
        <w:spacing w:before="240" w:after="0" w:line="276" w:lineRule="auto"/>
        <w:ind w:right="-18"/>
        <w:rPr>
          <w:color w:val="002060"/>
        </w:rPr>
      </w:pPr>
      <w:r w:rsidRPr="004D112F">
        <w:rPr>
          <w:color w:val="002060"/>
        </w:rPr>
        <w:t>Test cases validate each functional requirement.</w:t>
      </w:r>
    </w:p>
    <w:p w14:paraId="4EFDE982" w14:textId="77777777" w:rsidR="005A1234" w:rsidRPr="004D112F" w:rsidRDefault="005A1234" w:rsidP="00993284">
      <w:pPr>
        <w:widowControl w:val="0"/>
        <w:numPr>
          <w:ilvl w:val="0"/>
          <w:numId w:val="82"/>
        </w:numPr>
        <w:autoSpaceDE w:val="0"/>
        <w:autoSpaceDN w:val="0"/>
        <w:adjustRightInd w:val="0"/>
        <w:spacing w:before="240" w:after="0" w:line="276" w:lineRule="auto"/>
        <w:ind w:right="-18"/>
        <w:rPr>
          <w:color w:val="002060"/>
        </w:rPr>
      </w:pPr>
      <w:r w:rsidRPr="004D112F">
        <w:rPr>
          <w:color w:val="002060"/>
        </w:rPr>
        <w:t>Security, logging, and data retention rules are enforced.</w:t>
      </w:r>
    </w:p>
    <w:p w14:paraId="7DF3F531" w14:textId="77777777" w:rsidR="005A1234" w:rsidRPr="004D112F" w:rsidRDefault="005A1234" w:rsidP="00993284">
      <w:pPr>
        <w:widowControl w:val="0"/>
        <w:numPr>
          <w:ilvl w:val="0"/>
          <w:numId w:val="82"/>
        </w:numPr>
        <w:autoSpaceDE w:val="0"/>
        <w:autoSpaceDN w:val="0"/>
        <w:adjustRightInd w:val="0"/>
        <w:spacing w:before="240" w:after="0" w:line="276" w:lineRule="auto"/>
        <w:ind w:right="-18"/>
        <w:rPr>
          <w:color w:val="002060"/>
        </w:rPr>
      </w:pPr>
      <w:r w:rsidRPr="004D112F">
        <w:rPr>
          <w:color w:val="002060"/>
        </w:rPr>
        <w:t>Reports generate correct output verified by DMMU/SMMU.</w:t>
      </w:r>
    </w:p>
    <w:p w14:paraId="13125842" w14:textId="77777777" w:rsidR="005A1234" w:rsidRPr="004D112F" w:rsidRDefault="005A1234" w:rsidP="00993284">
      <w:pPr>
        <w:widowControl w:val="0"/>
        <w:numPr>
          <w:ilvl w:val="0"/>
          <w:numId w:val="82"/>
        </w:numPr>
        <w:autoSpaceDE w:val="0"/>
        <w:autoSpaceDN w:val="0"/>
        <w:adjustRightInd w:val="0"/>
        <w:spacing w:before="240" w:after="0" w:line="276" w:lineRule="auto"/>
        <w:ind w:right="-18"/>
        <w:rPr>
          <w:color w:val="002060"/>
        </w:rPr>
      </w:pPr>
      <w:r w:rsidRPr="004D112F">
        <w:rPr>
          <w:color w:val="002060"/>
        </w:rPr>
        <w:t>Attendance matches CSV input exactly.</w:t>
      </w:r>
    </w:p>
    <w:p w14:paraId="41D08E67" w14:textId="77777777" w:rsidR="005A1234" w:rsidRPr="004D112F" w:rsidRDefault="005A1234" w:rsidP="00993284">
      <w:pPr>
        <w:widowControl w:val="0"/>
        <w:numPr>
          <w:ilvl w:val="0"/>
          <w:numId w:val="82"/>
        </w:numPr>
        <w:autoSpaceDE w:val="0"/>
        <w:autoSpaceDN w:val="0"/>
        <w:adjustRightInd w:val="0"/>
        <w:spacing w:before="240" w:after="0" w:line="276" w:lineRule="auto"/>
        <w:ind w:right="-18"/>
        <w:rPr>
          <w:color w:val="002060"/>
        </w:rPr>
      </w:pPr>
      <w:r w:rsidRPr="004D112F">
        <w:rPr>
          <w:color w:val="002060"/>
        </w:rPr>
        <w:t>Payments compute correct totals.</w:t>
      </w:r>
    </w:p>
    <w:p w14:paraId="0DC2461B" w14:textId="684D0772" w:rsidR="005A1234" w:rsidRPr="004D112F" w:rsidRDefault="005A1234" w:rsidP="00B23799">
      <w:pPr>
        <w:pStyle w:val="BDOH1"/>
        <w:rPr>
          <w:lang w:val="en-US"/>
        </w:rPr>
      </w:pPr>
      <w:bookmarkStart w:id="175" w:name="_Toc219562391"/>
      <w:r w:rsidRPr="004D112F">
        <w:rPr>
          <w:lang w:val="en-US"/>
        </w:rPr>
        <w:lastRenderedPageBreak/>
        <w:t>REQUIREMENTS TRACEABILITY MATRIX (RTM)</w:t>
      </w:r>
      <w:bookmarkEnd w:id="175"/>
    </w:p>
    <w:p w14:paraId="7108311A" w14:textId="77777777" w:rsidR="005A1234" w:rsidRPr="004D112F" w:rsidRDefault="005A1234" w:rsidP="007053DB">
      <w:pPr>
        <w:widowControl w:val="0"/>
        <w:autoSpaceDE w:val="0"/>
        <w:autoSpaceDN w:val="0"/>
        <w:adjustRightInd w:val="0"/>
        <w:spacing w:before="240" w:after="0" w:line="276" w:lineRule="auto"/>
        <w:ind w:right="-18"/>
        <w:rPr>
          <w:color w:val="002060"/>
          <w:lang w:val="en-US"/>
        </w:rPr>
      </w:pPr>
      <w:r w:rsidRPr="004D112F">
        <w:rPr>
          <w:color w:val="002060"/>
          <w:lang w:val="en-US"/>
        </w:rPr>
        <w:t>The RTM links each key requirement group to logical test cases. It is intended as a master reference for ensuring complete coverage of functional and non-functional requirements. The table below shows representative mappings; project teams may extend it with additional granular test cases as needed.</w:t>
      </w:r>
    </w:p>
    <w:tbl>
      <w:tblPr>
        <w:tblStyle w:val="BDOTable"/>
        <w:tblW w:w="9634" w:type="dxa"/>
        <w:tblLook w:val="04A0" w:firstRow="1" w:lastRow="0" w:firstColumn="1" w:lastColumn="0" w:noHBand="0" w:noVBand="1"/>
      </w:tblPr>
      <w:tblGrid>
        <w:gridCol w:w="1254"/>
        <w:gridCol w:w="1910"/>
        <w:gridCol w:w="1258"/>
        <w:gridCol w:w="1789"/>
        <w:gridCol w:w="1547"/>
        <w:gridCol w:w="1876"/>
      </w:tblGrid>
      <w:tr w:rsidR="005A1234" w:rsidRPr="004D112F" w14:paraId="379B2161" w14:textId="77777777" w:rsidTr="00B23799">
        <w:trPr>
          <w:cnfStyle w:val="100000000000" w:firstRow="1" w:lastRow="0" w:firstColumn="0" w:lastColumn="0" w:oddVBand="0" w:evenVBand="0" w:oddHBand="0" w:evenHBand="0" w:firstRowFirstColumn="0" w:firstRowLastColumn="0" w:lastRowFirstColumn="0" w:lastRowLastColumn="0"/>
          <w:trHeight w:val="960"/>
        </w:trPr>
        <w:tc>
          <w:tcPr>
            <w:tcW w:w="1254" w:type="dxa"/>
          </w:tcPr>
          <w:p w14:paraId="6250B498" w14:textId="77777777" w:rsidR="005A1234" w:rsidRPr="004D112F" w:rsidRDefault="005A1234" w:rsidP="007053DB">
            <w:pPr>
              <w:widowControl w:val="0"/>
              <w:autoSpaceDE w:val="0"/>
              <w:autoSpaceDN w:val="0"/>
              <w:adjustRightInd w:val="0"/>
              <w:spacing w:before="240" w:line="276" w:lineRule="auto"/>
              <w:ind w:right="-18"/>
              <w:rPr>
                <w:color w:val="FFFFFF" w:themeColor="background1"/>
                <w:lang w:val="en-US"/>
              </w:rPr>
            </w:pPr>
            <w:r w:rsidRPr="004D112F">
              <w:rPr>
                <w:color w:val="FFFFFF" w:themeColor="background1"/>
                <w:lang w:val="en-US"/>
              </w:rPr>
              <w:t>Req ID</w:t>
            </w:r>
          </w:p>
        </w:tc>
        <w:tc>
          <w:tcPr>
            <w:tcW w:w="1910" w:type="dxa"/>
          </w:tcPr>
          <w:p w14:paraId="4D2D18B0" w14:textId="77777777" w:rsidR="005A1234" w:rsidRPr="004D112F" w:rsidRDefault="005A1234" w:rsidP="007053DB">
            <w:pPr>
              <w:widowControl w:val="0"/>
              <w:autoSpaceDE w:val="0"/>
              <w:autoSpaceDN w:val="0"/>
              <w:adjustRightInd w:val="0"/>
              <w:spacing w:before="240" w:line="276" w:lineRule="auto"/>
              <w:ind w:right="-18"/>
              <w:rPr>
                <w:color w:val="FFFFFF" w:themeColor="background1"/>
                <w:lang w:val="en-US"/>
              </w:rPr>
            </w:pPr>
            <w:r w:rsidRPr="004D112F">
              <w:rPr>
                <w:color w:val="FFFFFF" w:themeColor="background1"/>
                <w:lang w:val="en-US"/>
              </w:rPr>
              <w:t>Requirement Summary</w:t>
            </w:r>
          </w:p>
        </w:tc>
        <w:tc>
          <w:tcPr>
            <w:tcW w:w="1258" w:type="dxa"/>
          </w:tcPr>
          <w:p w14:paraId="5619003D" w14:textId="77777777" w:rsidR="005A1234" w:rsidRPr="004D112F" w:rsidRDefault="005A1234" w:rsidP="007053DB">
            <w:pPr>
              <w:widowControl w:val="0"/>
              <w:autoSpaceDE w:val="0"/>
              <w:autoSpaceDN w:val="0"/>
              <w:adjustRightInd w:val="0"/>
              <w:spacing w:before="240" w:line="276" w:lineRule="auto"/>
              <w:ind w:right="-18"/>
              <w:rPr>
                <w:color w:val="FFFFFF" w:themeColor="background1"/>
                <w:lang w:val="en-US"/>
              </w:rPr>
            </w:pPr>
            <w:r w:rsidRPr="004D112F">
              <w:rPr>
                <w:color w:val="FFFFFF" w:themeColor="background1"/>
                <w:lang w:val="en-US"/>
              </w:rPr>
              <w:t>Test Case ID</w:t>
            </w:r>
          </w:p>
        </w:tc>
        <w:tc>
          <w:tcPr>
            <w:tcW w:w="1789" w:type="dxa"/>
          </w:tcPr>
          <w:p w14:paraId="182AF802" w14:textId="77777777" w:rsidR="005A1234" w:rsidRPr="004D112F" w:rsidRDefault="005A1234" w:rsidP="007053DB">
            <w:pPr>
              <w:widowControl w:val="0"/>
              <w:autoSpaceDE w:val="0"/>
              <w:autoSpaceDN w:val="0"/>
              <w:adjustRightInd w:val="0"/>
              <w:spacing w:before="240" w:line="276" w:lineRule="auto"/>
              <w:ind w:right="-18"/>
              <w:rPr>
                <w:color w:val="FFFFFF" w:themeColor="background1"/>
                <w:lang w:val="en-US"/>
              </w:rPr>
            </w:pPr>
            <w:r w:rsidRPr="004D112F">
              <w:rPr>
                <w:color w:val="FFFFFF" w:themeColor="background1"/>
                <w:lang w:val="en-US"/>
              </w:rPr>
              <w:t>Test Scenario</w:t>
            </w:r>
          </w:p>
        </w:tc>
        <w:tc>
          <w:tcPr>
            <w:tcW w:w="1547" w:type="dxa"/>
          </w:tcPr>
          <w:p w14:paraId="43792205" w14:textId="77777777" w:rsidR="005A1234" w:rsidRPr="004D112F" w:rsidRDefault="005A1234" w:rsidP="007053DB">
            <w:pPr>
              <w:widowControl w:val="0"/>
              <w:autoSpaceDE w:val="0"/>
              <w:autoSpaceDN w:val="0"/>
              <w:adjustRightInd w:val="0"/>
              <w:spacing w:before="240" w:line="276" w:lineRule="auto"/>
              <w:ind w:right="-18"/>
              <w:rPr>
                <w:color w:val="FFFFFF" w:themeColor="background1"/>
                <w:lang w:val="en-US"/>
              </w:rPr>
            </w:pPr>
            <w:r w:rsidRPr="004D112F">
              <w:rPr>
                <w:color w:val="FFFFFF" w:themeColor="background1"/>
                <w:lang w:val="en-US"/>
              </w:rPr>
              <w:t>Test Type</w:t>
            </w:r>
          </w:p>
        </w:tc>
        <w:tc>
          <w:tcPr>
            <w:tcW w:w="1876" w:type="dxa"/>
          </w:tcPr>
          <w:p w14:paraId="191AE3A0" w14:textId="77777777" w:rsidR="005A1234" w:rsidRPr="004D112F" w:rsidRDefault="005A1234" w:rsidP="007053DB">
            <w:pPr>
              <w:widowControl w:val="0"/>
              <w:autoSpaceDE w:val="0"/>
              <w:autoSpaceDN w:val="0"/>
              <w:adjustRightInd w:val="0"/>
              <w:spacing w:before="240" w:line="276" w:lineRule="auto"/>
              <w:ind w:right="-18"/>
              <w:rPr>
                <w:color w:val="FFFFFF" w:themeColor="background1"/>
                <w:lang w:val="en-US"/>
              </w:rPr>
            </w:pPr>
            <w:r w:rsidRPr="004D112F">
              <w:rPr>
                <w:color w:val="FFFFFF" w:themeColor="background1"/>
                <w:lang w:val="en-US"/>
              </w:rPr>
              <w:t>Priority</w:t>
            </w:r>
          </w:p>
        </w:tc>
      </w:tr>
      <w:tr w:rsidR="005A1234" w:rsidRPr="004D112F" w14:paraId="2553A859" w14:textId="77777777" w:rsidTr="00B23799">
        <w:tc>
          <w:tcPr>
            <w:tcW w:w="1254" w:type="dxa"/>
          </w:tcPr>
          <w:p w14:paraId="555C5F2D"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FR-UA-01</w:t>
            </w:r>
          </w:p>
        </w:tc>
        <w:tc>
          <w:tcPr>
            <w:tcW w:w="1910" w:type="dxa"/>
          </w:tcPr>
          <w:p w14:paraId="53BC327D"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User login using username and password</w:t>
            </w:r>
          </w:p>
        </w:tc>
        <w:tc>
          <w:tcPr>
            <w:tcW w:w="1258" w:type="dxa"/>
          </w:tcPr>
          <w:p w14:paraId="75E9C9E3"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TC-UA-01</w:t>
            </w:r>
          </w:p>
        </w:tc>
        <w:tc>
          <w:tcPr>
            <w:tcW w:w="1789" w:type="dxa"/>
          </w:tcPr>
          <w:p w14:paraId="24F2F98F"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Verify that valid credentials allow access to the appropriate dashboard.</w:t>
            </w:r>
          </w:p>
        </w:tc>
        <w:tc>
          <w:tcPr>
            <w:tcW w:w="1547" w:type="dxa"/>
          </w:tcPr>
          <w:p w14:paraId="185CB29A"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Functional</w:t>
            </w:r>
          </w:p>
        </w:tc>
        <w:tc>
          <w:tcPr>
            <w:tcW w:w="1876" w:type="dxa"/>
          </w:tcPr>
          <w:p w14:paraId="373C74A5"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High</w:t>
            </w:r>
          </w:p>
        </w:tc>
      </w:tr>
      <w:tr w:rsidR="005A1234" w:rsidRPr="004D112F" w14:paraId="44E7D2A7" w14:textId="77777777" w:rsidTr="00B23799">
        <w:tc>
          <w:tcPr>
            <w:tcW w:w="1254" w:type="dxa"/>
          </w:tcPr>
          <w:p w14:paraId="156E1FF9"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FR-UA-02</w:t>
            </w:r>
          </w:p>
        </w:tc>
        <w:tc>
          <w:tcPr>
            <w:tcW w:w="1910" w:type="dxa"/>
          </w:tcPr>
          <w:p w14:paraId="3CCD4B6E"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Role-based dashboard access</w:t>
            </w:r>
          </w:p>
        </w:tc>
        <w:tc>
          <w:tcPr>
            <w:tcW w:w="1258" w:type="dxa"/>
          </w:tcPr>
          <w:p w14:paraId="2AD388BD"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TC-UA-02</w:t>
            </w:r>
          </w:p>
        </w:tc>
        <w:tc>
          <w:tcPr>
            <w:tcW w:w="1789" w:type="dxa"/>
          </w:tcPr>
          <w:p w14:paraId="103182F8"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Verify that users with different roles see only their permitted dashboards and menu items.</w:t>
            </w:r>
          </w:p>
        </w:tc>
        <w:tc>
          <w:tcPr>
            <w:tcW w:w="1547" w:type="dxa"/>
          </w:tcPr>
          <w:p w14:paraId="567A226F"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Functional</w:t>
            </w:r>
          </w:p>
        </w:tc>
        <w:tc>
          <w:tcPr>
            <w:tcW w:w="1876" w:type="dxa"/>
          </w:tcPr>
          <w:p w14:paraId="2687DAF6"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High</w:t>
            </w:r>
          </w:p>
        </w:tc>
      </w:tr>
      <w:tr w:rsidR="005A1234" w:rsidRPr="004D112F" w14:paraId="67FF57E6" w14:textId="77777777" w:rsidTr="00B23799">
        <w:tc>
          <w:tcPr>
            <w:tcW w:w="1254" w:type="dxa"/>
          </w:tcPr>
          <w:p w14:paraId="0C892EDB"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FR-UA-03</w:t>
            </w:r>
          </w:p>
        </w:tc>
        <w:tc>
          <w:tcPr>
            <w:tcW w:w="1910" w:type="dxa"/>
          </w:tcPr>
          <w:p w14:paraId="05D74767"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Account lockout on repeated failures</w:t>
            </w:r>
          </w:p>
        </w:tc>
        <w:tc>
          <w:tcPr>
            <w:tcW w:w="1258" w:type="dxa"/>
          </w:tcPr>
          <w:p w14:paraId="2EDAE49B"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TC-UA-03</w:t>
            </w:r>
          </w:p>
        </w:tc>
        <w:tc>
          <w:tcPr>
            <w:tcW w:w="1789" w:type="dxa"/>
          </w:tcPr>
          <w:p w14:paraId="1E80CBE7"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Attempt multiple failed logins and confirm the account is locked as per policy.</w:t>
            </w:r>
          </w:p>
        </w:tc>
        <w:tc>
          <w:tcPr>
            <w:tcW w:w="1547" w:type="dxa"/>
          </w:tcPr>
          <w:p w14:paraId="4E1B1C3B"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Security</w:t>
            </w:r>
          </w:p>
        </w:tc>
        <w:tc>
          <w:tcPr>
            <w:tcW w:w="1876" w:type="dxa"/>
          </w:tcPr>
          <w:p w14:paraId="0116EFEF"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High</w:t>
            </w:r>
          </w:p>
        </w:tc>
      </w:tr>
      <w:tr w:rsidR="005A1234" w:rsidRPr="004D112F" w14:paraId="46EE7DCB" w14:textId="77777777" w:rsidTr="00B23799">
        <w:tc>
          <w:tcPr>
            <w:tcW w:w="1254" w:type="dxa"/>
          </w:tcPr>
          <w:p w14:paraId="49DBF59C"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FR-TP-01</w:t>
            </w:r>
          </w:p>
        </w:tc>
        <w:tc>
          <w:tcPr>
            <w:tcW w:w="1910" w:type="dxa"/>
          </w:tcPr>
          <w:p w14:paraId="166A4BEC"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Creation of training plan by BMMU</w:t>
            </w:r>
          </w:p>
        </w:tc>
        <w:tc>
          <w:tcPr>
            <w:tcW w:w="1258" w:type="dxa"/>
          </w:tcPr>
          <w:p w14:paraId="06EF65F1"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TC-TP-01</w:t>
            </w:r>
          </w:p>
        </w:tc>
        <w:tc>
          <w:tcPr>
            <w:tcW w:w="1789" w:type="dxa"/>
          </w:tcPr>
          <w:p w14:paraId="292693C9"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Create a new training plan with valid data and verify it is stored with status DRAFT.</w:t>
            </w:r>
          </w:p>
        </w:tc>
        <w:tc>
          <w:tcPr>
            <w:tcW w:w="1547" w:type="dxa"/>
          </w:tcPr>
          <w:p w14:paraId="48005990"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Functional</w:t>
            </w:r>
          </w:p>
        </w:tc>
        <w:tc>
          <w:tcPr>
            <w:tcW w:w="1876" w:type="dxa"/>
          </w:tcPr>
          <w:p w14:paraId="5078D775"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High</w:t>
            </w:r>
          </w:p>
        </w:tc>
      </w:tr>
      <w:tr w:rsidR="005A1234" w:rsidRPr="004D112F" w14:paraId="51254B91" w14:textId="77777777" w:rsidTr="00B23799">
        <w:tc>
          <w:tcPr>
            <w:tcW w:w="1254" w:type="dxa"/>
          </w:tcPr>
          <w:p w14:paraId="465CA9DD"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FR-TP-02</w:t>
            </w:r>
          </w:p>
        </w:tc>
        <w:tc>
          <w:tcPr>
            <w:tcW w:w="1910" w:type="dxa"/>
          </w:tcPr>
          <w:p w14:paraId="6BED6A4F"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Approval of training plan by SMMU</w:t>
            </w:r>
          </w:p>
        </w:tc>
        <w:tc>
          <w:tcPr>
            <w:tcW w:w="1258" w:type="dxa"/>
          </w:tcPr>
          <w:p w14:paraId="0E144F8A"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TC-TP-02</w:t>
            </w:r>
          </w:p>
        </w:tc>
        <w:tc>
          <w:tcPr>
            <w:tcW w:w="1789" w:type="dxa"/>
          </w:tcPr>
          <w:p w14:paraId="3C3C17E8"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Approve an existing plan and verify its status changes to APPROVED and becomes available for selection.</w:t>
            </w:r>
          </w:p>
        </w:tc>
        <w:tc>
          <w:tcPr>
            <w:tcW w:w="1547" w:type="dxa"/>
          </w:tcPr>
          <w:p w14:paraId="686DF0A7"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Functional</w:t>
            </w:r>
          </w:p>
        </w:tc>
        <w:tc>
          <w:tcPr>
            <w:tcW w:w="1876" w:type="dxa"/>
          </w:tcPr>
          <w:p w14:paraId="5CB61A8C"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High</w:t>
            </w:r>
          </w:p>
        </w:tc>
      </w:tr>
      <w:tr w:rsidR="005A1234" w:rsidRPr="004D112F" w14:paraId="164B1F18" w14:textId="77777777" w:rsidTr="00B23799">
        <w:tc>
          <w:tcPr>
            <w:tcW w:w="1254" w:type="dxa"/>
          </w:tcPr>
          <w:p w14:paraId="1ED0EA4C"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FR-BS-01</w:t>
            </w:r>
          </w:p>
        </w:tc>
        <w:tc>
          <w:tcPr>
            <w:tcW w:w="1910" w:type="dxa"/>
          </w:tcPr>
          <w:p w14:paraId="4FB9194F"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Search and filter beneficiaries</w:t>
            </w:r>
          </w:p>
        </w:tc>
        <w:tc>
          <w:tcPr>
            <w:tcW w:w="1258" w:type="dxa"/>
          </w:tcPr>
          <w:p w14:paraId="0B0CD248"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TC-BS-01</w:t>
            </w:r>
          </w:p>
        </w:tc>
        <w:tc>
          <w:tcPr>
            <w:tcW w:w="1789" w:type="dxa"/>
          </w:tcPr>
          <w:p w14:paraId="05EBBAD3"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 xml:space="preserve">Apply filters on block, GP, village, and verify that only matching beneficiaries are </w:t>
            </w:r>
            <w:r w:rsidRPr="004D112F">
              <w:rPr>
                <w:color w:val="auto"/>
                <w:lang w:val="en-US"/>
              </w:rPr>
              <w:lastRenderedPageBreak/>
              <w:t>shown.</w:t>
            </w:r>
          </w:p>
        </w:tc>
        <w:tc>
          <w:tcPr>
            <w:tcW w:w="1547" w:type="dxa"/>
          </w:tcPr>
          <w:p w14:paraId="3F6AD9A3"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lastRenderedPageBreak/>
              <w:t>Functional</w:t>
            </w:r>
          </w:p>
        </w:tc>
        <w:tc>
          <w:tcPr>
            <w:tcW w:w="1876" w:type="dxa"/>
          </w:tcPr>
          <w:p w14:paraId="012C29C5"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High</w:t>
            </w:r>
          </w:p>
        </w:tc>
      </w:tr>
      <w:tr w:rsidR="005A1234" w:rsidRPr="004D112F" w14:paraId="213B125A" w14:textId="77777777" w:rsidTr="00B23799">
        <w:tc>
          <w:tcPr>
            <w:tcW w:w="1254" w:type="dxa"/>
          </w:tcPr>
          <w:p w14:paraId="5AF49BDB"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FR-BS-02</w:t>
            </w:r>
          </w:p>
        </w:tc>
        <w:tc>
          <w:tcPr>
            <w:tcW w:w="1910" w:type="dxa"/>
          </w:tcPr>
          <w:p w14:paraId="750C187A"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Jurisdiction-based restrictions</w:t>
            </w:r>
          </w:p>
        </w:tc>
        <w:tc>
          <w:tcPr>
            <w:tcW w:w="1258" w:type="dxa"/>
          </w:tcPr>
          <w:p w14:paraId="6C1408D6"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TC-BS-02</w:t>
            </w:r>
          </w:p>
        </w:tc>
        <w:tc>
          <w:tcPr>
            <w:tcW w:w="1789" w:type="dxa"/>
          </w:tcPr>
          <w:p w14:paraId="57A3F825"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Login as BMMU and verify that beneficiaries from other blocks are not visible.</w:t>
            </w:r>
          </w:p>
        </w:tc>
        <w:tc>
          <w:tcPr>
            <w:tcW w:w="1547" w:type="dxa"/>
          </w:tcPr>
          <w:p w14:paraId="48738DC4"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Security</w:t>
            </w:r>
          </w:p>
        </w:tc>
        <w:tc>
          <w:tcPr>
            <w:tcW w:w="1876" w:type="dxa"/>
          </w:tcPr>
          <w:p w14:paraId="14126861"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High</w:t>
            </w:r>
          </w:p>
        </w:tc>
      </w:tr>
      <w:tr w:rsidR="005A1234" w:rsidRPr="004D112F" w14:paraId="5BCE20FE" w14:textId="77777777" w:rsidTr="00B23799">
        <w:tc>
          <w:tcPr>
            <w:tcW w:w="1254" w:type="dxa"/>
          </w:tcPr>
          <w:p w14:paraId="723BDA9D"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FR-BF-01</w:t>
            </w:r>
          </w:p>
        </w:tc>
        <w:tc>
          <w:tcPr>
            <w:tcW w:w="1910" w:type="dxa"/>
          </w:tcPr>
          <w:p w14:paraId="7D3EA3A8"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Batch creation with beneficiaries</w:t>
            </w:r>
          </w:p>
        </w:tc>
        <w:tc>
          <w:tcPr>
            <w:tcW w:w="1258" w:type="dxa"/>
          </w:tcPr>
          <w:p w14:paraId="67195027"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TC-BF-01</w:t>
            </w:r>
          </w:p>
        </w:tc>
        <w:tc>
          <w:tcPr>
            <w:tcW w:w="1789" w:type="dxa"/>
          </w:tcPr>
          <w:p w14:paraId="5124C634"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Form a batch with selected beneficiaries and verify all details including dates and centre.</w:t>
            </w:r>
          </w:p>
        </w:tc>
        <w:tc>
          <w:tcPr>
            <w:tcW w:w="1547" w:type="dxa"/>
          </w:tcPr>
          <w:p w14:paraId="0AD49129"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Functional</w:t>
            </w:r>
          </w:p>
        </w:tc>
        <w:tc>
          <w:tcPr>
            <w:tcW w:w="1876" w:type="dxa"/>
          </w:tcPr>
          <w:p w14:paraId="17D18453"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High</w:t>
            </w:r>
          </w:p>
        </w:tc>
      </w:tr>
      <w:tr w:rsidR="005A1234" w:rsidRPr="004D112F" w14:paraId="3B4A3C27" w14:textId="77777777" w:rsidTr="00B23799">
        <w:tc>
          <w:tcPr>
            <w:tcW w:w="1254" w:type="dxa"/>
          </w:tcPr>
          <w:p w14:paraId="0DD49CFF"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FR-BF-02</w:t>
            </w:r>
          </w:p>
        </w:tc>
        <w:tc>
          <w:tcPr>
            <w:tcW w:w="1910" w:type="dxa"/>
          </w:tcPr>
          <w:p w14:paraId="3097AB9E"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Batch approval by DMMU</w:t>
            </w:r>
          </w:p>
        </w:tc>
        <w:tc>
          <w:tcPr>
            <w:tcW w:w="1258" w:type="dxa"/>
          </w:tcPr>
          <w:p w14:paraId="459FA317"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TC-BF-02</w:t>
            </w:r>
          </w:p>
        </w:tc>
        <w:tc>
          <w:tcPr>
            <w:tcW w:w="1789" w:type="dxa"/>
          </w:tcPr>
          <w:p w14:paraId="18408944"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Approve a batch and verify its status and accessibility in subsequent modules (attendance, closure).</w:t>
            </w:r>
          </w:p>
        </w:tc>
        <w:tc>
          <w:tcPr>
            <w:tcW w:w="1547" w:type="dxa"/>
          </w:tcPr>
          <w:p w14:paraId="7EDEBC5B"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Functional</w:t>
            </w:r>
          </w:p>
        </w:tc>
        <w:tc>
          <w:tcPr>
            <w:tcW w:w="1876" w:type="dxa"/>
          </w:tcPr>
          <w:p w14:paraId="41ECFA47"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High</w:t>
            </w:r>
          </w:p>
        </w:tc>
      </w:tr>
      <w:tr w:rsidR="005A1234" w:rsidRPr="004D112F" w14:paraId="1AF67D95" w14:textId="77777777" w:rsidTr="00B23799">
        <w:tc>
          <w:tcPr>
            <w:tcW w:w="1254" w:type="dxa"/>
          </w:tcPr>
          <w:p w14:paraId="29F26D26"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FR-TCM-01</w:t>
            </w:r>
          </w:p>
        </w:tc>
        <w:tc>
          <w:tcPr>
            <w:tcW w:w="1910" w:type="dxa"/>
          </w:tcPr>
          <w:p w14:paraId="5452217F"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Centre registration by Training Partner</w:t>
            </w:r>
          </w:p>
        </w:tc>
        <w:tc>
          <w:tcPr>
            <w:tcW w:w="1258" w:type="dxa"/>
          </w:tcPr>
          <w:p w14:paraId="6DDBE50B"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TC-TCM-01</w:t>
            </w:r>
          </w:p>
        </w:tc>
        <w:tc>
          <w:tcPr>
            <w:tcW w:w="1789" w:type="dxa"/>
          </w:tcPr>
          <w:p w14:paraId="27EEC405"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Register a new training centre with mandatory photos and verify successful submission.</w:t>
            </w:r>
          </w:p>
        </w:tc>
        <w:tc>
          <w:tcPr>
            <w:tcW w:w="1547" w:type="dxa"/>
          </w:tcPr>
          <w:p w14:paraId="0DE2B263"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Functional</w:t>
            </w:r>
          </w:p>
        </w:tc>
        <w:tc>
          <w:tcPr>
            <w:tcW w:w="1876" w:type="dxa"/>
          </w:tcPr>
          <w:p w14:paraId="4CE226C7"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Medium</w:t>
            </w:r>
          </w:p>
        </w:tc>
      </w:tr>
      <w:tr w:rsidR="005A1234" w:rsidRPr="004D112F" w14:paraId="264A9A07" w14:textId="77777777" w:rsidTr="00B23799">
        <w:tc>
          <w:tcPr>
            <w:tcW w:w="1254" w:type="dxa"/>
          </w:tcPr>
          <w:p w14:paraId="7D3C7612"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FR-TCM-02</w:t>
            </w:r>
          </w:p>
        </w:tc>
        <w:tc>
          <w:tcPr>
            <w:tcW w:w="1910" w:type="dxa"/>
          </w:tcPr>
          <w:p w14:paraId="138A928B"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Centre verification by DMMU</w:t>
            </w:r>
          </w:p>
        </w:tc>
        <w:tc>
          <w:tcPr>
            <w:tcW w:w="1258" w:type="dxa"/>
          </w:tcPr>
          <w:p w14:paraId="462497AB"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TC-TCM-02</w:t>
            </w:r>
          </w:p>
        </w:tc>
        <w:tc>
          <w:tcPr>
            <w:tcW w:w="1789" w:type="dxa"/>
          </w:tcPr>
          <w:p w14:paraId="04DB454E"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Approve a centre and confirm the centre becomes selectable in batching.</w:t>
            </w:r>
          </w:p>
        </w:tc>
        <w:tc>
          <w:tcPr>
            <w:tcW w:w="1547" w:type="dxa"/>
          </w:tcPr>
          <w:p w14:paraId="6AFE6E11"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Functional</w:t>
            </w:r>
          </w:p>
        </w:tc>
        <w:tc>
          <w:tcPr>
            <w:tcW w:w="1876" w:type="dxa"/>
          </w:tcPr>
          <w:p w14:paraId="3DD16CE0"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Medium</w:t>
            </w:r>
          </w:p>
        </w:tc>
      </w:tr>
      <w:tr w:rsidR="005A1234" w:rsidRPr="004D112F" w14:paraId="5762FB86" w14:textId="77777777" w:rsidTr="00B23799">
        <w:tc>
          <w:tcPr>
            <w:tcW w:w="1254" w:type="dxa"/>
          </w:tcPr>
          <w:p w14:paraId="1703D16B"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FR-EKYC-01</w:t>
            </w:r>
          </w:p>
        </w:tc>
        <w:tc>
          <w:tcPr>
            <w:tcW w:w="1910" w:type="dxa"/>
          </w:tcPr>
          <w:p w14:paraId="0885A54E"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Day-1 biometric eKYC of participants</w:t>
            </w:r>
          </w:p>
        </w:tc>
        <w:tc>
          <w:tcPr>
            <w:tcW w:w="1258" w:type="dxa"/>
          </w:tcPr>
          <w:p w14:paraId="0A2353FE"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TC-EKYC-01</w:t>
            </w:r>
          </w:p>
        </w:tc>
        <w:tc>
          <w:tcPr>
            <w:tcW w:w="1789" w:type="dxa"/>
          </w:tcPr>
          <w:p w14:paraId="0859E2A9"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Perform Day-1 eKYC for participants and verify eKYC status and restrictions on attendance.</w:t>
            </w:r>
          </w:p>
        </w:tc>
        <w:tc>
          <w:tcPr>
            <w:tcW w:w="1547" w:type="dxa"/>
          </w:tcPr>
          <w:p w14:paraId="7B592763"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Functional</w:t>
            </w:r>
          </w:p>
        </w:tc>
        <w:tc>
          <w:tcPr>
            <w:tcW w:w="1876" w:type="dxa"/>
          </w:tcPr>
          <w:p w14:paraId="2648F16F"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High</w:t>
            </w:r>
          </w:p>
        </w:tc>
      </w:tr>
      <w:tr w:rsidR="005A1234" w:rsidRPr="004D112F" w14:paraId="06BEF3DA" w14:textId="77777777" w:rsidTr="00B23799">
        <w:tc>
          <w:tcPr>
            <w:tcW w:w="1254" w:type="dxa"/>
          </w:tcPr>
          <w:p w14:paraId="0B583978"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FR-ATT-01</w:t>
            </w:r>
          </w:p>
        </w:tc>
        <w:tc>
          <w:tcPr>
            <w:tcW w:w="1910" w:type="dxa"/>
          </w:tcPr>
          <w:p w14:paraId="52A178C0"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Daily CSV attendance upload</w:t>
            </w:r>
          </w:p>
        </w:tc>
        <w:tc>
          <w:tcPr>
            <w:tcW w:w="1258" w:type="dxa"/>
          </w:tcPr>
          <w:p w14:paraId="17A23485"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TC-ATT-01</w:t>
            </w:r>
          </w:p>
        </w:tc>
        <w:tc>
          <w:tcPr>
            <w:tcW w:w="1789" w:type="dxa"/>
          </w:tcPr>
          <w:p w14:paraId="44C592D4"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 xml:space="preserve">Upload a valid CSV file and verify generation of </w:t>
            </w:r>
            <w:r w:rsidRPr="004D112F">
              <w:rPr>
                <w:color w:val="auto"/>
                <w:lang w:val="en-US"/>
              </w:rPr>
              <w:lastRenderedPageBreak/>
              <w:t>attendance records.</w:t>
            </w:r>
          </w:p>
        </w:tc>
        <w:tc>
          <w:tcPr>
            <w:tcW w:w="1547" w:type="dxa"/>
          </w:tcPr>
          <w:p w14:paraId="6A9EB7EA"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lastRenderedPageBreak/>
              <w:t>Functional</w:t>
            </w:r>
          </w:p>
        </w:tc>
        <w:tc>
          <w:tcPr>
            <w:tcW w:w="1876" w:type="dxa"/>
          </w:tcPr>
          <w:p w14:paraId="6602713C"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High</w:t>
            </w:r>
          </w:p>
        </w:tc>
      </w:tr>
      <w:tr w:rsidR="005A1234" w:rsidRPr="004D112F" w14:paraId="42155B2B" w14:textId="77777777" w:rsidTr="00B23799">
        <w:tc>
          <w:tcPr>
            <w:tcW w:w="1254" w:type="dxa"/>
          </w:tcPr>
          <w:p w14:paraId="669D98A2"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FR-ATT-02</w:t>
            </w:r>
          </w:p>
        </w:tc>
        <w:tc>
          <w:tcPr>
            <w:tcW w:w="1910" w:type="dxa"/>
          </w:tcPr>
          <w:p w14:paraId="46F55FA9"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Invalid attendance file handling</w:t>
            </w:r>
          </w:p>
        </w:tc>
        <w:tc>
          <w:tcPr>
            <w:tcW w:w="1258" w:type="dxa"/>
          </w:tcPr>
          <w:p w14:paraId="4E63A3F2"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TC-ATT-02</w:t>
            </w:r>
          </w:p>
        </w:tc>
        <w:tc>
          <w:tcPr>
            <w:tcW w:w="1789" w:type="dxa"/>
          </w:tcPr>
          <w:p w14:paraId="5F9554AD"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Upload a malformed CSV file and verify proper error messages and no data corruption.</w:t>
            </w:r>
          </w:p>
        </w:tc>
        <w:tc>
          <w:tcPr>
            <w:tcW w:w="1547" w:type="dxa"/>
          </w:tcPr>
          <w:p w14:paraId="7EDE61E9"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Negative</w:t>
            </w:r>
          </w:p>
        </w:tc>
        <w:tc>
          <w:tcPr>
            <w:tcW w:w="1876" w:type="dxa"/>
          </w:tcPr>
          <w:p w14:paraId="345F2B85"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High</w:t>
            </w:r>
          </w:p>
        </w:tc>
      </w:tr>
      <w:tr w:rsidR="005A1234" w:rsidRPr="004D112F" w14:paraId="72BAE7FD" w14:textId="77777777" w:rsidTr="00B23799">
        <w:tc>
          <w:tcPr>
            <w:tcW w:w="1254" w:type="dxa"/>
          </w:tcPr>
          <w:p w14:paraId="48574FE5"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FR-PAY-01</w:t>
            </w:r>
          </w:p>
        </w:tc>
        <w:tc>
          <w:tcPr>
            <w:tcW w:w="1910" w:type="dxa"/>
          </w:tcPr>
          <w:p w14:paraId="58A0E4C6"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Trainer payment submission</w:t>
            </w:r>
          </w:p>
        </w:tc>
        <w:tc>
          <w:tcPr>
            <w:tcW w:w="1258" w:type="dxa"/>
          </w:tcPr>
          <w:p w14:paraId="2F755EF1"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TC-PAY-01</w:t>
            </w:r>
          </w:p>
        </w:tc>
        <w:tc>
          <w:tcPr>
            <w:tcW w:w="1789" w:type="dxa"/>
          </w:tcPr>
          <w:p w14:paraId="44C80351"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Submit trainer payment details and verify storage and routing for approval.</w:t>
            </w:r>
          </w:p>
        </w:tc>
        <w:tc>
          <w:tcPr>
            <w:tcW w:w="1547" w:type="dxa"/>
          </w:tcPr>
          <w:p w14:paraId="48340401"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Functional</w:t>
            </w:r>
          </w:p>
        </w:tc>
        <w:tc>
          <w:tcPr>
            <w:tcW w:w="1876" w:type="dxa"/>
          </w:tcPr>
          <w:p w14:paraId="0E8A8271"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High</w:t>
            </w:r>
          </w:p>
        </w:tc>
      </w:tr>
      <w:tr w:rsidR="005A1234" w:rsidRPr="004D112F" w14:paraId="7B2F2A06" w14:textId="77777777" w:rsidTr="00B23799">
        <w:tc>
          <w:tcPr>
            <w:tcW w:w="1254" w:type="dxa"/>
          </w:tcPr>
          <w:p w14:paraId="0762C4EF"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FR-PAY-02</w:t>
            </w:r>
          </w:p>
        </w:tc>
        <w:tc>
          <w:tcPr>
            <w:tcW w:w="1910" w:type="dxa"/>
          </w:tcPr>
          <w:p w14:paraId="7329A737"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Training partner payment submission</w:t>
            </w:r>
          </w:p>
        </w:tc>
        <w:tc>
          <w:tcPr>
            <w:tcW w:w="1258" w:type="dxa"/>
          </w:tcPr>
          <w:p w14:paraId="2000D122"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TC-PAY-02</w:t>
            </w:r>
          </w:p>
        </w:tc>
        <w:tc>
          <w:tcPr>
            <w:tcW w:w="1789" w:type="dxa"/>
          </w:tcPr>
          <w:p w14:paraId="5A63CB69"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Submit training partner payment details and verify calculations and approval workflow.</w:t>
            </w:r>
          </w:p>
        </w:tc>
        <w:tc>
          <w:tcPr>
            <w:tcW w:w="1547" w:type="dxa"/>
          </w:tcPr>
          <w:p w14:paraId="417F4E9D"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Functional</w:t>
            </w:r>
          </w:p>
        </w:tc>
        <w:tc>
          <w:tcPr>
            <w:tcW w:w="1876" w:type="dxa"/>
          </w:tcPr>
          <w:p w14:paraId="4BF7C436"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High</w:t>
            </w:r>
          </w:p>
        </w:tc>
      </w:tr>
      <w:tr w:rsidR="005A1234" w:rsidRPr="004D112F" w14:paraId="23FFD24C" w14:textId="77777777" w:rsidTr="00B23799">
        <w:tc>
          <w:tcPr>
            <w:tcW w:w="1254" w:type="dxa"/>
          </w:tcPr>
          <w:p w14:paraId="5B6C2349"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FR-PAY-03</w:t>
            </w:r>
          </w:p>
        </w:tc>
        <w:tc>
          <w:tcPr>
            <w:tcW w:w="1910" w:type="dxa"/>
          </w:tcPr>
          <w:p w14:paraId="5E929224"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Payment approval workflow</w:t>
            </w:r>
          </w:p>
        </w:tc>
        <w:tc>
          <w:tcPr>
            <w:tcW w:w="1258" w:type="dxa"/>
          </w:tcPr>
          <w:p w14:paraId="37FD5B20"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TC-PAY-03</w:t>
            </w:r>
          </w:p>
        </w:tc>
        <w:tc>
          <w:tcPr>
            <w:tcW w:w="1789" w:type="dxa"/>
          </w:tcPr>
          <w:p w14:paraId="0D9DB19F"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Approve payments, verify status changes and appropriate audit log entries.</w:t>
            </w:r>
          </w:p>
        </w:tc>
        <w:tc>
          <w:tcPr>
            <w:tcW w:w="1547" w:type="dxa"/>
          </w:tcPr>
          <w:p w14:paraId="75B3CFD0"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Functional</w:t>
            </w:r>
          </w:p>
        </w:tc>
        <w:tc>
          <w:tcPr>
            <w:tcW w:w="1876" w:type="dxa"/>
          </w:tcPr>
          <w:p w14:paraId="0E386177"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High</w:t>
            </w:r>
          </w:p>
        </w:tc>
      </w:tr>
      <w:tr w:rsidR="005A1234" w:rsidRPr="004D112F" w14:paraId="43FE253A" w14:textId="77777777" w:rsidTr="00B23799">
        <w:tc>
          <w:tcPr>
            <w:tcW w:w="1254" w:type="dxa"/>
          </w:tcPr>
          <w:p w14:paraId="28336CB3"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FR-CL-01</w:t>
            </w:r>
          </w:p>
        </w:tc>
        <w:tc>
          <w:tcPr>
            <w:tcW w:w="1910" w:type="dxa"/>
          </w:tcPr>
          <w:p w14:paraId="57DDE69E"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Batch closure with TA/DA and certificates</w:t>
            </w:r>
          </w:p>
        </w:tc>
        <w:tc>
          <w:tcPr>
            <w:tcW w:w="1258" w:type="dxa"/>
          </w:tcPr>
          <w:p w14:paraId="76E52232"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TC-CL-01</w:t>
            </w:r>
          </w:p>
        </w:tc>
        <w:tc>
          <w:tcPr>
            <w:tcW w:w="1789" w:type="dxa"/>
          </w:tcPr>
          <w:p w14:paraId="4F5DE075"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Perform closure for a completed batch with TA/DA and certificates and verify final status and report.</w:t>
            </w:r>
          </w:p>
        </w:tc>
        <w:tc>
          <w:tcPr>
            <w:tcW w:w="1547" w:type="dxa"/>
          </w:tcPr>
          <w:p w14:paraId="5F78D1ED"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Functional</w:t>
            </w:r>
          </w:p>
        </w:tc>
        <w:tc>
          <w:tcPr>
            <w:tcW w:w="1876" w:type="dxa"/>
          </w:tcPr>
          <w:p w14:paraId="391A60BE"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High</w:t>
            </w:r>
          </w:p>
        </w:tc>
      </w:tr>
      <w:tr w:rsidR="005A1234" w:rsidRPr="004D112F" w14:paraId="55D79C87" w14:textId="77777777" w:rsidTr="00B23799">
        <w:tc>
          <w:tcPr>
            <w:tcW w:w="1254" w:type="dxa"/>
          </w:tcPr>
          <w:p w14:paraId="07E6F180"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FR-REP-01</w:t>
            </w:r>
          </w:p>
        </w:tc>
        <w:tc>
          <w:tcPr>
            <w:tcW w:w="1910" w:type="dxa"/>
          </w:tcPr>
          <w:p w14:paraId="41CB5D4B"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District-wise training report generation</w:t>
            </w:r>
          </w:p>
        </w:tc>
        <w:tc>
          <w:tcPr>
            <w:tcW w:w="1258" w:type="dxa"/>
          </w:tcPr>
          <w:p w14:paraId="31C6DD04"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TC-REP-01</w:t>
            </w:r>
          </w:p>
        </w:tc>
        <w:tc>
          <w:tcPr>
            <w:tcW w:w="1789" w:type="dxa"/>
          </w:tcPr>
          <w:p w14:paraId="3519A2F8"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Generate district-wise training report and validate numbers against sample data.</w:t>
            </w:r>
          </w:p>
        </w:tc>
        <w:tc>
          <w:tcPr>
            <w:tcW w:w="1547" w:type="dxa"/>
          </w:tcPr>
          <w:p w14:paraId="338DC6A2"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Functional</w:t>
            </w:r>
          </w:p>
        </w:tc>
        <w:tc>
          <w:tcPr>
            <w:tcW w:w="1876" w:type="dxa"/>
          </w:tcPr>
          <w:p w14:paraId="6109F3B7"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Medium</w:t>
            </w:r>
          </w:p>
        </w:tc>
      </w:tr>
      <w:tr w:rsidR="005A1234" w:rsidRPr="004D112F" w14:paraId="39A93286" w14:textId="77777777" w:rsidTr="00B23799">
        <w:tc>
          <w:tcPr>
            <w:tcW w:w="1254" w:type="dxa"/>
          </w:tcPr>
          <w:p w14:paraId="4B9CDA35"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NFR-PERF-01</w:t>
            </w:r>
          </w:p>
        </w:tc>
        <w:tc>
          <w:tcPr>
            <w:tcW w:w="1910" w:type="dxa"/>
          </w:tcPr>
          <w:p w14:paraId="5B6C040F"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API response time for dashboards</w:t>
            </w:r>
          </w:p>
        </w:tc>
        <w:tc>
          <w:tcPr>
            <w:tcW w:w="1258" w:type="dxa"/>
          </w:tcPr>
          <w:p w14:paraId="59E4A75D"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TC-PERF-01</w:t>
            </w:r>
          </w:p>
        </w:tc>
        <w:tc>
          <w:tcPr>
            <w:tcW w:w="1789" w:type="dxa"/>
          </w:tcPr>
          <w:p w14:paraId="33F5748D"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 xml:space="preserve">Measure API response time under normal and peak load and </w:t>
            </w:r>
            <w:r w:rsidRPr="004D112F">
              <w:rPr>
                <w:color w:val="auto"/>
                <w:lang w:val="en-US"/>
              </w:rPr>
              <w:lastRenderedPageBreak/>
              <w:t>verify compliance with defined thresholds.</w:t>
            </w:r>
          </w:p>
        </w:tc>
        <w:tc>
          <w:tcPr>
            <w:tcW w:w="1547" w:type="dxa"/>
          </w:tcPr>
          <w:p w14:paraId="6A850FED"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lastRenderedPageBreak/>
              <w:t>Performance</w:t>
            </w:r>
          </w:p>
        </w:tc>
        <w:tc>
          <w:tcPr>
            <w:tcW w:w="1876" w:type="dxa"/>
          </w:tcPr>
          <w:p w14:paraId="0DC0D49D"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High</w:t>
            </w:r>
          </w:p>
        </w:tc>
      </w:tr>
      <w:tr w:rsidR="005A1234" w:rsidRPr="004D112F" w14:paraId="21D0B2F6" w14:textId="77777777" w:rsidTr="00B23799">
        <w:tc>
          <w:tcPr>
            <w:tcW w:w="1254" w:type="dxa"/>
          </w:tcPr>
          <w:p w14:paraId="2B040DF5"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NFR-SEC-01</w:t>
            </w:r>
          </w:p>
        </w:tc>
        <w:tc>
          <w:tcPr>
            <w:tcW w:w="1910" w:type="dxa"/>
          </w:tcPr>
          <w:p w14:paraId="55982A39"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Enforcement of HTTPS and secure cookies</w:t>
            </w:r>
          </w:p>
        </w:tc>
        <w:tc>
          <w:tcPr>
            <w:tcW w:w="1258" w:type="dxa"/>
          </w:tcPr>
          <w:p w14:paraId="4998ABB7"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TC-SEC-01</w:t>
            </w:r>
          </w:p>
        </w:tc>
        <w:tc>
          <w:tcPr>
            <w:tcW w:w="1789" w:type="dxa"/>
          </w:tcPr>
          <w:p w14:paraId="0100719D"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Verify that all endpoints are served over HTTPS and cookies are marked secure and HTTP-only.</w:t>
            </w:r>
          </w:p>
        </w:tc>
        <w:tc>
          <w:tcPr>
            <w:tcW w:w="1547" w:type="dxa"/>
          </w:tcPr>
          <w:p w14:paraId="09133741"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Security</w:t>
            </w:r>
          </w:p>
        </w:tc>
        <w:tc>
          <w:tcPr>
            <w:tcW w:w="1876" w:type="dxa"/>
          </w:tcPr>
          <w:p w14:paraId="413B7A54"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High</w:t>
            </w:r>
          </w:p>
        </w:tc>
      </w:tr>
      <w:tr w:rsidR="005A1234" w:rsidRPr="004D112F" w14:paraId="7C30EDFC" w14:textId="77777777" w:rsidTr="00B23799">
        <w:tc>
          <w:tcPr>
            <w:tcW w:w="1254" w:type="dxa"/>
          </w:tcPr>
          <w:p w14:paraId="5E6E3945"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NFR-USE-01</w:t>
            </w:r>
          </w:p>
        </w:tc>
        <w:tc>
          <w:tcPr>
            <w:tcW w:w="1910" w:type="dxa"/>
          </w:tcPr>
          <w:p w14:paraId="4597E4DB"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Role-based navigation clarity</w:t>
            </w:r>
          </w:p>
        </w:tc>
        <w:tc>
          <w:tcPr>
            <w:tcW w:w="1258" w:type="dxa"/>
          </w:tcPr>
          <w:p w14:paraId="6F3388C3"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TC-USE-01</w:t>
            </w:r>
          </w:p>
        </w:tc>
        <w:tc>
          <w:tcPr>
            <w:tcW w:w="1789" w:type="dxa"/>
          </w:tcPr>
          <w:p w14:paraId="27128D90"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Conduct usability walkthrough to verify that navigation is intuitive for each role.</w:t>
            </w:r>
          </w:p>
        </w:tc>
        <w:tc>
          <w:tcPr>
            <w:tcW w:w="1547" w:type="dxa"/>
          </w:tcPr>
          <w:p w14:paraId="0DCD965F"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Usability</w:t>
            </w:r>
          </w:p>
        </w:tc>
        <w:tc>
          <w:tcPr>
            <w:tcW w:w="1876" w:type="dxa"/>
          </w:tcPr>
          <w:p w14:paraId="230E71D0"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Medium</w:t>
            </w:r>
          </w:p>
        </w:tc>
      </w:tr>
      <w:tr w:rsidR="005A1234" w:rsidRPr="004D112F" w14:paraId="6B4F57CC" w14:textId="77777777" w:rsidTr="00B23799">
        <w:tc>
          <w:tcPr>
            <w:tcW w:w="1254" w:type="dxa"/>
          </w:tcPr>
          <w:p w14:paraId="7C26C9F0"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NFR-REL-01</w:t>
            </w:r>
          </w:p>
        </w:tc>
        <w:tc>
          <w:tcPr>
            <w:tcW w:w="1910" w:type="dxa"/>
          </w:tcPr>
          <w:p w14:paraId="771E03E1"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Transaction rollback on error</w:t>
            </w:r>
          </w:p>
        </w:tc>
        <w:tc>
          <w:tcPr>
            <w:tcW w:w="1258" w:type="dxa"/>
          </w:tcPr>
          <w:p w14:paraId="5587CD24"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TC-REL-01</w:t>
            </w:r>
          </w:p>
        </w:tc>
        <w:tc>
          <w:tcPr>
            <w:tcW w:w="1789" w:type="dxa"/>
          </w:tcPr>
          <w:p w14:paraId="55D5C866"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Force an error during batch creation and verify that no partial records remain.</w:t>
            </w:r>
          </w:p>
        </w:tc>
        <w:tc>
          <w:tcPr>
            <w:tcW w:w="1547" w:type="dxa"/>
          </w:tcPr>
          <w:p w14:paraId="0575E798"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Reliability</w:t>
            </w:r>
          </w:p>
        </w:tc>
        <w:tc>
          <w:tcPr>
            <w:tcW w:w="1876" w:type="dxa"/>
          </w:tcPr>
          <w:p w14:paraId="17427356" w14:textId="77777777" w:rsidR="005A1234" w:rsidRPr="004D112F" w:rsidRDefault="005A1234" w:rsidP="007053DB">
            <w:pPr>
              <w:widowControl w:val="0"/>
              <w:autoSpaceDE w:val="0"/>
              <w:autoSpaceDN w:val="0"/>
              <w:adjustRightInd w:val="0"/>
              <w:spacing w:before="240" w:line="276" w:lineRule="auto"/>
              <w:ind w:right="-18"/>
              <w:rPr>
                <w:color w:val="auto"/>
                <w:lang w:val="en-US"/>
              </w:rPr>
            </w:pPr>
            <w:r w:rsidRPr="004D112F">
              <w:rPr>
                <w:color w:val="auto"/>
                <w:lang w:val="en-US"/>
              </w:rPr>
              <w:t>High</w:t>
            </w:r>
          </w:p>
        </w:tc>
      </w:tr>
    </w:tbl>
    <w:p w14:paraId="14DB36EE" w14:textId="55943B0F" w:rsidR="005A1234" w:rsidRPr="004D112F" w:rsidRDefault="005A1234" w:rsidP="00227560">
      <w:pPr>
        <w:pStyle w:val="BDOH1"/>
        <w:rPr>
          <w:lang w:val="en-US"/>
        </w:rPr>
      </w:pPr>
      <w:bookmarkStart w:id="176" w:name="_Toc219562392"/>
      <w:r w:rsidRPr="004D112F">
        <w:rPr>
          <w:lang w:val="en-US"/>
        </w:rPr>
        <w:lastRenderedPageBreak/>
        <w:t>CLOSING NOTES</w:t>
      </w:r>
      <w:bookmarkEnd w:id="176"/>
    </w:p>
    <w:p w14:paraId="38D714D0" w14:textId="77777777" w:rsidR="005A1234" w:rsidRPr="004D112F" w:rsidRDefault="005A1234" w:rsidP="007053DB">
      <w:pPr>
        <w:widowControl w:val="0"/>
        <w:autoSpaceDE w:val="0"/>
        <w:autoSpaceDN w:val="0"/>
        <w:adjustRightInd w:val="0"/>
        <w:spacing w:before="240" w:after="0" w:line="276" w:lineRule="auto"/>
        <w:ind w:right="-18"/>
        <w:rPr>
          <w:color w:val="002060"/>
          <w:lang w:val="en-US"/>
        </w:rPr>
      </w:pPr>
      <w:r w:rsidRPr="004D112F">
        <w:rPr>
          <w:color w:val="002060"/>
          <w:lang w:val="en-US"/>
        </w:rPr>
        <w:t>This SRS is intended to be a living document. Any change in requirements shall follow a formal change control process. The RTM shall be updated to reflect new or modified requirements and associated test cases.</w:t>
      </w:r>
    </w:p>
    <w:p w14:paraId="2E464CED" w14:textId="77777777" w:rsidR="005A1234" w:rsidRPr="00812BE4" w:rsidRDefault="005A1234" w:rsidP="005A1234">
      <w:pPr>
        <w:widowControl w:val="0"/>
        <w:autoSpaceDE w:val="0"/>
        <w:autoSpaceDN w:val="0"/>
        <w:adjustRightInd w:val="0"/>
        <w:spacing w:before="240" w:after="0" w:line="276" w:lineRule="auto"/>
        <w:ind w:right="-18"/>
        <w:jc w:val="both"/>
        <w:rPr>
          <w:color w:val="002060"/>
        </w:rPr>
      </w:pPr>
      <w:r w:rsidRPr="004D112F">
        <w:rPr>
          <w:color w:val="002060"/>
        </w:rPr>
        <w:t xml:space="preserve"> </w:t>
      </w:r>
    </w:p>
    <w:p w14:paraId="4C36721A" w14:textId="5A01E003" w:rsidR="00560CD9" w:rsidRDefault="00560CD9" w:rsidP="005A1234">
      <w:pPr>
        <w:widowControl w:val="0"/>
        <w:autoSpaceDE w:val="0"/>
        <w:autoSpaceDN w:val="0"/>
        <w:adjustRightInd w:val="0"/>
        <w:spacing w:before="240" w:after="0" w:line="276" w:lineRule="auto"/>
        <w:ind w:right="-18"/>
        <w:jc w:val="both"/>
      </w:pPr>
    </w:p>
    <w:p w14:paraId="04B85874" w14:textId="77777777" w:rsidR="00560CD9" w:rsidRDefault="00560CD9" w:rsidP="004F3846"/>
    <w:p w14:paraId="6069C924" w14:textId="3C3BDDA2" w:rsidR="002D2D8D" w:rsidRDefault="002D2D8D">
      <w:r>
        <w:br w:type="page"/>
      </w:r>
    </w:p>
    <w:p w14:paraId="43055477" w14:textId="43247D30" w:rsidR="008B476F" w:rsidRDefault="004B5ADB" w:rsidP="001D3379">
      <w:pPr>
        <w:pStyle w:val="Tabletext"/>
      </w:pPr>
      <w:r w:rsidRPr="004C3F03">
        <w:lastRenderedPageBreak/>
        <w:t xml:space="preserve"> </w:t>
      </w:r>
      <w:bookmarkEnd w:id="2"/>
      <w:bookmarkEnd w:id="3"/>
      <w:bookmarkEnd w:id="4"/>
    </w:p>
    <w:p w14:paraId="7B0D8807" w14:textId="77777777" w:rsidR="008B476F" w:rsidRPr="00073B61" w:rsidRDefault="008B476F" w:rsidP="008B476F">
      <w:pPr>
        <w:spacing w:line="276" w:lineRule="auto"/>
        <w:jc w:val="center"/>
        <w:rPr>
          <w:color w:val="ED1A3B" w:themeColor="accent2"/>
          <w:sz w:val="24"/>
          <w:szCs w:val="24"/>
        </w:rPr>
      </w:pPr>
      <w:bookmarkStart w:id="177" w:name="_Hlk38979928"/>
      <w:bookmarkStart w:id="178" w:name="_Hlk38983856"/>
      <w:r w:rsidRPr="00073B61">
        <w:rPr>
          <w:rFonts w:cstheme="majorHAnsi"/>
          <w:b/>
          <w:color w:val="ED1A3B" w:themeColor="accent2"/>
          <w:sz w:val="18"/>
          <w:szCs w:val="18"/>
          <w:lang w:val="en-US"/>
        </w:rPr>
        <w:t>Disclaimer</w:t>
      </w:r>
    </w:p>
    <w:bookmarkEnd w:id="177"/>
    <w:bookmarkEnd w:id="178"/>
    <w:p w14:paraId="4F61176F" w14:textId="77777777" w:rsidR="00954F0C" w:rsidRPr="00A335B3" w:rsidRDefault="00954F0C" w:rsidP="00993284">
      <w:pPr>
        <w:pStyle w:val="ListParagraph"/>
        <w:numPr>
          <w:ilvl w:val="0"/>
          <w:numId w:val="16"/>
        </w:numPr>
        <w:spacing w:line="276" w:lineRule="auto"/>
        <w:rPr>
          <w:color w:val="002060"/>
          <w:sz w:val="18"/>
          <w:szCs w:val="18"/>
        </w:rPr>
      </w:pPr>
      <w:r w:rsidRPr="00A335B3">
        <w:rPr>
          <w:color w:val="002060"/>
          <w:sz w:val="18"/>
          <w:szCs w:val="18"/>
        </w:rPr>
        <w:t xml:space="preserve">This document has been prepared for the purpose of defining the functional, technical, and process-level understanding of the </w:t>
      </w:r>
      <w:r w:rsidRPr="00A335B3">
        <w:rPr>
          <w:b/>
          <w:bCs/>
          <w:color w:val="002060"/>
          <w:sz w:val="18"/>
          <w:szCs w:val="18"/>
        </w:rPr>
        <w:t>Training Management System (TMS)</w:t>
      </w:r>
      <w:r>
        <w:rPr>
          <w:b/>
          <w:bCs/>
          <w:color w:val="002060"/>
          <w:sz w:val="18"/>
          <w:szCs w:val="18"/>
        </w:rPr>
        <w:t xml:space="preserve"> – PRAGATI SETU 1.0</w:t>
      </w:r>
      <w:r w:rsidRPr="00A335B3">
        <w:rPr>
          <w:color w:val="002060"/>
          <w:sz w:val="18"/>
          <w:szCs w:val="18"/>
        </w:rPr>
        <w:t xml:space="preserve"> for </w:t>
      </w:r>
      <w:r w:rsidRPr="00A335B3">
        <w:rPr>
          <w:b/>
          <w:bCs/>
          <w:color w:val="002060"/>
          <w:sz w:val="18"/>
          <w:szCs w:val="18"/>
        </w:rPr>
        <w:t>Uttar Pradesh State Rural Livelihoods Mission (UPSRLM)</w:t>
      </w:r>
      <w:r w:rsidRPr="00A335B3">
        <w:rPr>
          <w:color w:val="002060"/>
          <w:sz w:val="18"/>
          <w:szCs w:val="18"/>
        </w:rPr>
        <w:t>.</w:t>
      </w:r>
    </w:p>
    <w:p w14:paraId="5ACCD9DC" w14:textId="77777777" w:rsidR="00954F0C" w:rsidRPr="00A335B3" w:rsidRDefault="00954F0C" w:rsidP="00993284">
      <w:pPr>
        <w:pStyle w:val="ListParagraph"/>
        <w:numPr>
          <w:ilvl w:val="0"/>
          <w:numId w:val="16"/>
        </w:numPr>
        <w:spacing w:line="276" w:lineRule="auto"/>
        <w:rPr>
          <w:color w:val="002060"/>
          <w:sz w:val="18"/>
          <w:szCs w:val="18"/>
        </w:rPr>
      </w:pPr>
      <w:r w:rsidRPr="00A335B3">
        <w:rPr>
          <w:color w:val="002060"/>
          <w:sz w:val="18"/>
          <w:szCs w:val="18"/>
        </w:rPr>
        <w:t>The contents of this document represent the system design, workflows, data structures, and application behavior as understood at the time of documentation and are subject to validation, approval, and modification during development, testing, deployment, and operational phases.</w:t>
      </w:r>
    </w:p>
    <w:p w14:paraId="7FCEB345" w14:textId="77777777" w:rsidR="00954F0C" w:rsidRPr="00A335B3" w:rsidRDefault="00954F0C" w:rsidP="00993284">
      <w:pPr>
        <w:pStyle w:val="ListParagraph"/>
        <w:numPr>
          <w:ilvl w:val="0"/>
          <w:numId w:val="16"/>
        </w:numPr>
        <w:spacing w:line="276" w:lineRule="auto"/>
        <w:rPr>
          <w:color w:val="002060"/>
          <w:sz w:val="18"/>
          <w:szCs w:val="18"/>
        </w:rPr>
      </w:pPr>
      <w:r w:rsidRPr="00A335B3">
        <w:rPr>
          <w:color w:val="002060"/>
          <w:sz w:val="18"/>
          <w:szCs w:val="18"/>
        </w:rPr>
        <w:t xml:space="preserve">This document is intended solely for internal use by </w:t>
      </w:r>
      <w:r w:rsidRPr="00A335B3">
        <w:rPr>
          <w:b/>
          <w:bCs/>
          <w:color w:val="002060"/>
          <w:sz w:val="18"/>
          <w:szCs w:val="18"/>
        </w:rPr>
        <w:t>UPSRLM</w:t>
      </w:r>
      <w:r w:rsidRPr="00A335B3">
        <w:rPr>
          <w:color w:val="002060"/>
          <w:sz w:val="18"/>
          <w:szCs w:val="18"/>
        </w:rPr>
        <w:t xml:space="preserve"> and its authorized stakeholders. It shall not be relied upon, reproduced, or distributed to any third party without prior written approval from UPSRLM.</w:t>
      </w:r>
    </w:p>
    <w:p w14:paraId="37C062EA" w14:textId="77777777" w:rsidR="00954F0C" w:rsidRPr="00A335B3" w:rsidRDefault="00954F0C" w:rsidP="00993284">
      <w:pPr>
        <w:pStyle w:val="ListParagraph"/>
        <w:numPr>
          <w:ilvl w:val="0"/>
          <w:numId w:val="16"/>
        </w:numPr>
        <w:spacing w:line="276" w:lineRule="auto"/>
        <w:rPr>
          <w:color w:val="002060"/>
          <w:sz w:val="18"/>
          <w:szCs w:val="18"/>
        </w:rPr>
      </w:pPr>
      <w:r w:rsidRPr="00A335B3">
        <w:rPr>
          <w:color w:val="002060"/>
          <w:sz w:val="18"/>
          <w:szCs w:val="18"/>
        </w:rPr>
        <w:t>The system features, processes, dashboards, roles, permissions, reports, and database structures described herein may be enhanced, modified, or restricted based on administrative decisions, policy changes, budgetary considerations, or technical feasibility.</w:t>
      </w:r>
    </w:p>
    <w:p w14:paraId="6A9F86CB" w14:textId="77777777" w:rsidR="00954F0C" w:rsidRPr="00A335B3" w:rsidRDefault="00954F0C" w:rsidP="00993284">
      <w:pPr>
        <w:pStyle w:val="ListParagraph"/>
        <w:numPr>
          <w:ilvl w:val="0"/>
          <w:numId w:val="16"/>
        </w:numPr>
        <w:spacing w:line="276" w:lineRule="auto"/>
        <w:rPr>
          <w:color w:val="002060"/>
          <w:sz w:val="18"/>
          <w:szCs w:val="18"/>
        </w:rPr>
      </w:pPr>
      <w:r w:rsidRPr="00A335B3">
        <w:rPr>
          <w:color w:val="002060"/>
          <w:sz w:val="18"/>
          <w:szCs w:val="18"/>
        </w:rPr>
        <w:t>Any screenshots, walkthroughs, diagrams, workflows, or user-interface representations included in this document are indicative in nature and may differ from the final implemented version of the application.</w:t>
      </w:r>
    </w:p>
    <w:p w14:paraId="05030725" w14:textId="77777777" w:rsidR="00954F0C" w:rsidRPr="00A335B3" w:rsidRDefault="00954F0C" w:rsidP="00993284">
      <w:pPr>
        <w:pStyle w:val="ListParagraph"/>
        <w:numPr>
          <w:ilvl w:val="0"/>
          <w:numId w:val="16"/>
        </w:numPr>
        <w:spacing w:line="276" w:lineRule="auto"/>
        <w:rPr>
          <w:color w:val="002060"/>
          <w:sz w:val="18"/>
          <w:szCs w:val="18"/>
        </w:rPr>
      </w:pPr>
      <w:r w:rsidRPr="00A335B3">
        <w:rPr>
          <w:color w:val="002060"/>
          <w:sz w:val="18"/>
          <w:szCs w:val="18"/>
        </w:rPr>
        <w:t>The workflows and approvals described in this document are based on the current operational understanding of UPSRLM and may be realigned to comply with revised governance structures, financial norms, or program guidelines.</w:t>
      </w:r>
    </w:p>
    <w:p w14:paraId="6035D169" w14:textId="77777777" w:rsidR="00954F0C" w:rsidRPr="00A335B3" w:rsidRDefault="00954F0C" w:rsidP="00993284">
      <w:pPr>
        <w:pStyle w:val="ListParagraph"/>
        <w:numPr>
          <w:ilvl w:val="0"/>
          <w:numId w:val="16"/>
        </w:numPr>
        <w:spacing w:line="276" w:lineRule="auto"/>
        <w:rPr>
          <w:color w:val="002060"/>
          <w:sz w:val="18"/>
          <w:szCs w:val="18"/>
        </w:rPr>
      </w:pPr>
      <w:r w:rsidRPr="00A335B3">
        <w:rPr>
          <w:color w:val="002060"/>
          <w:sz w:val="18"/>
          <w:szCs w:val="18"/>
        </w:rPr>
        <w:t>Data elements, beneficiary details, trainer information, financial fields, and user data referenced in this document are illustrative. Actual data shall be governed by UPSRLM data ownership, privacy, and security policies.</w:t>
      </w:r>
    </w:p>
    <w:p w14:paraId="0BAF811D" w14:textId="77777777" w:rsidR="00954F0C" w:rsidRPr="00A335B3" w:rsidRDefault="00954F0C" w:rsidP="00993284">
      <w:pPr>
        <w:pStyle w:val="ListParagraph"/>
        <w:numPr>
          <w:ilvl w:val="0"/>
          <w:numId w:val="16"/>
        </w:numPr>
        <w:spacing w:line="276" w:lineRule="auto"/>
        <w:rPr>
          <w:color w:val="002060"/>
          <w:sz w:val="18"/>
          <w:szCs w:val="18"/>
        </w:rPr>
      </w:pPr>
      <w:r w:rsidRPr="00A335B3">
        <w:rPr>
          <w:color w:val="002060"/>
          <w:sz w:val="18"/>
          <w:szCs w:val="18"/>
        </w:rPr>
        <w:t>Integrations with external systems (including LokOS or any other master data systems) are subject to availability, API stability, access permissions, and data quality provided by the source systems.</w:t>
      </w:r>
    </w:p>
    <w:p w14:paraId="66F8F273" w14:textId="77777777" w:rsidR="00954F0C" w:rsidRPr="00A335B3" w:rsidRDefault="00954F0C" w:rsidP="00993284">
      <w:pPr>
        <w:pStyle w:val="ListParagraph"/>
        <w:numPr>
          <w:ilvl w:val="0"/>
          <w:numId w:val="16"/>
        </w:numPr>
        <w:spacing w:line="276" w:lineRule="auto"/>
        <w:rPr>
          <w:color w:val="002060"/>
          <w:sz w:val="18"/>
          <w:szCs w:val="18"/>
        </w:rPr>
      </w:pPr>
      <w:r w:rsidRPr="00A335B3">
        <w:rPr>
          <w:color w:val="002060"/>
          <w:sz w:val="18"/>
          <w:szCs w:val="18"/>
        </w:rPr>
        <w:t>Performance metrics, concurrency estimates, version timelines, and software lifecycle stages mentioned in this document are indicative targets and do not constitute a service-level guarantee.</w:t>
      </w:r>
    </w:p>
    <w:p w14:paraId="777A1977" w14:textId="77777777" w:rsidR="00954F0C" w:rsidRPr="00A335B3" w:rsidRDefault="00954F0C" w:rsidP="00993284">
      <w:pPr>
        <w:pStyle w:val="ListParagraph"/>
        <w:numPr>
          <w:ilvl w:val="0"/>
          <w:numId w:val="16"/>
        </w:numPr>
        <w:spacing w:line="276" w:lineRule="auto"/>
        <w:rPr>
          <w:color w:val="002060"/>
          <w:sz w:val="18"/>
          <w:szCs w:val="18"/>
        </w:rPr>
      </w:pPr>
      <w:r w:rsidRPr="00A335B3">
        <w:rPr>
          <w:color w:val="002060"/>
          <w:sz w:val="18"/>
          <w:szCs w:val="18"/>
        </w:rPr>
        <w:t>This document does not constitute a legally binding contract, service-level agreement (SLA), audit report, or assurance statement of any kind.</w:t>
      </w:r>
    </w:p>
    <w:p w14:paraId="222FD574" w14:textId="77777777" w:rsidR="00954F0C" w:rsidRPr="00A335B3" w:rsidRDefault="00954F0C" w:rsidP="00993284">
      <w:pPr>
        <w:pStyle w:val="ListParagraph"/>
        <w:numPr>
          <w:ilvl w:val="0"/>
          <w:numId w:val="16"/>
        </w:numPr>
        <w:spacing w:line="276" w:lineRule="auto"/>
        <w:rPr>
          <w:color w:val="002060"/>
          <w:sz w:val="18"/>
          <w:szCs w:val="18"/>
        </w:rPr>
      </w:pPr>
      <w:r w:rsidRPr="00A335B3">
        <w:rPr>
          <w:color w:val="002060"/>
          <w:sz w:val="18"/>
          <w:szCs w:val="18"/>
        </w:rPr>
        <w:t>The preparation of this document does not include legal, regulatory, financial audit, or statutory compliance certification, and no assurance is expressed or implied.</w:t>
      </w:r>
    </w:p>
    <w:p w14:paraId="201C9A49" w14:textId="77777777" w:rsidR="00954F0C" w:rsidRPr="00A335B3" w:rsidRDefault="00954F0C" w:rsidP="00993284">
      <w:pPr>
        <w:pStyle w:val="ListParagraph"/>
        <w:numPr>
          <w:ilvl w:val="0"/>
          <w:numId w:val="16"/>
        </w:numPr>
        <w:spacing w:line="276" w:lineRule="auto"/>
        <w:rPr>
          <w:color w:val="002060"/>
          <w:sz w:val="18"/>
          <w:szCs w:val="18"/>
        </w:rPr>
      </w:pPr>
      <w:r w:rsidRPr="00A335B3">
        <w:rPr>
          <w:color w:val="002060"/>
          <w:sz w:val="18"/>
          <w:szCs w:val="18"/>
        </w:rPr>
        <w:t>UPSRLM shall retain full ownership of all decisions taken based on the information provided in this document and shall apply independent judgment while using the system outputs.</w:t>
      </w:r>
    </w:p>
    <w:p w14:paraId="04579F84" w14:textId="77777777" w:rsidR="00954F0C" w:rsidRPr="00A335B3" w:rsidRDefault="00954F0C" w:rsidP="00993284">
      <w:pPr>
        <w:pStyle w:val="ListParagraph"/>
        <w:numPr>
          <w:ilvl w:val="0"/>
          <w:numId w:val="16"/>
        </w:numPr>
        <w:spacing w:line="276" w:lineRule="auto"/>
        <w:rPr>
          <w:color w:val="002060"/>
          <w:sz w:val="18"/>
          <w:szCs w:val="18"/>
        </w:rPr>
      </w:pPr>
      <w:r w:rsidRPr="00A335B3">
        <w:rPr>
          <w:color w:val="002060"/>
          <w:sz w:val="18"/>
          <w:szCs w:val="18"/>
        </w:rPr>
        <w:t>The development or implementation agency shall not be liable for any loss, damage, or consequence arising from:</w:t>
      </w:r>
    </w:p>
    <w:p w14:paraId="308F38E3" w14:textId="77777777" w:rsidR="00954F0C" w:rsidRPr="00A335B3" w:rsidRDefault="00954F0C" w:rsidP="00993284">
      <w:pPr>
        <w:numPr>
          <w:ilvl w:val="0"/>
          <w:numId w:val="16"/>
        </w:numPr>
        <w:spacing w:line="276" w:lineRule="auto"/>
        <w:rPr>
          <w:color w:val="002060"/>
          <w:sz w:val="18"/>
          <w:szCs w:val="18"/>
        </w:rPr>
      </w:pPr>
      <w:r w:rsidRPr="00A335B3">
        <w:rPr>
          <w:color w:val="002060"/>
          <w:sz w:val="18"/>
          <w:szCs w:val="18"/>
        </w:rPr>
        <w:t>Incomplete, inaccurate, or delayed information provided by users or stakeholders</w:t>
      </w:r>
    </w:p>
    <w:p w14:paraId="01861D35" w14:textId="77777777" w:rsidR="00954F0C" w:rsidRPr="00A335B3" w:rsidRDefault="00954F0C" w:rsidP="00993284">
      <w:pPr>
        <w:numPr>
          <w:ilvl w:val="0"/>
          <w:numId w:val="16"/>
        </w:numPr>
        <w:spacing w:line="276" w:lineRule="auto"/>
        <w:rPr>
          <w:color w:val="002060"/>
          <w:sz w:val="18"/>
          <w:szCs w:val="18"/>
        </w:rPr>
      </w:pPr>
      <w:r w:rsidRPr="00A335B3">
        <w:rPr>
          <w:color w:val="002060"/>
          <w:sz w:val="18"/>
          <w:szCs w:val="18"/>
        </w:rPr>
        <w:t>Misuse or misinterpretation of system outputs</w:t>
      </w:r>
    </w:p>
    <w:p w14:paraId="111B2B56" w14:textId="77777777" w:rsidR="00954F0C" w:rsidRPr="00A335B3" w:rsidRDefault="00954F0C" w:rsidP="00993284">
      <w:pPr>
        <w:numPr>
          <w:ilvl w:val="0"/>
          <w:numId w:val="16"/>
        </w:numPr>
        <w:spacing w:line="276" w:lineRule="auto"/>
        <w:rPr>
          <w:color w:val="002060"/>
          <w:sz w:val="18"/>
          <w:szCs w:val="18"/>
        </w:rPr>
      </w:pPr>
      <w:r w:rsidRPr="00A335B3">
        <w:rPr>
          <w:color w:val="002060"/>
          <w:sz w:val="18"/>
          <w:szCs w:val="18"/>
        </w:rPr>
        <w:t>Changes in policies, guidelines, or operational procedures after implementation</w:t>
      </w:r>
    </w:p>
    <w:p w14:paraId="5A5A34BE" w14:textId="77777777" w:rsidR="00954F0C" w:rsidRPr="00A335B3" w:rsidRDefault="00954F0C" w:rsidP="00993284">
      <w:pPr>
        <w:pStyle w:val="ListParagraph"/>
        <w:numPr>
          <w:ilvl w:val="0"/>
          <w:numId w:val="16"/>
        </w:numPr>
        <w:spacing w:line="276" w:lineRule="auto"/>
        <w:rPr>
          <w:color w:val="002060"/>
          <w:sz w:val="18"/>
          <w:szCs w:val="18"/>
        </w:rPr>
      </w:pPr>
      <w:r w:rsidRPr="00A335B3">
        <w:rPr>
          <w:color w:val="002060"/>
          <w:sz w:val="18"/>
          <w:szCs w:val="18"/>
        </w:rPr>
        <w:t>The document does not certify the accuracy, completeness, or correctness of historical data migrated from external systems or uploaded by users.</w:t>
      </w:r>
    </w:p>
    <w:p w14:paraId="51A652B3" w14:textId="77777777" w:rsidR="00954F0C" w:rsidRPr="00A335B3" w:rsidRDefault="00954F0C" w:rsidP="00993284">
      <w:pPr>
        <w:pStyle w:val="ListParagraph"/>
        <w:numPr>
          <w:ilvl w:val="0"/>
          <w:numId w:val="16"/>
        </w:numPr>
        <w:spacing w:line="276" w:lineRule="auto"/>
        <w:rPr>
          <w:color w:val="002060"/>
          <w:sz w:val="18"/>
          <w:szCs w:val="18"/>
        </w:rPr>
      </w:pPr>
      <w:r w:rsidRPr="00A335B3">
        <w:rPr>
          <w:color w:val="002060"/>
          <w:sz w:val="18"/>
          <w:szCs w:val="18"/>
        </w:rPr>
        <w:t>The development or implementation agency does not assume responsibility for identifying or correcting errors in external systems, third-party software, hardware infrastructure, or biometric devices integrated with the TMS.</w:t>
      </w:r>
    </w:p>
    <w:p w14:paraId="74BF6DF2" w14:textId="77777777" w:rsidR="00954F0C" w:rsidRPr="00A335B3" w:rsidRDefault="00954F0C" w:rsidP="00993284">
      <w:pPr>
        <w:pStyle w:val="ListParagraph"/>
        <w:numPr>
          <w:ilvl w:val="0"/>
          <w:numId w:val="16"/>
        </w:numPr>
        <w:spacing w:line="276" w:lineRule="auto"/>
        <w:rPr>
          <w:color w:val="002060"/>
          <w:sz w:val="18"/>
          <w:szCs w:val="18"/>
        </w:rPr>
      </w:pPr>
      <w:r w:rsidRPr="00A335B3">
        <w:rPr>
          <w:color w:val="002060"/>
          <w:sz w:val="18"/>
          <w:szCs w:val="18"/>
        </w:rPr>
        <w:t>Any references to success rates, completion percentages, financial computations, or performance indicators are system-generated metrics and shall be subject to verification by competent authorities.</w:t>
      </w:r>
    </w:p>
    <w:p w14:paraId="6EE9E3B5" w14:textId="77777777" w:rsidR="00954F0C" w:rsidRPr="00A335B3" w:rsidRDefault="00954F0C" w:rsidP="00993284">
      <w:pPr>
        <w:pStyle w:val="ListParagraph"/>
        <w:numPr>
          <w:ilvl w:val="0"/>
          <w:numId w:val="16"/>
        </w:numPr>
        <w:spacing w:line="276" w:lineRule="auto"/>
        <w:rPr>
          <w:color w:val="002060"/>
          <w:sz w:val="18"/>
          <w:szCs w:val="18"/>
        </w:rPr>
      </w:pPr>
      <w:r w:rsidRPr="00A335B3">
        <w:rPr>
          <w:color w:val="002060"/>
          <w:sz w:val="18"/>
          <w:szCs w:val="18"/>
        </w:rPr>
        <w:t>UPSRLM reserves the right to modify, suspend, or discontinue any part of the TMS or its features without prior notice.</w:t>
      </w:r>
    </w:p>
    <w:p w14:paraId="1DD18E44" w14:textId="77777777" w:rsidR="00954F0C" w:rsidRDefault="00954F0C" w:rsidP="00993284">
      <w:pPr>
        <w:pStyle w:val="ListParagraph"/>
        <w:numPr>
          <w:ilvl w:val="0"/>
          <w:numId w:val="16"/>
        </w:numPr>
        <w:spacing w:line="276" w:lineRule="auto"/>
        <w:rPr>
          <w:color w:val="002060"/>
          <w:sz w:val="18"/>
          <w:szCs w:val="18"/>
        </w:rPr>
      </w:pPr>
      <w:r w:rsidRPr="00A335B3">
        <w:rPr>
          <w:color w:val="002060"/>
          <w:sz w:val="18"/>
          <w:szCs w:val="18"/>
        </w:rPr>
        <w:t>Unauthorized copying, sharing, alteration, or commercial use of this document, in whole or in part, is strictly prohibited.</w:t>
      </w:r>
    </w:p>
    <w:p w14:paraId="11FFB316" w14:textId="77777777" w:rsidR="00954F0C" w:rsidRPr="00DF7FE8" w:rsidRDefault="00954F0C" w:rsidP="00993284">
      <w:pPr>
        <w:pStyle w:val="ListParagraph"/>
        <w:numPr>
          <w:ilvl w:val="0"/>
          <w:numId w:val="16"/>
        </w:numPr>
        <w:spacing w:line="276" w:lineRule="auto"/>
        <w:rPr>
          <w:color w:val="002060"/>
          <w:sz w:val="18"/>
          <w:szCs w:val="18"/>
        </w:rPr>
      </w:pPr>
      <w:r w:rsidRPr="00954F0C">
        <w:rPr>
          <w:color w:val="002060"/>
          <w:sz w:val="18"/>
          <w:szCs w:val="18"/>
        </w:rPr>
        <w:t xml:space="preserve">If the flow is acceptable then detailed form view database structure and ER diagram will be provided </w:t>
      </w:r>
    </w:p>
    <w:p w14:paraId="3EF4791B" w14:textId="60BEC7B1" w:rsidR="00C2021E" w:rsidRPr="00954F0C" w:rsidRDefault="00954F0C" w:rsidP="00993284">
      <w:pPr>
        <w:pStyle w:val="ListParagraph"/>
        <w:numPr>
          <w:ilvl w:val="0"/>
          <w:numId w:val="16"/>
        </w:numPr>
        <w:spacing w:line="276" w:lineRule="auto"/>
        <w:rPr>
          <w:rFonts w:eastAsia="Times New Roman" w:cs="Times New Roman"/>
          <w:kern w:val="16"/>
          <w:sz w:val="18"/>
          <w:szCs w:val="24"/>
          <w:lang w:val="en-GB" w:eastAsia="en-GB"/>
        </w:rPr>
      </w:pPr>
      <w:r w:rsidRPr="00954F0C">
        <w:rPr>
          <w:color w:val="002060"/>
          <w:sz w:val="18"/>
          <w:szCs w:val="18"/>
        </w:rPr>
        <w:t>One may consider it as extended FRS that will bridge the path to detailed SRS version</w:t>
      </w:r>
      <w:r w:rsidR="00C2021E">
        <w:br w:type="page"/>
      </w:r>
    </w:p>
    <w:p w14:paraId="5950870F" w14:textId="0FB099E0" w:rsidR="008B476F" w:rsidRDefault="00C2021E" w:rsidP="00F74F55">
      <w:pPr>
        <w:pStyle w:val="Tabletext"/>
      </w:pPr>
      <w:r w:rsidRPr="00073B61">
        <w:rPr>
          <w:noProof/>
          <w:lang w:eastAsia="en-IN"/>
        </w:rPr>
        <w:lastRenderedPageBreak/>
        <mc:AlternateContent>
          <mc:Choice Requires="wpg">
            <w:drawing>
              <wp:anchor distT="0" distB="0" distL="114300" distR="114300" simplePos="0" relativeHeight="251658240" behindDoc="1" locked="0" layoutInCell="1" allowOverlap="1" wp14:anchorId="0854FAFB" wp14:editId="42AF370C">
                <wp:simplePos x="0" y="0"/>
                <wp:positionH relativeFrom="column">
                  <wp:posOffset>3505200</wp:posOffset>
                </wp:positionH>
                <wp:positionV relativeFrom="paragraph">
                  <wp:posOffset>-668020</wp:posOffset>
                </wp:positionV>
                <wp:extent cx="2921000" cy="5719445"/>
                <wp:effectExtent l="0" t="0" r="0" b="0"/>
                <wp:wrapNone/>
                <wp:docPr id="321392872" name="Group 321392872"/>
                <wp:cNvGraphicFramePr/>
                <a:graphic xmlns:a="http://schemas.openxmlformats.org/drawingml/2006/main">
                  <a:graphicData uri="http://schemas.microsoft.com/office/word/2010/wordprocessingGroup">
                    <wpg:wgp>
                      <wpg:cNvGrpSpPr/>
                      <wpg:grpSpPr>
                        <a:xfrm>
                          <a:off x="0" y="0"/>
                          <a:ext cx="2921000" cy="5719445"/>
                          <a:chOff x="0" y="0"/>
                          <a:chExt cx="2921567" cy="5719968"/>
                        </a:xfrm>
                      </wpg:grpSpPr>
                      <wps:wsp>
                        <wps:cNvPr id="321392873" name="Freeform 45"/>
                        <wps:cNvSpPr>
                          <a:spLocks/>
                        </wps:cNvSpPr>
                        <wps:spPr bwMode="auto">
                          <a:xfrm>
                            <a:off x="2323475" y="854439"/>
                            <a:ext cx="583101" cy="1652041"/>
                          </a:xfrm>
                          <a:custGeom>
                            <a:avLst/>
                            <a:gdLst>
                              <a:gd name="T0" fmla="*/ 683 w 729"/>
                              <a:gd name="T1" fmla="*/ 1037 h 1953"/>
                              <a:gd name="T2" fmla="*/ 683 w 729"/>
                              <a:gd name="T3" fmla="*/ 915 h 1953"/>
                              <a:gd name="T4" fmla="*/ 0 w 729"/>
                              <a:gd name="T5" fmla="*/ 0 h 1953"/>
                              <a:gd name="T6" fmla="*/ 0 w 729"/>
                              <a:gd name="T7" fmla="*/ 1953 h 1953"/>
                              <a:gd name="T8" fmla="*/ 683 w 729"/>
                              <a:gd name="T9" fmla="*/ 1037 h 1953"/>
                            </a:gdLst>
                            <a:ahLst/>
                            <a:cxnLst>
                              <a:cxn ang="0">
                                <a:pos x="T0" y="T1"/>
                              </a:cxn>
                              <a:cxn ang="0">
                                <a:pos x="T2" y="T3"/>
                              </a:cxn>
                              <a:cxn ang="0">
                                <a:pos x="T4" y="T5"/>
                              </a:cxn>
                              <a:cxn ang="0">
                                <a:pos x="T6" y="T7"/>
                              </a:cxn>
                              <a:cxn ang="0">
                                <a:pos x="T8" y="T9"/>
                              </a:cxn>
                            </a:cxnLst>
                            <a:rect l="0" t="0" r="r" b="b"/>
                            <a:pathLst>
                              <a:path w="729" h="1953">
                                <a:moveTo>
                                  <a:pt x="683" y="1037"/>
                                </a:moveTo>
                                <a:lnTo>
                                  <a:pt x="683" y="915"/>
                                </a:lnTo>
                                <a:lnTo>
                                  <a:pt x="0" y="0"/>
                                </a:lnTo>
                                <a:lnTo>
                                  <a:pt x="0" y="1953"/>
                                </a:lnTo>
                                <a:lnTo>
                                  <a:pt x="683" y="1037"/>
                                </a:lnTo>
                                <a:close/>
                              </a:path>
                            </a:pathLst>
                          </a:custGeom>
                          <a:solidFill>
                            <a:srgbClr val="7100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4" name="Freeform 47"/>
                        <wps:cNvSpPr>
                          <a:spLocks/>
                        </wps:cNvSpPr>
                        <wps:spPr bwMode="auto">
                          <a:xfrm>
                            <a:off x="1753849" y="1663908"/>
                            <a:ext cx="583901" cy="1652041"/>
                          </a:xfrm>
                          <a:custGeom>
                            <a:avLst/>
                            <a:gdLst>
                              <a:gd name="T0" fmla="*/ 0 w 730"/>
                              <a:gd name="T1" fmla="*/ 0 h 1953"/>
                              <a:gd name="T2" fmla="*/ 0 w 730"/>
                              <a:gd name="T3" fmla="*/ 1953 h 1953"/>
                              <a:gd name="T4" fmla="*/ 729 w 730"/>
                              <a:gd name="T5" fmla="*/ 976 h 1953"/>
                              <a:gd name="T6" fmla="*/ 0 w 730"/>
                              <a:gd name="T7" fmla="*/ 0 h 1953"/>
                            </a:gdLst>
                            <a:ahLst/>
                            <a:cxnLst>
                              <a:cxn ang="0">
                                <a:pos x="T0" y="T1"/>
                              </a:cxn>
                              <a:cxn ang="0">
                                <a:pos x="T2" y="T3"/>
                              </a:cxn>
                              <a:cxn ang="0">
                                <a:pos x="T4" y="T5"/>
                              </a:cxn>
                              <a:cxn ang="0">
                                <a:pos x="T6" y="T7"/>
                              </a:cxn>
                            </a:cxnLst>
                            <a:rect l="0" t="0" r="r" b="b"/>
                            <a:pathLst>
                              <a:path w="730" h="1953">
                                <a:moveTo>
                                  <a:pt x="0" y="0"/>
                                </a:moveTo>
                                <a:lnTo>
                                  <a:pt x="0" y="1953"/>
                                </a:lnTo>
                                <a:lnTo>
                                  <a:pt x="729" y="976"/>
                                </a:lnTo>
                                <a:lnTo>
                                  <a:pt x="0" y="0"/>
                                </a:lnTo>
                                <a:close/>
                              </a:path>
                            </a:pathLst>
                          </a:custGeom>
                          <a:solidFill>
                            <a:srgbClr val="647B9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5" name="Freeform 49"/>
                        <wps:cNvSpPr>
                          <a:spLocks/>
                        </wps:cNvSpPr>
                        <wps:spPr bwMode="auto">
                          <a:xfrm>
                            <a:off x="1169233" y="44970"/>
                            <a:ext cx="583901" cy="1651195"/>
                          </a:xfrm>
                          <a:custGeom>
                            <a:avLst/>
                            <a:gdLst>
                              <a:gd name="T0" fmla="*/ 729 w 730"/>
                              <a:gd name="T1" fmla="*/ 945 h 1952"/>
                              <a:gd name="T2" fmla="*/ 23 w 730"/>
                              <a:gd name="T3" fmla="*/ 945 h 1952"/>
                              <a:gd name="T4" fmla="*/ 0 w 730"/>
                              <a:gd name="T5" fmla="*/ 976 h 1952"/>
                              <a:gd name="T6" fmla="*/ 729 w 730"/>
                              <a:gd name="T7" fmla="*/ 1953 h 1952"/>
                              <a:gd name="T8" fmla="*/ 729 w 730"/>
                              <a:gd name="T9" fmla="*/ 945 h 1952"/>
                            </a:gdLst>
                            <a:ahLst/>
                            <a:cxnLst>
                              <a:cxn ang="0">
                                <a:pos x="T0" y="T1"/>
                              </a:cxn>
                              <a:cxn ang="0">
                                <a:pos x="T2" y="T3"/>
                              </a:cxn>
                              <a:cxn ang="0">
                                <a:pos x="T4" y="T5"/>
                              </a:cxn>
                              <a:cxn ang="0">
                                <a:pos x="T6" y="T7"/>
                              </a:cxn>
                              <a:cxn ang="0">
                                <a:pos x="T8" y="T9"/>
                              </a:cxn>
                            </a:cxnLst>
                            <a:rect l="0" t="0" r="r" b="b"/>
                            <a:pathLst>
                              <a:path w="730" h="1952">
                                <a:moveTo>
                                  <a:pt x="729" y="945"/>
                                </a:moveTo>
                                <a:lnTo>
                                  <a:pt x="23" y="945"/>
                                </a:lnTo>
                                <a:lnTo>
                                  <a:pt x="0" y="976"/>
                                </a:lnTo>
                                <a:lnTo>
                                  <a:pt x="729" y="1953"/>
                                </a:lnTo>
                                <a:lnTo>
                                  <a:pt x="729" y="945"/>
                                </a:lnTo>
                                <a:close/>
                              </a:path>
                            </a:pathLst>
                          </a:custGeom>
                          <a:solidFill>
                            <a:srgbClr val="9700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6" name="Freeform 50"/>
                        <wps:cNvSpPr>
                          <a:spLocks/>
                        </wps:cNvSpPr>
                        <wps:spPr bwMode="auto">
                          <a:xfrm>
                            <a:off x="1158778" y="854364"/>
                            <a:ext cx="594016" cy="1652041"/>
                          </a:xfrm>
                          <a:custGeom>
                            <a:avLst/>
                            <a:gdLst>
                              <a:gd name="T0" fmla="*/ 0 w 730"/>
                              <a:gd name="T1" fmla="*/ 0 h 1953"/>
                              <a:gd name="T2" fmla="*/ 0 w 730"/>
                              <a:gd name="T3" fmla="*/ 1953 h 1953"/>
                              <a:gd name="T4" fmla="*/ 729 w 730"/>
                              <a:gd name="T5" fmla="*/ 976 h 1953"/>
                              <a:gd name="T6" fmla="*/ 0 w 730"/>
                              <a:gd name="T7" fmla="*/ 0 h 1953"/>
                            </a:gdLst>
                            <a:ahLst/>
                            <a:cxnLst>
                              <a:cxn ang="0">
                                <a:pos x="T0" y="T1"/>
                              </a:cxn>
                              <a:cxn ang="0">
                                <a:pos x="T2" y="T3"/>
                              </a:cxn>
                              <a:cxn ang="0">
                                <a:pos x="T4" y="T5"/>
                              </a:cxn>
                              <a:cxn ang="0">
                                <a:pos x="T6" y="T7"/>
                              </a:cxn>
                            </a:cxnLst>
                            <a:rect l="0" t="0" r="r" b="b"/>
                            <a:pathLst>
                              <a:path w="730" h="1953">
                                <a:moveTo>
                                  <a:pt x="0" y="0"/>
                                </a:moveTo>
                                <a:lnTo>
                                  <a:pt x="0" y="1953"/>
                                </a:lnTo>
                                <a:lnTo>
                                  <a:pt x="729" y="976"/>
                                </a:lnTo>
                                <a:lnTo>
                                  <a:pt x="0" y="0"/>
                                </a:lnTo>
                                <a:close/>
                              </a:path>
                            </a:pathLst>
                          </a:custGeom>
                          <a:solidFill>
                            <a:srgbClr val="FF286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7" name="Freeform 51"/>
                        <wps:cNvSpPr>
                          <a:spLocks/>
                        </wps:cNvSpPr>
                        <wps:spPr bwMode="auto">
                          <a:xfrm>
                            <a:off x="584616" y="839449"/>
                            <a:ext cx="583101" cy="1652041"/>
                          </a:xfrm>
                          <a:custGeom>
                            <a:avLst/>
                            <a:gdLst>
                              <a:gd name="T0" fmla="*/ 729 w 729"/>
                              <a:gd name="T1" fmla="*/ 9 h 1953"/>
                              <a:gd name="T2" fmla="*/ 722 w 729"/>
                              <a:gd name="T3" fmla="*/ 9 h 1953"/>
                              <a:gd name="T4" fmla="*/ 0 w 729"/>
                              <a:gd name="T5" fmla="*/ 976 h 1953"/>
                              <a:gd name="T6" fmla="*/ 729 w 729"/>
                              <a:gd name="T7" fmla="*/ 1953 h 1953"/>
                              <a:gd name="T8" fmla="*/ 729 w 729"/>
                              <a:gd name="T9" fmla="*/ 9 h 1953"/>
                            </a:gdLst>
                            <a:ahLst/>
                            <a:cxnLst>
                              <a:cxn ang="0">
                                <a:pos x="T0" y="T1"/>
                              </a:cxn>
                              <a:cxn ang="0">
                                <a:pos x="T2" y="T3"/>
                              </a:cxn>
                              <a:cxn ang="0">
                                <a:pos x="T4" y="T5"/>
                              </a:cxn>
                              <a:cxn ang="0">
                                <a:pos x="T6" y="T7"/>
                              </a:cxn>
                              <a:cxn ang="0">
                                <a:pos x="T8" y="T9"/>
                              </a:cxn>
                            </a:cxnLst>
                            <a:rect l="0" t="0" r="r" b="b"/>
                            <a:pathLst>
                              <a:path w="729" h="1953">
                                <a:moveTo>
                                  <a:pt x="729" y="9"/>
                                </a:moveTo>
                                <a:lnTo>
                                  <a:pt x="722" y="9"/>
                                </a:lnTo>
                                <a:lnTo>
                                  <a:pt x="0" y="976"/>
                                </a:lnTo>
                                <a:lnTo>
                                  <a:pt x="729" y="1953"/>
                                </a:lnTo>
                                <a:lnTo>
                                  <a:pt x="729" y="9"/>
                                </a:lnTo>
                                <a:close/>
                              </a:path>
                            </a:pathLst>
                          </a:custGeom>
                          <a:solidFill>
                            <a:srgbClr val="FF6F9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8" name="Freeform 46"/>
                        <wps:cNvSpPr>
                          <a:spLocks/>
                        </wps:cNvSpPr>
                        <wps:spPr bwMode="auto">
                          <a:xfrm>
                            <a:off x="2338466" y="2488367"/>
                            <a:ext cx="583101" cy="1654578"/>
                          </a:xfrm>
                          <a:custGeom>
                            <a:avLst/>
                            <a:gdLst>
                              <a:gd name="T0" fmla="*/ 683 w 729"/>
                              <a:gd name="T1" fmla="*/ 1039 h 1956"/>
                              <a:gd name="T2" fmla="*/ 683 w 729"/>
                              <a:gd name="T3" fmla="*/ 916 h 1956"/>
                              <a:gd name="T4" fmla="*/ 0 w 729"/>
                              <a:gd name="T5" fmla="*/ 0 h 1956"/>
                              <a:gd name="T6" fmla="*/ 0 w 729"/>
                              <a:gd name="T7" fmla="*/ 1956 h 1956"/>
                              <a:gd name="T8" fmla="*/ 683 w 729"/>
                              <a:gd name="T9" fmla="*/ 1039 h 1956"/>
                            </a:gdLst>
                            <a:ahLst/>
                            <a:cxnLst>
                              <a:cxn ang="0">
                                <a:pos x="T0" y="T1"/>
                              </a:cxn>
                              <a:cxn ang="0">
                                <a:pos x="T2" y="T3"/>
                              </a:cxn>
                              <a:cxn ang="0">
                                <a:pos x="T4" y="T5"/>
                              </a:cxn>
                              <a:cxn ang="0">
                                <a:pos x="T6" y="T7"/>
                              </a:cxn>
                              <a:cxn ang="0">
                                <a:pos x="T8" y="T9"/>
                              </a:cxn>
                            </a:cxnLst>
                            <a:rect l="0" t="0" r="r" b="b"/>
                            <a:pathLst>
                              <a:path w="729" h="1956">
                                <a:moveTo>
                                  <a:pt x="683" y="1039"/>
                                </a:moveTo>
                                <a:lnTo>
                                  <a:pt x="683" y="916"/>
                                </a:lnTo>
                                <a:lnTo>
                                  <a:pt x="0" y="0"/>
                                </a:lnTo>
                                <a:lnTo>
                                  <a:pt x="0" y="1956"/>
                                </a:lnTo>
                                <a:lnTo>
                                  <a:pt x="683" y="1039"/>
                                </a:lnTo>
                                <a:close/>
                              </a:path>
                            </a:pathLst>
                          </a:custGeom>
                          <a:solidFill>
                            <a:srgbClr val="FF286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9" name="Freeform 48"/>
                        <wps:cNvSpPr>
                          <a:spLocks/>
                        </wps:cNvSpPr>
                        <wps:spPr bwMode="auto">
                          <a:xfrm>
                            <a:off x="1768839" y="2463438"/>
                            <a:ext cx="583901" cy="1653732"/>
                          </a:xfrm>
                          <a:custGeom>
                            <a:avLst/>
                            <a:gdLst>
                              <a:gd name="T0" fmla="*/ 729 w 730"/>
                              <a:gd name="T1" fmla="*/ 0 h 1955"/>
                              <a:gd name="T2" fmla="*/ 0 w 730"/>
                              <a:gd name="T3" fmla="*/ 977 h 1955"/>
                              <a:gd name="T4" fmla="*/ 729 w 730"/>
                              <a:gd name="T5" fmla="*/ 1955 h 1955"/>
                              <a:gd name="T6" fmla="*/ 729 w 730"/>
                              <a:gd name="T7" fmla="*/ 0 h 1955"/>
                            </a:gdLst>
                            <a:ahLst/>
                            <a:cxnLst>
                              <a:cxn ang="0">
                                <a:pos x="T0" y="T1"/>
                              </a:cxn>
                              <a:cxn ang="0">
                                <a:pos x="T2" y="T3"/>
                              </a:cxn>
                              <a:cxn ang="0">
                                <a:pos x="T4" y="T5"/>
                              </a:cxn>
                              <a:cxn ang="0">
                                <a:pos x="T6" y="T7"/>
                              </a:cxn>
                            </a:cxnLst>
                            <a:rect l="0" t="0" r="r" b="b"/>
                            <a:pathLst>
                              <a:path w="730" h="1955">
                                <a:moveTo>
                                  <a:pt x="729" y="0"/>
                                </a:moveTo>
                                <a:lnTo>
                                  <a:pt x="0" y="977"/>
                                </a:lnTo>
                                <a:lnTo>
                                  <a:pt x="729" y="1955"/>
                                </a:lnTo>
                                <a:lnTo>
                                  <a:pt x="729" y="0"/>
                                </a:lnTo>
                                <a:close/>
                              </a:path>
                            </a:pathLst>
                          </a:custGeom>
                          <a:solidFill>
                            <a:srgbClr val="A1AFB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321392880" name="Group 52"/>
                        <wpg:cNvGrpSpPr>
                          <a:grpSpLocks/>
                        </wpg:cNvGrpSpPr>
                        <wpg:grpSpPr bwMode="auto">
                          <a:xfrm>
                            <a:off x="0" y="0"/>
                            <a:ext cx="2917104" cy="5719968"/>
                            <a:chOff x="7207" y="-997"/>
                            <a:chExt cx="3647" cy="6762"/>
                          </a:xfrm>
                        </wpg:grpSpPr>
                        <wps:wsp>
                          <wps:cNvPr id="321392881" name="Freeform 53"/>
                          <wps:cNvSpPr>
                            <a:spLocks/>
                          </wps:cNvSpPr>
                          <wps:spPr bwMode="auto">
                            <a:xfrm>
                              <a:off x="10116" y="-945"/>
                              <a:ext cx="729" cy="1952"/>
                            </a:xfrm>
                            <a:custGeom>
                              <a:avLst/>
                              <a:gdLst>
                                <a:gd name="T0" fmla="*/ 683 w 729"/>
                                <a:gd name="T1" fmla="*/ 945 h 1952"/>
                                <a:gd name="T2" fmla="*/ 23 w 729"/>
                                <a:gd name="T3" fmla="*/ 945 h 1952"/>
                                <a:gd name="T4" fmla="*/ 0 w 729"/>
                                <a:gd name="T5" fmla="*/ 976 h 1952"/>
                                <a:gd name="T6" fmla="*/ 683 w 729"/>
                                <a:gd name="T7" fmla="*/ 1892 h 1952"/>
                                <a:gd name="T8" fmla="*/ 683 w 729"/>
                                <a:gd name="T9" fmla="*/ 945 h 1952"/>
                              </a:gdLst>
                              <a:ahLst/>
                              <a:cxnLst>
                                <a:cxn ang="0">
                                  <a:pos x="T0" y="T1"/>
                                </a:cxn>
                                <a:cxn ang="0">
                                  <a:pos x="T2" y="T3"/>
                                </a:cxn>
                                <a:cxn ang="0">
                                  <a:pos x="T4" y="T5"/>
                                </a:cxn>
                                <a:cxn ang="0">
                                  <a:pos x="T6" y="T7"/>
                                </a:cxn>
                                <a:cxn ang="0">
                                  <a:pos x="T8" y="T9"/>
                                </a:cxn>
                              </a:cxnLst>
                              <a:rect l="0" t="0" r="r" b="b"/>
                              <a:pathLst>
                                <a:path w="729" h="1952">
                                  <a:moveTo>
                                    <a:pt x="683" y="945"/>
                                  </a:moveTo>
                                  <a:lnTo>
                                    <a:pt x="23" y="945"/>
                                  </a:lnTo>
                                  <a:lnTo>
                                    <a:pt x="0" y="976"/>
                                  </a:lnTo>
                                  <a:lnTo>
                                    <a:pt x="683" y="1892"/>
                                  </a:lnTo>
                                  <a:lnTo>
                                    <a:pt x="683" y="945"/>
                                  </a:lnTo>
                                  <a:close/>
                                </a:path>
                              </a:pathLst>
                            </a:custGeom>
                            <a:solidFill>
                              <a:srgbClr val="4B00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2" name="Freeform 54"/>
                          <wps:cNvSpPr>
                            <a:spLocks/>
                          </wps:cNvSpPr>
                          <wps:spPr bwMode="auto">
                            <a:xfrm>
                              <a:off x="10116" y="972"/>
                              <a:ext cx="729" cy="1956"/>
                            </a:xfrm>
                            <a:custGeom>
                              <a:avLst/>
                              <a:gdLst>
                                <a:gd name="T0" fmla="*/ 683 w 729"/>
                                <a:gd name="T1" fmla="*/ 61 h 1956"/>
                                <a:gd name="T2" fmla="*/ 0 w 729"/>
                                <a:gd name="T3" fmla="*/ 977 h 1956"/>
                                <a:gd name="T4" fmla="*/ 683 w 729"/>
                                <a:gd name="T5" fmla="*/ 1894 h 1956"/>
                                <a:gd name="T6" fmla="*/ 683 w 729"/>
                                <a:gd name="T7" fmla="*/ 61 h 1956"/>
                              </a:gdLst>
                              <a:ahLst/>
                              <a:cxnLst>
                                <a:cxn ang="0">
                                  <a:pos x="T0" y="T1"/>
                                </a:cxn>
                                <a:cxn ang="0">
                                  <a:pos x="T2" y="T3"/>
                                </a:cxn>
                                <a:cxn ang="0">
                                  <a:pos x="T4" y="T5"/>
                                </a:cxn>
                                <a:cxn ang="0">
                                  <a:pos x="T6" y="T7"/>
                                </a:cxn>
                              </a:cxnLst>
                              <a:rect l="0" t="0" r="r" b="b"/>
                              <a:pathLst>
                                <a:path w="729" h="1956">
                                  <a:moveTo>
                                    <a:pt x="683" y="61"/>
                                  </a:moveTo>
                                  <a:lnTo>
                                    <a:pt x="0" y="977"/>
                                  </a:lnTo>
                                  <a:lnTo>
                                    <a:pt x="683" y="1894"/>
                                  </a:lnTo>
                                  <a:lnTo>
                                    <a:pt x="683" y="61"/>
                                  </a:lnTo>
                                  <a:close/>
                                </a:path>
                              </a:pathLst>
                            </a:custGeom>
                            <a:solidFill>
                              <a:srgbClr val="9700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3" name="Freeform 55"/>
                          <wps:cNvSpPr>
                            <a:spLocks/>
                          </wps:cNvSpPr>
                          <wps:spPr bwMode="auto">
                            <a:xfrm>
                              <a:off x="10125" y="2916"/>
                              <a:ext cx="729" cy="1953"/>
                            </a:xfrm>
                            <a:custGeom>
                              <a:avLst/>
                              <a:gdLst>
                                <a:gd name="T0" fmla="*/ 683 w 729"/>
                                <a:gd name="T1" fmla="*/ 61 h 1953"/>
                                <a:gd name="T2" fmla="*/ 0 w 729"/>
                                <a:gd name="T3" fmla="*/ 976 h 1953"/>
                                <a:gd name="T4" fmla="*/ 683 w 729"/>
                                <a:gd name="T5" fmla="*/ 1892 h 1953"/>
                                <a:gd name="T6" fmla="*/ 683 w 729"/>
                                <a:gd name="T7" fmla="*/ 61 h 1953"/>
                              </a:gdLst>
                              <a:ahLst/>
                              <a:cxnLst>
                                <a:cxn ang="0">
                                  <a:pos x="T0" y="T1"/>
                                </a:cxn>
                                <a:cxn ang="0">
                                  <a:pos x="T2" y="T3"/>
                                </a:cxn>
                                <a:cxn ang="0">
                                  <a:pos x="T4" y="T5"/>
                                </a:cxn>
                                <a:cxn ang="0">
                                  <a:pos x="T6" y="T7"/>
                                </a:cxn>
                              </a:cxnLst>
                              <a:rect l="0" t="0" r="r" b="b"/>
                              <a:pathLst>
                                <a:path w="729" h="1953">
                                  <a:moveTo>
                                    <a:pt x="683" y="61"/>
                                  </a:moveTo>
                                  <a:lnTo>
                                    <a:pt x="0" y="976"/>
                                  </a:lnTo>
                                  <a:lnTo>
                                    <a:pt x="683" y="1892"/>
                                  </a:lnTo>
                                  <a:lnTo>
                                    <a:pt x="683" y="61"/>
                                  </a:lnTo>
                                  <a:close/>
                                </a:path>
                              </a:pathLst>
                            </a:custGeom>
                            <a:solidFill>
                              <a:srgbClr val="FF6F9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4" name="Freeform 56"/>
                          <wps:cNvSpPr>
                            <a:spLocks/>
                          </wps:cNvSpPr>
                          <wps:spPr bwMode="auto">
                            <a:xfrm>
                              <a:off x="9393" y="-976"/>
                              <a:ext cx="730" cy="1952"/>
                            </a:xfrm>
                            <a:custGeom>
                              <a:avLst/>
                              <a:gdLst>
                                <a:gd name="T0" fmla="*/ 729 w 730"/>
                                <a:gd name="T1" fmla="*/ 976 h 1952"/>
                                <a:gd name="T2" fmla="*/ 0 w 730"/>
                                <a:gd name="T3" fmla="*/ 976 h 1952"/>
                                <a:gd name="T4" fmla="*/ 0 w 730"/>
                                <a:gd name="T5" fmla="*/ 1953 h 1952"/>
                                <a:gd name="T6" fmla="*/ 729 w 730"/>
                                <a:gd name="T7" fmla="*/ 976 h 1952"/>
                              </a:gdLst>
                              <a:ahLst/>
                              <a:cxnLst>
                                <a:cxn ang="0">
                                  <a:pos x="T0" y="T1"/>
                                </a:cxn>
                                <a:cxn ang="0">
                                  <a:pos x="T2" y="T3"/>
                                </a:cxn>
                                <a:cxn ang="0">
                                  <a:pos x="T4" y="T5"/>
                                </a:cxn>
                                <a:cxn ang="0">
                                  <a:pos x="T6" y="T7"/>
                                </a:cxn>
                              </a:cxnLst>
                              <a:rect l="0" t="0" r="r" b="b"/>
                              <a:pathLst>
                                <a:path w="730" h="1952">
                                  <a:moveTo>
                                    <a:pt x="729" y="976"/>
                                  </a:moveTo>
                                  <a:lnTo>
                                    <a:pt x="0" y="976"/>
                                  </a:lnTo>
                                  <a:lnTo>
                                    <a:pt x="0" y="1953"/>
                                  </a:lnTo>
                                  <a:lnTo>
                                    <a:pt x="729" y="976"/>
                                  </a:lnTo>
                                  <a:close/>
                                </a:path>
                              </a:pathLst>
                            </a:custGeom>
                            <a:solidFill>
                              <a:srgbClr val="FF286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5" name="Freeform 57"/>
                          <wps:cNvSpPr>
                            <a:spLocks/>
                          </wps:cNvSpPr>
                          <wps:spPr bwMode="auto">
                            <a:xfrm>
                              <a:off x="9393" y="-9"/>
                              <a:ext cx="730" cy="1953"/>
                            </a:xfrm>
                            <a:custGeom>
                              <a:avLst/>
                              <a:gdLst>
                                <a:gd name="T0" fmla="*/ 729 w 730"/>
                                <a:gd name="T1" fmla="*/ 9 h 1953"/>
                                <a:gd name="T2" fmla="*/ 722 w 730"/>
                                <a:gd name="T3" fmla="*/ 9 h 1953"/>
                                <a:gd name="T4" fmla="*/ 0 w 730"/>
                                <a:gd name="T5" fmla="*/ 976 h 1953"/>
                                <a:gd name="T6" fmla="*/ 729 w 730"/>
                                <a:gd name="T7" fmla="*/ 1953 h 1953"/>
                                <a:gd name="T8" fmla="*/ 729 w 730"/>
                                <a:gd name="T9" fmla="*/ 9 h 1953"/>
                              </a:gdLst>
                              <a:ahLst/>
                              <a:cxnLst>
                                <a:cxn ang="0">
                                  <a:pos x="T0" y="T1"/>
                                </a:cxn>
                                <a:cxn ang="0">
                                  <a:pos x="T2" y="T3"/>
                                </a:cxn>
                                <a:cxn ang="0">
                                  <a:pos x="T4" y="T5"/>
                                </a:cxn>
                                <a:cxn ang="0">
                                  <a:pos x="T6" y="T7"/>
                                </a:cxn>
                                <a:cxn ang="0">
                                  <a:pos x="T8" y="T9"/>
                                </a:cxn>
                              </a:cxnLst>
                              <a:rect l="0" t="0" r="r" b="b"/>
                              <a:pathLst>
                                <a:path w="730" h="1953">
                                  <a:moveTo>
                                    <a:pt x="729" y="9"/>
                                  </a:moveTo>
                                  <a:lnTo>
                                    <a:pt x="722" y="9"/>
                                  </a:lnTo>
                                  <a:lnTo>
                                    <a:pt x="0" y="976"/>
                                  </a:lnTo>
                                  <a:lnTo>
                                    <a:pt x="729" y="1953"/>
                                  </a:lnTo>
                                  <a:lnTo>
                                    <a:pt x="729" y="9"/>
                                  </a:lnTo>
                                  <a:close/>
                                </a:path>
                              </a:pathLst>
                            </a:custGeom>
                            <a:solidFill>
                              <a:srgbClr val="4B5D6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6" name="Freeform 58"/>
                          <wps:cNvSpPr>
                            <a:spLocks/>
                          </wps:cNvSpPr>
                          <wps:spPr bwMode="auto">
                            <a:xfrm>
                              <a:off x="9383" y="2840"/>
                              <a:ext cx="727" cy="1956"/>
                            </a:xfrm>
                            <a:custGeom>
                              <a:avLst/>
                              <a:gdLst>
                                <a:gd name="T0" fmla="*/ 0 w 727"/>
                                <a:gd name="T1" fmla="*/ 0 h 1956"/>
                                <a:gd name="T2" fmla="*/ 0 w 727"/>
                                <a:gd name="T3" fmla="*/ 1955 h 1956"/>
                                <a:gd name="T4" fmla="*/ 727 w 727"/>
                                <a:gd name="T5" fmla="*/ 977 h 1956"/>
                                <a:gd name="T6" fmla="*/ 0 w 727"/>
                                <a:gd name="T7" fmla="*/ 0 h 1956"/>
                              </a:gdLst>
                              <a:ahLst/>
                              <a:cxnLst>
                                <a:cxn ang="0">
                                  <a:pos x="T0" y="T1"/>
                                </a:cxn>
                                <a:cxn ang="0">
                                  <a:pos x="T2" y="T3"/>
                                </a:cxn>
                                <a:cxn ang="0">
                                  <a:pos x="T4" y="T5"/>
                                </a:cxn>
                                <a:cxn ang="0">
                                  <a:pos x="T6" y="T7"/>
                                </a:cxn>
                              </a:cxnLst>
                              <a:rect l="0" t="0" r="r" b="b"/>
                              <a:pathLst>
                                <a:path w="727" h="1956">
                                  <a:moveTo>
                                    <a:pt x="0" y="0"/>
                                  </a:moveTo>
                                  <a:lnTo>
                                    <a:pt x="0" y="1955"/>
                                  </a:lnTo>
                                  <a:lnTo>
                                    <a:pt x="727" y="977"/>
                                  </a:lnTo>
                                  <a:lnTo>
                                    <a:pt x="0" y="0"/>
                                  </a:lnTo>
                                  <a:close/>
                                </a:path>
                              </a:pathLst>
                            </a:custGeom>
                            <a:solidFill>
                              <a:srgbClr val="C1CA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7" name="Freeform 59"/>
                          <wps:cNvSpPr>
                            <a:spLocks/>
                          </wps:cNvSpPr>
                          <wps:spPr bwMode="auto">
                            <a:xfrm>
                              <a:off x="9395" y="3811"/>
                              <a:ext cx="749" cy="1954"/>
                            </a:xfrm>
                            <a:custGeom>
                              <a:avLst/>
                              <a:gdLst>
                                <a:gd name="T0" fmla="*/ 727 w 727"/>
                                <a:gd name="T1" fmla="*/ 0 h 1954"/>
                                <a:gd name="T2" fmla="*/ 0 w 727"/>
                                <a:gd name="T3" fmla="*/ 976 h 1954"/>
                                <a:gd name="T4" fmla="*/ 727 w 727"/>
                                <a:gd name="T5" fmla="*/ 1953 h 1954"/>
                                <a:gd name="T6" fmla="*/ 727 w 727"/>
                                <a:gd name="T7" fmla="*/ 0 h 1954"/>
                              </a:gdLst>
                              <a:ahLst/>
                              <a:cxnLst>
                                <a:cxn ang="0">
                                  <a:pos x="T0" y="T1"/>
                                </a:cxn>
                                <a:cxn ang="0">
                                  <a:pos x="T2" y="T3"/>
                                </a:cxn>
                                <a:cxn ang="0">
                                  <a:pos x="T4" y="T5"/>
                                </a:cxn>
                                <a:cxn ang="0">
                                  <a:pos x="T6" y="T7"/>
                                </a:cxn>
                              </a:cxnLst>
                              <a:rect l="0" t="0" r="r" b="b"/>
                              <a:pathLst>
                                <a:path w="727" h="1954">
                                  <a:moveTo>
                                    <a:pt x="727" y="0"/>
                                  </a:moveTo>
                                  <a:lnTo>
                                    <a:pt x="0" y="976"/>
                                  </a:lnTo>
                                  <a:lnTo>
                                    <a:pt x="727" y="1953"/>
                                  </a:lnTo>
                                  <a:lnTo>
                                    <a:pt x="727" y="0"/>
                                  </a:lnTo>
                                  <a:close/>
                                </a:path>
                              </a:pathLst>
                            </a:custGeom>
                            <a:solidFill>
                              <a:srgbClr val="DFE4E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8" name="Freeform 60"/>
                          <wps:cNvSpPr>
                            <a:spLocks/>
                          </wps:cNvSpPr>
                          <wps:spPr bwMode="auto">
                            <a:xfrm>
                              <a:off x="8661" y="984"/>
                              <a:ext cx="730" cy="1956"/>
                            </a:xfrm>
                            <a:custGeom>
                              <a:avLst/>
                              <a:gdLst>
                                <a:gd name="T0" fmla="*/ 729 w 730"/>
                                <a:gd name="T1" fmla="*/ 1955 h 1956"/>
                                <a:gd name="T2" fmla="*/ 729 w 730"/>
                                <a:gd name="T3" fmla="*/ 0 h 1956"/>
                                <a:gd name="T4" fmla="*/ 0 w 730"/>
                                <a:gd name="T5" fmla="*/ 977 h 1956"/>
                                <a:gd name="T6" fmla="*/ 729 w 730"/>
                                <a:gd name="T7" fmla="*/ 1955 h 1956"/>
                              </a:gdLst>
                              <a:ahLst/>
                              <a:cxnLst>
                                <a:cxn ang="0">
                                  <a:pos x="T0" y="T1"/>
                                </a:cxn>
                                <a:cxn ang="0">
                                  <a:pos x="T2" y="T3"/>
                                </a:cxn>
                                <a:cxn ang="0">
                                  <a:pos x="T4" y="T5"/>
                                </a:cxn>
                                <a:cxn ang="0">
                                  <a:pos x="T6" y="T7"/>
                                </a:cxn>
                              </a:cxnLst>
                              <a:rect l="0" t="0" r="r" b="b"/>
                              <a:pathLst>
                                <a:path w="730" h="1956">
                                  <a:moveTo>
                                    <a:pt x="729" y="1955"/>
                                  </a:moveTo>
                                  <a:lnTo>
                                    <a:pt x="729" y="0"/>
                                  </a:lnTo>
                                  <a:lnTo>
                                    <a:pt x="0" y="977"/>
                                  </a:lnTo>
                                  <a:lnTo>
                                    <a:pt x="729" y="1955"/>
                                  </a:lnTo>
                                  <a:close/>
                                </a:path>
                              </a:pathLst>
                            </a:custGeom>
                            <a:solidFill>
                              <a:srgbClr val="DF853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9" name="Freeform 61"/>
                          <wps:cNvSpPr>
                            <a:spLocks/>
                          </wps:cNvSpPr>
                          <wps:spPr bwMode="auto">
                            <a:xfrm>
                              <a:off x="8656" y="2878"/>
                              <a:ext cx="729" cy="1953"/>
                            </a:xfrm>
                            <a:custGeom>
                              <a:avLst/>
                              <a:gdLst>
                                <a:gd name="T0" fmla="*/ 729 w 729"/>
                                <a:gd name="T1" fmla="*/ 1953 h 1953"/>
                                <a:gd name="T2" fmla="*/ 729 w 729"/>
                                <a:gd name="T3" fmla="*/ 0 h 1953"/>
                                <a:gd name="T4" fmla="*/ 0 w 729"/>
                                <a:gd name="T5" fmla="*/ 976 h 1953"/>
                                <a:gd name="T6" fmla="*/ 729 w 729"/>
                                <a:gd name="T7" fmla="*/ 1953 h 1953"/>
                              </a:gdLst>
                              <a:ahLst/>
                              <a:cxnLst>
                                <a:cxn ang="0">
                                  <a:pos x="T0" y="T1"/>
                                </a:cxn>
                                <a:cxn ang="0">
                                  <a:pos x="T2" y="T3"/>
                                </a:cxn>
                                <a:cxn ang="0">
                                  <a:pos x="T4" y="T5"/>
                                </a:cxn>
                                <a:cxn ang="0">
                                  <a:pos x="T6" y="T7"/>
                                </a:cxn>
                              </a:cxnLst>
                              <a:rect l="0" t="0" r="r" b="b"/>
                              <a:pathLst>
                                <a:path w="729" h="1953">
                                  <a:moveTo>
                                    <a:pt x="729" y="1953"/>
                                  </a:moveTo>
                                  <a:lnTo>
                                    <a:pt x="729" y="0"/>
                                  </a:lnTo>
                                  <a:lnTo>
                                    <a:pt x="0" y="976"/>
                                  </a:lnTo>
                                  <a:lnTo>
                                    <a:pt x="729" y="1953"/>
                                  </a:lnTo>
                                  <a:close/>
                                </a:path>
                              </a:pathLst>
                            </a:custGeom>
                            <a:solidFill>
                              <a:srgbClr val="F8E7D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90" name="Freeform 62"/>
                          <wps:cNvSpPr>
                            <a:spLocks/>
                          </wps:cNvSpPr>
                          <wps:spPr bwMode="auto">
                            <a:xfrm>
                              <a:off x="7944" y="-997"/>
                              <a:ext cx="729" cy="1952"/>
                            </a:xfrm>
                            <a:custGeom>
                              <a:avLst/>
                              <a:gdLst>
                                <a:gd name="T0" fmla="*/ 729 w 729"/>
                                <a:gd name="T1" fmla="*/ 976 h 1952"/>
                                <a:gd name="T2" fmla="*/ 0 w 729"/>
                                <a:gd name="T3" fmla="*/ 976 h 1952"/>
                                <a:gd name="T4" fmla="*/ 0 w 729"/>
                                <a:gd name="T5" fmla="*/ 1953 h 1952"/>
                                <a:gd name="T6" fmla="*/ 729 w 729"/>
                                <a:gd name="T7" fmla="*/ 976 h 1952"/>
                              </a:gdLst>
                              <a:ahLst/>
                              <a:cxnLst>
                                <a:cxn ang="0">
                                  <a:pos x="T0" y="T1"/>
                                </a:cxn>
                                <a:cxn ang="0">
                                  <a:pos x="T2" y="T3"/>
                                </a:cxn>
                                <a:cxn ang="0">
                                  <a:pos x="T4" y="T5"/>
                                </a:cxn>
                                <a:cxn ang="0">
                                  <a:pos x="T6" y="T7"/>
                                </a:cxn>
                              </a:cxnLst>
                              <a:rect l="0" t="0" r="r" b="b"/>
                              <a:pathLst>
                                <a:path w="729" h="1952">
                                  <a:moveTo>
                                    <a:pt x="729" y="976"/>
                                  </a:moveTo>
                                  <a:lnTo>
                                    <a:pt x="0" y="976"/>
                                  </a:lnTo>
                                  <a:lnTo>
                                    <a:pt x="0" y="1953"/>
                                  </a:lnTo>
                                  <a:lnTo>
                                    <a:pt x="729" y="976"/>
                                  </a:lnTo>
                                  <a:close/>
                                </a:path>
                              </a:pathLst>
                            </a:custGeom>
                            <a:solidFill>
                              <a:srgbClr val="FFB7C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91" name="Freeform 63"/>
                          <wps:cNvSpPr>
                            <a:spLocks/>
                          </wps:cNvSpPr>
                          <wps:spPr bwMode="auto">
                            <a:xfrm>
                              <a:off x="7214" y="-966"/>
                              <a:ext cx="729" cy="1952"/>
                            </a:xfrm>
                            <a:custGeom>
                              <a:avLst/>
                              <a:gdLst>
                                <a:gd name="T0" fmla="*/ 729 w 729"/>
                                <a:gd name="T1" fmla="*/ 945 h 1952"/>
                                <a:gd name="T2" fmla="*/ 23 w 729"/>
                                <a:gd name="T3" fmla="*/ 945 h 1952"/>
                                <a:gd name="T4" fmla="*/ 0 w 729"/>
                                <a:gd name="T5" fmla="*/ 976 h 1952"/>
                                <a:gd name="T6" fmla="*/ 729 w 729"/>
                                <a:gd name="T7" fmla="*/ 1953 h 1952"/>
                                <a:gd name="T8" fmla="*/ 729 w 729"/>
                                <a:gd name="T9" fmla="*/ 945 h 1952"/>
                              </a:gdLst>
                              <a:ahLst/>
                              <a:cxnLst>
                                <a:cxn ang="0">
                                  <a:pos x="T0" y="T1"/>
                                </a:cxn>
                                <a:cxn ang="0">
                                  <a:pos x="T2" y="T3"/>
                                </a:cxn>
                                <a:cxn ang="0">
                                  <a:pos x="T4" y="T5"/>
                                </a:cxn>
                                <a:cxn ang="0">
                                  <a:pos x="T6" y="T7"/>
                                </a:cxn>
                                <a:cxn ang="0">
                                  <a:pos x="T8" y="T9"/>
                                </a:cxn>
                              </a:cxnLst>
                              <a:rect l="0" t="0" r="r" b="b"/>
                              <a:pathLst>
                                <a:path w="729" h="1952">
                                  <a:moveTo>
                                    <a:pt x="729" y="945"/>
                                  </a:moveTo>
                                  <a:lnTo>
                                    <a:pt x="23" y="945"/>
                                  </a:lnTo>
                                  <a:lnTo>
                                    <a:pt x="0" y="976"/>
                                  </a:lnTo>
                                  <a:lnTo>
                                    <a:pt x="729" y="1953"/>
                                  </a:lnTo>
                                  <a:lnTo>
                                    <a:pt x="729" y="945"/>
                                  </a:lnTo>
                                  <a:close/>
                                </a:path>
                              </a:pathLst>
                            </a:custGeom>
                            <a:solidFill>
                              <a:srgbClr val="F8E7D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92" name="Freeform 64"/>
                          <wps:cNvSpPr>
                            <a:spLocks/>
                          </wps:cNvSpPr>
                          <wps:spPr bwMode="auto">
                            <a:xfrm>
                              <a:off x="7207" y="-2"/>
                              <a:ext cx="729" cy="1953"/>
                            </a:xfrm>
                            <a:custGeom>
                              <a:avLst/>
                              <a:gdLst>
                                <a:gd name="T0" fmla="*/ 0 w 729"/>
                                <a:gd name="T1" fmla="*/ 0 h 1953"/>
                                <a:gd name="T2" fmla="*/ 0 w 729"/>
                                <a:gd name="T3" fmla="*/ 1953 h 1953"/>
                                <a:gd name="T4" fmla="*/ 729 w 729"/>
                                <a:gd name="T5" fmla="*/ 976 h 1953"/>
                                <a:gd name="T6" fmla="*/ 0 w 729"/>
                                <a:gd name="T7" fmla="*/ 0 h 1953"/>
                              </a:gdLst>
                              <a:ahLst/>
                              <a:cxnLst>
                                <a:cxn ang="0">
                                  <a:pos x="T0" y="T1"/>
                                </a:cxn>
                                <a:cxn ang="0">
                                  <a:pos x="T2" y="T3"/>
                                </a:cxn>
                                <a:cxn ang="0">
                                  <a:pos x="T4" y="T5"/>
                                </a:cxn>
                                <a:cxn ang="0">
                                  <a:pos x="T6" y="T7"/>
                                </a:cxn>
                              </a:cxnLst>
                              <a:rect l="0" t="0" r="r" b="b"/>
                              <a:pathLst>
                                <a:path w="729" h="1953">
                                  <a:moveTo>
                                    <a:pt x="0" y="0"/>
                                  </a:moveTo>
                                  <a:lnTo>
                                    <a:pt x="0" y="1953"/>
                                  </a:lnTo>
                                  <a:lnTo>
                                    <a:pt x="729" y="976"/>
                                  </a:lnTo>
                                  <a:lnTo>
                                    <a:pt x="0" y="0"/>
                                  </a:lnTo>
                                  <a:close/>
                                </a:path>
                              </a:pathLst>
                            </a:custGeom>
                            <a:solidFill>
                              <a:srgbClr val="DFE4E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V relativeFrom="margin">
                  <wp14:pctHeight>0</wp14:pctHeight>
                </wp14:sizeRelV>
              </wp:anchor>
            </w:drawing>
          </mc:Choice>
          <mc:Fallback>
            <w:pict>
              <v:group w14:anchorId="78845795" id="Group 321392872" o:spid="_x0000_s1026" style="position:absolute;margin-left:276pt;margin-top:-52.6pt;width:230pt;height:450.35pt;z-index:-251658240;mso-height-relative:margin" coordsize="29215,57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">
                <v:shape id="Freeform 45" o:spid="_x0000_s1027" style="position:absolute;left:23234;top:8544;width:5831;height:16520;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" path="m683,1037r,-122l,,,1953,683,1037xe" fillcolor="#710022" stroked="f">
                  <v:path arrowok="t" o:connecttype="custom" o:connectlocs="546307,877197;546307,773998;0,0;0,1652041;546307,877197" o:connectangles="0,0,0,0,0"/>
                </v:shape>
                <v:shape id="Freeform 47" o:spid="_x0000_s1028" style="position:absolute;left:17538;top:16639;width:5839;height:16520;visibility:visible;mso-wrap-style:square;v-text-anchor:top" coordsize="730,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" path="m,l,1953,729,976,,xe" fillcolor="#647b91" stroked="f">
                  <v:path arrowok="t" o:connecttype="custom" o:connectlocs="0,0;0,1652041;583101,825598;0,0" o:connectangles="0,0,0,0"/>
                </v:shape>
                <v:shape id="Freeform 49" o:spid="_x0000_s1029" style="position:absolute;left:11692;top:449;width:5839;height:16512;visibility:visible;mso-wrap-style:square;v-text-anchor:top" coordsize="730,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" path="m729,945r-706,l,976r729,977l729,945xe" fillcolor="#97002d" stroked="f">
                  <v:path arrowok="t" o:connecttype="custom" o:connectlocs="583101,799375;18397,799375;0,825598;583101,1652041;583101,799375" o:connectangles="0,0,0,0,0"/>
                </v:shape>
                <v:shape id="Freeform 50" o:spid="_x0000_s1030" style="position:absolute;left:11587;top:8543;width:5940;height:16521;visibility:visible;mso-wrap-style:square;v-text-anchor:top" coordsize="730,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" path="m,l,1953,729,976,,xe" fillcolor="#ff2869" stroked="f">
                  <v:path arrowok="t" o:connecttype="custom" o:connectlocs="0,0;0,1652041;593202,825598;0,0" o:connectangles="0,0,0,0"/>
                </v:shape>
                <v:shape id="Freeform 51" o:spid="_x0000_s1031" style="position:absolute;left:5846;top:8394;width:5831;height:16520;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" path="m729,9r-7,l,976r729,977l729,9xe" fillcolor="#ff6f9b" stroked="f">
                  <v:path arrowok="t" o:connecttype="custom" o:connectlocs="583101,7613;577502,7613;0,825598;583101,1652041;583101,7613" o:connectangles="0,0,0,0,0"/>
                </v:shape>
                <v:shape id="Freeform 46" o:spid="_x0000_s1032" style="position:absolute;left:23384;top:24883;width:5831;height:16546;visibility:visible;mso-wrap-style:square;v-text-anchor:top" coordsize="729,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" path="m683,1039r,-123l,,,1956,683,1039xe" fillcolor="#ff2869" stroked="f">
                  <v:path arrowok="t" o:connecttype="custom" o:connectlocs="546307,878889;546307,774843;0,0;0,1654578;546307,878889" o:connectangles="0,0,0,0,0"/>
                </v:shape>
                <v:shape id="Freeform 48" o:spid="_x0000_s1033" style="position:absolute;left:17688;top:24634;width:5839;height:16537;visibility:visible;mso-wrap-style:square;v-text-anchor:top" coordsize="730,1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" path="m729,l,977r729,978l729,xe" fillcolor="#a1afbd" stroked="f">
                  <v:path arrowok="t" o:connecttype="custom" o:connectlocs="583101,0;0,826443;583101,1653732;583101,0" o:connectangles="0,0,0,0"/>
                </v:shape>
                <v:group id="Group 52" o:spid="_x0000_s1034" style="position:absolute;width:29171;height:57199" coordorigin="7207,-997" coordsize="3647,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">
                  <v:shape id="Freeform 53" o:spid="_x0000_s1035" style="position:absolute;left:10116;top:-945;width:729;height:1952;visibility:visible;mso-wrap-style:square;v-text-anchor:top" coordsize="729,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" path="m683,945r-660,l,976r683,916l683,945xe" fillcolor="#4b0017" stroked="f">
                    <v:path arrowok="t" o:connecttype="custom" o:connectlocs="683,945;23,945;0,976;683,1892;683,945" o:connectangles="0,0,0,0,0"/>
                  </v:shape>
                  <v:shape id="Freeform 54" o:spid="_x0000_s1036" style="position:absolute;left:10116;top:972;width:729;height:1956;visibility:visible;mso-wrap-style:square;v-text-anchor:top" coordsize="729,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" path="m683,61l,977r683,917l683,61xe" fillcolor="#97002d" stroked="f">
                    <v:path arrowok="t" o:connecttype="custom" o:connectlocs="683,61;0,977;683,1894;683,61" o:connectangles="0,0,0,0"/>
                  </v:shape>
                  <v:shape id="Freeform 55" o:spid="_x0000_s1037" style="position:absolute;left:10125;top:2916;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" path="m683,61l,976r683,916l683,61xe" fillcolor="#ff6f9b" stroked="f">
                    <v:path arrowok="t" o:connecttype="custom" o:connectlocs="683,61;0,976;683,1892;683,61" o:connectangles="0,0,0,0"/>
                  </v:shape>
                  <v:shape id="Freeform 56" o:spid="_x0000_s1038" style="position:absolute;left:9393;top:-976;width:730;height:1952;visibility:visible;mso-wrap-style:square;v-text-anchor:top" coordsize="730,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" path="m729,976l,976r,977l729,976xe" fillcolor="#ff2869" stroked="f">
                    <v:path arrowok="t" o:connecttype="custom" o:connectlocs="729,976;0,976;0,1953;729,976" o:connectangles="0,0,0,0"/>
                  </v:shape>
                  <v:shape id="Freeform 57" o:spid="_x0000_s1039" style="position:absolute;left:9393;top:-9;width:730;height:1953;visibility:visible;mso-wrap-style:square;v-text-anchor:top" coordsize="730,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" path="m729,9r-7,l,976r729,977l729,9xe" fillcolor="#4b5d6c" stroked="f">
                    <v:path arrowok="t" o:connecttype="custom" o:connectlocs="729,9;722,9;0,976;729,1953;729,9" o:connectangles="0,0,0,0,0"/>
                  </v:shape>
                  <v:shape id="Freeform 58" o:spid="_x0000_s1040" style="position:absolute;left:9383;top:2840;width:727;height:1956;visibility:visible;mso-wrap-style:square;v-text-anchor:top" coordsize="727,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" path="m,l,1955,727,977,,xe" fillcolor="#c1cad3" stroked="f">
                    <v:path arrowok="t" o:connecttype="custom" o:connectlocs="0,0;0,1955;727,977;0,0" o:connectangles="0,0,0,0"/>
                  </v:shape>
                  <v:shape id="Freeform 59" o:spid="_x0000_s1041" style="position:absolute;left:9395;top:3811;width:749;height:1954;visibility:visible;mso-wrap-style:square;v-text-anchor:top" coordsize="727,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" path="m727,l,976r727,977l727,xe" fillcolor="#dfe4e9" stroked="f">
                    <v:path arrowok="t" o:connecttype="custom" o:connectlocs="749,0;0,976;749,1953;749,0" o:connectangles="0,0,0,0"/>
                  </v:shape>
                  <v:shape id="Freeform 60" o:spid="_x0000_s1042" style="position:absolute;left:8661;top:984;width:730;height:1956;visibility:visible;mso-wrap-style:square;v-text-anchor:top" coordsize="730,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" path="m729,1955l729,,,977r729,978xe" fillcolor="#df8539" stroked="f">
                    <v:path arrowok="t" o:connecttype="custom" o:connectlocs="729,1955;729,0;0,977;729,1955" o:connectangles="0,0,0,0"/>
                  </v:shape>
                  <v:shape id="Freeform 61" o:spid="_x0000_s1043" style="position:absolute;left:8656;top:2878;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" path="m729,1953l729,,,976r729,977xe" fillcolor="#f8e7d6" stroked="f">
                    <v:path arrowok="t" o:connecttype="custom" o:connectlocs="729,1953;729,0;0,976;729,1953" o:connectangles="0,0,0,0"/>
                  </v:shape>
                  <v:shape id="Freeform 62" o:spid="_x0000_s1044" style="position:absolute;left:7944;top:-997;width:729;height:1952;visibility:visible;mso-wrap-style:square;v-text-anchor:top" coordsize="729,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" path="m729,976l,976r,977l729,976xe" fillcolor="#ffb7cd" stroked="f">
                    <v:path arrowok="t" o:connecttype="custom" o:connectlocs="729,976;0,976;0,1953;729,976" o:connectangles="0,0,0,0"/>
                  </v:shape>
                  <v:shape id="Freeform 63" o:spid="_x0000_s1045" style="position:absolute;left:7214;top:-966;width:729;height:1952;visibility:visible;mso-wrap-style:square;v-text-anchor:top" coordsize="729,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" path="m729,945r-706,l,976r729,977l729,945xe" fillcolor="#f8e7d6" stroked="f">
                    <v:path arrowok="t" o:connecttype="custom" o:connectlocs="729,945;23,945;0,976;729,1953;729,945" o:connectangles="0,0,0,0,0"/>
                  </v:shape>
                  <v:shape id="Freeform 64" o:spid="_x0000_s1046" style="position:absolute;left:7207;top:-2;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" path="m,l,1953,729,976,,xe" fillcolor="#dfe4e9" stroked="f">
                    <v:path arrowok="t" o:connecttype="custom" o:connectlocs="0,0;0,1953;729,976;0,0" o:connectangles="0,0,0,0"/>
                  </v:shape>
                </v:group>
              </v:group>
            </w:pict>
          </mc:Fallback>
        </mc:AlternateContent>
      </w:r>
    </w:p>
    <w:p w14:paraId="3A9C46F2" w14:textId="0A6619F3" w:rsidR="00C2021E" w:rsidRPr="004C3F03" w:rsidRDefault="00C2021E" w:rsidP="00F74F55">
      <w:pPr>
        <w:pStyle w:val="Tabletext"/>
      </w:pPr>
      <w:r w:rsidRPr="00073B61">
        <w:rPr>
          <w:noProof/>
          <w:lang w:eastAsia="en-IN"/>
        </w:rPr>
        <mc:AlternateContent>
          <mc:Choice Requires="wps">
            <w:drawing>
              <wp:anchor distT="45720" distB="45720" distL="114300" distR="114300" simplePos="0" relativeHeight="251658241" behindDoc="0" locked="0" layoutInCell="1" allowOverlap="1" wp14:anchorId="09FE4809" wp14:editId="760B3E93">
                <wp:simplePos x="0" y="0"/>
                <wp:positionH relativeFrom="column">
                  <wp:posOffset>361950</wp:posOffset>
                </wp:positionH>
                <wp:positionV relativeFrom="paragraph">
                  <wp:posOffset>1569085</wp:posOffset>
                </wp:positionV>
                <wp:extent cx="5273749" cy="1404620"/>
                <wp:effectExtent l="0" t="0" r="0" b="6350"/>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3749" cy="1404620"/>
                        </a:xfrm>
                        <a:prstGeom prst="rect">
                          <a:avLst/>
                        </a:prstGeom>
                        <a:noFill/>
                        <a:ln w="9525">
                          <a:noFill/>
                          <a:miter lim="800000"/>
                          <a:headEnd/>
                          <a:tailEnd/>
                        </a:ln>
                      </wps:spPr>
                      <wps:txbx>
                        <w:txbxContent>
                          <w:p w14:paraId="5787E197" w14:textId="77777777" w:rsidR="00C2021E" w:rsidRPr="00152BB4" w:rsidRDefault="00C2021E" w:rsidP="00C2021E">
                            <w:pPr>
                              <w:rPr>
                                <w:color w:val="ED1A3B" w:themeColor="accent2"/>
                                <w:sz w:val="56"/>
                              </w:rPr>
                            </w:pPr>
                            <w:r w:rsidRPr="00152BB4">
                              <w:rPr>
                                <w:color w:val="ED1A3B" w:themeColor="accent2"/>
                                <w:sz w:val="56"/>
                              </w:rPr>
                              <w:t xml:space="preserve">WHAT MATTERS TO YOU, </w:t>
                            </w:r>
                          </w:p>
                          <w:p w14:paraId="12E6390C" w14:textId="77777777" w:rsidR="00C2021E" w:rsidRPr="00152BB4" w:rsidRDefault="00C2021E" w:rsidP="00C2021E">
                            <w:pPr>
                              <w:rPr>
                                <w:color w:val="ED1A3B" w:themeColor="accent2"/>
                                <w:sz w:val="56"/>
                              </w:rPr>
                            </w:pPr>
                            <w:r w:rsidRPr="00152BB4">
                              <w:rPr>
                                <w:color w:val="ED1A3B" w:themeColor="accent2"/>
                                <w:sz w:val="56"/>
                              </w:rPr>
                              <w:t>MATTERS TO US.</w:t>
                            </w:r>
                          </w:p>
                          <w:p w14:paraId="25273703" w14:textId="77777777" w:rsidR="00C2021E" w:rsidRPr="00152BB4" w:rsidRDefault="00C2021E" w:rsidP="00C2021E">
                            <w:pPr>
                              <w:rPr>
                                <w:color w:val="ED1A3B" w:themeColor="accent2"/>
                                <w:sz w:val="56"/>
                              </w:rPr>
                            </w:pPr>
                          </w:p>
                          <w:p w14:paraId="6C7623A9" w14:textId="77777777" w:rsidR="00C2021E" w:rsidRPr="00152BB4" w:rsidRDefault="00C2021E" w:rsidP="00C2021E">
                            <w:pPr>
                              <w:pStyle w:val="Disclaimer"/>
                              <w:rPr>
                                <w:rStyle w:val="TextWhite"/>
                                <w:color w:val="ED1A3B" w:themeColor="accent2"/>
                                <w:sz w:val="16"/>
                                <w:szCs w:val="20"/>
                              </w:rPr>
                            </w:pPr>
                            <w:bookmarkStart w:id="179" w:name="_Hlk531166926"/>
                            <w:bookmarkEnd w:id="179"/>
                            <w:r w:rsidRPr="00152BB4">
                              <w:rPr>
                                <w:rStyle w:val="TextWhite"/>
                                <w:color w:val="ED1A3B" w:themeColor="accent2"/>
                                <w:sz w:val="16"/>
                                <w:szCs w:val="20"/>
                              </w:rPr>
                              <w:t>FOR MORE INFORMATION:</w:t>
                            </w:r>
                          </w:p>
                          <w:p w14:paraId="0B4305BB" w14:textId="77777777" w:rsidR="00C2021E" w:rsidRPr="00152BB4" w:rsidRDefault="00C2021E" w:rsidP="00C2021E">
                            <w:pPr>
                              <w:pStyle w:val="Disclaimer"/>
                              <w:rPr>
                                <w:rStyle w:val="TextWhite"/>
                                <w:b/>
                                <w:color w:val="ED1A3B" w:themeColor="accent2"/>
                                <w:sz w:val="16"/>
                                <w:szCs w:val="20"/>
                              </w:rPr>
                            </w:pPr>
                            <w:r>
                              <w:rPr>
                                <w:rStyle w:val="TextWhite"/>
                                <w:b/>
                                <w:color w:val="ED1A3B" w:themeColor="accent2"/>
                                <w:sz w:val="16"/>
                                <w:szCs w:val="20"/>
                              </w:rPr>
                              <w:t>Anurag Srivastava</w:t>
                            </w:r>
                            <w:r w:rsidRPr="00152BB4">
                              <w:rPr>
                                <w:rStyle w:val="TextWhite"/>
                                <w:b/>
                                <w:color w:val="ED1A3B" w:themeColor="accent2"/>
                                <w:sz w:val="16"/>
                                <w:szCs w:val="20"/>
                              </w:rPr>
                              <w:t>- Partner</w:t>
                            </w:r>
                          </w:p>
                          <w:p w14:paraId="253F89D0" w14:textId="77777777" w:rsidR="00C2021E" w:rsidRPr="00152BB4" w:rsidRDefault="00C2021E" w:rsidP="00C2021E">
                            <w:pPr>
                              <w:pStyle w:val="Disclaimer"/>
                              <w:spacing w:after="0"/>
                              <w:rPr>
                                <w:rStyle w:val="TextWhite"/>
                                <w:color w:val="ED1A3B" w:themeColor="accent2"/>
                                <w:sz w:val="16"/>
                                <w:szCs w:val="16"/>
                              </w:rPr>
                            </w:pPr>
                            <w:r w:rsidRPr="00152BB4">
                              <w:rPr>
                                <w:rStyle w:val="TextWhite"/>
                                <w:color w:val="ED1A3B" w:themeColor="accent2"/>
                                <w:sz w:val="16"/>
                                <w:szCs w:val="16"/>
                              </w:rPr>
                              <w:t>+91 –</w:t>
                            </w:r>
                            <w:r w:rsidRPr="00326EE1">
                              <w:rPr>
                                <w:rStyle w:val="TextWhite"/>
                                <w:color w:val="ED1A3B" w:themeColor="accent2"/>
                                <w:sz w:val="16"/>
                                <w:szCs w:val="16"/>
                              </w:rPr>
                              <w:t xml:space="preserve"> 9717004947</w:t>
                            </w:r>
                            <w:r w:rsidRPr="00152BB4">
                              <w:rPr>
                                <w:rStyle w:val="TextWhite"/>
                                <w:color w:val="ED1A3B" w:themeColor="accent2"/>
                                <w:sz w:val="16"/>
                                <w:szCs w:val="16"/>
                              </w:rPr>
                              <w:t xml:space="preserve">| </w:t>
                            </w:r>
                            <w:r w:rsidRPr="00326EE1">
                              <w:rPr>
                                <w:rStyle w:val="TextWhite"/>
                                <w:color w:val="ED1A3B" w:themeColor="accent2"/>
                                <w:sz w:val="16"/>
                                <w:szCs w:val="16"/>
                              </w:rPr>
                              <w:t>AnuragSrivastava@bdo.in</w:t>
                            </w:r>
                          </w:p>
                          <w:p w14:paraId="1196B0DB" w14:textId="77777777" w:rsidR="00C2021E" w:rsidRPr="00152BB4" w:rsidRDefault="00C2021E" w:rsidP="00C2021E">
                            <w:pPr>
                              <w:pStyle w:val="Disclaimer"/>
                              <w:rPr>
                                <w:rStyle w:val="TextWhite"/>
                                <w:color w:val="ED1A3B" w:themeColor="accent2"/>
                                <w:sz w:val="16"/>
                                <w:szCs w:val="16"/>
                              </w:rPr>
                            </w:pPr>
                          </w:p>
                          <w:p w14:paraId="5D0B6F30" w14:textId="77777777" w:rsidR="00C2021E" w:rsidRPr="00152BB4" w:rsidRDefault="00C2021E" w:rsidP="00C2021E">
                            <w:pPr>
                              <w:pStyle w:val="Disclaimer"/>
                              <w:rPr>
                                <w:rStyle w:val="TextWhite"/>
                                <w:color w:val="ED1A3B" w:themeColor="accent2"/>
                                <w:sz w:val="16"/>
                                <w:szCs w:val="16"/>
                              </w:rPr>
                            </w:pPr>
                          </w:p>
                          <w:p w14:paraId="1AB57608" w14:textId="77777777" w:rsidR="00C2021E" w:rsidRPr="00152BB4" w:rsidRDefault="00C2021E" w:rsidP="00C2021E">
                            <w:pPr>
                              <w:pStyle w:val="Disclaimer"/>
                              <w:rPr>
                                <w:rStyle w:val="TextWhite"/>
                                <w:color w:val="ED1A3B" w:themeColor="accent2"/>
                                <w:sz w:val="16"/>
                                <w:szCs w:val="18"/>
                              </w:rPr>
                            </w:pPr>
                            <w:r w:rsidRPr="00152BB4">
                              <w:rPr>
                                <w:rStyle w:val="TextWhite"/>
                                <w:color w:val="ED1A3B" w:themeColor="accent2"/>
                                <w:sz w:val="16"/>
                                <w:szCs w:val="18"/>
                              </w:rPr>
                              <w:t>BDO INDIA LLP, an Indian limited liability partnership, is a member of BDO International Limited, a UK company limited by guarantee, and forms part of the international BDO network of independent member firms.</w:t>
                            </w:r>
                          </w:p>
                          <w:p w14:paraId="3E7DD278" w14:textId="77777777" w:rsidR="00C2021E" w:rsidRPr="00152BB4" w:rsidRDefault="00C2021E" w:rsidP="00C2021E">
                            <w:pPr>
                              <w:pStyle w:val="Disclaimer"/>
                              <w:rPr>
                                <w:rStyle w:val="TextWhite"/>
                                <w:color w:val="ED1A3B" w:themeColor="accent2"/>
                                <w:sz w:val="18"/>
                                <w:szCs w:val="18"/>
                              </w:rPr>
                            </w:pPr>
                          </w:p>
                          <w:p w14:paraId="7C001CF5" w14:textId="77777777" w:rsidR="00C2021E" w:rsidRPr="00152BB4" w:rsidRDefault="00C2021E" w:rsidP="00C2021E">
                            <w:pPr>
                              <w:pStyle w:val="Disclaimer"/>
                              <w:rPr>
                                <w:rStyle w:val="TextWhite"/>
                                <w:color w:val="ED1A3B" w:themeColor="accent2"/>
                                <w:sz w:val="16"/>
                                <w:szCs w:val="16"/>
                              </w:rPr>
                            </w:pPr>
                            <w:r w:rsidRPr="00152BB4">
                              <w:rPr>
                                <w:rStyle w:val="TextWhite"/>
                                <w:color w:val="ED1A3B" w:themeColor="accent2"/>
                                <w:sz w:val="16"/>
                                <w:szCs w:val="16"/>
                              </w:rPr>
                              <w:t>BDO is the brand name for the BDO network and for each of the BDO Member Firms.</w:t>
                            </w:r>
                          </w:p>
                          <w:p w14:paraId="2B63DB44" w14:textId="77777777" w:rsidR="00C2021E" w:rsidRPr="00152BB4" w:rsidRDefault="00C2021E" w:rsidP="00C2021E">
                            <w:pPr>
                              <w:pStyle w:val="Disclaimer"/>
                              <w:rPr>
                                <w:rStyle w:val="TextWhite"/>
                                <w:color w:val="ED1A3B" w:themeColor="accent2"/>
                                <w:sz w:val="16"/>
                                <w:szCs w:val="16"/>
                              </w:rPr>
                            </w:pPr>
                            <w:r w:rsidRPr="00152BB4">
                              <w:rPr>
                                <w:rStyle w:val="TextWhite"/>
                                <w:color w:val="ED1A3B" w:themeColor="accent2"/>
                                <w:sz w:val="16"/>
                                <w:szCs w:val="16"/>
                              </w:rPr>
                              <w:t xml:space="preserve">Copyright © </w:t>
                            </w:r>
                            <w:r>
                              <w:rPr>
                                <w:rStyle w:val="TextWhite"/>
                                <w:color w:val="ED1A3B" w:themeColor="accent2"/>
                                <w:sz w:val="16"/>
                                <w:szCs w:val="16"/>
                              </w:rPr>
                              <w:t>Aug</w:t>
                            </w:r>
                            <w:r w:rsidRPr="00152BB4">
                              <w:rPr>
                                <w:rStyle w:val="TextWhite"/>
                                <w:color w:val="ED1A3B" w:themeColor="accent2"/>
                                <w:sz w:val="16"/>
                                <w:szCs w:val="16"/>
                              </w:rPr>
                              <w:t xml:space="preserve"> 20</w:t>
                            </w:r>
                            <w:r>
                              <w:rPr>
                                <w:rStyle w:val="TextWhite"/>
                                <w:color w:val="ED1A3B" w:themeColor="accent2"/>
                                <w:sz w:val="16"/>
                                <w:szCs w:val="16"/>
                              </w:rPr>
                              <w:t>21</w:t>
                            </w:r>
                            <w:r w:rsidRPr="00152BB4">
                              <w:rPr>
                                <w:rStyle w:val="TextWhite"/>
                                <w:color w:val="ED1A3B" w:themeColor="accent2"/>
                                <w:sz w:val="16"/>
                                <w:szCs w:val="16"/>
                              </w:rPr>
                              <w:t>, BDO INDIA LLP. All rights reserved.</w:t>
                            </w:r>
                          </w:p>
                          <w:p w14:paraId="30DF87B6" w14:textId="77777777" w:rsidR="00C2021E" w:rsidRPr="00152BB4" w:rsidRDefault="00C2021E" w:rsidP="00C2021E">
                            <w:pPr>
                              <w:rPr>
                                <w:b/>
                                <w:color w:val="ED1A3B" w:themeColor="accent2"/>
                                <w:sz w:val="16"/>
                                <w:szCs w:val="16"/>
                              </w:rPr>
                            </w:pPr>
                            <w:r w:rsidRPr="00152BB4">
                              <w:rPr>
                                <w:rStyle w:val="TextWhite"/>
                                <w:b/>
                                <w:color w:val="ED1A3B" w:themeColor="accent2"/>
                                <w:sz w:val="16"/>
                                <w:szCs w:val="16"/>
                                <w:lang w:val="nl-NL"/>
                              </w:rPr>
                              <w:t>www.bdo.in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9FE4809" id="_x0000_t202" coordsize="21600,21600" o:spt="202" path="m,l,21600r21600,l21600,xe">
                <v:stroke joinstyle="miter"/>
                <v:path gradientshapeok="t" o:connecttype="rect"/>
              </v:shapetype>
              <v:shape id="Text Box 217" o:spid="_x0000_s1063" type="#_x0000_t202" style="position:absolute;margin-left:28.5pt;margin-top:123.55pt;width:415.25pt;height:110.6pt;z-index:251658241;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" filled="f" stroked="f">
                <v:textbox style="mso-fit-shape-to-text:t">
                  <w:txbxContent>
                    <w:p w14:paraId="5787E197" w14:textId="77777777" w:rsidR="00C2021E" w:rsidRPr="00152BB4" w:rsidRDefault="00C2021E" w:rsidP="00C2021E">
                      <w:pPr>
                        <w:rPr>
                          <w:color w:val="ED1A3B" w:themeColor="accent2"/>
                          <w:sz w:val="56"/>
                        </w:rPr>
                      </w:pPr>
                      <w:r w:rsidRPr="00152BB4">
                        <w:rPr>
                          <w:color w:val="ED1A3B" w:themeColor="accent2"/>
                          <w:sz w:val="56"/>
                        </w:rPr>
                        <w:t xml:space="preserve">WHAT MATTERS TO YOU, </w:t>
                      </w:r>
                    </w:p>
                    <w:p w14:paraId="12E6390C" w14:textId="77777777" w:rsidR="00C2021E" w:rsidRPr="00152BB4" w:rsidRDefault="00C2021E" w:rsidP="00C2021E">
                      <w:pPr>
                        <w:rPr>
                          <w:color w:val="ED1A3B" w:themeColor="accent2"/>
                          <w:sz w:val="56"/>
                        </w:rPr>
                      </w:pPr>
                      <w:r w:rsidRPr="00152BB4">
                        <w:rPr>
                          <w:color w:val="ED1A3B" w:themeColor="accent2"/>
                          <w:sz w:val="56"/>
                        </w:rPr>
                        <w:t>MATTERS TO US.</w:t>
                      </w:r>
                    </w:p>
                    <w:p w14:paraId="25273703" w14:textId="77777777" w:rsidR="00C2021E" w:rsidRPr="00152BB4" w:rsidRDefault="00C2021E" w:rsidP="00C2021E">
                      <w:pPr>
                        <w:rPr>
                          <w:color w:val="ED1A3B" w:themeColor="accent2"/>
                          <w:sz w:val="56"/>
                        </w:rPr>
                      </w:pPr>
                    </w:p>
                    <w:p w14:paraId="6C7623A9" w14:textId="77777777" w:rsidR="00C2021E" w:rsidRPr="00152BB4" w:rsidRDefault="00C2021E" w:rsidP="00C2021E">
                      <w:pPr>
                        <w:pStyle w:val="Disclaimer"/>
                        <w:rPr>
                          <w:rStyle w:val="TextWhite"/>
                          <w:color w:val="ED1A3B" w:themeColor="accent2"/>
                          <w:sz w:val="16"/>
                          <w:szCs w:val="20"/>
                        </w:rPr>
                      </w:pPr>
                      <w:bookmarkStart w:id="180" w:name="_Hlk531166926"/>
                      <w:bookmarkEnd w:id="180"/>
                      <w:r w:rsidRPr="00152BB4">
                        <w:rPr>
                          <w:rStyle w:val="TextWhite"/>
                          <w:color w:val="ED1A3B" w:themeColor="accent2"/>
                          <w:sz w:val="16"/>
                          <w:szCs w:val="20"/>
                        </w:rPr>
                        <w:t>FOR MORE INFORMATION:</w:t>
                      </w:r>
                    </w:p>
                    <w:p w14:paraId="0B4305BB" w14:textId="77777777" w:rsidR="00C2021E" w:rsidRPr="00152BB4" w:rsidRDefault="00C2021E" w:rsidP="00C2021E">
                      <w:pPr>
                        <w:pStyle w:val="Disclaimer"/>
                        <w:rPr>
                          <w:rStyle w:val="TextWhite"/>
                          <w:b/>
                          <w:color w:val="ED1A3B" w:themeColor="accent2"/>
                          <w:sz w:val="16"/>
                          <w:szCs w:val="20"/>
                        </w:rPr>
                      </w:pPr>
                      <w:r>
                        <w:rPr>
                          <w:rStyle w:val="TextWhite"/>
                          <w:b/>
                          <w:color w:val="ED1A3B" w:themeColor="accent2"/>
                          <w:sz w:val="16"/>
                          <w:szCs w:val="20"/>
                        </w:rPr>
                        <w:t>Anurag Srivastava</w:t>
                      </w:r>
                      <w:r w:rsidRPr="00152BB4">
                        <w:rPr>
                          <w:rStyle w:val="TextWhite"/>
                          <w:b/>
                          <w:color w:val="ED1A3B" w:themeColor="accent2"/>
                          <w:sz w:val="16"/>
                          <w:szCs w:val="20"/>
                        </w:rPr>
                        <w:t>- Partner</w:t>
                      </w:r>
                    </w:p>
                    <w:p w14:paraId="253F89D0" w14:textId="77777777" w:rsidR="00C2021E" w:rsidRPr="00152BB4" w:rsidRDefault="00C2021E" w:rsidP="00C2021E">
                      <w:pPr>
                        <w:pStyle w:val="Disclaimer"/>
                        <w:spacing w:after="0"/>
                        <w:rPr>
                          <w:rStyle w:val="TextWhite"/>
                          <w:color w:val="ED1A3B" w:themeColor="accent2"/>
                          <w:sz w:val="16"/>
                          <w:szCs w:val="16"/>
                        </w:rPr>
                      </w:pPr>
                      <w:r w:rsidRPr="00152BB4">
                        <w:rPr>
                          <w:rStyle w:val="TextWhite"/>
                          <w:color w:val="ED1A3B" w:themeColor="accent2"/>
                          <w:sz w:val="16"/>
                          <w:szCs w:val="16"/>
                        </w:rPr>
                        <w:t>+91 –</w:t>
                      </w:r>
                      <w:r w:rsidRPr="00326EE1">
                        <w:rPr>
                          <w:rStyle w:val="TextWhite"/>
                          <w:color w:val="ED1A3B" w:themeColor="accent2"/>
                          <w:sz w:val="16"/>
                          <w:szCs w:val="16"/>
                        </w:rPr>
                        <w:t xml:space="preserve"> 9717004947</w:t>
                      </w:r>
                      <w:r w:rsidRPr="00152BB4">
                        <w:rPr>
                          <w:rStyle w:val="TextWhite"/>
                          <w:color w:val="ED1A3B" w:themeColor="accent2"/>
                          <w:sz w:val="16"/>
                          <w:szCs w:val="16"/>
                        </w:rPr>
                        <w:t xml:space="preserve">| </w:t>
                      </w:r>
                      <w:r w:rsidRPr="00326EE1">
                        <w:rPr>
                          <w:rStyle w:val="TextWhite"/>
                          <w:color w:val="ED1A3B" w:themeColor="accent2"/>
                          <w:sz w:val="16"/>
                          <w:szCs w:val="16"/>
                        </w:rPr>
                        <w:t>AnuragSrivastava@bdo.in</w:t>
                      </w:r>
                    </w:p>
                    <w:p w14:paraId="1196B0DB" w14:textId="77777777" w:rsidR="00C2021E" w:rsidRPr="00152BB4" w:rsidRDefault="00C2021E" w:rsidP="00C2021E">
                      <w:pPr>
                        <w:pStyle w:val="Disclaimer"/>
                        <w:rPr>
                          <w:rStyle w:val="TextWhite"/>
                          <w:color w:val="ED1A3B" w:themeColor="accent2"/>
                          <w:sz w:val="16"/>
                          <w:szCs w:val="16"/>
                        </w:rPr>
                      </w:pPr>
                    </w:p>
                    <w:p w14:paraId="5D0B6F30" w14:textId="77777777" w:rsidR="00C2021E" w:rsidRPr="00152BB4" w:rsidRDefault="00C2021E" w:rsidP="00C2021E">
                      <w:pPr>
                        <w:pStyle w:val="Disclaimer"/>
                        <w:rPr>
                          <w:rStyle w:val="TextWhite"/>
                          <w:color w:val="ED1A3B" w:themeColor="accent2"/>
                          <w:sz w:val="16"/>
                          <w:szCs w:val="16"/>
                        </w:rPr>
                      </w:pPr>
                    </w:p>
                    <w:p w14:paraId="1AB57608" w14:textId="77777777" w:rsidR="00C2021E" w:rsidRPr="00152BB4" w:rsidRDefault="00C2021E" w:rsidP="00C2021E">
                      <w:pPr>
                        <w:pStyle w:val="Disclaimer"/>
                        <w:rPr>
                          <w:rStyle w:val="TextWhite"/>
                          <w:color w:val="ED1A3B" w:themeColor="accent2"/>
                          <w:sz w:val="16"/>
                          <w:szCs w:val="18"/>
                        </w:rPr>
                      </w:pPr>
                      <w:r w:rsidRPr="00152BB4">
                        <w:rPr>
                          <w:rStyle w:val="TextWhite"/>
                          <w:color w:val="ED1A3B" w:themeColor="accent2"/>
                          <w:sz w:val="16"/>
                          <w:szCs w:val="18"/>
                        </w:rPr>
                        <w:t>BDO INDIA LLP, an Indian limited liability partnership, is a member of BDO International Limited, a UK company limited by guarantee, and forms part of the international BDO network of independent member firms.</w:t>
                      </w:r>
                    </w:p>
                    <w:p w14:paraId="3E7DD278" w14:textId="77777777" w:rsidR="00C2021E" w:rsidRPr="00152BB4" w:rsidRDefault="00C2021E" w:rsidP="00C2021E">
                      <w:pPr>
                        <w:pStyle w:val="Disclaimer"/>
                        <w:rPr>
                          <w:rStyle w:val="TextWhite"/>
                          <w:color w:val="ED1A3B" w:themeColor="accent2"/>
                          <w:sz w:val="18"/>
                          <w:szCs w:val="18"/>
                        </w:rPr>
                      </w:pPr>
                    </w:p>
                    <w:p w14:paraId="7C001CF5" w14:textId="77777777" w:rsidR="00C2021E" w:rsidRPr="00152BB4" w:rsidRDefault="00C2021E" w:rsidP="00C2021E">
                      <w:pPr>
                        <w:pStyle w:val="Disclaimer"/>
                        <w:rPr>
                          <w:rStyle w:val="TextWhite"/>
                          <w:color w:val="ED1A3B" w:themeColor="accent2"/>
                          <w:sz w:val="16"/>
                          <w:szCs w:val="16"/>
                        </w:rPr>
                      </w:pPr>
                      <w:r w:rsidRPr="00152BB4">
                        <w:rPr>
                          <w:rStyle w:val="TextWhite"/>
                          <w:color w:val="ED1A3B" w:themeColor="accent2"/>
                          <w:sz w:val="16"/>
                          <w:szCs w:val="16"/>
                        </w:rPr>
                        <w:t>BDO is the brand name for the BDO network and for each of the BDO Member Firms.</w:t>
                      </w:r>
                    </w:p>
                    <w:p w14:paraId="2B63DB44" w14:textId="77777777" w:rsidR="00C2021E" w:rsidRPr="00152BB4" w:rsidRDefault="00C2021E" w:rsidP="00C2021E">
                      <w:pPr>
                        <w:pStyle w:val="Disclaimer"/>
                        <w:rPr>
                          <w:rStyle w:val="TextWhite"/>
                          <w:color w:val="ED1A3B" w:themeColor="accent2"/>
                          <w:sz w:val="16"/>
                          <w:szCs w:val="16"/>
                        </w:rPr>
                      </w:pPr>
                      <w:r w:rsidRPr="00152BB4">
                        <w:rPr>
                          <w:rStyle w:val="TextWhite"/>
                          <w:color w:val="ED1A3B" w:themeColor="accent2"/>
                          <w:sz w:val="16"/>
                          <w:szCs w:val="16"/>
                        </w:rPr>
                        <w:t xml:space="preserve">Copyright © </w:t>
                      </w:r>
                      <w:r>
                        <w:rPr>
                          <w:rStyle w:val="TextWhite"/>
                          <w:color w:val="ED1A3B" w:themeColor="accent2"/>
                          <w:sz w:val="16"/>
                          <w:szCs w:val="16"/>
                        </w:rPr>
                        <w:t>Aug</w:t>
                      </w:r>
                      <w:r w:rsidRPr="00152BB4">
                        <w:rPr>
                          <w:rStyle w:val="TextWhite"/>
                          <w:color w:val="ED1A3B" w:themeColor="accent2"/>
                          <w:sz w:val="16"/>
                          <w:szCs w:val="16"/>
                        </w:rPr>
                        <w:t xml:space="preserve"> 20</w:t>
                      </w:r>
                      <w:r>
                        <w:rPr>
                          <w:rStyle w:val="TextWhite"/>
                          <w:color w:val="ED1A3B" w:themeColor="accent2"/>
                          <w:sz w:val="16"/>
                          <w:szCs w:val="16"/>
                        </w:rPr>
                        <w:t>21</w:t>
                      </w:r>
                      <w:r w:rsidRPr="00152BB4">
                        <w:rPr>
                          <w:rStyle w:val="TextWhite"/>
                          <w:color w:val="ED1A3B" w:themeColor="accent2"/>
                          <w:sz w:val="16"/>
                          <w:szCs w:val="16"/>
                        </w:rPr>
                        <w:t>, BDO INDIA LLP. All rights reserved.</w:t>
                      </w:r>
                    </w:p>
                    <w:p w14:paraId="30DF87B6" w14:textId="77777777" w:rsidR="00C2021E" w:rsidRPr="00152BB4" w:rsidRDefault="00C2021E" w:rsidP="00C2021E">
                      <w:pPr>
                        <w:rPr>
                          <w:b/>
                          <w:color w:val="ED1A3B" w:themeColor="accent2"/>
                          <w:sz w:val="16"/>
                          <w:szCs w:val="16"/>
                        </w:rPr>
                      </w:pPr>
                      <w:r w:rsidRPr="00152BB4">
                        <w:rPr>
                          <w:rStyle w:val="TextWhite"/>
                          <w:b/>
                          <w:color w:val="ED1A3B" w:themeColor="accent2"/>
                          <w:sz w:val="16"/>
                          <w:szCs w:val="16"/>
                          <w:lang w:val="nl-NL"/>
                        </w:rPr>
                        <w:t>www.bdo.in</w:t>
                      </w:r>
                    </w:p>
                  </w:txbxContent>
                </v:textbox>
              </v:shape>
            </w:pict>
          </mc:Fallback>
        </mc:AlternateContent>
      </w:r>
      <w:r>
        <w:t xml:space="preserve">                                                                                                                     </w:t>
      </w:r>
    </w:p>
    <w:sectPr w:rsidR="00C2021E" w:rsidRPr="004C3F03" w:rsidSect="00B2622C">
      <w:pgSz w:w="11906" w:h="16838"/>
      <w:pgMar w:top="1134" w:right="851" w:bottom="964" w:left="1134"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32A23" w14:textId="77777777" w:rsidR="008E5A2B" w:rsidRDefault="008E5A2B" w:rsidP="005E4CA9">
      <w:pPr>
        <w:spacing w:after="0" w:line="240" w:lineRule="auto"/>
      </w:pPr>
      <w:r>
        <w:separator/>
      </w:r>
    </w:p>
  </w:endnote>
  <w:endnote w:type="continuationSeparator" w:id="0">
    <w:p w14:paraId="4630AE3B" w14:textId="77777777" w:rsidR="008E5A2B" w:rsidRDefault="008E5A2B" w:rsidP="005E4CA9">
      <w:pPr>
        <w:spacing w:after="0" w:line="240" w:lineRule="auto"/>
      </w:pPr>
      <w:r>
        <w:continuationSeparator/>
      </w:r>
    </w:p>
  </w:endnote>
  <w:endnote w:type="continuationNotice" w:id="1">
    <w:p w14:paraId="0B90BBB7" w14:textId="77777777" w:rsidR="008E5A2B" w:rsidRDefault="008E5A2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rebuchet MS">
    <w:altName w:val="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10075" w14:textId="14AFC49A" w:rsidR="00F81D52" w:rsidRDefault="00F81D52">
    <w:pPr>
      <w:pStyle w:val="Footer"/>
    </w:pPr>
    <w:r>
      <w:rPr>
        <w:noProof/>
      </w:rPr>
      <mc:AlternateContent>
        <mc:Choice Requires="wps">
          <w:drawing>
            <wp:anchor distT="0" distB="0" distL="114300" distR="114300" simplePos="0" relativeHeight="251660299" behindDoc="0" locked="0" layoutInCell="1" allowOverlap="1" wp14:anchorId="77705D73" wp14:editId="3EB336DE">
              <wp:simplePos x="0" y="0"/>
              <wp:positionH relativeFrom="column">
                <wp:posOffset>0</wp:posOffset>
              </wp:positionH>
              <wp:positionV relativeFrom="paragraph">
                <wp:posOffset>-114935</wp:posOffset>
              </wp:positionV>
              <wp:extent cx="97155" cy="545465"/>
              <wp:effectExtent l="0" t="0" r="0" b="6985"/>
              <wp:wrapNone/>
              <wp:docPr id="610783291" name="Freeform: Shape 6107832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97155" cy="545465"/>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49CCB22" id="Freeform: Shape 610783291" o:spid="_x0000_s1026" style="position:absolute;margin-left:0;margin-top:-9.05pt;width:7.65pt;height:42.95pt;flip:y;z-index:2516602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" path="m144,1140l144,,,,,1401,144,1140xe" fillcolor="#ec1a3a" stroked="f">
              <v:path arrowok="t" o:connecttype="custom" o:connectlocs="97155,443847;97155,0;0,0;0,545465;97155,443847" o:connectangles="0,0,0,0,0"/>
            </v:shape>
          </w:pict>
        </mc:Fallback>
      </mc:AlternateContent>
    </w:r>
    <w:r w:rsidR="002F0336">
      <w:t xml:space="preserve">       </w:t>
    </w:r>
    <w:r w:rsidR="002F0336">
      <w:tab/>
    </w:r>
    <w:r w:rsidR="002F0336">
      <w:tab/>
      <w:t xml:space="preserve">Page </w:t>
    </w:r>
    <w:r w:rsidR="002F0336">
      <w:fldChar w:fldCharType="begin"/>
    </w:r>
    <w:r w:rsidR="002F0336">
      <w:instrText xml:space="preserve"> PAGE   \* MERGEFORMAT </w:instrText>
    </w:r>
    <w:r w:rsidR="002F0336">
      <w:fldChar w:fldCharType="separate"/>
    </w:r>
    <w:r w:rsidR="002F0336">
      <w:rPr>
        <w:noProof/>
      </w:rPr>
      <w:t>1</w:t>
    </w:r>
    <w:r w:rsidR="002F0336">
      <w:rPr>
        <w:noProof/>
      </w:rPr>
      <w:fldChar w:fldCharType="end"/>
    </w:r>
    <w:r w:rsidR="002F0336">
      <w:rPr>
        <w:noProof/>
      </w:rPr>
      <w:t xml:space="preserve"> of </w:t>
    </w:r>
    <w:r w:rsidR="005F00C0">
      <w:rPr>
        <w:noProof/>
      </w:rPr>
      <w:t>6</w:t>
    </w:r>
    <w:r w:rsidR="00D6439C">
      <w:rPr>
        <w:noProof/>
      </w:rPr>
      <w:t>8</w:t>
    </w:r>
  </w:p>
  <w:p w14:paraId="1027E899" w14:textId="77777777" w:rsidR="002F0336" w:rsidRDefault="002F0336">
    <w:pPr>
      <w:pStyle w:val="Footer"/>
    </w:pPr>
  </w:p>
  <w:p w14:paraId="47024495" w14:textId="77777777" w:rsidR="002F0336" w:rsidRDefault="002F03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DB196" w14:textId="5DAD9608" w:rsidR="004B5ADB" w:rsidRPr="002B00FB" w:rsidRDefault="004B5ADB" w:rsidP="00916EA7">
    <w:pPr>
      <w:pStyle w:val="Footer"/>
      <w:jc w:val="right"/>
      <w:rPr>
        <w:color w:val="000000" w:themeColor="text1"/>
        <w:szCs w:val="20"/>
      </w:rPr>
    </w:pPr>
    <w:r w:rsidRPr="002B00FB">
      <w:rPr>
        <w:noProof/>
        <w:color w:val="000000" w:themeColor="text1"/>
        <w:szCs w:val="20"/>
        <w:lang w:eastAsia="en-IN"/>
      </w:rPr>
      <mc:AlternateContent>
        <mc:Choice Requires="wps">
          <w:drawing>
            <wp:anchor distT="0" distB="0" distL="114300" distR="114300" simplePos="0" relativeHeight="251658251" behindDoc="1" locked="0" layoutInCell="1" allowOverlap="1" wp14:anchorId="67618F8A" wp14:editId="4179B85C">
              <wp:simplePos x="0" y="0"/>
              <wp:positionH relativeFrom="column">
                <wp:posOffset>252186</wp:posOffset>
              </wp:positionH>
              <wp:positionV relativeFrom="paragraph">
                <wp:posOffset>0</wp:posOffset>
              </wp:positionV>
              <wp:extent cx="97156" cy="572042"/>
              <wp:effectExtent l="0" t="0" r="0" b="0"/>
              <wp:wrapNone/>
              <wp:docPr id="19" name="Freeform: 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97156" cy="572042"/>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0157482" id="Freeform: Shape 19" o:spid="_x0000_s1026" style="position:absolute;margin-left:19.85pt;margin-top:0;width:7.65pt;height:45.05pt;rotation:180;z-index:-2516582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" path="m144,1140l144,,,,,1401,144,1140xe" fillcolor="#ec1a3a" stroked="f">
              <v:path arrowok="t" o:connecttype="custom" o:connectlocs="97156,465473;97156,0;0,0;0,572042;97156,465473" o:connectangles="0,0,0,0,0"/>
            </v:shape>
          </w:pict>
        </mc:Fallback>
      </mc:AlternateContent>
    </w:r>
  </w:p>
  <w:p w14:paraId="7832BEED" w14:textId="77777777" w:rsidR="004B5ADB" w:rsidRPr="002B00FB" w:rsidRDefault="004B5ADB" w:rsidP="00813EB9">
    <w:pPr>
      <w:pStyle w:val="Footer"/>
      <w:rPr>
        <w:color w:val="000000" w:themeColor="text1"/>
        <w:szCs w:val="20"/>
      </w:rPr>
    </w:pPr>
  </w:p>
  <w:p w14:paraId="4DD3789E" w14:textId="2509529B" w:rsidR="004B5ADB" w:rsidRDefault="004B5ADB" w:rsidP="00215D92">
    <w:pPr>
      <w:pStyle w:val="Footer"/>
      <w:tabs>
        <w:tab w:val="clear" w:pos="4680"/>
        <w:tab w:val="clear" w:pos="9360"/>
        <w:tab w:val="left" w:pos="1810"/>
      </w:tabs>
    </w:pPr>
    <w:r>
      <w:tab/>
    </w:r>
  </w:p>
  <w:p w14:paraId="44C71C3E" w14:textId="77777777" w:rsidR="004B5ADB" w:rsidRDefault="004B5A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348E2" w14:textId="77777777" w:rsidR="008E5A2B" w:rsidRDefault="008E5A2B" w:rsidP="005E4CA9">
      <w:pPr>
        <w:spacing w:after="0" w:line="240" w:lineRule="auto"/>
      </w:pPr>
      <w:r>
        <w:separator/>
      </w:r>
    </w:p>
  </w:footnote>
  <w:footnote w:type="continuationSeparator" w:id="0">
    <w:p w14:paraId="74649B42" w14:textId="77777777" w:rsidR="008E5A2B" w:rsidRDefault="008E5A2B" w:rsidP="005E4CA9">
      <w:pPr>
        <w:spacing w:after="0" w:line="240" w:lineRule="auto"/>
      </w:pPr>
      <w:r>
        <w:continuationSeparator/>
      </w:r>
    </w:p>
  </w:footnote>
  <w:footnote w:type="continuationNotice" w:id="1">
    <w:p w14:paraId="22D509A3" w14:textId="77777777" w:rsidR="008E5A2B" w:rsidRDefault="008E5A2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8BBBB" w14:textId="7E16D493" w:rsidR="00C714DC" w:rsidRPr="002B00FB" w:rsidRDefault="00F81D52" w:rsidP="00C714DC">
    <w:pPr>
      <w:jc w:val="right"/>
      <w:rPr>
        <w:sz w:val="18"/>
      </w:rPr>
    </w:pPr>
    <w:r>
      <w:rPr>
        <w:noProof/>
      </w:rPr>
      <mc:AlternateContent>
        <mc:Choice Requires="wps">
          <w:drawing>
            <wp:anchor distT="0" distB="0" distL="114300" distR="114300" simplePos="0" relativeHeight="251658240" behindDoc="0" locked="0" layoutInCell="1" allowOverlap="1" wp14:anchorId="4AEC0252" wp14:editId="1E307898">
              <wp:simplePos x="0" y="0"/>
              <wp:positionH relativeFrom="column">
                <wp:posOffset>0</wp:posOffset>
              </wp:positionH>
              <wp:positionV relativeFrom="paragraph">
                <wp:posOffset>-437515</wp:posOffset>
              </wp:positionV>
              <wp:extent cx="97155" cy="545465"/>
              <wp:effectExtent l="0" t="0" r="0" b="6985"/>
              <wp:wrapNone/>
              <wp:docPr id="321392528" name="Freeform: Shape 3213925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7155" cy="545465"/>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EF32FA6" id="Freeform: Shape 321392528" o:spid="_x0000_s1026" style="position:absolute;margin-left:0;margin-top:-34.45pt;width:7.65pt;height:42.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" path="m144,1140l144,,,,,1401,144,1140xe" fillcolor="#ec1a3a" stroked="f">
              <v:path arrowok="t" o:connecttype="custom" o:connectlocs="97155,443847;97155,0;0,0;0,545465;97155,443847" o:connectangles="0,0,0,0,0"/>
            </v:shape>
          </w:pict>
        </mc:Fallback>
      </mc:AlternateContent>
    </w:r>
    <w:r w:rsidR="00A86231" w:rsidRPr="002B00FB">
      <w:rPr>
        <w:color w:val="EC1A3A"/>
        <w:sz w:val="18"/>
      </w:rPr>
      <w:t xml:space="preserve">BDO | </w:t>
    </w:r>
    <w:r w:rsidR="00A86231">
      <w:rPr>
        <w:color w:val="EC1A3A"/>
        <w:sz w:val="18"/>
      </w:rPr>
      <w:t>Software Requirements and Specification Document (SRS) - 20</w:t>
    </w:r>
    <w:r w:rsidR="00A86231" w:rsidRPr="00904B52">
      <w:rPr>
        <w:color w:val="EC1A3A"/>
        <w:sz w:val="18"/>
        <w:vertAlign w:val="superscript"/>
      </w:rPr>
      <w:t>th</w:t>
    </w:r>
    <w:r w:rsidR="00A86231">
      <w:rPr>
        <w:color w:val="EC1A3A"/>
        <w:sz w:val="18"/>
      </w:rPr>
      <w:t xml:space="preserve"> October 2025</w:t>
    </w:r>
    <w:r w:rsidR="00A86231">
      <w:rPr>
        <w:sz w:val="18"/>
      </w:rPr>
      <w:t xml:space="preserve"> </w:t>
    </w:r>
    <w:r w:rsidR="00A86231" w:rsidRPr="001B62D9">
      <w:rPr>
        <w:sz w:val="18"/>
      </w:rPr>
      <w:t xml:space="preserve">| </w:t>
    </w:r>
    <w:r w:rsidR="00A86231">
      <w:rPr>
        <w:sz w:val="18"/>
      </w:rPr>
      <w:t>TMS – PRAGATI SETU 1.0</w:t>
    </w:r>
  </w:p>
  <w:p w14:paraId="7C2BD03A" w14:textId="0D367AEF" w:rsidR="004B5ADB" w:rsidRDefault="004B5A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3212D" w14:textId="0CD3E7E6" w:rsidR="004B5ADB" w:rsidRDefault="004B5ADB">
    <w:pPr>
      <w:pStyle w:val="Header"/>
    </w:pPr>
    <w:r w:rsidRPr="00A75B63">
      <w:rPr>
        <w:noProof/>
        <w:lang w:eastAsia="en-IN"/>
      </w:rPr>
      <mc:AlternateContent>
        <mc:Choice Requires="wps">
          <w:drawing>
            <wp:anchor distT="0" distB="0" distL="114300" distR="114300" simplePos="0" relativeHeight="251658250" behindDoc="0" locked="0" layoutInCell="1" allowOverlap="1" wp14:anchorId="38741A74" wp14:editId="256B0BD0">
              <wp:simplePos x="0" y="0"/>
              <wp:positionH relativeFrom="margin">
                <wp:posOffset>271848</wp:posOffset>
              </wp:positionH>
              <wp:positionV relativeFrom="paragraph">
                <wp:posOffset>-358981</wp:posOffset>
              </wp:positionV>
              <wp:extent cx="90805" cy="545465"/>
              <wp:effectExtent l="0" t="0" r="0" b="6985"/>
              <wp:wrapNone/>
              <wp:docPr id="13" name="Freeform: 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545465"/>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F93876D" id="Freeform: Shape 13" o:spid="_x0000_s1026" style="position:absolute;margin-left:21.4pt;margin-top:-28.25pt;width:7.15pt;height:42.95pt;z-index:25165825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" path="m144,1140l144,,,,,1401,144,1140xe" fillcolor="#ec1a3a" stroked="f">
              <v:path arrowok="t" o:connecttype="custom" o:connectlocs="90805,443847;90805,0;0,0;0,545465;90805,443847" o:connectangles="0,0,0,0,0"/>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4FAD2"/>
    <w:lvl w:ilvl="0">
      <w:start w:val="1"/>
      <w:numFmt w:val="decimal"/>
      <w:pStyle w:val="ListNumber5"/>
      <w:lvlText w:val="%1."/>
      <w:lvlJc w:val="left"/>
      <w:pPr>
        <w:tabs>
          <w:tab w:val="num" w:pos="1132"/>
        </w:tabs>
        <w:ind w:left="1132" w:hanging="360"/>
      </w:pPr>
    </w:lvl>
  </w:abstractNum>
  <w:abstractNum w:abstractNumId="1" w15:restartNumberingAfterBreak="0">
    <w:nsid w:val="FFFFFF7D"/>
    <w:multiLevelType w:val="singleLevel"/>
    <w:tmpl w:val="1B74B0D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FD0B62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748DB5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B42A1E5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FE814F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9BA90A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5EC51A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6BA2AA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F38F4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636A87"/>
    <w:multiLevelType w:val="multilevel"/>
    <w:tmpl w:val="F88011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021172A0"/>
    <w:multiLevelType w:val="multilevel"/>
    <w:tmpl w:val="E42624B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E04178"/>
    <w:multiLevelType w:val="multilevel"/>
    <w:tmpl w:val="BD0ADC46"/>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0578720D"/>
    <w:multiLevelType w:val="multilevel"/>
    <w:tmpl w:val="15C0B622"/>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078E075B"/>
    <w:multiLevelType w:val="multilevel"/>
    <w:tmpl w:val="C12AFF6C"/>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0AE53200"/>
    <w:multiLevelType w:val="multilevel"/>
    <w:tmpl w:val="D3D089B8"/>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0C971D7E"/>
    <w:multiLevelType w:val="multilevel"/>
    <w:tmpl w:val="5E0448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0CEF68D4"/>
    <w:multiLevelType w:val="multilevel"/>
    <w:tmpl w:val="D11259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0DAE0E77"/>
    <w:multiLevelType w:val="multilevel"/>
    <w:tmpl w:val="B28415A2"/>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0EF91523"/>
    <w:multiLevelType w:val="multilevel"/>
    <w:tmpl w:val="E42624B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1D6B9F"/>
    <w:multiLevelType w:val="multilevel"/>
    <w:tmpl w:val="22C8D694"/>
    <w:lvl w:ilvl="0">
      <w:start w:val="1"/>
      <w:numFmt w:val="decimal"/>
      <w:lvlText w:val="%1."/>
      <w:lvlJc w:val="left"/>
      <w:pPr>
        <w:tabs>
          <w:tab w:val="num" w:pos="644"/>
        </w:tabs>
        <w:ind w:left="644" w:hanging="360"/>
      </w:pPr>
    </w:lvl>
    <w:lvl w:ilvl="1">
      <w:start w:val="1"/>
      <w:numFmt w:val="decimal"/>
      <w:lvlText w:val="%2."/>
      <w:lvlJc w:val="left"/>
      <w:pPr>
        <w:tabs>
          <w:tab w:val="num" w:pos="1364"/>
        </w:tabs>
        <w:ind w:left="1364" w:hanging="360"/>
      </w:pPr>
    </w:lvl>
    <w:lvl w:ilvl="2">
      <w:start w:val="1"/>
      <w:numFmt w:val="decimal"/>
      <w:lvlText w:val="%3."/>
      <w:lvlJc w:val="left"/>
      <w:pPr>
        <w:tabs>
          <w:tab w:val="num" w:pos="2084"/>
        </w:tabs>
        <w:ind w:left="2084" w:hanging="360"/>
      </w:pPr>
    </w:lvl>
    <w:lvl w:ilvl="3">
      <w:start w:val="1"/>
      <w:numFmt w:val="decimal"/>
      <w:lvlText w:val="%4."/>
      <w:lvlJc w:val="left"/>
      <w:pPr>
        <w:tabs>
          <w:tab w:val="num" w:pos="2804"/>
        </w:tabs>
        <w:ind w:left="2804" w:hanging="360"/>
      </w:pPr>
    </w:lvl>
    <w:lvl w:ilvl="4">
      <w:start w:val="1"/>
      <w:numFmt w:val="decimal"/>
      <w:lvlText w:val="%5."/>
      <w:lvlJc w:val="left"/>
      <w:pPr>
        <w:tabs>
          <w:tab w:val="num" w:pos="3524"/>
        </w:tabs>
        <w:ind w:left="3524" w:hanging="360"/>
      </w:pPr>
    </w:lvl>
    <w:lvl w:ilvl="5">
      <w:start w:val="1"/>
      <w:numFmt w:val="decimal"/>
      <w:lvlText w:val="%6."/>
      <w:lvlJc w:val="left"/>
      <w:pPr>
        <w:tabs>
          <w:tab w:val="num" w:pos="4244"/>
        </w:tabs>
        <w:ind w:left="4244" w:hanging="360"/>
      </w:pPr>
    </w:lvl>
    <w:lvl w:ilvl="6">
      <w:start w:val="1"/>
      <w:numFmt w:val="decimal"/>
      <w:lvlText w:val="%7."/>
      <w:lvlJc w:val="left"/>
      <w:pPr>
        <w:tabs>
          <w:tab w:val="num" w:pos="4964"/>
        </w:tabs>
        <w:ind w:left="4964" w:hanging="360"/>
      </w:pPr>
    </w:lvl>
    <w:lvl w:ilvl="7">
      <w:start w:val="1"/>
      <w:numFmt w:val="decimal"/>
      <w:lvlText w:val="%8."/>
      <w:lvlJc w:val="left"/>
      <w:pPr>
        <w:tabs>
          <w:tab w:val="num" w:pos="5684"/>
        </w:tabs>
        <w:ind w:left="5684" w:hanging="360"/>
      </w:pPr>
    </w:lvl>
    <w:lvl w:ilvl="8">
      <w:start w:val="1"/>
      <w:numFmt w:val="decimal"/>
      <w:lvlText w:val="%9."/>
      <w:lvlJc w:val="left"/>
      <w:pPr>
        <w:tabs>
          <w:tab w:val="num" w:pos="6404"/>
        </w:tabs>
        <w:ind w:left="6404" w:hanging="360"/>
      </w:pPr>
    </w:lvl>
  </w:abstractNum>
  <w:abstractNum w:abstractNumId="21" w15:restartNumberingAfterBreak="0">
    <w:nsid w:val="102F0C4E"/>
    <w:multiLevelType w:val="multilevel"/>
    <w:tmpl w:val="E42624B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2971EE"/>
    <w:multiLevelType w:val="hybridMultilevel"/>
    <w:tmpl w:val="2B2481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129F0DF1"/>
    <w:multiLevelType w:val="hybridMultilevel"/>
    <w:tmpl w:val="74AED96C"/>
    <w:lvl w:ilvl="0" w:tplc="4009000F">
      <w:start w:val="1"/>
      <w:numFmt w:val="decimal"/>
      <w:lvlText w:val="%1."/>
      <w:lvlJc w:val="left"/>
      <w:pPr>
        <w:tabs>
          <w:tab w:val="num" w:pos="720"/>
        </w:tabs>
        <w:ind w:left="720" w:hanging="360"/>
      </w:pPr>
      <w:rPr>
        <w:rFonts w:hint="default"/>
      </w:rPr>
    </w:lvl>
    <w:lvl w:ilvl="1" w:tplc="FFFFFFFF">
      <w:start w:val="1"/>
      <w:numFmt w:val="bullet"/>
      <w:lvlText w:val="•"/>
      <w:lvlJc w:val="left"/>
      <w:pPr>
        <w:tabs>
          <w:tab w:val="num" w:pos="1440"/>
        </w:tabs>
        <w:ind w:left="1440" w:hanging="360"/>
      </w:pPr>
      <w:rPr>
        <w:rFonts w:ascii="Times New Roman" w:hAnsi="Times New Roman" w:hint="default"/>
      </w:rPr>
    </w:lvl>
    <w:lvl w:ilvl="2" w:tplc="FFFFFFFF">
      <w:start w:val="1"/>
      <w:numFmt w:val="bullet"/>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14193D70"/>
    <w:multiLevelType w:val="multilevel"/>
    <w:tmpl w:val="65F855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14443BB6"/>
    <w:multiLevelType w:val="hybridMultilevel"/>
    <w:tmpl w:val="E5F6C4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148F689F"/>
    <w:multiLevelType w:val="multilevel"/>
    <w:tmpl w:val="C7D60B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14EA1A72"/>
    <w:multiLevelType w:val="multilevel"/>
    <w:tmpl w:val="646AB0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150F1D42"/>
    <w:multiLevelType w:val="hybridMultilevel"/>
    <w:tmpl w:val="6554B8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16ED38E6"/>
    <w:multiLevelType w:val="multilevel"/>
    <w:tmpl w:val="40D0EC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170F4FBA"/>
    <w:multiLevelType w:val="multilevel"/>
    <w:tmpl w:val="A9F8FF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18800B75"/>
    <w:multiLevelType w:val="multilevel"/>
    <w:tmpl w:val="4C5CE4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19020DE2"/>
    <w:multiLevelType w:val="multilevel"/>
    <w:tmpl w:val="E42624B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DB0D7F"/>
    <w:multiLevelType w:val="multilevel"/>
    <w:tmpl w:val="2C02CA40"/>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1DF444D4"/>
    <w:multiLevelType w:val="multilevel"/>
    <w:tmpl w:val="6B6C7E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1F647115"/>
    <w:multiLevelType w:val="multilevel"/>
    <w:tmpl w:val="F69A0D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1FD56665"/>
    <w:multiLevelType w:val="multilevel"/>
    <w:tmpl w:val="F3C694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225C5A70"/>
    <w:multiLevelType w:val="multilevel"/>
    <w:tmpl w:val="E42624B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A01548"/>
    <w:multiLevelType w:val="multilevel"/>
    <w:tmpl w:val="33C214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22EB4893"/>
    <w:multiLevelType w:val="multilevel"/>
    <w:tmpl w:val="E42624B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CB396C"/>
    <w:multiLevelType w:val="multilevel"/>
    <w:tmpl w:val="C23C1F74"/>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26F23BAA"/>
    <w:multiLevelType w:val="multilevel"/>
    <w:tmpl w:val="6B60CA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2B5F1EB6"/>
    <w:multiLevelType w:val="multilevel"/>
    <w:tmpl w:val="D26C13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2F1F7229"/>
    <w:multiLevelType w:val="multilevel"/>
    <w:tmpl w:val="AA003A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15:restartNumberingAfterBreak="0">
    <w:nsid w:val="334217C9"/>
    <w:multiLevelType w:val="multilevel"/>
    <w:tmpl w:val="1EAC2F56"/>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15:restartNumberingAfterBreak="0">
    <w:nsid w:val="387E7450"/>
    <w:multiLevelType w:val="multilevel"/>
    <w:tmpl w:val="E42624B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C46B1A"/>
    <w:multiLevelType w:val="multilevel"/>
    <w:tmpl w:val="E42624B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F43492"/>
    <w:multiLevelType w:val="multilevel"/>
    <w:tmpl w:val="7178AAE6"/>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 w15:restartNumberingAfterBreak="0">
    <w:nsid w:val="3A1F69F5"/>
    <w:multiLevelType w:val="multilevel"/>
    <w:tmpl w:val="E42624B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057DC1"/>
    <w:multiLevelType w:val="multilevel"/>
    <w:tmpl w:val="77D817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0" w15:restartNumberingAfterBreak="0">
    <w:nsid w:val="3B600264"/>
    <w:multiLevelType w:val="multilevel"/>
    <w:tmpl w:val="2634DCB4"/>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1" w15:restartNumberingAfterBreak="0">
    <w:nsid w:val="3C0E2B27"/>
    <w:multiLevelType w:val="multilevel"/>
    <w:tmpl w:val="E42624B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A34679"/>
    <w:multiLevelType w:val="multilevel"/>
    <w:tmpl w:val="A9325D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3" w15:restartNumberingAfterBreak="0">
    <w:nsid w:val="40431E0A"/>
    <w:multiLevelType w:val="hybridMultilevel"/>
    <w:tmpl w:val="A168871E"/>
    <w:lvl w:ilvl="0" w:tplc="D6CA831E">
      <w:start w:val="1"/>
      <w:numFmt w:val="bullet"/>
      <w:pStyle w:val="Level3bullets"/>
      <w:lvlText w:val=""/>
      <w:lvlJc w:val="left"/>
      <w:pPr>
        <w:ind w:left="720" w:hanging="360"/>
      </w:pPr>
      <w:rPr>
        <w:rFonts w:ascii="Symbol" w:hAnsi="Symbol" w:hint="default"/>
        <w:color w:val="EC1A3A"/>
      </w:rPr>
    </w:lvl>
    <w:lvl w:ilvl="1" w:tplc="40090003">
      <w:start w:val="1"/>
      <w:numFmt w:val="bullet"/>
      <w:lvlText w:val="o"/>
      <w:lvlJc w:val="left"/>
      <w:pPr>
        <w:ind w:left="1443" w:hanging="360"/>
      </w:pPr>
      <w:rPr>
        <w:rFonts w:ascii="Courier New" w:hAnsi="Courier New" w:cs="Courier New" w:hint="default"/>
      </w:rPr>
    </w:lvl>
    <w:lvl w:ilvl="2" w:tplc="40090005" w:tentative="1">
      <w:start w:val="1"/>
      <w:numFmt w:val="bullet"/>
      <w:lvlText w:val=""/>
      <w:lvlJc w:val="left"/>
      <w:pPr>
        <w:ind w:left="2163" w:hanging="360"/>
      </w:pPr>
      <w:rPr>
        <w:rFonts w:ascii="Wingdings" w:hAnsi="Wingdings" w:hint="default"/>
      </w:rPr>
    </w:lvl>
    <w:lvl w:ilvl="3" w:tplc="40090001" w:tentative="1">
      <w:start w:val="1"/>
      <w:numFmt w:val="bullet"/>
      <w:lvlText w:val=""/>
      <w:lvlJc w:val="left"/>
      <w:pPr>
        <w:ind w:left="2883" w:hanging="360"/>
      </w:pPr>
      <w:rPr>
        <w:rFonts w:ascii="Symbol" w:hAnsi="Symbol" w:hint="default"/>
      </w:rPr>
    </w:lvl>
    <w:lvl w:ilvl="4" w:tplc="40090003" w:tentative="1">
      <w:start w:val="1"/>
      <w:numFmt w:val="bullet"/>
      <w:lvlText w:val="o"/>
      <w:lvlJc w:val="left"/>
      <w:pPr>
        <w:ind w:left="3603" w:hanging="360"/>
      </w:pPr>
      <w:rPr>
        <w:rFonts w:ascii="Courier New" w:hAnsi="Courier New" w:cs="Courier New" w:hint="default"/>
      </w:rPr>
    </w:lvl>
    <w:lvl w:ilvl="5" w:tplc="40090005" w:tentative="1">
      <w:start w:val="1"/>
      <w:numFmt w:val="bullet"/>
      <w:lvlText w:val=""/>
      <w:lvlJc w:val="left"/>
      <w:pPr>
        <w:ind w:left="4323" w:hanging="360"/>
      </w:pPr>
      <w:rPr>
        <w:rFonts w:ascii="Wingdings" w:hAnsi="Wingdings" w:hint="default"/>
      </w:rPr>
    </w:lvl>
    <w:lvl w:ilvl="6" w:tplc="40090001" w:tentative="1">
      <w:start w:val="1"/>
      <w:numFmt w:val="bullet"/>
      <w:lvlText w:val=""/>
      <w:lvlJc w:val="left"/>
      <w:pPr>
        <w:ind w:left="5043" w:hanging="360"/>
      </w:pPr>
      <w:rPr>
        <w:rFonts w:ascii="Symbol" w:hAnsi="Symbol" w:hint="default"/>
      </w:rPr>
    </w:lvl>
    <w:lvl w:ilvl="7" w:tplc="40090003" w:tentative="1">
      <w:start w:val="1"/>
      <w:numFmt w:val="bullet"/>
      <w:lvlText w:val="o"/>
      <w:lvlJc w:val="left"/>
      <w:pPr>
        <w:ind w:left="5763" w:hanging="360"/>
      </w:pPr>
      <w:rPr>
        <w:rFonts w:ascii="Courier New" w:hAnsi="Courier New" w:cs="Courier New" w:hint="default"/>
      </w:rPr>
    </w:lvl>
    <w:lvl w:ilvl="8" w:tplc="40090005" w:tentative="1">
      <w:start w:val="1"/>
      <w:numFmt w:val="bullet"/>
      <w:lvlText w:val=""/>
      <w:lvlJc w:val="left"/>
      <w:pPr>
        <w:ind w:left="6483" w:hanging="360"/>
      </w:pPr>
      <w:rPr>
        <w:rFonts w:ascii="Wingdings" w:hAnsi="Wingdings" w:hint="default"/>
      </w:rPr>
    </w:lvl>
  </w:abstractNum>
  <w:abstractNum w:abstractNumId="54" w15:restartNumberingAfterBreak="0">
    <w:nsid w:val="41D30D13"/>
    <w:multiLevelType w:val="hybridMultilevel"/>
    <w:tmpl w:val="A4106E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41F043CD"/>
    <w:multiLevelType w:val="hybridMultilevel"/>
    <w:tmpl w:val="B8A040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42DA7A8C"/>
    <w:multiLevelType w:val="multilevel"/>
    <w:tmpl w:val="320E99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44675F43"/>
    <w:multiLevelType w:val="multilevel"/>
    <w:tmpl w:val="B4DCD5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 w15:restartNumberingAfterBreak="0">
    <w:nsid w:val="44775202"/>
    <w:multiLevelType w:val="multilevel"/>
    <w:tmpl w:val="D39A74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9" w15:restartNumberingAfterBreak="0">
    <w:nsid w:val="481A5E85"/>
    <w:multiLevelType w:val="multilevel"/>
    <w:tmpl w:val="ABFA0D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0" w15:restartNumberingAfterBreak="0">
    <w:nsid w:val="49976379"/>
    <w:multiLevelType w:val="multilevel"/>
    <w:tmpl w:val="6DB8964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A96726"/>
    <w:multiLevelType w:val="multilevel"/>
    <w:tmpl w:val="06786A7C"/>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2" w15:restartNumberingAfterBreak="0">
    <w:nsid w:val="4B5669D8"/>
    <w:multiLevelType w:val="multilevel"/>
    <w:tmpl w:val="E42624B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62234A"/>
    <w:multiLevelType w:val="multilevel"/>
    <w:tmpl w:val="1970614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BE06B8"/>
    <w:multiLevelType w:val="multilevel"/>
    <w:tmpl w:val="C9928E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5" w15:restartNumberingAfterBreak="0">
    <w:nsid w:val="4F0C3573"/>
    <w:multiLevelType w:val="multilevel"/>
    <w:tmpl w:val="9C5848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6" w15:restartNumberingAfterBreak="0">
    <w:nsid w:val="50837961"/>
    <w:multiLevelType w:val="multilevel"/>
    <w:tmpl w:val="963608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7" w15:restartNumberingAfterBreak="0">
    <w:nsid w:val="54B91591"/>
    <w:multiLevelType w:val="hybridMultilevel"/>
    <w:tmpl w:val="2E6667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55487353"/>
    <w:multiLevelType w:val="multilevel"/>
    <w:tmpl w:val="00E6B0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9" w15:restartNumberingAfterBreak="0">
    <w:nsid w:val="55611F61"/>
    <w:multiLevelType w:val="multilevel"/>
    <w:tmpl w:val="5E987B3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A30FA8"/>
    <w:multiLevelType w:val="multilevel"/>
    <w:tmpl w:val="9E689B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1" w15:restartNumberingAfterBreak="0">
    <w:nsid w:val="56E37F77"/>
    <w:multiLevelType w:val="multilevel"/>
    <w:tmpl w:val="7528F6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2" w15:restartNumberingAfterBreak="0">
    <w:nsid w:val="575F316A"/>
    <w:multiLevelType w:val="multilevel"/>
    <w:tmpl w:val="CD3020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3" w15:restartNumberingAfterBreak="0">
    <w:nsid w:val="58835ADC"/>
    <w:multiLevelType w:val="multilevel"/>
    <w:tmpl w:val="E42624B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D24453"/>
    <w:multiLevelType w:val="multilevel"/>
    <w:tmpl w:val="BD285A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5" w15:restartNumberingAfterBreak="0">
    <w:nsid w:val="59F262AF"/>
    <w:multiLevelType w:val="multilevel"/>
    <w:tmpl w:val="4E56CE62"/>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6" w15:restartNumberingAfterBreak="0">
    <w:nsid w:val="5B151068"/>
    <w:multiLevelType w:val="multilevel"/>
    <w:tmpl w:val="4FBE7E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7" w15:restartNumberingAfterBreak="0">
    <w:nsid w:val="5B3A12E5"/>
    <w:multiLevelType w:val="multilevel"/>
    <w:tmpl w:val="40267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8" w15:restartNumberingAfterBreak="0">
    <w:nsid w:val="5D44450A"/>
    <w:multiLevelType w:val="multilevel"/>
    <w:tmpl w:val="E42624B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DFE2A58"/>
    <w:multiLevelType w:val="hybridMultilevel"/>
    <w:tmpl w:val="737823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0" w15:restartNumberingAfterBreak="0">
    <w:nsid w:val="5E6C27F6"/>
    <w:multiLevelType w:val="hybridMultilevel"/>
    <w:tmpl w:val="600644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5ECB5A52"/>
    <w:multiLevelType w:val="multilevel"/>
    <w:tmpl w:val="C49A03A2"/>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2" w15:restartNumberingAfterBreak="0">
    <w:nsid w:val="612A46A6"/>
    <w:multiLevelType w:val="multilevel"/>
    <w:tmpl w:val="F514CA78"/>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3" w15:restartNumberingAfterBreak="0">
    <w:nsid w:val="62243EFE"/>
    <w:multiLevelType w:val="multilevel"/>
    <w:tmpl w:val="AD8A06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4" w15:restartNumberingAfterBreak="0">
    <w:nsid w:val="63451596"/>
    <w:multiLevelType w:val="multilevel"/>
    <w:tmpl w:val="7E60BE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5" w15:restartNumberingAfterBreak="0">
    <w:nsid w:val="63993439"/>
    <w:multiLevelType w:val="multilevel"/>
    <w:tmpl w:val="70EEFEC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6" w15:restartNumberingAfterBreak="0">
    <w:nsid w:val="651F1ACE"/>
    <w:multiLevelType w:val="multilevel"/>
    <w:tmpl w:val="1F94F1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7" w15:restartNumberingAfterBreak="0">
    <w:nsid w:val="657172A7"/>
    <w:multiLevelType w:val="multilevel"/>
    <w:tmpl w:val="763AF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8" w15:restartNumberingAfterBreak="0">
    <w:nsid w:val="66150616"/>
    <w:multiLevelType w:val="multilevel"/>
    <w:tmpl w:val="4CFCDD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9" w15:restartNumberingAfterBreak="0">
    <w:nsid w:val="687B74F8"/>
    <w:multiLevelType w:val="multilevel"/>
    <w:tmpl w:val="9798313E"/>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0" w15:restartNumberingAfterBreak="0">
    <w:nsid w:val="68FF464E"/>
    <w:multiLevelType w:val="multilevel"/>
    <w:tmpl w:val="5E987B3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A2F5EA3"/>
    <w:multiLevelType w:val="hybridMultilevel"/>
    <w:tmpl w:val="9AE859DC"/>
    <w:lvl w:ilvl="0" w:tplc="BCAA704C">
      <w:start w:val="1"/>
      <w:numFmt w:val="bullet"/>
      <w:pStyle w:val="Level1Bullets"/>
      <w:lvlText w:val=""/>
      <w:lvlJc w:val="left"/>
      <w:pPr>
        <w:ind w:left="717" w:hanging="360"/>
      </w:pPr>
      <w:rPr>
        <w:rFonts w:ascii="Wingdings 3" w:hAnsi="Wingdings 3" w:hint="default"/>
        <w:color w:val="218F8B"/>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6A352EF1"/>
    <w:multiLevelType w:val="multilevel"/>
    <w:tmpl w:val="1BE473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3" w15:restartNumberingAfterBreak="0">
    <w:nsid w:val="6A3B2295"/>
    <w:multiLevelType w:val="multilevel"/>
    <w:tmpl w:val="F42E21BE"/>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4" w15:restartNumberingAfterBreak="0">
    <w:nsid w:val="6ABA2461"/>
    <w:multiLevelType w:val="multilevel"/>
    <w:tmpl w:val="C1BCE7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5" w15:restartNumberingAfterBreak="0">
    <w:nsid w:val="6C780CD9"/>
    <w:multiLevelType w:val="multilevel"/>
    <w:tmpl w:val="2D4ABF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6" w15:restartNumberingAfterBreak="0">
    <w:nsid w:val="6D39779D"/>
    <w:multiLevelType w:val="multilevel"/>
    <w:tmpl w:val="5BECEE84"/>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7" w15:restartNumberingAfterBreak="0">
    <w:nsid w:val="6D7C096A"/>
    <w:multiLevelType w:val="hybridMultilevel"/>
    <w:tmpl w:val="B838CE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8" w15:restartNumberingAfterBreak="0">
    <w:nsid w:val="6FAF6BB9"/>
    <w:multiLevelType w:val="multilevel"/>
    <w:tmpl w:val="F73EAF1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FDB6FBC"/>
    <w:multiLevelType w:val="multilevel"/>
    <w:tmpl w:val="9DAE9EB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0" w15:restartNumberingAfterBreak="0">
    <w:nsid w:val="702F014C"/>
    <w:multiLevelType w:val="multilevel"/>
    <w:tmpl w:val="CF6CEE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1" w15:restartNumberingAfterBreak="0">
    <w:nsid w:val="70D6147E"/>
    <w:multiLevelType w:val="multilevel"/>
    <w:tmpl w:val="E42624B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27F365B"/>
    <w:multiLevelType w:val="multilevel"/>
    <w:tmpl w:val="E42624B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0E3480"/>
    <w:multiLevelType w:val="hybridMultilevel"/>
    <w:tmpl w:val="57F49A92"/>
    <w:lvl w:ilvl="0" w:tplc="688088DE">
      <w:start w:val="1"/>
      <w:numFmt w:val="upperLetter"/>
      <w:pStyle w:val="BDOH4"/>
      <w:lvlText w:val="%1."/>
      <w:lvlJc w:val="left"/>
      <w:pPr>
        <w:ind w:left="360" w:hanging="360"/>
      </w:pPr>
    </w:lvl>
    <w:lvl w:ilvl="1" w:tplc="40090019" w:tentative="1">
      <w:start w:val="1"/>
      <w:numFmt w:val="lowerLetter"/>
      <w:lvlText w:val="%2."/>
      <w:lvlJc w:val="left"/>
      <w:pPr>
        <w:ind w:left="419" w:hanging="360"/>
      </w:pPr>
    </w:lvl>
    <w:lvl w:ilvl="2" w:tplc="4009001B" w:tentative="1">
      <w:start w:val="1"/>
      <w:numFmt w:val="lowerRoman"/>
      <w:lvlText w:val="%3."/>
      <w:lvlJc w:val="right"/>
      <w:pPr>
        <w:ind w:left="1139" w:hanging="180"/>
      </w:pPr>
    </w:lvl>
    <w:lvl w:ilvl="3" w:tplc="4009000F" w:tentative="1">
      <w:start w:val="1"/>
      <w:numFmt w:val="decimal"/>
      <w:lvlText w:val="%4."/>
      <w:lvlJc w:val="left"/>
      <w:pPr>
        <w:ind w:left="1859" w:hanging="360"/>
      </w:pPr>
    </w:lvl>
    <w:lvl w:ilvl="4" w:tplc="40090019" w:tentative="1">
      <w:start w:val="1"/>
      <w:numFmt w:val="lowerLetter"/>
      <w:lvlText w:val="%5."/>
      <w:lvlJc w:val="left"/>
      <w:pPr>
        <w:ind w:left="2579" w:hanging="360"/>
      </w:pPr>
    </w:lvl>
    <w:lvl w:ilvl="5" w:tplc="4009001B" w:tentative="1">
      <w:start w:val="1"/>
      <w:numFmt w:val="lowerRoman"/>
      <w:lvlText w:val="%6."/>
      <w:lvlJc w:val="right"/>
      <w:pPr>
        <w:ind w:left="3299" w:hanging="180"/>
      </w:pPr>
    </w:lvl>
    <w:lvl w:ilvl="6" w:tplc="4009000F" w:tentative="1">
      <w:start w:val="1"/>
      <w:numFmt w:val="decimal"/>
      <w:lvlText w:val="%7."/>
      <w:lvlJc w:val="left"/>
      <w:pPr>
        <w:ind w:left="4019" w:hanging="360"/>
      </w:pPr>
    </w:lvl>
    <w:lvl w:ilvl="7" w:tplc="40090019" w:tentative="1">
      <w:start w:val="1"/>
      <w:numFmt w:val="lowerLetter"/>
      <w:lvlText w:val="%8."/>
      <w:lvlJc w:val="left"/>
      <w:pPr>
        <w:ind w:left="4739" w:hanging="360"/>
      </w:pPr>
    </w:lvl>
    <w:lvl w:ilvl="8" w:tplc="4009001B" w:tentative="1">
      <w:start w:val="1"/>
      <w:numFmt w:val="lowerRoman"/>
      <w:lvlText w:val="%9."/>
      <w:lvlJc w:val="right"/>
      <w:pPr>
        <w:ind w:left="5459" w:hanging="180"/>
      </w:pPr>
    </w:lvl>
  </w:abstractNum>
  <w:abstractNum w:abstractNumId="104" w15:restartNumberingAfterBreak="0">
    <w:nsid w:val="731A7BFD"/>
    <w:multiLevelType w:val="multilevel"/>
    <w:tmpl w:val="362A315A"/>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5" w15:restartNumberingAfterBreak="0">
    <w:nsid w:val="74AF3D37"/>
    <w:multiLevelType w:val="multilevel"/>
    <w:tmpl w:val="C51C4FB4"/>
    <w:lvl w:ilvl="0">
      <w:start w:val="1"/>
      <w:numFmt w:val="decimal"/>
      <w:pStyle w:val="BDOH1"/>
      <w:suff w:val="space"/>
      <w:lvlText w:val="%1."/>
      <w:lvlJc w:val="left"/>
      <w:pPr>
        <w:ind w:left="3621" w:hanging="360"/>
      </w:pPr>
      <w:rPr>
        <w:rFonts w:hint="default"/>
      </w:rPr>
    </w:lvl>
    <w:lvl w:ilvl="1">
      <w:start w:val="1"/>
      <w:numFmt w:val="decimal"/>
      <w:pStyle w:val="BDOH2"/>
      <w:suff w:val="space"/>
      <w:lvlText w:val="%1.%2."/>
      <w:lvlJc w:val="left"/>
      <w:pPr>
        <w:ind w:left="1142" w:hanging="432"/>
      </w:pPr>
      <w:rPr>
        <w:rFonts w:hint="default"/>
        <w:color w:val="ED1A3B" w:themeColor="accent2"/>
      </w:rPr>
    </w:lvl>
    <w:lvl w:ilvl="2">
      <w:start w:val="1"/>
      <w:numFmt w:val="decimal"/>
      <w:pStyle w:val="BDOH3"/>
      <w:suff w:val="space"/>
      <w:lvlText w:val="%1.%2.%3."/>
      <w:lvlJc w:val="left"/>
      <w:pPr>
        <w:ind w:left="5891" w:hanging="504"/>
      </w:pPr>
      <w:rPr>
        <w:rFonts w:hint="default"/>
        <w:sz w:val="24"/>
        <w:szCs w:val="24"/>
      </w:rPr>
    </w:lvl>
    <w:lvl w:ilvl="3">
      <w:start w:val="1"/>
      <w:numFmt w:val="decimal"/>
      <w:suff w:val="space"/>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6" w15:restartNumberingAfterBreak="0">
    <w:nsid w:val="762A0B58"/>
    <w:multiLevelType w:val="multilevel"/>
    <w:tmpl w:val="931AAED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661477F"/>
    <w:multiLevelType w:val="hybridMultilevel"/>
    <w:tmpl w:val="2FD436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8" w15:restartNumberingAfterBreak="0">
    <w:nsid w:val="76C825D2"/>
    <w:multiLevelType w:val="multilevel"/>
    <w:tmpl w:val="E42624B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6F44D79"/>
    <w:multiLevelType w:val="multilevel"/>
    <w:tmpl w:val="E03016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0" w15:restartNumberingAfterBreak="0">
    <w:nsid w:val="798A0147"/>
    <w:multiLevelType w:val="multilevel"/>
    <w:tmpl w:val="73FAD8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1" w15:restartNumberingAfterBreak="0">
    <w:nsid w:val="79FB7532"/>
    <w:multiLevelType w:val="hybridMultilevel"/>
    <w:tmpl w:val="2F147C32"/>
    <w:lvl w:ilvl="0" w:tplc="97446F38">
      <w:start w:val="1"/>
      <w:numFmt w:val="bullet"/>
      <w:pStyle w:val="Level2Bullets"/>
      <w:lvlText w:val=""/>
      <w:lvlJc w:val="left"/>
      <w:pPr>
        <w:ind w:left="717" w:hanging="360"/>
      </w:pPr>
      <w:rPr>
        <w:rFonts w:ascii="Wingdings 3" w:hAnsi="Wingdings 3" w:hint="default"/>
        <w:color w:val="218F8B"/>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7B182B33"/>
    <w:multiLevelType w:val="multilevel"/>
    <w:tmpl w:val="0A1C55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3" w15:restartNumberingAfterBreak="0">
    <w:nsid w:val="7B3A25AA"/>
    <w:multiLevelType w:val="multilevel"/>
    <w:tmpl w:val="4E22F5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4" w15:restartNumberingAfterBreak="0">
    <w:nsid w:val="7D086AB6"/>
    <w:multiLevelType w:val="multilevel"/>
    <w:tmpl w:val="8E4C9A8C"/>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2056076028">
    <w:abstractNumId w:val="105"/>
  </w:num>
  <w:num w:numId="2" w16cid:durableId="1277981447">
    <w:abstractNumId w:val="91"/>
  </w:num>
  <w:num w:numId="3" w16cid:durableId="485510836">
    <w:abstractNumId w:val="53"/>
  </w:num>
  <w:num w:numId="4" w16cid:durableId="1805539483">
    <w:abstractNumId w:val="103"/>
  </w:num>
  <w:num w:numId="5" w16cid:durableId="907688616">
    <w:abstractNumId w:val="111"/>
  </w:num>
  <w:num w:numId="6" w16cid:durableId="2029016890">
    <w:abstractNumId w:val="9"/>
  </w:num>
  <w:num w:numId="7" w16cid:durableId="578977354">
    <w:abstractNumId w:val="7"/>
  </w:num>
  <w:num w:numId="8" w16cid:durableId="693312752">
    <w:abstractNumId w:val="6"/>
  </w:num>
  <w:num w:numId="9" w16cid:durableId="13064">
    <w:abstractNumId w:val="5"/>
  </w:num>
  <w:num w:numId="10" w16cid:durableId="2015572817">
    <w:abstractNumId w:val="4"/>
  </w:num>
  <w:num w:numId="11" w16cid:durableId="28649901">
    <w:abstractNumId w:val="8"/>
  </w:num>
  <w:num w:numId="12" w16cid:durableId="1329404801">
    <w:abstractNumId w:val="3"/>
  </w:num>
  <w:num w:numId="13" w16cid:durableId="1527062060">
    <w:abstractNumId w:val="2"/>
  </w:num>
  <w:num w:numId="14" w16cid:durableId="347097691">
    <w:abstractNumId w:val="1"/>
  </w:num>
  <w:num w:numId="15" w16cid:durableId="183439868">
    <w:abstractNumId w:val="0"/>
  </w:num>
  <w:num w:numId="16" w16cid:durableId="549852624">
    <w:abstractNumId w:val="25"/>
  </w:num>
  <w:num w:numId="17" w16cid:durableId="2096239645">
    <w:abstractNumId w:val="45"/>
  </w:num>
  <w:num w:numId="18" w16cid:durableId="2065256433">
    <w:abstractNumId w:val="46"/>
  </w:num>
  <w:num w:numId="19" w16cid:durableId="198517210">
    <w:abstractNumId w:val="39"/>
  </w:num>
  <w:num w:numId="20" w16cid:durableId="109862071">
    <w:abstractNumId w:val="51"/>
  </w:num>
  <w:num w:numId="21" w16cid:durableId="1562017176">
    <w:abstractNumId w:val="108"/>
  </w:num>
  <w:num w:numId="22" w16cid:durableId="1592394972">
    <w:abstractNumId w:val="62"/>
  </w:num>
  <w:num w:numId="23" w16cid:durableId="698241180">
    <w:abstractNumId w:val="102"/>
  </w:num>
  <w:num w:numId="24" w16cid:durableId="843858398">
    <w:abstractNumId w:val="21"/>
  </w:num>
  <w:num w:numId="25" w16cid:durableId="937829487">
    <w:abstractNumId w:val="11"/>
  </w:num>
  <w:num w:numId="26" w16cid:durableId="1551721404">
    <w:abstractNumId w:val="48"/>
  </w:num>
  <w:num w:numId="27" w16cid:durableId="210843214">
    <w:abstractNumId w:val="101"/>
  </w:num>
  <w:num w:numId="28" w16cid:durableId="33043213">
    <w:abstractNumId w:val="73"/>
  </w:num>
  <w:num w:numId="29" w16cid:durableId="832525267">
    <w:abstractNumId w:val="78"/>
  </w:num>
  <w:num w:numId="30" w16cid:durableId="570113904">
    <w:abstractNumId w:val="19"/>
  </w:num>
  <w:num w:numId="31" w16cid:durableId="407657574">
    <w:abstractNumId w:val="37"/>
  </w:num>
  <w:num w:numId="32" w16cid:durableId="1805468796">
    <w:abstractNumId w:val="32"/>
  </w:num>
  <w:num w:numId="33" w16cid:durableId="430317027">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820777310">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131705824">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462960892">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69134619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745297601">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311836680">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117989005">
    <w:abstractNumId w:val="63"/>
  </w:num>
  <w:num w:numId="41" w16cid:durableId="166088883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546528419">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87480803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124232777">
    <w:abstractNumId w:val="69"/>
  </w:num>
  <w:num w:numId="45" w16cid:durableId="35786904">
    <w:abstractNumId w:val="98"/>
  </w:num>
  <w:num w:numId="46" w16cid:durableId="1229534064">
    <w:abstractNumId w:val="2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865488513">
    <w:abstractNumId w:val="4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637375447">
    <w:abstractNumId w:val="4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469908439">
    <w:abstractNumId w:val="3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708601648">
    <w:abstractNumId w:val="8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2095860289">
    <w:abstractNumId w:val="3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186675465">
    <w:abstractNumId w:val="9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106222971">
    <w:abstractNumId w:val="7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668362257">
    <w:abstractNumId w:val="3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813377043">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487792201">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892108487">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591890900">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306134839">
    <w:abstractNumId w:val="7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869420126">
    <w:abstractNumId w:val="5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508368846">
    <w:abstractNumId w:val="1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548153682">
    <w:abstractNumId w:val="7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467093802">
    <w:abstractNumId w:val="3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2036803705">
    <w:abstractNumId w:val="5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734402273">
    <w:abstractNumId w:val="2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318609121">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78172706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583153640">
    <w:abstractNumId w:val="1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329674152">
    <w:abstractNumId w:val="10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26180817">
    <w:abstractNumId w:val="8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477450841">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925722549">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081295717">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383217564">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59274311">
    <w:abstractNumId w:val="4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336616867">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46781331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366370035">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018000125">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96628023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425149441">
    <w:abstractNumId w:val="9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32608160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278032963">
    <w:abstractNumId w:val="54"/>
  </w:num>
  <w:num w:numId="84" w16cid:durableId="1779913986">
    <w:abstractNumId w:val="97"/>
  </w:num>
  <w:num w:numId="85" w16cid:durableId="1234390223">
    <w:abstractNumId w:val="107"/>
  </w:num>
  <w:num w:numId="86" w16cid:durableId="1420638363">
    <w:abstractNumId w:val="79"/>
  </w:num>
  <w:num w:numId="87" w16cid:durableId="957175697">
    <w:abstractNumId w:val="28"/>
  </w:num>
  <w:num w:numId="88" w16cid:durableId="1457868660">
    <w:abstractNumId w:val="80"/>
  </w:num>
  <w:num w:numId="89" w16cid:durableId="111246028">
    <w:abstractNumId w:val="55"/>
  </w:num>
  <w:num w:numId="90" w16cid:durableId="1380473919">
    <w:abstractNumId w:val="90"/>
  </w:num>
  <w:num w:numId="91" w16cid:durableId="1840802631">
    <w:abstractNumId w:val="67"/>
  </w:num>
  <w:num w:numId="92" w16cid:durableId="828597041">
    <w:abstractNumId w:val="13"/>
  </w:num>
  <w:num w:numId="93" w16cid:durableId="1906839793">
    <w:abstractNumId w:val="33"/>
  </w:num>
  <w:num w:numId="94" w16cid:durableId="288513493">
    <w:abstractNumId w:val="82"/>
  </w:num>
  <w:num w:numId="95" w16cid:durableId="2101752619">
    <w:abstractNumId w:val="47"/>
  </w:num>
  <w:num w:numId="96" w16cid:durableId="280655097">
    <w:abstractNumId w:val="89"/>
  </w:num>
  <w:num w:numId="97" w16cid:durableId="74397517">
    <w:abstractNumId w:val="114"/>
  </w:num>
  <w:num w:numId="98" w16cid:durableId="1708139560">
    <w:abstractNumId w:val="12"/>
  </w:num>
  <w:num w:numId="99" w16cid:durableId="1566720897">
    <w:abstractNumId w:val="14"/>
  </w:num>
  <w:num w:numId="100" w16cid:durableId="519202538">
    <w:abstractNumId w:val="40"/>
  </w:num>
  <w:num w:numId="101" w16cid:durableId="1407607070">
    <w:abstractNumId w:val="50"/>
  </w:num>
  <w:num w:numId="102" w16cid:durableId="194196992">
    <w:abstractNumId w:val="18"/>
  </w:num>
  <w:num w:numId="103" w16cid:durableId="334959978">
    <w:abstractNumId w:val="96"/>
  </w:num>
  <w:num w:numId="104" w16cid:durableId="1972246499">
    <w:abstractNumId w:val="104"/>
  </w:num>
  <w:num w:numId="105" w16cid:durableId="1575893244">
    <w:abstractNumId w:val="15"/>
  </w:num>
  <w:num w:numId="106" w16cid:durableId="1679039399">
    <w:abstractNumId w:val="93"/>
  </w:num>
  <w:num w:numId="107" w16cid:durableId="1013848464">
    <w:abstractNumId w:val="81"/>
  </w:num>
  <w:num w:numId="108" w16cid:durableId="1875457974">
    <w:abstractNumId w:val="61"/>
  </w:num>
  <w:num w:numId="109" w16cid:durableId="806240723">
    <w:abstractNumId w:val="44"/>
  </w:num>
  <w:num w:numId="110" w16cid:durableId="528028573">
    <w:abstractNumId w:val="75"/>
  </w:num>
  <w:num w:numId="111" w16cid:durableId="1358509504">
    <w:abstractNumId w:val="99"/>
  </w:num>
  <w:num w:numId="112" w16cid:durableId="1307204909">
    <w:abstractNumId w:val="106"/>
  </w:num>
  <w:num w:numId="113" w16cid:durableId="1869028134">
    <w:abstractNumId w:val="60"/>
  </w:num>
  <w:num w:numId="114" w16cid:durableId="1986543139">
    <w:abstractNumId w:val="22"/>
  </w:num>
  <w:num w:numId="115" w16cid:durableId="20326326">
    <w:abstractNumId w:val="23"/>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QwMDc2MTQ0NzcxNzZW0lEKTi0uzszPAykwNKsFAFF7ijctAAAA"/>
  </w:docVars>
  <w:rsids>
    <w:rsidRoot w:val="005E4CA9"/>
    <w:rsid w:val="00000295"/>
    <w:rsid w:val="0000065B"/>
    <w:rsid w:val="00000D43"/>
    <w:rsid w:val="000015ED"/>
    <w:rsid w:val="00001751"/>
    <w:rsid w:val="000019B5"/>
    <w:rsid w:val="000023B0"/>
    <w:rsid w:val="00002717"/>
    <w:rsid w:val="00003607"/>
    <w:rsid w:val="000040A0"/>
    <w:rsid w:val="0000467B"/>
    <w:rsid w:val="00004A10"/>
    <w:rsid w:val="00004EFB"/>
    <w:rsid w:val="000058F8"/>
    <w:rsid w:val="00006E29"/>
    <w:rsid w:val="00007AC3"/>
    <w:rsid w:val="000102AA"/>
    <w:rsid w:val="00010D0B"/>
    <w:rsid w:val="00011DBF"/>
    <w:rsid w:val="00012011"/>
    <w:rsid w:val="00012585"/>
    <w:rsid w:val="000141D6"/>
    <w:rsid w:val="000149B0"/>
    <w:rsid w:val="00015BB7"/>
    <w:rsid w:val="00016227"/>
    <w:rsid w:val="00016452"/>
    <w:rsid w:val="00016933"/>
    <w:rsid w:val="00017407"/>
    <w:rsid w:val="00017E11"/>
    <w:rsid w:val="00021606"/>
    <w:rsid w:val="00021655"/>
    <w:rsid w:val="00021803"/>
    <w:rsid w:val="00021F73"/>
    <w:rsid w:val="000228A4"/>
    <w:rsid w:val="00022A97"/>
    <w:rsid w:val="00022C7E"/>
    <w:rsid w:val="000237DC"/>
    <w:rsid w:val="000239D3"/>
    <w:rsid w:val="00023CF3"/>
    <w:rsid w:val="00024261"/>
    <w:rsid w:val="0002485D"/>
    <w:rsid w:val="00024B15"/>
    <w:rsid w:val="00024C5D"/>
    <w:rsid w:val="00024F00"/>
    <w:rsid w:val="00025362"/>
    <w:rsid w:val="000259D6"/>
    <w:rsid w:val="00026BA0"/>
    <w:rsid w:val="00026FD6"/>
    <w:rsid w:val="000272FF"/>
    <w:rsid w:val="000300BC"/>
    <w:rsid w:val="0003228B"/>
    <w:rsid w:val="00032857"/>
    <w:rsid w:val="00032A43"/>
    <w:rsid w:val="00032BEF"/>
    <w:rsid w:val="00032C70"/>
    <w:rsid w:val="00032D44"/>
    <w:rsid w:val="00032FD1"/>
    <w:rsid w:val="0003383C"/>
    <w:rsid w:val="00033986"/>
    <w:rsid w:val="000349B5"/>
    <w:rsid w:val="000353BB"/>
    <w:rsid w:val="000357A3"/>
    <w:rsid w:val="0003592A"/>
    <w:rsid w:val="00035B63"/>
    <w:rsid w:val="00036372"/>
    <w:rsid w:val="00036B17"/>
    <w:rsid w:val="00037D67"/>
    <w:rsid w:val="00040D04"/>
    <w:rsid w:val="000423FF"/>
    <w:rsid w:val="00043200"/>
    <w:rsid w:val="00043303"/>
    <w:rsid w:val="00043B08"/>
    <w:rsid w:val="00044E17"/>
    <w:rsid w:val="000450F9"/>
    <w:rsid w:val="0004539D"/>
    <w:rsid w:val="0004540A"/>
    <w:rsid w:val="00045519"/>
    <w:rsid w:val="00045F6C"/>
    <w:rsid w:val="000462D0"/>
    <w:rsid w:val="000479B3"/>
    <w:rsid w:val="0004941A"/>
    <w:rsid w:val="00050FA3"/>
    <w:rsid w:val="00051435"/>
    <w:rsid w:val="000518EF"/>
    <w:rsid w:val="00051E44"/>
    <w:rsid w:val="00052E64"/>
    <w:rsid w:val="00052F18"/>
    <w:rsid w:val="000534CB"/>
    <w:rsid w:val="00053923"/>
    <w:rsid w:val="00054636"/>
    <w:rsid w:val="00054A94"/>
    <w:rsid w:val="00055ECC"/>
    <w:rsid w:val="000566B6"/>
    <w:rsid w:val="00056923"/>
    <w:rsid w:val="00056AB3"/>
    <w:rsid w:val="00057323"/>
    <w:rsid w:val="000574E2"/>
    <w:rsid w:val="00060749"/>
    <w:rsid w:val="0006079E"/>
    <w:rsid w:val="00064B70"/>
    <w:rsid w:val="00066A6F"/>
    <w:rsid w:val="00066B6B"/>
    <w:rsid w:val="00066CF1"/>
    <w:rsid w:val="00066EC1"/>
    <w:rsid w:val="00066F69"/>
    <w:rsid w:val="000670FC"/>
    <w:rsid w:val="00067849"/>
    <w:rsid w:val="00067C17"/>
    <w:rsid w:val="00070740"/>
    <w:rsid w:val="00071238"/>
    <w:rsid w:val="0007131C"/>
    <w:rsid w:val="00071639"/>
    <w:rsid w:val="000719F7"/>
    <w:rsid w:val="00071DE0"/>
    <w:rsid w:val="0007211B"/>
    <w:rsid w:val="000722BF"/>
    <w:rsid w:val="00072D14"/>
    <w:rsid w:val="00072D46"/>
    <w:rsid w:val="000743BC"/>
    <w:rsid w:val="000743C9"/>
    <w:rsid w:val="0007477B"/>
    <w:rsid w:val="00075CDF"/>
    <w:rsid w:val="000768BD"/>
    <w:rsid w:val="00076956"/>
    <w:rsid w:val="00077015"/>
    <w:rsid w:val="00077263"/>
    <w:rsid w:val="000779B4"/>
    <w:rsid w:val="00077A68"/>
    <w:rsid w:val="00080DEF"/>
    <w:rsid w:val="00082126"/>
    <w:rsid w:val="0008243C"/>
    <w:rsid w:val="000824EA"/>
    <w:rsid w:val="0008293C"/>
    <w:rsid w:val="0008319B"/>
    <w:rsid w:val="00083253"/>
    <w:rsid w:val="00083551"/>
    <w:rsid w:val="00083ABA"/>
    <w:rsid w:val="00083E23"/>
    <w:rsid w:val="000842C9"/>
    <w:rsid w:val="000850C3"/>
    <w:rsid w:val="000853D5"/>
    <w:rsid w:val="0008554D"/>
    <w:rsid w:val="00086016"/>
    <w:rsid w:val="00086AC2"/>
    <w:rsid w:val="00086BC6"/>
    <w:rsid w:val="00086D96"/>
    <w:rsid w:val="00087810"/>
    <w:rsid w:val="000878CA"/>
    <w:rsid w:val="00087B50"/>
    <w:rsid w:val="00087DA0"/>
    <w:rsid w:val="00087E7F"/>
    <w:rsid w:val="00090859"/>
    <w:rsid w:val="0009130C"/>
    <w:rsid w:val="00092248"/>
    <w:rsid w:val="00092F41"/>
    <w:rsid w:val="00092FF7"/>
    <w:rsid w:val="0009316B"/>
    <w:rsid w:val="00093846"/>
    <w:rsid w:val="00093AC1"/>
    <w:rsid w:val="00093B3F"/>
    <w:rsid w:val="00094919"/>
    <w:rsid w:val="00095D9B"/>
    <w:rsid w:val="00095EA0"/>
    <w:rsid w:val="000965E0"/>
    <w:rsid w:val="00096833"/>
    <w:rsid w:val="00096CEB"/>
    <w:rsid w:val="00096DA0"/>
    <w:rsid w:val="000975CD"/>
    <w:rsid w:val="00097619"/>
    <w:rsid w:val="00097BA2"/>
    <w:rsid w:val="00097F5B"/>
    <w:rsid w:val="000A00A3"/>
    <w:rsid w:val="000A0E4E"/>
    <w:rsid w:val="000A1709"/>
    <w:rsid w:val="000A18BE"/>
    <w:rsid w:val="000A1C06"/>
    <w:rsid w:val="000A2E21"/>
    <w:rsid w:val="000A3225"/>
    <w:rsid w:val="000A36AD"/>
    <w:rsid w:val="000A3789"/>
    <w:rsid w:val="000A3975"/>
    <w:rsid w:val="000A3AF0"/>
    <w:rsid w:val="000A421A"/>
    <w:rsid w:val="000A4D7C"/>
    <w:rsid w:val="000A512E"/>
    <w:rsid w:val="000A54AB"/>
    <w:rsid w:val="000A573A"/>
    <w:rsid w:val="000A5E09"/>
    <w:rsid w:val="000A627B"/>
    <w:rsid w:val="000A63F7"/>
    <w:rsid w:val="000A64BD"/>
    <w:rsid w:val="000A6B35"/>
    <w:rsid w:val="000A6BCB"/>
    <w:rsid w:val="000A72FB"/>
    <w:rsid w:val="000A7C47"/>
    <w:rsid w:val="000A7CFF"/>
    <w:rsid w:val="000B11B9"/>
    <w:rsid w:val="000B1EC7"/>
    <w:rsid w:val="000B211A"/>
    <w:rsid w:val="000B21A4"/>
    <w:rsid w:val="000B2BDD"/>
    <w:rsid w:val="000B3C24"/>
    <w:rsid w:val="000B4147"/>
    <w:rsid w:val="000B483F"/>
    <w:rsid w:val="000B4C03"/>
    <w:rsid w:val="000B4D48"/>
    <w:rsid w:val="000B4E0F"/>
    <w:rsid w:val="000B4F75"/>
    <w:rsid w:val="000B5E5E"/>
    <w:rsid w:val="000B751C"/>
    <w:rsid w:val="000B77E9"/>
    <w:rsid w:val="000B7969"/>
    <w:rsid w:val="000B7D75"/>
    <w:rsid w:val="000C01CA"/>
    <w:rsid w:val="000C1931"/>
    <w:rsid w:val="000C1E47"/>
    <w:rsid w:val="000C2BEB"/>
    <w:rsid w:val="000C2C18"/>
    <w:rsid w:val="000C35A9"/>
    <w:rsid w:val="000C439A"/>
    <w:rsid w:val="000C4746"/>
    <w:rsid w:val="000C4B77"/>
    <w:rsid w:val="000C4C98"/>
    <w:rsid w:val="000C528D"/>
    <w:rsid w:val="000C5908"/>
    <w:rsid w:val="000C62EE"/>
    <w:rsid w:val="000D0787"/>
    <w:rsid w:val="000D0BCE"/>
    <w:rsid w:val="000D0E74"/>
    <w:rsid w:val="000D120E"/>
    <w:rsid w:val="000D15CF"/>
    <w:rsid w:val="000D16B8"/>
    <w:rsid w:val="000D174E"/>
    <w:rsid w:val="000D1919"/>
    <w:rsid w:val="000D1C86"/>
    <w:rsid w:val="000D27DA"/>
    <w:rsid w:val="000D28D8"/>
    <w:rsid w:val="000D2C47"/>
    <w:rsid w:val="000D386E"/>
    <w:rsid w:val="000D451D"/>
    <w:rsid w:val="000D4BC9"/>
    <w:rsid w:val="000D5E79"/>
    <w:rsid w:val="000D6342"/>
    <w:rsid w:val="000D65AB"/>
    <w:rsid w:val="000D6CA0"/>
    <w:rsid w:val="000D7B39"/>
    <w:rsid w:val="000D7D86"/>
    <w:rsid w:val="000E0307"/>
    <w:rsid w:val="000E039E"/>
    <w:rsid w:val="000E098D"/>
    <w:rsid w:val="000E1585"/>
    <w:rsid w:val="000E1639"/>
    <w:rsid w:val="000E1B33"/>
    <w:rsid w:val="000E2017"/>
    <w:rsid w:val="000E2271"/>
    <w:rsid w:val="000E2398"/>
    <w:rsid w:val="000E3227"/>
    <w:rsid w:val="000E4A8E"/>
    <w:rsid w:val="000E4FEA"/>
    <w:rsid w:val="000E773B"/>
    <w:rsid w:val="000E7D45"/>
    <w:rsid w:val="000F01C3"/>
    <w:rsid w:val="000F1183"/>
    <w:rsid w:val="000F1834"/>
    <w:rsid w:val="000F187B"/>
    <w:rsid w:val="000F2435"/>
    <w:rsid w:val="000F2837"/>
    <w:rsid w:val="000F289A"/>
    <w:rsid w:val="000F3089"/>
    <w:rsid w:val="000F313B"/>
    <w:rsid w:val="000F334E"/>
    <w:rsid w:val="000F33F3"/>
    <w:rsid w:val="000F38DA"/>
    <w:rsid w:val="000F3B86"/>
    <w:rsid w:val="000F3FF4"/>
    <w:rsid w:val="000F40C1"/>
    <w:rsid w:val="000F437A"/>
    <w:rsid w:val="000F4CB5"/>
    <w:rsid w:val="000F4CC8"/>
    <w:rsid w:val="000F6C68"/>
    <w:rsid w:val="00100341"/>
    <w:rsid w:val="00100937"/>
    <w:rsid w:val="00100ACC"/>
    <w:rsid w:val="00100E11"/>
    <w:rsid w:val="001012DF"/>
    <w:rsid w:val="00101847"/>
    <w:rsid w:val="0010309D"/>
    <w:rsid w:val="001048BF"/>
    <w:rsid w:val="00106201"/>
    <w:rsid w:val="0010669A"/>
    <w:rsid w:val="00106B16"/>
    <w:rsid w:val="00106E5C"/>
    <w:rsid w:val="00107A87"/>
    <w:rsid w:val="00110978"/>
    <w:rsid w:val="00110B9A"/>
    <w:rsid w:val="00112673"/>
    <w:rsid w:val="00113480"/>
    <w:rsid w:val="00113F8B"/>
    <w:rsid w:val="00115360"/>
    <w:rsid w:val="00115C18"/>
    <w:rsid w:val="00116088"/>
    <w:rsid w:val="0011632A"/>
    <w:rsid w:val="00117221"/>
    <w:rsid w:val="0012012F"/>
    <w:rsid w:val="001209FD"/>
    <w:rsid w:val="00120F49"/>
    <w:rsid w:val="001227C2"/>
    <w:rsid w:val="0012325C"/>
    <w:rsid w:val="0012357F"/>
    <w:rsid w:val="001237C6"/>
    <w:rsid w:val="00123C9F"/>
    <w:rsid w:val="0012419C"/>
    <w:rsid w:val="001247D8"/>
    <w:rsid w:val="00125054"/>
    <w:rsid w:val="00125D24"/>
    <w:rsid w:val="001270D2"/>
    <w:rsid w:val="0012790C"/>
    <w:rsid w:val="00127FCE"/>
    <w:rsid w:val="00133575"/>
    <w:rsid w:val="001338A5"/>
    <w:rsid w:val="00133BF6"/>
    <w:rsid w:val="00133DDA"/>
    <w:rsid w:val="001346A0"/>
    <w:rsid w:val="00134AC7"/>
    <w:rsid w:val="0013554D"/>
    <w:rsid w:val="001359E4"/>
    <w:rsid w:val="00135B6A"/>
    <w:rsid w:val="00136601"/>
    <w:rsid w:val="0013794D"/>
    <w:rsid w:val="00140CB7"/>
    <w:rsid w:val="00140DA5"/>
    <w:rsid w:val="00141A47"/>
    <w:rsid w:val="00141BBF"/>
    <w:rsid w:val="00142064"/>
    <w:rsid w:val="001421CB"/>
    <w:rsid w:val="00142825"/>
    <w:rsid w:val="0014283B"/>
    <w:rsid w:val="00143100"/>
    <w:rsid w:val="0014367C"/>
    <w:rsid w:val="0014474D"/>
    <w:rsid w:val="00145801"/>
    <w:rsid w:val="001462BF"/>
    <w:rsid w:val="0014667F"/>
    <w:rsid w:val="00146B9E"/>
    <w:rsid w:val="00146F39"/>
    <w:rsid w:val="00147805"/>
    <w:rsid w:val="0015031D"/>
    <w:rsid w:val="001504CF"/>
    <w:rsid w:val="00150B96"/>
    <w:rsid w:val="00150BBC"/>
    <w:rsid w:val="00150E1B"/>
    <w:rsid w:val="001510D5"/>
    <w:rsid w:val="001514CE"/>
    <w:rsid w:val="00151749"/>
    <w:rsid w:val="00151B06"/>
    <w:rsid w:val="00151F5F"/>
    <w:rsid w:val="00152ACB"/>
    <w:rsid w:val="00152B29"/>
    <w:rsid w:val="00152BB4"/>
    <w:rsid w:val="00153A51"/>
    <w:rsid w:val="00153C71"/>
    <w:rsid w:val="00153FC8"/>
    <w:rsid w:val="00154513"/>
    <w:rsid w:val="00155566"/>
    <w:rsid w:val="001564E7"/>
    <w:rsid w:val="00156D9D"/>
    <w:rsid w:val="0015749C"/>
    <w:rsid w:val="0016044C"/>
    <w:rsid w:val="00161578"/>
    <w:rsid w:val="00161A73"/>
    <w:rsid w:val="00162034"/>
    <w:rsid w:val="00164C7C"/>
    <w:rsid w:val="00164FA3"/>
    <w:rsid w:val="00165212"/>
    <w:rsid w:val="00166121"/>
    <w:rsid w:val="00166389"/>
    <w:rsid w:val="001669CA"/>
    <w:rsid w:val="0016706C"/>
    <w:rsid w:val="001672EF"/>
    <w:rsid w:val="0016798E"/>
    <w:rsid w:val="00167ABA"/>
    <w:rsid w:val="00167EC8"/>
    <w:rsid w:val="0017066E"/>
    <w:rsid w:val="001710CA"/>
    <w:rsid w:val="00172266"/>
    <w:rsid w:val="00172823"/>
    <w:rsid w:val="001728A5"/>
    <w:rsid w:val="00172F56"/>
    <w:rsid w:val="00173134"/>
    <w:rsid w:val="0017339D"/>
    <w:rsid w:val="001734C6"/>
    <w:rsid w:val="00173C34"/>
    <w:rsid w:val="00174259"/>
    <w:rsid w:val="00174B1B"/>
    <w:rsid w:val="00174BB0"/>
    <w:rsid w:val="001752CC"/>
    <w:rsid w:val="001765D7"/>
    <w:rsid w:val="00176758"/>
    <w:rsid w:val="00176784"/>
    <w:rsid w:val="001768AA"/>
    <w:rsid w:val="001773DC"/>
    <w:rsid w:val="00177849"/>
    <w:rsid w:val="00177E51"/>
    <w:rsid w:val="001806A3"/>
    <w:rsid w:val="00180710"/>
    <w:rsid w:val="001808E6"/>
    <w:rsid w:val="00181DA4"/>
    <w:rsid w:val="00181F39"/>
    <w:rsid w:val="001824D9"/>
    <w:rsid w:val="001825E7"/>
    <w:rsid w:val="001825EA"/>
    <w:rsid w:val="00182DE4"/>
    <w:rsid w:val="00183587"/>
    <w:rsid w:val="001835A7"/>
    <w:rsid w:val="00184060"/>
    <w:rsid w:val="00184B79"/>
    <w:rsid w:val="00185891"/>
    <w:rsid w:val="00186180"/>
    <w:rsid w:val="0018670F"/>
    <w:rsid w:val="00187710"/>
    <w:rsid w:val="00187E9D"/>
    <w:rsid w:val="00190C02"/>
    <w:rsid w:val="00191086"/>
    <w:rsid w:val="001919C3"/>
    <w:rsid w:val="00191F00"/>
    <w:rsid w:val="00193198"/>
    <w:rsid w:val="001934FD"/>
    <w:rsid w:val="001945D9"/>
    <w:rsid w:val="00195176"/>
    <w:rsid w:val="00195987"/>
    <w:rsid w:val="00195CEE"/>
    <w:rsid w:val="00196837"/>
    <w:rsid w:val="00196A63"/>
    <w:rsid w:val="00196FC2"/>
    <w:rsid w:val="001A0E08"/>
    <w:rsid w:val="001A1272"/>
    <w:rsid w:val="001A15AE"/>
    <w:rsid w:val="001A2269"/>
    <w:rsid w:val="001A3837"/>
    <w:rsid w:val="001A3A3D"/>
    <w:rsid w:val="001A3BEA"/>
    <w:rsid w:val="001A3F3F"/>
    <w:rsid w:val="001A4409"/>
    <w:rsid w:val="001A45AB"/>
    <w:rsid w:val="001A49BF"/>
    <w:rsid w:val="001A4B85"/>
    <w:rsid w:val="001A5780"/>
    <w:rsid w:val="001A5825"/>
    <w:rsid w:val="001A58E2"/>
    <w:rsid w:val="001A7554"/>
    <w:rsid w:val="001A7D3A"/>
    <w:rsid w:val="001A7D47"/>
    <w:rsid w:val="001B058A"/>
    <w:rsid w:val="001B07F1"/>
    <w:rsid w:val="001B0913"/>
    <w:rsid w:val="001B0CA2"/>
    <w:rsid w:val="001B0EA4"/>
    <w:rsid w:val="001B14D9"/>
    <w:rsid w:val="001B1922"/>
    <w:rsid w:val="001B39CF"/>
    <w:rsid w:val="001B3FE8"/>
    <w:rsid w:val="001B5960"/>
    <w:rsid w:val="001B62D9"/>
    <w:rsid w:val="001B6626"/>
    <w:rsid w:val="001B69D3"/>
    <w:rsid w:val="001B6B25"/>
    <w:rsid w:val="001B6C88"/>
    <w:rsid w:val="001B728C"/>
    <w:rsid w:val="001B756C"/>
    <w:rsid w:val="001C018B"/>
    <w:rsid w:val="001C075F"/>
    <w:rsid w:val="001C0C9E"/>
    <w:rsid w:val="001C0CED"/>
    <w:rsid w:val="001C0D96"/>
    <w:rsid w:val="001C186A"/>
    <w:rsid w:val="001C1D0B"/>
    <w:rsid w:val="001C28B6"/>
    <w:rsid w:val="001C30F3"/>
    <w:rsid w:val="001C3384"/>
    <w:rsid w:val="001C33DA"/>
    <w:rsid w:val="001C4682"/>
    <w:rsid w:val="001C472D"/>
    <w:rsid w:val="001C5ABE"/>
    <w:rsid w:val="001C64AB"/>
    <w:rsid w:val="001D04DC"/>
    <w:rsid w:val="001D0AE1"/>
    <w:rsid w:val="001D10CB"/>
    <w:rsid w:val="001D1471"/>
    <w:rsid w:val="001D157B"/>
    <w:rsid w:val="001D1867"/>
    <w:rsid w:val="001D2B5C"/>
    <w:rsid w:val="001D2E84"/>
    <w:rsid w:val="001D2F7F"/>
    <w:rsid w:val="001D3379"/>
    <w:rsid w:val="001D356D"/>
    <w:rsid w:val="001D371E"/>
    <w:rsid w:val="001D3A16"/>
    <w:rsid w:val="001D3C4A"/>
    <w:rsid w:val="001D3DF9"/>
    <w:rsid w:val="001D3FFC"/>
    <w:rsid w:val="001D496A"/>
    <w:rsid w:val="001D49EF"/>
    <w:rsid w:val="001D4C26"/>
    <w:rsid w:val="001D4E93"/>
    <w:rsid w:val="001D4FEA"/>
    <w:rsid w:val="001D53FF"/>
    <w:rsid w:val="001D55C0"/>
    <w:rsid w:val="001D55FA"/>
    <w:rsid w:val="001D5A03"/>
    <w:rsid w:val="001D5F7D"/>
    <w:rsid w:val="001D69F3"/>
    <w:rsid w:val="001E0CD5"/>
    <w:rsid w:val="001E0E1D"/>
    <w:rsid w:val="001E0EB5"/>
    <w:rsid w:val="001E10AA"/>
    <w:rsid w:val="001E131C"/>
    <w:rsid w:val="001E151B"/>
    <w:rsid w:val="001E16C9"/>
    <w:rsid w:val="001E21D8"/>
    <w:rsid w:val="001E2347"/>
    <w:rsid w:val="001E36D0"/>
    <w:rsid w:val="001E37A5"/>
    <w:rsid w:val="001E51A6"/>
    <w:rsid w:val="001E55C6"/>
    <w:rsid w:val="001E56B6"/>
    <w:rsid w:val="001E613A"/>
    <w:rsid w:val="001E660E"/>
    <w:rsid w:val="001E73A0"/>
    <w:rsid w:val="001E7CB0"/>
    <w:rsid w:val="001F07F7"/>
    <w:rsid w:val="001F1349"/>
    <w:rsid w:val="001F17B7"/>
    <w:rsid w:val="001F1E67"/>
    <w:rsid w:val="001F2736"/>
    <w:rsid w:val="001F2A78"/>
    <w:rsid w:val="001F2D0D"/>
    <w:rsid w:val="001F2FE1"/>
    <w:rsid w:val="001F364C"/>
    <w:rsid w:val="001F3EBC"/>
    <w:rsid w:val="001F46BB"/>
    <w:rsid w:val="001F558F"/>
    <w:rsid w:val="001F5A84"/>
    <w:rsid w:val="001F62A5"/>
    <w:rsid w:val="001F6B5B"/>
    <w:rsid w:val="001F6EBE"/>
    <w:rsid w:val="001F6F3F"/>
    <w:rsid w:val="001F7329"/>
    <w:rsid w:val="001F7A45"/>
    <w:rsid w:val="001F7B33"/>
    <w:rsid w:val="001F7C78"/>
    <w:rsid w:val="0020008B"/>
    <w:rsid w:val="0020009C"/>
    <w:rsid w:val="0020075A"/>
    <w:rsid w:val="00200BFF"/>
    <w:rsid w:val="00202885"/>
    <w:rsid w:val="00203119"/>
    <w:rsid w:val="00203144"/>
    <w:rsid w:val="002031CA"/>
    <w:rsid w:val="00204D05"/>
    <w:rsid w:val="0020533E"/>
    <w:rsid w:val="00205895"/>
    <w:rsid w:val="0020589E"/>
    <w:rsid w:val="00206180"/>
    <w:rsid w:val="002066EF"/>
    <w:rsid w:val="00206E0D"/>
    <w:rsid w:val="002071C5"/>
    <w:rsid w:val="00207692"/>
    <w:rsid w:val="00207A95"/>
    <w:rsid w:val="00210B4D"/>
    <w:rsid w:val="002113F2"/>
    <w:rsid w:val="00212EDE"/>
    <w:rsid w:val="00214052"/>
    <w:rsid w:val="002143CD"/>
    <w:rsid w:val="002146E9"/>
    <w:rsid w:val="00214F24"/>
    <w:rsid w:val="00215006"/>
    <w:rsid w:val="002156EB"/>
    <w:rsid w:val="002157D2"/>
    <w:rsid w:val="00215C39"/>
    <w:rsid w:val="00215D92"/>
    <w:rsid w:val="00216B5B"/>
    <w:rsid w:val="00217359"/>
    <w:rsid w:val="00217E69"/>
    <w:rsid w:val="00220BE6"/>
    <w:rsid w:val="00220C0D"/>
    <w:rsid w:val="00222A4E"/>
    <w:rsid w:val="00222BE8"/>
    <w:rsid w:val="00222C2B"/>
    <w:rsid w:val="00222C51"/>
    <w:rsid w:val="00222CD1"/>
    <w:rsid w:val="00225519"/>
    <w:rsid w:val="00226507"/>
    <w:rsid w:val="0022654F"/>
    <w:rsid w:val="00226CB9"/>
    <w:rsid w:val="00226D67"/>
    <w:rsid w:val="0022701D"/>
    <w:rsid w:val="00227560"/>
    <w:rsid w:val="00227731"/>
    <w:rsid w:val="00227B6A"/>
    <w:rsid w:val="002303A3"/>
    <w:rsid w:val="002313B7"/>
    <w:rsid w:val="00231C2F"/>
    <w:rsid w:val="00232199"/>
    <w:rsid w:val="00232687"/>
    <w:rsid w:val="00232959"/>
    <w:rsid w:val="00232C46"/>
    <w:rsid w:val="00232D54"/>
    <w:rsid w:val="002335D8"/>
    <w:rsid w:val="002338B6"/>
    <w:rsid w:val="0023501C"/>
    <w:rsid w:val="0023502A"/>
    <w:rsid w:val="002358AB"/>
    <w:rsid w:val="00235DC3"/>
    <w:rsid w:val="002360DF"/>
    <w:rsid w:val="002369E6"/>
    <w:rsid w:val="002409B3"/>
    <w:rsid w:val="00240DA5"/>
    <w:rsid w:val="002411D2"/>
    <w:rsid w:val="00241495"/>
    <w:rsid w:val="00241560"/>
    <w:rsid w:val="0024172E"/>
    <w:rsid w:val="002419F0"/>
    <w:rsid w:val="002430B9"/>
    <w:rsid w:val="0024345D"/>
    <w:rsid w:val="00243744"/>
    <w:rsid w:val="0024396B"/>
    <w:rsid w:val="00244450"/>
    <w:rsid w:val="002444C5"/>
    <w:rsid w:val="002451D7"/>
    <w:rsid w:val="00245414"/>
    <w:rsid w:val="0024580A"/>
    <w:rsid w:val="00245F50"/>
    <w:rsid w:val="0024671D"/>
    <w:rsid w:val="00246ACE"/>
    <w:rsid w:val="0024759D"/>
    <w:rsid w:val="002476AD"/>
    <w:rsid w:val="00251B0C"/>
    <w:rsid w:val="00251D93"/>
    <w:rsid w:val="0025290C"/>
    <w:rsid w:val="002538F5"/>
    <w:rsid w:val="00253912"/>
    <w:rsid w:val="00254136"/>
    <w:rsid w:val="00254B34"/>
    <w:rsid w:val="002550A5"/>
    <w:rsid w:val="0025579A"/>
    <w:rsid w:val="00255F89"/>
    <w:rsid w:val="00256245"/>
    <w:rsid w:val="00256547"/>
    <w:rsid w:val="0025769B"/>
    <w:rsid w:val="002577C5"/>
    <w:rsid w:val="00257947"/>
    <w:rsid w:val="00257FEA"/>
    <w:rsid w:val="00260318"/>
    <w:rsid w:val="00260BC3"/>
    <w:rsid w:val="00261221"/>
    <w:rsid w:val="00262697"/>
    <w:rsid w:val="00262786"/>
    <w:rsid w:val="00262FDF"/>
    <w:rsid w:val="0026347F"/>
    <w:rsid w:val="0026350D"/>
    <w:rsid w:val="0026382C"/>
    <w:rsid w:val="002645BA"/>
    <w:rsid w:val="00266333"/>
    <w:rsid w:val="002665F0"/>
    <w:rsid w:val="0026673C"/>
    <w:rsid w:val="00267256"/>
    <w:rsid w:val="00267A8F"/>
    <w:rsid w:val="00267D01"/>
    <w:rsid w:val="002702DE"/>
    <w:rsid w:val="002710E9"/>
    <w:rsid w:val="002715F2"/>
    <w:rsid w:val="002721E1"/>
    <w:rsid w:val="00273C04"/>
    <w:rsid w:val="0027466C"/>
    <w:rsid w:val="00274B65"/>
    <w:rsid w:val="00275246"/>
    <w:rsid w:val="0027536B"/>
    <w:rsid w:val="0027595F"/>
    <w:rsid w:val="00275B28"/>
    <w:rsid w:val="00275EEE"/>
    <w:rsid w:val="002761E5"/>
    <w:rsid w:val="00276DA2"/>
    <w:rsid w:val="00277180"/>
    <w:rsid w:val="002771A5"/>
    <w:rsid w:val="002774E6"/>
    <w:rsid w:val="00277CCC"/>
    <w:rsid w:val="002806B9"/>
    <w:rsid w:val="002808A5"/>
    <w:rsid w:val="002811CE"/>
    <w:rsid w:val="0028188E"/>
    <w:rsid w:val="00281E3B"/>
    <w:rsid w:val="0028214B"/>
    <w:rsid w:val="00282570"/>
    <w:rsid w:val="00283030"/>
    <w:rsid w:val="00283999"/>
    <w:rsid w:val="00283C44"/>
    <w:rsid w:val="00283CB1"/>
    <w:rsid w:val="0028425A"/>
    <w:rsid w:val="00284E13"/>
    <w:rsid w:val="00284ECA"/>
    <w:rsid w:val="00285A91"/>
    <w:rsid w:val="00286DBC"/>
    <w:rsid w:val="0028731E"/>
    <w:rsid w:val="0028770D"/>
    <w:rsid w:val="00287D2D"/>
    <w:rsid w:val="0029046C"/>
    <w:rsid w:val="00291059"/>
    <w:rsid w:val="00291319"/>
    <w:rsid w:val="002915CB"/>
    <w:rsid w:val="00291A10"/>
    <w:rsid w:val="00292217"/>
    <w:rsid w:val="002922A8"/>
    <w:rsid w:val="00292472"/>
    <w:rsid w:val="002927E9"/>
    <w:rsid w:val="00293B35"/>
    <w:rsid w:val="00293D39"/>
    <w:rsid w:val="00294BD7"/>
    <w:rsid w:val="00294CEB"/>
    <w:rsid w:val="00294D06"/>
    <w:rsid w:val="00296866"/>
    <w:rsid w:val="00297A2B"/>
    <w:rsid w:val="00297C8E"/>
    <w:rsid w:val="002A065B"/>
    <w:rsid w:val="002A19EA"/>
    <w:rsid w:val="002A1AC0"/>
    <w:rsid w:val="002A1EC8"/>
    <w:rsid w:val="002A288D"/>
    <w:rsid w:val="002A28E1"/>
    <w:rsid w:val="002A2A35"/>
    <w:rsid w:val="002A339A"/>
    <w:rsid w:val="002A379A"/>
    <w:rsid w:val="002A3B38"/>
    <w:rsid w:val="002A40BA"/>
    <w:rsid w:val="002A438C"/>
    <w:rsid w:val="002A6236"/>
    <w:rsid w:val="002A6E52"/>
    <w:rsid w:val="002A704D"/>
    <w:rsid w:val="002A71B9"/>
    <w:rsid w:val="002A7AC2"/>
    <w:rsid w:val="002B00FB"/>
    <w:rsid w:val="002B0273"/>
    <w:rsid w:val="002B0920"/>
    <w:rsid w:val="002B0B3E"/>
    <w:rsid w:val="002B0D85"/>
    <w:rsid w:val="002B1628"/>
    <w:rsid w:val="002B1A76"/>
    <w:rsid w:val="002B1C09"/>
    <w:rsid w:val="002B22C9"/>
    <w:rsid w:val="002B2795"/>
    <w:rsid w:val="002B2AB3"/>
    <w:rsid w:val="002B2CC0"/>
    <w:rsid w:val="002B4249"/>
    <w:rsid w:val="002B4888"/>
    <w:rsid w:val="002B49B2"/>
    <w:rsid w:val="002B6476"/>
    <w:rsid w:val="002B6764"/>
    <w:rsid w:val="002B6B0E"/>
    <w:rsid w:val="002B70A9"/>
    <w:rsid w:val="002B7131"/>
    <w:rsid w:val="002B7622"/>
    <w:rsid w:val="002B77FF"/>
    <w:rsid w:val="002C03FB"/>
    <w:rsid w:val="002C0842"/>
    <w:rsid w:val="002C0E38"/>
    <w:rsid w:val="002C0F4A"/>
    <w:rsid w:val="002C0FE8"/>
    <w:rsid w:val="002C190D"/>
    <w:rsid w:val="002C1BC2"/>
    <w:rsid w:val="002C3176"/>
    <w:rsid w:val="002C3B47"/>
    <w:rsid w:val="002C3CC1"/>
    <w:rsid w:val="002C410C"/>
    <w:rsid w:val="002C4518"/>
    <w:rsid w:val="002C55E3"/>
    <w:rsid w:val="002C5B04"/>
    <w:rsid w:val="002C69DC"/>
    <w:rsid w:val="002C6CCD"/>
    <w:rsid w:val="002C6DAF"/>
    <w:rsid w:val="002C7FAD"/>
    <w:rsid w:val="002D038E"/>
    <w:rsid w:val="002D054F"/>
    <w:rsid w:val="002D07CA"/>
    <w:rsid w:val="002D24D7"/>
    <w:rsid w:val="002D2535"/>
    <w:rsid w:val="002D295A"/>
    <w:rsid w:val="002D2D8D"/>
    <w:rsid w:val="002D3991"/>
    <w:rsid w:val="002D3B11"/>
    <w:rsid w:val="002D3B2C"/>
    <w:rsid w:val="002D4074"/>
    <w:rsid w:val="002D45F5"/>
    <w:rsid w:val="002D610D"/>
    <w:rsid w:val="002D61B5"/>
    <w:rsid w:val="002D64C0"/>
    <w:rsid w:val="002D6C29"/>
    <w:rsid w:val="002D7265"/>
    <w:rsid w:val="002D73F9"/>
    <w:rsid w:val="002D74E3"/>
    <w:rsid w:val="002D7DDA"/>
    <w:rsid w:val="002E0952"/>
    <w:rsid w:val="002E0B72"/>
    <w:rsid w:val="002E2E2C"/>
    <w:rsid w:val="002E3CB0"/>
    <w:rsid w:val="002E4823"/>
    <w:rsid w:val="002E535D"/>
    <w:rsid w:val="002E7734"/>
    <w:rsid w:val="002E790A"/>
    <w:rsid w:val="002E7FE0"/>
    <w:rsid w:val="002F0336"/>
    <w:rsid w:val="002F08D9"/>
    <w:rsid w:val="002F0B11"/>
    <w:rsid w:val="002F0B8A"/>
    <w:rsid w:val="002F11A7"/>
    <w:rsid w:val="002F2430"/>
    <w:rsid w:val="002F298F"/>
    <w:rsid w:val="002F2F78"/>
    <w:rsid w:val="002F3081"/>
    <w:rsid w:val="002F4029"/>
    <w:rsid w:val="002F40FE"/>
    <w:rsid w:val="002F43CF"/>
    <w:rsid w:val="002F4467"/>
    <w:rsid w:val="002F474F"/>
    <w:rsid w:val="002F4F90"/>
    <w:rsid w:val="002F510D"/>
    <w:rsid w:val="002F566A"/>
    <w:rsid w:val="002F5762"/>
    <w:rsid w:val="002F7C4C"/>
    <w:rsid w:val="00300270"/>
    <w:rsid w:val="00301377"/>
    <w:rsid w:val="003014E2"/>
    <w:rsid w:val="0030176D"/>
    <w:rsid w:val="00301A4E"/>
    <w:rsid w:val="0030290E"/>
    <w:rsid w:val="00302C7A"/>
    <w:rsid w:val="00302DD3"/>
    <w:rsid w:val="003040EA"/>
    <w:rsid w:val="0030444D"/>
    <w:rsid w:val="0030479C"/>
    <w:rsid w:val="00305011"/>
    <w:rsid w:val="0030595E"/>
    <w:rsid w:val="00305B97"/>
    <w:rsid w:val="00305DD7"/>
    <w:rsid w:val="00306496"/>
    <w:rsid w:val="00306BD1"/>
    <w:rsid w:val="003070FD"/>
    <w:rsid w:val="0031068F"/>
    <w:rsid w:val="00310CA7"/>
    <w:rsid w:val="00311C34"/>
    <w:rsid w:val="00311EF2"/>
    <w:rsid w:val="0031222A"/>
    <w:rsid w:val="003125F6"/>
    <w:rsid w:val="00314112"/>
    <w:rsid w:val="00314915"/>
    <w:rsid w:val="00314DD9"/>
    <w:rsid w:val="0031554B"/>
    <w:rsid w:val="00315955"/>
    <w:rsid w:val="00317044"/>
    <w:rsid w:val="00317A2B"/>
    <w:rsid w:val="00317E86"/>
    <w:rsid w:val="003204EB"/>
    <w:rsid w:val="00320647"/>
    <w:rsid w:val="0032070C"/>
    <w:rsid w:val="00320CD0"/>
    <w:rsid w:val="00320D25"/>
    <w:rsid w:val="00320D2B"/>
    <w:rsid w:val="003210C8"/>
    <w:rsid w:val="003216B2"/>
    <w:rsid w:val="00321802"/>
    <w:rsid w:val="003219FD"/>
    <w:rsid w:val="00322240"/>
    <w:rsid w:val="00323A05"/>
    <w:rsid w:val="00323E0C"/>
    <w:rsid w:val="00324041"/>
    <w:rsid w:val="00324213"/>
    <w:rsid w:val="00325245"/>
    <w:rsid w:val="003258CE"/>
    <w:rsid w:val="00326E44"/>
    <w:rsid w:val="00330813"/>
    <w:rsid w:val="00331337"/>
    <w:rsid w:val="003314E7"/>
    <w:rsid w:val="00331632"/>
    <w:rsid w:val="003319E6"/>
    <w:rsid w:val="00331B3C"/>
    <w:rsid w:val="00331B91"/>
    <w:rsid w:val="003320D9"/>
    <w:rsid w:val="003323F7"/>
    <w:rsid w:val="0033270E"/>
    <w:rsid w:val="003329D1"/>
    <w:rsid w:val="00332B56"/>
    <w:rsid w:val="00332CDE"/>
    <w:rsid w:val="00333214"/>
    <w:rsid w:val="00333B06"/>
    <w:rsid w:val="0033449B"/>
    <w:rsid w:val="00334C4E"/>
    <w:rsid w:val="003356DA"/>
    <w:rsid w:val="003362BC"/>
    <w:rsid w:val="00336796"/>
    <w:rsid w:val="00336F7A"/>
    <w:rsid w:val="00337131"/>
    <w:rsid w:val="003379B2"/>
    <w:rsid w:val="0034020D"/>
    <w:rsid w:val="00340352"/>
    <w:rsid w:val="0034037D"/>
    <w:rsid w:val="00340516"/>
    <w:rsid w:val="0034082B"/>
    <w:rsid w:val="0034177D"/>
    <w:rsid w:val="00341EEF"/>
    <w:rsid w:val="003423EF"/>
    <w:rsid w:val="0034336C"/>
    <w:rsid w:val="00343371"/>
    <w:rsid w:val="00343CAC"/>
    <w:rsid w:val="0034444E"/>
    <w:rsid w:val="003463A4"/>
    <w:rsid w:val="00347135"/>
    <w:rsid w:val="00347A31"/>
    <w:rsid w:val="00347D18"/>
    <w:rsid w:val="003502A7"/>
    <w:rsid w:val="00350666"/>
    <w:rsid w:val="00351E03"/>
    <w:rsid w:val="00352982"/>
    <w:rsid w:val="00353767"/>
    <w:rsid w:val="00354213"/>
    <w:rsid w:val="00354CFD"/>
    <w:rsid w:val="0035718F"/>
    <w:rsid w:val="00357B48"/>
    <w:rsid w:val="003600A6"/>
    <w:rsid w:val="003606CA"/>
    <w:rsid w:val="00360826"/>
    <w:rsid w:val="003608BB"/>
    <w:rsid w:val="003610A4"/>
    <w:rsid w:val="00361683"/>
    <w:rsid w:val="003619C7"/>
    <w:rsid w:val="00361FF5"/>
    <w:rsid w:val="00362A87"/>
    <w:rsid w:val="00363061"/>
    <w:rsid w:val="00363C1C"/>
    <w:rsid w:val="00363D32"/>
    <w:rsid w:val="00365BF9"/>
    <w:rsid w:val="00366081"/>
    <w:rsid w:val="0036649A"/>
    <w:rsid w:val="003670EC"/>
    <w:rsid w:val="003672D3"/>
    <w:rsid w:val="00367A98"/>
    <w:rsid w:val="00367BA5"/>
    <w:rsid w:val="003700C2"/>
    <w:rsid w:val="00370359"/>
    <w:rsid w:val="00370CD3"/>
    <w:rsid w:val="00371D1D"/>
    <w:rsid w:val="00371F2A"/>
    <w:rsid w:val="00372046"/>
    <w:rsid w:val="003726EE"/>
    <w:rsid w:val="003727B0"/>
    <w:rsid w:val="00373A28"/>
    <w:rsid w:val="0037473F"/>
    <w:rsid w:val="003747C9"/>
    <w:rsid w:val="003754E5"/>
    <w:rsid w:val="003772BD"/>
    <w:rsid w:val="00377DB4"/>
    <w:rsid w:val="003804AC"/>
    <w:rsid w:val="00380DAD"/>
    <w:rsid w:val="00381463"/>
    <w:rsid w:val="003818A0"/>
    <w:rsid w:val="00381BDA"/>
    <w:rsid w:val="00382485"/>
    <w:rsid w:val="0038368A"/>
    <w:rsid w:val="003837C4"/>
    <w:rsid w:val="0038479C"/>
    <w:rsid w:val="003847E9"/>
    <w:rsid w:val="00384C26"/>
    <w:rsid w:val="00384E73"/>
    <w:rsid w:val="00384E80"/>
    <w:rsid w:val="00385256"/>
    <w:rsid w:val="003860EC"/>
    <w:rsid w:val="00386684"/>
    <w:rsid w:val="0038752A"/>
    <w:rsid w:val="00387675"/>
    <w:rsid w:val="003876FC"/>
    <w:rsid w:val="0039028D"/>
    <w:rsid w:val="0039062A"/>
    <w:rsid w:val="0039095D"/>
    <w:rsid w:val="00390D19"/>
    <w:rsid w:val="00390E94"/>
    <w:rsid w:val="0039129C"/>
    <w:rsid w:val="00392331"/>
    <w:rsid w:val="003927DA"/>
    <w:rsid w:val="003928F1"/>
    <w:rsid w:val="00392AD7"/>
    <w:rsid w:val="00393255"/>
    <w:rsid w:val="003933B4"/>
    <w:rsid w:val="003934AC"/>
    <w:rsid w:val="003938F5"/>
    <w:rsid w:val="00393CC6"/>
    <w:rsid w:val="00393E57"/>
    <w:rsid w:val="003957EC"/>
    <w:rsid w:val="003963D8"/>
    <w:rsid w:val="00397978"/>
    <w:rsid w:val="003979B2"/>
    <w:rsid w:val="00397AB9"/>
    <w:rsid w:val="003A0C5A"/>
    <w:rsid w:val="003A1ABA"/>
    <w:rsid w:val="003A1D24"/>
    <w:rsid w:val="003A215A"/>
    <w:rsid w:val="003A2B37"/>
    <w:rsid w:val="003A36D5"/>
    <w:rsid w:val="003A3B58"/>
    <w:rsid w:val="003A47B2"/>
    <w:rsid w:val="003A4ACB"/>
    <w:rsid w:val="003A50B7"/>
    <w:rsid w:val="003A5F3C"/>
    <w:rsid w:val="003A6121"/>
    <w:rsid w:val="003A656F"/>
    <w:rsid w:val="003A6893"/>
    <w:rsid w:val="003A692F"/>
    <w:rsid w:val="003A6A66"/>
    <w:rsid w:val="003A770F"/>
    <w:rsid w:val="003A79DA"/>
    <w:rsid w:val="003B03A9"/>
    <w:rsid w:val="003B0B16"/>
    <w:rsid w:val="003B1144"/>
    <w:rsid w:val="003B12F3"/>
    <w:rsid w:val="003B14DE"/>
    <w:rsid w:val="003B2340"/>
    <w:rsid w:val="003B2490"/>
    <w:rsid w:val="003B24CF"/>
    <w:rsid w:val="003B2519"/>
    <w:rsid w:val="003B2866"/>
    <w:rsid w:val="003B345D"/>
    <w:rsid w:val="003B3DBD"/>
    <w:rsid w:val="003B482A"/>
    <w:rsid w:val="003B4CBB"/>
    <w:rsid w:val="003B4D02"/>
    <w:rsid w:val="003B5A98"/>
    <w:rsid w:val="003B5B01"/>
    <w:rsid w:val="003B5E1C"/>
    <w:rsid w:val="003B6C64"/>
    <w:rsid w:val="003B71F1"/>
    <w:rsid w:val="003B7456"/>
    <w:rsid w:val="003B7469"/>
    <w:rsid w:val="003B75EC"/>
    <w:rsid w:val="003B7905"/>
    <w:rsid w:val="003C025A"/>
    <w:rsid w:val="003C08EE"/>
    <w:rsid w:val="003C0CFD"/>
    <w:rsid w:val="003C1723"/>
    <w:rsid w:val="003C1939"/>
    <w:rsid w:val="003C1B8E"/>
    <w:rsid w:val="003C2957"/>
    <w:rsid w:val="003C2CDB"/>
    <w:rsid w:val="003C2EE8"/>
    <w:rsid w:val="003C4ED6"/>
    <w:rsid w:val="003C5170"/>
    <w:rsid w:val="003C7732"/>
    <w:rsid w:val="003D0599"/>
    <w:rsid w:val="003D06B1"/>
    <w:rsid w:val="003D1D9C"/>
    <w:rsid w:val="003D1E7C"/>
    <w:rsid w:val="003D248D"/>
    <w:rsid w:val="003D2674"/>
    <w:rsid w:val="003D38A7"/>
    <w:rsid w:val="003D3950"/>
    <w:rsid w:val="003D3EA1"/>
    <w:rsid w:val="003D3EBD"/>
    <w:rsid w:val="003D4D65"/>
    <w:rsid w:val="003D5C98"/>
    <w:rsid w:val="003D6707"/>
    <w:rsid w:val="003D6997"/>
    <w:rsid w:val="003D7C54"/>
    <w:rsid w:val="003D7E24"/>
    <w:rsid w:val="003E0967"/>
    <w:rsid w:val="003E163D"/>
    <w:rsid w:val="003E16E4"/>
    <w:rsid w:val="003E1EA5"/>
    <w:rsid w:val="003E285B"/>
    <w:rsid w:val="003E35A7"/>
    <w:rsid w:val="003E3DFB"/>
    <w:rsid w:val="003E408A"/>
    <w:rsid w:val="003E4444"/>
    <w:rsid w:val="003E4650"/>
    <w:rsid w:val="003E4F2F"/>
    <w:rsid w:val="003E5F97"/>
    <w:rsid w:val="003E66E9"/>
    <w:rsid w:val="003E684D"/>
    <w:rsid w:val="003E6A0F"/>
    <w:rsid w:val="003E7022"/>
    <w:rsid w:val="003E7586"/>
    <w:rsid w:val="003E7739"/>
    <w:rsid w:val="003E79F4"/>
    <w:rsid w:val="003E7F82"/>
    <w:rsid w:val="003F0E60"/>
    <w:rsid w:val="003F15BC"/>
    <w:rsid w:val="003F17FE"/>
    <w:rsid w:val="003F395F"/>
    <w:rsid w:val="003F401D"/>
    <w:rsid w:val="003F42B7"/>
    <w:rsid w:val="003F444C"/>
    <w:rsid w:val="003F52DB"/>
    <w:rsid w:val="003F65D6"/>
    <w:rsid w:val="003F6F78"/>
    <w:rsid w:val="003F7667"/>
    <w:rsid w:val="003F786A"/>
    <w:rsid w:val="0040062E"/>
    <w:rsid w:val="004008EA"/>
    <w:rsid w:val="0040097D"/>
    <w:rsid w:val="00400E2D"/>
    <w:rsid w:val="004011FD"/>
    <w:rsid w:val="00401340"/>
    <w:rsid w:val="00401A93"/>
    <w:rsid w:val="0040218B"/>
    <w:rsid w:val="00404B0D"/>
    <w:rsid w:val="004051B2"/>
    <w:rsid w:val="00405AF4"/>
    <w:rsid w:val="0040720F"/>
    <w:rsid w:val="004078AE"/>
    <w:rsid w:val="00407CB8"/>
    <w:rsid w:val="00410400"/>
    <w:rsid w:val="00410E8B"/>
    <w:rsid w:val="00411072"/>
    <w:rsid w:val="004115E2"/>
    <w:rsid w:val="00411706"/>
    <w:rsid w:val="00412205"/>
    <w:rsid w:val="004123C2"/>
    <w:rsid w:val="00412C4F"/>
    <w:rsid w:val="00412EA6"/>
    <w:rsid w:val="00412FA8"/>
    <w:rsid w:val="0041379E"/>
    <w:rsid w:val="00414AEC"/>
    <w:rsid w:val="00414C3E"/>
    <w:rsid w:val="00414D0A"/>
    <w:rsid w:val="00415056"/>
    <w:rsid w:val="00415302"/>
    <w:rsid w:val="00415858"/>
    <w:rsid w:val="00415B20"/>
    <w:rsid w:val="00415B6A"/>
    <w:rsid w:val="004201C2"/>
    <w:rsid w:val="00420677"/>
    <w:rsid w:val="00420FCC"/>
    <w:rsid w:val="00421451"/>
    <w:rsid w:val="004215AB"/>
    <w:rsid w:val="00421A12"/>
    <w:rsid w:val="004220E7"/>
    <w:rsid w:val="0042218E"/>
    <w:rsid w:val="00422225"/>
    <w:rsid w:val="004224E7"/>
    <w:rsid w:val="00422EF0"/>
    <w:rsid w:val="00423145"/>
    <w:rsid w:val="00424950"/>
    <w:rsid w:val="00424FCC"/>
    <w:rsid w:val="004257C1"/>
    <w:rsid w:val="00425C60"/>
    <w:rsid w:val="00426936"/>
    <w:rsid w:val="00426E3D"/>
    <w:rsid w:val="00430377"/>
    <w:rsid w:val="0043070D"/>
    <w:rsid w:val="00430A3E"/>
    <w:rsid w:val="00430EE8"/>
    <w:rsid w:val="00430F54"/>
    <w:rsid w:val="004311E6"/>
    <w:rsid w:val="0043126B"/>
    <w:rsid w:val="0043168D"/>
    <w:rsid w:val="00431826"/>
    <w:rsid w:val="00431A44"/>
    <w:rsid w:val="004338DC"/>
    <w:rsid w:val="00433CD1"/>
    <w:rsid w:val="00433DBA"/>
    <w:rsid w:val="00433DF7"/>
    <w:rsid w:val="004347F7"/>
    <w:rsid w:val="00434EE1"/>
    <w:rsid w:val="00435703"/>
    <w:rsid w:val="00435F18"/>
    <w:rsid w:val="004364C9"/>
    <w:rsid w:val="00437390"/>
    <w:rsid w:val="00440256"/>
    <w:rsid w:val="004408A0"/>
    <w:rsid w:val="00440EE1"/>
    <w:rsid w:val="00441088"/>
    <w:rsid w:val="004423F5"/>
    <w:rsid w:val="00442468"/>
    <w:rsid w:val="00442E42"/>
    <w:rsid w:val="004458F1"/>
    <w:rsid w:val="00445A9B"/>
    <w:rsid w:val="00445DDE"/>
    <w:rsid w:val="00446F52"/>
    <w:rsid w:val="0044775D"/>
    <w:rsid w:val="004507F5"/>
    <w:rsid w:val="00450942"/>
    <w:rsid w:val="004510F9"/>
    <w:rsid w:val="004517C3"/>
    <w:rsid w:val="00451A9E"/>
    <w:rsid w:val="0045236F"/>
    <w:rsid w:val="004525A7"/>
    <w:rsid w:val="00452B04"/>
    <w:rsid w:val="00452C2B"/>
    <w:rsid w:val="00452C6B"/>
    <w:rsid w:val="00452C8E"/>
    <w:rsid w:val="004532AA"/>
    <w:rsid w:val="0045473A"/>
    <w:rsid w:val="004574CA"/>
    <w:rsid w:val="004578CC"/>
    <w:rsid w:val="00460755"/>
    <w:rsid w:val="004615B2"/>
    <w:rsid w:val="004616C1"/>
    <w:rsid w:val="00461A6A"/>
    <w:rsid w:val="00461AC6"/>
    <w:rsid w:val="00461D43"/>
    <w:rsid w:val="00461D6E"/>
    <w:rsid w:val="00462286"/>
    <w:rsid w:val="004622D4"/>
    <w:rsid w:val="00462892"/>
    <w:rsid w:val="00462CE4"/>
    <w:rsid w:val="00462D83"/>
    <w:rsid w:val="00464358"/>
    <w:rsid w:val="00464712"/>
    <w:rsid w:val="0046528F"/>
    <w:rsid w:val="00465595"/>
    <w:rsid w:val="004661E7"/>
    <w:rsid w:val="00466653"/>
    <w:rsid w:val="00466DF1"/>
    <w:rsid w:val="0046744A"/>
    <w:rsid w:val="00467BDA"/>
    <w:rsid w:val="004704D1"/>
    <w:rsid w:val="00470FD7"/>
    <w:rsid w:val="00471BB5"/>
    <w:rsid w:val="0047371B"/>
    <w:rsid w:val="00473724"/>
    <w:rsid w:val="004749B0"/>
    <w:rsid w:val="004754FD"/>
    <w:rsid w:val="00475948"/>
    <w:rsid w:val="00475F83"/>
    <w:rsid w:val="004766C5"/>
    <w:rsid w:val="004767A8"/>
    <w:rsid w:val="00476BC4"/>
    <w:rsid w:val="0047718D"/>
    <w:rsid w:val="0047725B"/>
    <w:rsid w:val="004801A3"/>
    <w:rsid w:val="004802ED"/>
    <w:rsid w:val="004806CD"/>
    <w:rsid w:val="004812E4"/>
    <w:rsid w:val="004813FF"/>
    <w:rsid w:val="0048171C"/>
    <w:rsid w:val="004819B9"/>
    <w:rsid w:val="004824FB"/>
    <w:rsid w:val="00482B5C"/>
    <w:rsid w:val="0048340D"/>
    <w:rsid w:val="004834C7"/>
    <w:rsid w:val="00483ACC"/>
    <w:rsid w:val="00483DA6"/>
    <w:rsid w:val="00484A36"/>
    <w:rsid w:val="00484E02"/>
    <w:rsid w:val="00485130"/>
    <w:rsid w:val="00485CB3"/>
    <w:rsid w:val="0048758C"/>
    <w:rsid w:val="00487CD7"/>
    <w:rsid w:val="0049042A"/>
    <w:rsid w:val="00491623"/>
    <w:rsid w:val="00491AE7"/>
    <w:rsid w:val="004920F3"/>
    <w:rsid w:val="004921C5"/>
    <w:rsid w:val="004928A9"/>
    <w:rsid w:val="00492B1B"/>
    <w:rsid w:val="00492D6F"/>
    <w:rsid w:val="00493470"/>
    <w:rsid w:val="00495C7A"/>
    <w:rsid w:val="00495CBA"/>
    <w:rsid w:val="00495D94"/>
    <w:rsid w:val="00496493"/>
    <w:rsid w:val="0049669E"/>
    <w:rsid w:val="00496A67"/>
    <w:rsid w:val="004A0453"/>
    <w:rsid w:val="004A048B"/>
    <w:rsid w:val="004A0B0D"/>
    <w:rsid w:val="004A1545"/>
    <w:rsid w:val="004A33A1"/>
    <w:rsid w:val="004A35FD"/>
    <w:rsid w:val="004A3934"/>
    <w:rsid w:val="004A3ADC"/>
    <w:rsid w:val="004A3C22"/>
    <w:rsid w:val="004A4651"/>
    <w:rsid w:val="004A5221"/>
    <w:rsid w:val="004A585D"/>
    <w:rsid w:val="004A5F33"/>
    <w:rsid w:val="004A6F12"/>
    <w:rsid w:val="004A6F15"/>
    <w:rsid w:val="004A7D29"/>
    <w:rsid w:val="004B02F1"/>
    <w:rsid w:val="004B0FE2"/>
    <w:rsid w:val="004B1064"/>
    <w:rsid w:val="004B1239"/>
    <w:rsid w:val="004B163A"/>
    <w:rsid w:val="004B1D1C"/>
    <w:rsid w:val="004B1F10"/>
    <w:rsid w:val="004B24FA"/>
    <w:rsid w:val="004B32A3"/>
    <w:rsid w:val="004B38F6"/>
    <w:rsid w:val="004B4260"/>
    <w:rsid w:val="004B43E4"/>
    <w:rsid w:val="004B49D1"/>
    <w:rsid w:val="004B4D03"/>
    <w:rsid w:val="004B5A06"/>
    <w:rsid w:val="004B5ADB"/>
    <w:rsid w:val="004B5FDA"/>
    <w:rsid w:val="004B7028"/>
    <w:rsid w:val="004B7598"/>
    <w:rsid w:val="004B7716"/>
    <w:rsid w:val="004B7A07"/>
    <w:rsid w:val="004C0D85"/>
    <w:rsid w:val="004C185E"/>
    <w:rsid w:val="004C1F19"/>
    <w:rsid w:val="004C2890"/>
    <w:rsid w:val="004C2A48"/>
    <w:rsid w:val="004C3DBB"/>
    <w:rsid w:val="004C3F03"/>
    <w:rsid w:val="004C49E0"/>
    <w:rsid w:val="004C49EB"/>
    <w:rsid w:val="004C4D76"/>
    <w:rsid w:val="004C500C"/>
    <w:rsid w:val="004C5107"/>
    <w:rsid w:val="004C5C64"/>
    <w:rsid w:val="004C657A"/>
    <w:rsid w:val="004D0510"/>
    <w:rsid w:val="004D0C66"/>
    <w:rsid w:val="004D35C9"/>
    <w:rsid w:val="004D458A"/>
    <w:rsid w:val="004D4943"/>
    <w:rsid w:val="004D4E09"/>
    <w:rsid w:val="004D51A2"/>
    <w:rsid w:val="004D5867"/>
    <w:rsid w:val="004D593F"/>
    <w:rsid w:val="004D5A5B"/>
    <w:rsid w:val="004D694C"/>
    <w:rsid w:val="004D7C6E"/>
    <w:rsid w:val="004D7CBF"/>
    <w:rsid w:val="004E0428"/>
    <w:rsid w:val="004E045A"/>
    <w:rsid w:val="004E101B"/>
    <w:rsid w:val="004E1DB7"/>
    <w:rsid w:val="004E2955"/>
    <w:rsid w:val="004E2E8A"/>
    <w:rsid w:val="004E3320"/>
    <w:rsid w:val="004E356C"/>
    <w:rsid w:val="004E3A36"/>
    <w:rsid w:val="004E48A8"/>
    <w:rsid w:val="004E4CF2"/>
    <w:rsid w:val="004E4E32"/>
    <w:rsid w:val="004E5286"/>
    <w:rsid w:val="004E52C0"/>
    <w:rsid w:val="004E5B78"/>
    <w:rsid w:val="004E5C9A"/>
    <w:rsid w:val="004E5DE9"/>
    <w:rsid w:val="004E6A41"/>
    <w:rsid w:val="004F0285"/>
    <w:rsid w:val="004F05A2"/>
    <w:rsid w:val="004F1F6C"/>
    <w:rsid w:val="004F2C80"/>
    <w:rsid w:val="004F2EB8"/>
    <w:rsid w:val="004F37AD"/>
    <w:rsid w:val="004F37B4"/>
    <w:rsid w:val="004F3846"/>
    <w:rsid w:val="004F4443"/>
    <w:rsid w:val="004F4818"/>
    <w:rsid w:val="004F4B18"/>
    <w:rsid w:val="004F5E61"/>
    <w:rsid w:val="004F67C9"/>
    <w:rsid w:val="004F7236"/>
    <w:rsid w:val="004F747E"/>
    <w:rsid w:val="0050076D"/>
    <w:rsid w:val="00500B7E"/>
    <w:rsid w:val="00500F01"/>
    <w:rsid w:val="00500FAD"/>
    <w:rsid w:val="005012F8"/>
    <w:rsid w:val="00502732"/>
    <w:rsid w:val="005033F1"/>
    <w:rsid w:val="0050350E"/>
    <w:rsid w:val="0050370F"/>
    <w:rsid w:val="0050389F"/>
    <w:rsid w:val="00503977"/>
    <w:rsid w:val="00503A7E"/>
    <w:rsid w:val="00503FAE"/>
    <w:rsid w:val="0050478D"/>
    <w:rsid w:val="00505ECD"/>
    <w:rsid w:val="00506335"/>
    <w:rsid w:val="00506AA3"/>
    <w:rsid w:val="00506B4F"/>
    <w:rsid w:val="00507836"/>
    <w:rsid w:val="00507D7C"/>
    <w:rsid w:val="00507F5D"/>
    <w:rsid w:val="005101E5"/>
    <w:rsid w:val="00510553"/>
    <w:rsid w:val="00510CE3"/>
    <w:rsid w:val="0051197E"/>
    <w:rsid w:val="00512D56"/>
    <w:rsid w:val="0051312A"/>
    <w:rsid w:val="005131C6"/>
    <w:rsid w:val="005131D9"/>
    <w:rsid w:val="005133DD"/>
    <w:rsid w:val="00513634"/>
    <w:rsid w:val="00513803"/>
    <w:rsid w:val="00513F2F"/>
    <w:rsid w:val="00514269"/>
    <w:rsid w:val="0051430D"/>
    <w:rsid w:val="005144D0"/>
    <w:rsid w:val="00515275"/>
    <w:rsid w:val="0051695D"/>
    <w:rsid w:val="00516E7E"/>
    <w:rsid w:val="00517377"/>
    <w:rsid w:val="005173D1"/>
    <w:rsid w:val="0051758D"/>
    <w:rsid w:val="0051776B"/>
    <w:rsid w:val="00517B9E"/>
    <w:rsid w:val="00520A25"/>
    <w:rsid w:val="00521647"/>
    <w:rsid w:val="00522CB3"/>
    <w:rsid w:val="00522E03"/>
    <w:rsid w:val="00523195"/>
    <w:rsid w:val="0052346C"/>
    <w:rsid w:val="005245F9"/>
    <w:rsid w:val="00524C30"/>
    <w:rsid w:val="00524D94"/>
    <w:rsid w:val="00524DDC"/>
    <w:rsid w:val="0052501C"/>
    <w:rsid w:val="005254A1"/>
    <w:rsid w:val="005255E0"/>
    <w:rsid w:val="00525BA8"/>
    <w:rsid w:val="00525FC2"/>
    <w:rsid w:val="00526496"/>
    <w:rsid w:val="00526717"/>
    <w:rsid w:val="00530534"/>
    <w:rsid w:val="00530EB0"/>
    <w:rsid w:val="0053132C"/>
    <w:rsid w:val="0053179A"/>
    <w:rsid w:val="005318FC"/>
    <w:rsid w:val="00531C5E"/>
    <w:rsid w:val="00531CAC"/>
    <w:rsid w:val="00531E25"/>
    <w:rsid w:val="00532791"/>
    <w:rsid w:val="00532A19"/>
    <w:rsid w:val="005334C1"/>
    <w:rsid w:val="005337A4"/>
    <w:rsid w:val="00533E0E"/>
    <w:rsid w:val="005342D7"/>
    <w:rsid w:val="00534819"/>
    <w:rsid w:val="00535700"/>
    <w:rsid w:val="005359AB"/>
    <w:rsid w:val="00535FDC"/>
    <w:rsid w:val="00536075"/>
    <w:rsid w:val="00536E2C"/>
    <w:rsid w:val="005374DA"/>
    <w:rsid w:val="005378CE"/>
    <w:rsid w:val="00537A80"/>
    <w:rsid w:val="00537BBC"/>
    <w:rsid w:val="00537DB8"/>
    <w:rsid w:val="00540904"/>
    <w:rsid w:val="00540CDF"/>
    <w:rsid w:val="00541A16"/>
    <w:rsid w:val="00541A24"/>
    <w:rsid w:val="00541A39"/>
    <w:rsid w:val="00541ED0"/>
    <w:rsid w:val="005426C5"/>
    <w:rsid w:val="005429F4"/>
    <w:rsid w:val="00543084"/>
    <w:rsid w:val="005439BE"/>
    <w:rsid w:val="00543B0A"/>
    <w:rsid w:val="00544233"/>
    <w:rsid w:val="00546FDD"/>
    <w:rsid w:val="005473A7"/>
    <w:rsid w:val="00547750"/>
    <w:rsid w:val="00547983"/>
    <w:rsid w:val="00551022"/>
    <w:rsid w:val="00553712"/>
    <w:rsid w:val="00553D9F"/>
    <w:rsid w:val="0055405D"/>
    <w:rsid w:val="005546ED"/>
    <w:rsid w:val="00555207"/>
    <w:rsid w:val="00555646"/>
    <w:rsid w:val="00555823"/>
    <w:rsid w:val="00555D4A"/>
    <w:rsid w:val="00555F77"/>
    <w:rsid w:val="0055641C"/>
    <w:rsid w:val="00557091"/>
    <w:rsid w:val="00557EF5"/>
    <w:rsid w:val="00560911"/>
    <w:rsid w:val="00560CD9"/>
    <w:rsid w:val="00561C2A"/>
    <w:rsid w:val="00562B51"/>
    <w:rsid w:val="00562E2B"/>
    <w:rsid w:val="00563156"/>
    <w:rsid w:val="00563C3B"/>
    <w:rsid w:val="00563C84"/>
    <w:rsid w:val="0056572F"/>
    <w:rsid w:val="005665F1"/>
    <w:rsid w:val="00566650"/>
    <w:rsid w:val="00566B14"/>
    <w:rsid w:val="005709F2"/>
    <w:rsid w:val="00571212"/>
    <w:rsid w:val="00571B95"/>
    <w:rsid w:val="00571CC1"/>
    <w:rsid w:val="005728D1"/>
    <w:rsid w:val="00572C29"/>
    <w:rsid w:val="00573D15"/>
    <w:rsid w:val="00575326"/>
    <w:rsid w:val="00575E38"/>
    <w:rsid w:val="00576155"/>
    <w:rsid w:val="00576DA5"/>
    <w:rsid w:val="00576F00"/>
    <w:rsid w:val="00577154"/>
    <w:rsid w:val="005773FF"/>
    <w:rsid w:val="005800B4"/>
    <w:rsid w:val="005807B5"/>
    <w:rsid w:val="00580C04"/>
    <w:rsid w:val="0058190E"/>
    <w:rsid w:val="005820D8"/>
    <w:rsid w:val="00582F9C"/>
    <w:rsid w:val="00583CC3"/>
    <w:rsid w:val="0058408D"/>
    <w:rsid w:val="005842FD"/>
    <w:rsid w:val="00584A2F"/>
    <w:rsid w:val="00584F77"/>
    <w:rsid w:val="005864AF"/>
    <w:rsid w:val="00587BEB"/>
    <w:rsid w:val="005905FC"/>
    <w:rsid w:val="00590789"/>
    <w:rsid w:val="00591EC0"/>
    <w:rsid w:val="00592386"/>
    <w:rsid w:val="00593D19"/>
    <w:rsid w:val="00594439"/>
    <w:rsid w:val="0059539D"/>
    <w:rsid w:val="00595DB2"/>
    <w:rsid w:val="00596175"/>
    <w:rsid w:val="0059650A"/>
    <w:rsid w:val="0059770D"/>
    <w:rsid w:val="00597DA9"/>
    <w:rsid w:val="00597DE8"/>
    <w:rsid w:val="005A060A"/>
    <w:rsid w:val="005A07C4"/>
    <w:rsid w:val="005A0E43"/>
    <w:rsid w:val="005A1234"/>
    <w:rsid w:val="005A243E"/>
    <w:rsid w:val="005A41F3"/>
    <w:rsid w:val="005A422A"/>
    <w:rsid w:val="005A43CE"/>
    <w:rsid w:val="005A4AA2"/>
    <w:rsid w:val="005A4F7F"/>
    <w:rsid w:val="005A51B8"/>
    <w:rsid w:val="005A561F"/>
    <w:rsid w:val="005A5DA1"/>
    <w:rsid w:val="005A5E19"/>
    <w:rsid w:val="005A7A3A"/>
    <w:rsid w:val="005A7E2C"/>
    <w:rsid w:val="005B00D0"/>
    <w:rsid w:val="005B129A"/>
    <w:rsid w:val="005B1939"/>
    <w:rsid w:val="005B20BA"/>
    <w:rsid w:val="005B210D"/>
    <w:rsid w:val="005B22E8"/>
    <w:rsid w:val="005B38EC"/>
    <w:rsid w:val="005B3FD0"/>
    <w:rsid w:val="005B4443"/>
    <w:rsid w:val="005B4719"/>
    <w:rsid w:val="005B52DE"/>
    <w:rsid w:val="005B5492"/>
    <w:rsid w:val="005B5791"/>
    <w:rsid w:val="005B60A0"/>
    <w:rsid w:val="005B637F"/>
    <w:rsid w:val="005B6473"/>
    <w:rsid w:val="005B68F9"/>
    <w:rsid w:val="005B69AD"/>
    <w:rsid w:val="005B6AAC"/>
    <w:rsid w:val="005B71AD"/>
    <w:rsid w:val="005B7279"/>
    <w:rsid w:val="005C003D"/>
    <w:rsid w:val="005C00CD"/>
    <w:rsid w:val="005C01D4"/>
    <w:rsid w:val="005C0747"/>
    <w:rsid w:val="005C175B"/>
    <w:rsid w:val="005C1EE4"/>
    <w:rsid w:val="005C263B"/>
    <w:rsid w:val="005C2642"/>
    <w:rsid w:val="005C2F42"/>
    <w:rsid w:val="005C33E0"/>
    <w:rsid w:val="005C345A"/>
    <w:rsid w:val="005C4939"/>
    <w:rsid w:val="005C5F92"/>
    <w:rsid w:val="005C606B"/>
    <w:rsid w:val="005C6D1B"/>
    <w:rsid w:val="005C7080"/>
    <w:rsid w:val="005C715F"/>
    <w:rsid w:val="005C7321"/>
    <w:rsid w:val="005C7BDE"/>
    <w:rsid w:val="005C7BE1"/>
    <w:rsid w:val="005D0B36"/>
    <w:rsid w:val="005D0C10"/>
    <w:rsid w:val="005D11CE"/>
    <w:rsid w:val="005D11EB"/>
    <w:rsid w:val="005D2275"/>
    <w:rsid w:val="005D2A41"/>
    <w:rsid w:val="005D2C04"/>
    <w:rsid w:val="005D2FC0"/>
    <w:rsid w:val="005D3CB0"/>
    <w:rsid w:val="005D4144"/>
    <w:rsid w:val="005D4F6E"/>
    <w:rsid w:val="005D5058"/>
    <w:rsid w:val="005D5089"/>
    <w:rsid w:val="005D55A5"/>
    <w:rsid w:val="005D5E51"/>
    <w:rsid w:val="005D630C"/>
    <w:rsid w:val="005D75D3"/>
    <w:rsid w:val="005D7F8F"/>
    <w:rsid w:val="005E0071"/>
    <w:rsid w:val="005E015B"/>
    <w:rsid w:val="005E0340"/>
    <w:rsid w:val="005E0D2C"/>
    <w:rsid w:val="005E103C"/>
    <w:rsid w:val="005E111E"/>
    <w:rsid w:val="005E15DC"/>
    <w:rsid w:val="005E250B"/>
    <w:rsid w:val="005E3185"/>
    <w:rsid w:val="005E340A"/>
    <w:rsid w:val="005E4863"/>
    <w:rsid w:val="005E48C7"/>
    <w:rsid w:val="005E4C30"/>
    <w:rsid w:val="005E4CA9"/>
    <w:rsid w:val="005E4F5A"/>
    <w:rsid w:val="005E50F7"/>
    <w:rsid w:val="005E57A2"/>
    <w:rsid w:val="005E57D7"/>
    <w:rsid w:val="005E6986"/>
    <w:rsid w:val="005E6EE7"/>
    <w:rsid w:val="005E732B"/>
    <w:rsid w:val="005F00C0"/>
    <w:rsid w:val="005F0BA0"/>
    <w:rsid w:val="005F0D1C"/>
    <w:rsid w:val="005F0F5A"/>
    <w:rsid w:val="005F132C"/>
    <w:rsid w:val="005F184C"/>
    <w:rsid w:val="005F24E2"/>
    <w:rsid w:val="005F26FB"/>
    <w:rsid w:val="005F27A0"/>
    <w:rsid w:val="005F2E36"/>
    <w:rsid w:val="005F363E"/>
    <w:rsid w:val="005F39A7"/>
    <w:rsid w:val="005F4288"/>
    <w:rsid w:val="005F4404"/>
    <w:rsid w:val="005F4D19"/>
    <w:rsid w:val="005F4E21"/>
    <w:rsid w:val="005F5CBD"/>
    <w:rsid w:val="005F5D06"/>
    <w:rsid w:val="005F678C"/>
    <w:rsid w:val="005F7459"/>
    <w:rsid w:val="005F7875"/>
    <w:rsid w:val="005F7C6B"/>
    <w:rsid w:val="005F7CF8"/>
    <w:rsid w:val="005F7CFA"/>
    <w:rsid w:val="005F7F59"/>
    <w:rsid w:val="00600F08"/>
    <w:rsid w:val="00601321"/>
    <w:rsid w:val="00601480"/>
    <w:rsid w:val="00601B9B"/>
    <w:rsid w:val="0060200A"/>
    <w:rsid w:val="00603A05"/>
    <w:rsid w:val="0060410E"/>
    <w:rsid w:val="0060423F"/>
    <w:rsid w:val="006051F4"/>
    <w:rsid w:val="006059DB"/>
    <w:rsid w:val="00606800"/>
    <w:rsid w:val="00606C6D"/>
    <w:rsid w:val="00606F59"/>
    <w:rsid w:val="006077E4"/>
    <w:rsid w:val="0061035C"/>
    <w:rsid w:val="00610760"/>
    <w:rsid w:val="00610C33"/>
    <w:rsid w:val="00610C47"/>
    <w:rsid w:val="00611D6F"/>
    <w:rsid w:val="00612C12"/>
    <w:rsid w:val="00613441"/>
    <w:rsid w:val="00613750"/>
    <w:rsid w:val="006137CC"/>
    <w:rsid w:val="006154F3"/>
    <w:rsid w:val="006158C8"/>
    <w:rsid w:val="00616D87"/>
    <w:rsid w:val="00617267"/>
    <w:rsid w:val="00617C1A"/>
    <w:rsid w:val="00617E55"/>
    <w:rsid w:val="00617F00"/>
    <w:rsid w:val="00621436"/>
    <w:rsid w:val="00621907"/>
    <w:rsid w:val="00622386"/>
    <w:rsid w:val="006227F9"/>
    <w:rsid w:val="006236FC"/>
    <w:rsid w:val="0062396C"/>
    <w:rsid w:val="00623F81"/>
    <w:rsid w:val="00623F82"/>
    <w:rsid w:val="00623FEC"/>
    <w:rsid w:val="00627B0E"/>
    <w:rsid w:val="0063051F"/>
    <w:rsid w:val="0063227C"/>
    <w:rsid w:val="0063232E"/>
    <w:rsid w:val="006325C1"/>
    <w:rsid w:val="006336D3"/>
    <w:rsid w:val="006347CF"/>
    <w:rsid w:val="006359E4"/>
    <w:rsid w:val="00636C77"/>
    <w:rsid w:val="00637656"/>
    <w:rsid w:val="006413C5"/>
    <w:rsid w:val="0064187D"/>
    <w:rsid w:val="00641E9D"/>
    <w:rsid w:val="00642F05"/>
    <w:rsid w:val="006432FF"/>
    <w:rsid w:val="006435B1"/>
    <w:rsid w:val="00643CAB"/>
    <w:rsid w:val="006449F9"/>
    <w:rsid w:val="006456AF"/>
    <w:rsid w:val="006457B3"/>
    <w:rsid w:val="00645ECA"/>
    <w:rsid w:val="0064646C"/>
    <w:rsid w:val="00646B08"/>
    <w:rsid w:val="00646E4A"/>
    <w:rsid w:val="006501E7"/>
    <w:rsid w:val="006506CE"/>
    <w:rsid w:val="00650966"/>
    <w:rsid w:val="00650B03"/>
    <w:rsid w:val="00650D5B"/>
    <w:rsid w:val="006512F2"/>
    <w:rsid w:val="0065169F"/>
    <w:rsid w:val="0065194B"/>
    <w:rsid w:val="00651E09"/>
    <w:rsid w:val="00652B46"/>
    <w:rsid w:val="00652D76"/>
    <w:rsid w:val="00653082"/>
    <w:rsid w:val="00653138"/>
    <w:rsid w:val="006535BA"/>
    <w:rsid w:val="00653C2C"/>
    <w:rsid w:val="00654208"/>
    <w:rsid w:val="0065582E"/>
    <w:rsid w:val="00655FD6"/>
    <w:rsid w:val="00656EC2"/>
    <w:rsid w:val="00660392"/>
    <w:rsid w:val="00660F2D"/>
    <w:rsid w:val="006611EA"/>
    <w:rsid w:val="00661980"/>
    <w:rsid w:val="006624D1"/>
    <w:rsid w:val="0066298D"/>
    <w:rsid w:val="00663156"/>
    <w:rsid w:val="00663516"/>
    <w:rsid w:val="00663AC0"/>
    <w:rsid w:val="00664790"/>
    <w:rsid w:val="006648B2"/>
    <w:rsid w:val="00665363"/>
    <w:rsid w:val="0066551E"/>
    <w:rsid w:val="00667844"/>
    <w:rsid w:val="00667858"/>
    <w:rsid w:val="006719A1"/>
    <w:rsid w:val="00672E31"/>
    <w:rsid w:val="006731B8"/>
    <w:rsid w:val="006733DD"/>
    <w:rsid w:val="00673C98"/>
    <w:rsid w:val="0067428C"/>
    <w:rsid w:val="0067459A"/>
    <w:rsid w:val="00675421"/>
    <w:rsid w:val="0067738D"/>
    <w:rsid w:val="0067785B"/>
    <w:rsid w:val="00680069"/>
    <w:rsid w:val="0068007D"/>
    <w:rsid w:val="006803DD"/>
    <w:rsid w:val="0068051A"/>
    <w:rsid w:val="006806AF"/>
    <w:rsid w:val="00680C40"/>
    <w:rsid w:val="0068193C"/>
    <w:rsid w:val="00681E41"/>
    <w:rsid w:val="00682496"/>
    <w:rsid w:val="00682784"/>
    <w:rsid w:val="00682BDB"/>
    <w:rsid w:val="006835E7"/>
    <w:rsid w:val="006835EF"/>
    <w:rsid w:val="00684F81"/>
    <w:rsid w:val="00685330"/>
    <w:rsid w:val="0068578D"/>
    <w:rsid w:val="00685D45"/>
    <w:rsid w:val="006866CA"/>
    <w:rsid w:val="006874BB"/>
    <w:rsid w:val="0068779C"/>
    <w:rsid w:val="00687C04"/>
    <w:rsid w:val="006901AC"/>
    <w:rsid w:val="00690F58"/>
    <w:rsid w:val="00691BB6"/>
    <w:rsid w:val="006923A9"/>
    <w:rsid w:val="00692482"/>
    <w:rsid w:val="006929C7"/>
    <w:rsid w:val="0069372A"/>
    <w:rsid w:val="00693C48"/>
    <w:rsid w:val="00693D4D"/>
    <w:rsid w:val="006941A2"/>
    <w:rsid w:val="00694D99"/>
    <w:rsid w:val="006951CE"/>
    <w:rsid w:val="006951D2"/>
    <w:rsid w:val="00695214"/>
    <w:rsid w:val="00696419"/>
    <w:rsid w:val="00696683"/>
    <w:rsid w:val="006968A7"/>
    <w:rsid w:val="006972A1"/>
    <w:rsid w:val="00697A97"/>
    <w:rsid w:val="00697AC1"/>
    <w:rsid w:val="00697B3F"/>
    <w:rsid w:val="006A01F3"/>
    <w:rsid w:val="006A0217"/>
    <w:rsid w:val="006A077A"/>
    <w:rsid w:val="006A0BC1"/>
    <w:rsid w:val="006A31F6"/>
    <w:rsid w:val="006A39E9"/>
    <w:rsid w:val="006A3FAF"/>
    <w:rsid w:val="006A4BCF"/>
    <w:rsid w:val="006A52F9"/>
    <w:rsid w:val="006A65B6"/>
    <w:rsid w:val="006A6AC7"/>
    <w:rsid w:val="006A730A"/>
    <w:rsid w:val="006B0B8E"/>
    <w:rsid w:val="006B1089"/>
    <w:rsid w:val="006B1D42"/>
    <w:rsid w:val="006B3048"/>
    <w:rsid w:val="006B3EE7"/>
    <w:rsid w:val="006B3F51"/>
    <w:rsid w:val="006B40A0"/>
    <w:rsid w:val="006B4C5C"/>
    <w:rsid w:val="006B4CAA"/>
    <w:rsid w:val="006B51E5"/>
    <w:rsid w:val="006B51FC"/>
    <w:rsid w:val="006B5EFF"/>
    <w:rsid w:val="006B5FC2"/>
    <w:rsid w:val="006B60AE"/>
    <w:rsid w:val="006B6534"/>
    <w:rsid w:val="006B67FE"/>
    <w:rsid w:val="006B6B81"/>
    <w:rsid w:val="006B6F35"/>
    <w:rsid w:val="006B72A2"/>
    <w:rsid w:val="006B7327"/>
    <w:rsid w:val="006C2055"/>
    <w:rsid w:val="006C2ECC"/>
    <w:rsid w:val="006C3297"/>
    <w:rsid w:val="006C3B04"/>
    <w:rsid w:val="006C3D14"/>
    <w:rsid w:val="006C3D6F"/>
    <w:rsid w:val="006C4780"/>
    <w:rsid w:val="006C52CD"/>
    <w:rsid w:val="006C5349"/>
    <w:rsid w:val="006C6710"/>
    <w:rsid w:val="006C6A81"/>
    <w:rsid w:val="006C6BCC"/>
    <w:rsid w:val="006C6FBE"/>
    <w:rsid w:val="006C7BB1"/>
    <w:rsid w:val="006D0AB0"/>
    <w:rsid w:val="006D19F6"/>
    <w:rsid w:val="006D2AE7"/>
    <w:rsid w:val="006D2D69"/>
    <w:rsid w:val="006D2EE6"/>
    <w:rsid w:val="006D2F4F"/>
    <w:rsid w:val="006D3109"/>
    <w:rsid w:val="006D3BA6"/>
    <w:rsid w:val="006D4058"/>
    <w:rsid w:val="006D4892"/>
    <w:rsid w:val="006D6CA6"/>
    <w:rsid w:val="006D70A1"/>
    <w:rsid w:val="006D7665"/>
    <w:rsid w:val="006E0E2C"/>
    <w:rsid w:val="006E0E65"/>
    <w:rsid w:val="006E1055"/>
    <w:rsid w:val="006E13B0"/>
    <w:rsid w:val="006E1442"/>
    <w:rsid w:val="006E1B07"/>
    <w:rsid w:val="006E2350"/>
    <w:rsid w:val="006E2361"/>
    <w:rsid w:val="006E3606"/>
    <w:rsid w:val="006E365B"/>
    <w:rsid w:val="006E3FBC"/>
    <w:rsid w:val="006E5CAA"/>
    <w:rsid w:val="006E6268"/>
    <w:rsid w:val="006E6840"/>
    <w:rsid w:val="006E6BF9"/>
    <w:rsid w:val="006E6FA9"/>
    <w:rsid w:val="006F0918"/>
    <w:rsid w:val="006F0FF8"/>
    <w:rsid w:val="006F160F"/>
    <w:rsid w:val="006F1BD3"/>
    <w:rsid w:val="006F227D"/>
    <w:rsid w:val="006F2361"/>
    <w:rsid w:val="006F2387"/>
    <w:rsid w:val="006F2C71"/>
    <w:rsid w:val="006F3555"/>
    <w:rsid w:val="006F356E"/>
    <w:rsid w:val="006F35CD"/>
    <w:rsid w:val="006F3B29"/>
    <w:rsid w:val="006F467A"/>
    <w:rsid w:val="006F52F3"/>
    <w:rsid w:val="006F58FA"/>
    <w:rsid w:val="006F66C3"/>
    <w:rsid w:val="006F6784"/>
    <w:rsid w:val="006F6AE4"/>
    <w:rsid w:val="006F753D"/>
    <w:rsid w:val="00701B2D"/>
    <w:rsid w:val="0070219E"/>
    <w:rsid w:val="007021C8"/>
    <w:rsid w:val="007023BE"/>
    <w:rsid w:val="00703EDC"/>
    <w:rsid w:val="00704510"/>
    <w:rsid w:val="007053DB"/>
    <w:rsid w:val="00705426"/>
    <w:rsid w:val="00705BE6"/>
    <w:rsid w:val="00705ECE"/>
    <w:rsid w:val="00706859"/>
    <w:rsid w:val="00706DCE"/>
    <w:rsid w:val="00707405"/>
    <w:rsid w:val="00707484"/>
    <w:rsid w:val="00707CBE"/>
    <w:rsid w:val="00707D97"/>
    <w:rsid w:val="0071045B"/>
    <w:rsid w:val="0071071F"/>
    <w:rsid w:val="00710B2D"/>
    <w:rsid w:val="00711CFE"/>
    <w:rsid w:val="00712232"/>
    <w:rsid w:val="007129D5"/>
    <w:rsid w:val="007139CC"/>
    <w:rsid w:val="00714423"/>
    <w:rsid w:val="00715346"/>
    <w:rsid w:val="00715552"/>
    <w:rsid w:val="007158B3"/>
    <w:rsid w:val="00715A80"/>
    <w:rsid w:val="00715E08"/>
    <w:rsid w:val="00715E4D"/>
    <w:rsid w:val="0072021A"/>
    <w:rsid w:val="00720CC3"/>
    <w:rsid w:val="00720FC8"/>
    <w:rsid w:val="0072144D"/>
    <w:rsid w:val="00722007"/>
    <w:rsid w:val="007221BD"/>
    <w:rsid w:val="00722C64"/>
    <w:rsid w:val="007230F2"/>
    <w:rsid w:val="00723B09"/>
    <w:rsid w:val="00724AA9"/>
    <w:rsid w:val="00724CCB"/>
    <w:rsid w:val="00724DF7"/>
    <w:rsid w:val="00724E59"/>
    <w:rsid w:val="00725AC3"/>
    <w:rsid w:val="007278E3"/>
    <w:rsid w:val="00730068"/>
    <w:rsid w:val="00731697"/>
    <w:rsid w:val="00732E1C"/>
    <w:rsid w:val="00734A91"/>
    <w:rsid w:val="00735D5E"/>
    <w:rsid w:val="00736F36"/>
    <w:rsid w:val="00737172"/>
    <w:rsid w:val="007377E6"/>
    <w:rsid w:val="00740885"/>
    <w:rsid w:val="00740D82"/>
    <w:rsid w:val="00741035"/>
    <w:rsid w:val="00741214"/>
    <w:rsid w:val="00741395"/>
    <w:rsid w:val="0074191E"/>
    <w:rsid w:val="00741DF3"/>
    <w:rsid w:val="007420A0"/>
    <w:rsid w:val="00742609"/>
    <w:rsid w:val="00742FE5"/>
    <w:rsid w:val="0074373C"/>
    <w:rsid w:val="00743EA6"/>
    <w:rsid w:val="00744FB5"/>
    <w:rsid w:val="0074527B"/>
    <w:rsid w:val="007452C5"/>
    <w:rsid w:val="00745645"/>
    <w:rsid w:val="00745AF3"/>
    <w:rsid w:val="00745D1F"/>
    <w:rsid w:val="00746C81"/>
    <w:rsid w:val="00746FBE"/>
    <w:rsid w:val="007471EC"/>
    <w:rsid w:val="00747EAF"/>
    <w:rsid w:val="007506CC"/>
    <w:rsid w:val="00750B67"/>
    <w:rsid w:val="00750C51"/>
    <w:rsid w:val="007519E3"/>
    <w:rsid w:val="00751B23"/>
    <w:rsid w:val="0075249E"/>
    <w:rsid w:val="00753F7C"/>
    <w:rsid w:val="00754884"/>
    <w:rsid w:val="007553EF"/>
    <w:rsid w:val="00755478"/>
    <w:rsid w:val="00755854"/>
    <w:rsid w:val="00756A53"/>
    <w:rsid w:val="00760045"/>
    <w:rsid w:val="007601A7"/>
    <w:rsid w:val="00761924"/>
    <w:rsid w:val="00761EF6"/>
    <w:rsid w:val="00761F23"/>
    <w:rsid w:val="00762018"/>
    <w:rsid w:val="00762471"/>
    <w:rsid w:val="0076281B"/>
    <w:rsid w:val="00762DAE"/>
    <w:rsid w:val="00763684"/>
    <w:rsid w:val="00763A56"/>
    <w:rsid w:val="007642BF"/>
    <w:rsid w:val="007653F8"/>
    <w:rsid w:val="0076575C"/>
    <w:rsid w:val="00766388"/>
    <w:rsid w:val="00766AB0"/>
    <w:rsid w:val="00766B75"/>
    <w:rsid w:val="00767436"/>
    <w:rsid w:val="00767851"/>
    <w:rsid w:val="0077002F"/>
    <w:rsid w:val="00770544"/>
    <w:rsid w:val="00770AE1"/>
    <w:rsid w:val="007715EF"/>
    <w:rsid w:val="007715FE"/>
    <w:rsid w:val="00771AF2"/>
    <w:rsid w:val="0077235B"/>
    <w:rsid w:val="007727CD"/>
    <w:rsid w:val="00773156"/>
    <w:rsid w:val="007734F5"/>
    <w:rsid w:val="00773BA5"/>
    <w:rsid w:val="00774486"/>
    <w:rsid w:val="00774693"/>
    <w:rsid w:val="007760E3"/>
    <w:rsid w:val="007770D0"/>
    <w:rsid w:val="00777330"/>
    <w:rsid w:val="00777681"/>
    <w:rsid w:val="00777704"/>
    <w:rsid w:val="0077794B"/>
    <w:rsid w:val="00777DA2"/>
    <w:rsid w:val="0078002D"/>
    <w:rsid w:val="007805F2"/>
    <w:rsid w:val="00782059"/>
    <w:rsid w:val="00783680"/>
    <w:rsid w:val="007836EF"/>
    <w:rsid w:val="00783813"/>
    <w:rsid w:val="00783928"/>
    <w:rsid w:val="00784B15"/>
    <w:rsid w:val="00784B41"/>
    <w:rsid w:val="00786008"/>
    <w:rsid w:val="007869BB"/>
    <w:rsid w:val="007873EC"/>
    <w:rsid w:val="00787D53"/>
    <w:rsid w:val="0079193E"/>
    <w:rsid w:val="00791DFD"/>
    <w:rsid w:val="00792262"/>
    <w:rsid w:val="00794357"/>
    <w:rsid w:val="007949AA"/>
    <w:rsid w:val="00794F57"/>
    <w:rsid w:val="007962A5"/>
    <w:rsid w:val="00796A93"/>
    <w:rsid w:val="0079779C"/>
    <w:rsid w:val="007979B5"/>
    <w:rsid w:val="00797A92"/>
    <w:rsid w:val="00797ECE"/>
    <w:rsid w:val="007A04E8"/>
    <w:rsid w:val="007A0ECF"/>
    <w:rsid w:val="007A1EFE"/>
    <w:rsid w:val="007A2F76"/>
    <w:rsid w:val="007A2F84"/>
    <w:rsid w:val="007A47AA"/>
    <w:rsid w:val="007A4DB2"/>
    <w:rsid w:val="007A5261"/>
    <w:rsid w:val="007A543F"/>
    <w:rsid w:val="007A58C3"/>
    <w:rsid w:val="007A5A99"/>
    <w:rsid w:val="007A6203"/>
    <w:rsid w:val="007A67D4"/>
    <w:rsid w:val="007A6991"/>
    <w:rsid w:val="007A699E"/>
    <w:rsid w:val="007A69D7"/>
    <w:rsid w:val="007A6DFD"/>
    <w:rsid w:val="007A7DDF"/>
    <w:rsid w:val="007B0B78"/>
    <w:rsid w:val="007B0CBE"/>
    <w:rsid w:val="007B0D95"/>
    <w:rsid w:val="007B0FEC"/>
    <w:rsid w:val="007B1090"/>
    <w:rsid w:val="007B1425"/>
    <w:rsid w:val="007B156A"/>
    <w:rsid w:val="007B2923"/>
    <w:rsid w:val="007B2D84"/>
    <w:rsid w:val="007B2E61"/>
    <w:rsid w:val="007B38C5"/>
    <w:rsid w:val="007B39B4"/>
    <w:rsid w:val="007B3CE0"/>
    <w:rsid w:val="007B3D58"/>
    <w:rsid w:val="007B42BE"/>
    <w:rsid w:val="007B5468"/>
    <w:rsid w:val="007B62EC"/>
    <w:rsid w:val="007B6612"/>
    <w:rsid w:val="007B6918"/>
    <w:rsid w:val="007B73A0"/>
    <w:rsid w:val="007B7BBE"/>
    <w:rsid w:val="007C0285"/>
    <w:rsid w:val="007C16B3"/>
    <w:rsid w:val="007C1D1C"/>
    <w:rsid w:val="007C1D1E"/>
    <w:rsid w:val="007C1E97"/>
    <w:rsid w:val="007C2988"/>
    <w:rsid w:val="007C3191"/>
    <w:rsid w:val="007C3423"/>
    <w:rsid w:val="007C4948"/>
    <w:rsid w:val="007C5352"/>
    <w:rsid w:val="007C68C5"/>
    <w:rsid w:val="007C7570"/>
    <w:rsid w:val="007C7E23"/>
    <w:rsid w:val="007D021F"/>
    <w:rsid w:val="007D0479"/>
    <w:rsid w:val="007D1198"/>
    <w:rsid w:val="007D1C97"/>
    <w:rsid w:val="007D2195"/>
    <w:rsid w:val="007D2748"/>
    <w:rsid w:val="007D366A"/>
    <w:rsid w:val="007D3772"/>
    <w:rsid w:val="007D3A6A"/>
    <w:rsid w:val="007D3E1C"/>
    <w:rsid w:val="007D4CC6"/>
    <w:rsid w:val="007D616E"/>
    <w:rsid w:val="007D75CD"/>
    <w:rsid w:val="007D76C6"/>
    <w:rsid w:val="007E010B"/>
    <w:rsid w:val="007E0412"/>
    <w:rsid w:val="007E082C"/>
    <w:rsid w:val="007E0F5F"/>
    <w:rsid w:val="007E210A"/>
    <w:rsid w:val="007E25F9"/>
    <w:rsid w:val="007E2F96"/>
    <w:rsid w:val="007E3304"/>
    <w:rsid w:val="007E46B1"/>
    <w:rsid w:val="007E5E69"/>
    <w:rsid w:val="007E61D5"/>
    <w:rsid w:val="007E6929"/>
    <w:rsid w:val="007E6C97"/>
    <w:rsid w:val="007E7980"/>
    <w:rsid w:val="007F0B9E"/>
    <w:rsid w:val="007F1003"/>
    <w:rsid w:val="007F1D6B"/>
    <w:rsid w:val="007F22BC"/>
    <w:rsid w:val="007F35FF"/>
    <w:rsid w:val="007F38EC"/>
    <w:rsid w:val="007F3D14"/>
    <w:rsid w:val="007F3D52"/>
    <w:rsid w:val="007F7DB6"/>
    <w:rsid w:val="00800B5C"/>
    <w:rsid w:val="0080104C"/>
    <w:rsid w:val="00801A73"/>
    <w:rsid w:val="00801D81"/>
    <w:rsid w:val="008026FA"/>
    <w:rsid w:val="00802DD3"/>
    <w:rsid w:val="00802EEA"/>
    <w:rsid w:val="00804A1A"/>
    <w:rsid w:val="00804C15"/>
    <w:rsid w:val="00805273"/>
    <w:rsid w:val="00805A45"/>
    <w:rsid w:val="00805E6D"/>
    <w:rsid w:val="008065AB"/>
    <w:rsid w:val="00806672"/>
    <w:rsid w:val="00806CCB"/>
    <w:rsid w:val="00806D57"/>
    <w:rsid w:val="00807071"/>
    <w:rsid w:val="00811009"/>
    <w:rsid w:val="008117DA"/>
    <w:rsid w:val="0081259A"/>
    <w:rsid w:val="00812A32"/>
    <w:rsid w:val="00812B62"/>
    <w:rsid w:val="00813241"/>
    <w:rsid w:val="008133BD"/>
    <w:rsid w:val="00813974"/>
    <w:rsid w:val="00813EB9"/>
    <w:rsid w:val="00814999"/>
    <w:rsid w:val="00815E12"/>
    <w:rsid w:val="00816500"/>
    <w:rsid w:val="00820633"/>
    <w:rsid w:val="00821067"/>
    <w:rsid w:val="0082182C"/>
    <w:rsid w:val="00821A06"/>
    <w:rsid w:val="00821B6A"/>
    <w:rsid w:val="0082306C"/>
    <w:rsid w:val="00823117"/>
    <w:rsid w:val="008233DA"/>
    <w:rsid w:val="00823BA7"/>
    <w:rsid w:val="00824B5D"/>
    <w:rsid w:val="008254A9"/>
    <w:rsid w:val="008259F1"/>
    <w:rsid w:val="00825C65"/>
    <w:rsid w:val="00826B3F"/>
    <w:rsid w:val="00826F49"/>
    <w:rsid w:val="00827D2F"/>
    <w:rsid w:val="00827EBC"/>
    <w:rsid w:val="008307E6"/>
    <w:rsid w:val="00832316"/>
    <w:rsid w:val="008325C0"/>
    <w:rsid w:val="0083306D"/>
    <w:rsid w:val="00833222"/>
    <w:rsid w:val="0083350E"/>
    <w:rsid w:val="00833C2F"/>
    <w:rsid w:val="00833DC1"/>
    <w:rsid w:val="00833DCF"/>
    <w:rsid w:val="00834D2F"/>
    <w:rsid w:val="00834E6E"/>
    <w:rsid w:val="00835122"/>
    <w:rsid w:val="008360AA"/>
    <w:rsid w:val="008367F3"/>
    <w:rsid w:val="00836DA3"/>
    <w:rsid w:val="00836DD9"/>
    <w:rsid w:val="0083724E"/>
    <w:rsid w:val="0083783F"/>
    <w:rsid w:val="00837861"/>
    <w:rsid w:val="00837941"/>
    <w:rsid w:val="00837CC7"/>
    <w:rsid w:val="00837FA1"/>
    <w:rsid w:val="00840662"/>
    <w:rsid w:val="008408C8"/>
    <w:rsid w:val="00840A7B"/>
    <w:rsid w:val="00840ADB"/>
    <w:rsid w:val="0084145A"/>
    <w:rsid w:val="00841C8A"/>
    <w:rsid w:val="00842AC8"/>
    <w:rsid w:val="008431FF"/>
    <w:rsid w:val="00843212"/>
    <w:rsid w:val="008432D7"/>
    <w:rsid w:val="008437B7"/>
    <w:rsid w:val="008438FD"/>
    <w:rsid w:val="008448A7"/>
    <w:rsid w:val="008462BD"/>
    <w:rsid w:val="00846D55"/>
    <w:rsid w:val="00846F76"/>
    <w:rsid w:val="00847EBC"/>
    <w:rsid w:val="00847EF9"/>
    <w:rsid w:val="008504CC"/>
    <w:rsid w:val="00850E83"/>
    <w:rsid w:val="00851580"/>
    <w:rsid w:val="00851939"/>
    <w:rsid w:val="008519C9"/>
    <w:rsid w:val="00851B24"/>
    <w:rsid w:val="00851D9A"/>
    <w:rsid w:val="008521F6"/>
    <w:rsid w:val="00852735"/>
    <w:rsid w:val="008528A3"/>
    <w:rsid w:val="00852DCE"/>
    <w:rsid w:val="008530C6"/>
    <w:rsid w:val="008539B7"/>
    <w:rsid w:val="00853BA5"/>
    <w:rsid w:val="00853EAA"/>
    <w:rsid w:val="008541DD"/>
    <w:rsid w:val="00854247"/>
    <w:rsid w:val="00854C90"/>
    <w:rsid w:val="00854D36"/>
    <w:rsid w:val="00856780"/>
    <w:rsid w:val="00856D4B"/>
    <w:rsid w:val="008578B8"/>
    <w:rsid w:val="00857A2A"/>
    <w:rsid w:val="00860511"/>
    <w:rsid w:val="00860921"/>
    <w:rsid w:val="00860B64"/>
    <w:rsid w:val="00861519"/>
    <w:rsid w:val="00861595"/>
    <w:rsid w:val="008629E1"/>
    <w:rsid w:val="00863AA8"/>
    <w:rsid w:val="00864657"/>
    <w:rsid w:val="008647CB"/>
    <w:rsid w:val="0086485B"/>
    <w:rsid w:val="0086493E"/>
    <w:rsid w:val="00864951"/>
    <w:rsid w:val="00864D69"/>
    <w:rsid w:val="00864DC6"/>
    <w:rsid w:val="00864F81"/>
    <w:rsid w:val="00866CE8"/>
    <w:rsid w:val="00867637"/>
    <w:rsid w:val="00867D86"/>
    <w:rsid w:val="00867E73"/>
    <w:rsid w:val="00867F4B"/>
    <w:rsid w:val="008705F1"/>
    <w:rsid w:val="0087257C"/>
    <w:rsid w:val="00872EA0"/>
    <w:rsid w:val="00873369"/>
    <w:rsid w:val="008742BB"/>
    <w:rsid w:val="0087585B"/>
    <w:rsid w:val="00875CC8"/>
    <w:rsid w:val="00875FB8"/>
    <w:rsid w:val="00876872"/>
    <w:rsid w:val="0087697C"/>
    <w:rsid w:val="00876A9E"/>
    <w:rsid w:val="00876FEE"/>
    <w:rsid w:val="0087757F"/>
    <w:rsid w:val="00877D96"/>
    <w:rsid w:val="00880DD6"/>
    <w:rsid w:val="0088114B"/>
    <w:rsid w:val="008816A0"/>
    <w:rsid w:val="00881719"/>
    <w:rsid w:val="00882897"/>
    <w:rsid w:val="00882A99"/>
    <w:rsid w:val="00882B4F"/>
    <w:rsid w:val="00882BA4"/>
    <w:rsid w:val="00883406"/>
    <w:rsid w:val="00883426"/>
    <w:rsid w:val="00883501"/>
    <w:rsid w:val="00883F1F"/>
    <w:rsid w:val="00884999"/>
    <w:rsid w:val="00885E62"/>
    <w:rsid w:val="00887045"/>
    <w:rsid w:val="00887640"/>
    <w:rsid w:val="00887E65"/>
    <w:rsid w:val="00890B3B"/>
    <w:rsid w:val="00890CA6"/>
    <w:rsid w:val="00891584"/>
    <w:rsid w:val="00891651"/>
    <w:rsid w:val="008917B7"/>
    <w:rsid w:val="00891B4E"/>
    <w:rsid w:val="00891C93"/>
    <w:rsid w:val="008924AC"/>
    <w:rsid w:val="0089252E"/>
    <w:rsid w:val="00892848"/>
    <w:rsid w:val="008935D7"/>
    <w:rsid w:val="00894120"/>
    <w:rsid w:val="00894427"/>
    <w:rsid w:val="00894DAB"/>
    <w:rsid w:val="00895ADE"/>
    <w:rsid w:val="00897B42"/>
    <w:rsid w:val="008A03A9"/>
    <w:rsid w:val="008A043E"/>
    <w:rsid w:val="008A0AC9"/>
    <w:rsid w:val="008A0D95"/>
    <w:rsid w:val="008A0F43"/>
    <w:rsid w:val="008A1316"/>
    <w:rsid w:val="008A1AA4"/>
    <w:rsid w:val="008A1E69"/>
    <w:rsid w:val="008A25F6"/>
    <w:rsid w:val="008A306F"/>
    <w:rsid w:val="008A3751"/>
    <w:rsid w:val="008A3D39"/>
    <w:rsid w:val="008A4230"/>
    <w:rsid w:val="008A4922"/>
    <w:rsid w:val="008A4A35"/>
    <w:rsid w:val="008A4C49"/>
    <w:rsid w:val="008A4CE5"/>
    <w:rsid w:val="008A51EF"/>
    <w:rsid w:val="008A5274"/>
    <w:rsid w:val="008A5301"/>
    <w:rsid w:val="008A64CD"/>
    <w:rsid w:val="008A704F"/>
    <w:rsid w:val="008A7080"/>
    <w:rsid w:val="008A7292"/>
    <w:rsid w:val="008B015D"/>
    <w:rsid w:val="008B06D7"/>
    <w:rsid w:val="008B08FE"/>
    <w:rsid w:val="008B0AD8"/>
    <w:rsid w:val="008B119D"/>
    <w:rsid w:val="008B1795"/>
    <w:rsid w:val="008B1A5B"/>
    <w:rsid w:val="008B2783"/>
    <w:rsid w:val="008B2BD5"/>
    <w:rsid w:val="008B2F21"/>
    <w:rsid w:val="008B37C3"/>
    <w:rsid w:val="008B3E66"/>
    <w:rsid w:val="008B4118"/>
    <w:rsid w:val="008B476F"/>
    <w:rsid w:val="008B4C68"/>
    <w:rsid w:val="008B5A89"/>
    <w:rsid w:val="008B7B3C"/>
    <w:rsid w:val="008B7EFA"/>
    <w:rsid w:val="008C0274"/>
    <w:rsid w:val="008C163E"/>
    <w:rsid w:val="008C173F"/>
    <w:rsid w:val="008C18D3"/>
    <w:rsid w:val="008C1F0D"/>
    <w:rsid w:val="008C20DF"/>
    <w:rsid w:val="008C2E7F"/>
    <w:rsid w:val="008C3642"/>
    <w:rsid w:val="008C36F5"/>
    <w:rsid w:val="008C3BF3"/>
    <w:rsid w:val="008C42A3"/>
    <w:rsid w:val="008C4748"/>
    <w:rsid w:val="008C5255"/>
    <w:rsid w:val="008C6FE6"/>
    <w:rsid w:val="008C722A"/>
    <w:rsid w:val="008D1D95"/>
    <w:rsid w:val="008D390C"/>
    <w:rsid w:val="008D48E8"/>
    <w:rsid w:val="008D4BB9"/>
    <w:rsid w:val="008D5721"/>
    <w:rsid w:val="008D5A70"/>
    <w:rsid w:val="008D6639"/>
    <w:rsid w:val="008D696C"/>
    <w:rsid w:val="008D6C06"/>
    <w:rsid w:val="008D6C76"/>
    <w:rsid w:val="008D7BA0"/>
    <w:rsid w:val="008D7E61"/>
    <w:rsid w:val="008E02D1"/>
    <w:rsid w:val="008E1BCC"/>
    <w:rsid w:val="008E2283"/>
    <w:rsid w:val="008E3525"/>
    <w:rsid w:val="008E3D8D"/>
    <w:rsid w:val="008E4E33"/>
    <w:rsid w:val="008E5A2B"/>
    <w:rsid w:val="008E5F11"/>
    <w:rsid w:val="008E648B"/>
    <w:rsid w:val="008F049D"/>
    <w:rsid w:val="008F06DD"/>
    <w:rsid w:val="008F238B"/>
    <w:rsid w:val="008F3B18"/>
    <w:rsid w:val="008F462E"/>
    <w:rsid w:val="008F599C"/>
    <w:rsid w:val="008F64C6"/>
    <w:rsid w:val="008F69EA"/>
    <w:rsid w:val="00901B44"/>
    <w:rsid w:val="00902CD0"/>
    <w:rsid w:val="00904532"/>
    <w:rsid w:val="0090647F"/>
    <w:rsid w:val="00906F49"/>
    <w:rsid w:val="0090730F"/>
    <w:rsid w:val="00907ADA"/>
    <w:rsid w:val="00907B2D"/>
    <w:rsid w:val="0091195D"/>
    <w:rsid w:val="00911FB2"/>
    <w:rsid w:val="009122B5"/>
    <w:rsid w:val="00913D0C"/>
    <w:rsid w:val="00913EC4"/>
    <w:rsid w:val="00913F82"/>
    <w:rsid w:val="00915598"/>
    <w:rsid w:val="0091669B"/>
    <w:rsid w:val="009169D0"/>
    <w:rsid w:val="00916EA7"/>
    <w:rsid w:val="00917E64"/>
    <w:rsid w:val="009207D7"/>
    <w:rsid w:val="00921790"/>
    <w:rsid w:val="009218F8"/>
    <w:rsid w:val="00922D61"/>
    <w:rsid w:val="00922E4C"/>
    <w:rsid w:val="00923056"/>
    <w:rsid w:val="009236DC"/>
    <w:rsid w:val="00923D25"/>
    <w:rsid w:val="0092412D"/>
    <w:rsid w:val="00924800"/>
    <w:rsid w:val="009255E8"/>
    <w:rsid w:val="009259F1"/>
    <w:rsid w:val="00925DFF"/>
    <w:rsid w:val="00926287"/>
    <w:rsid w:val="00926ABF"/>
    <w:rsid w:val="00927857"/>
    <w:rsid w:val="009304AB"/>
    <w:rsid w:val="009304CC"/>
    <w:rsid w:val="009305C5"/>
    <w:rsid w:val="009309A9"/>
    <w:rsid w:val="00930FE9"/>
    <w:rsid w:val="0093105F"/>
    <w:rsid w:val="009312EE"/>
    <w:rsid w:val="00932146"/>
    <w:rsid w:val="009321B7"/>
    <w:rsid w:val="009322E4"/>
    <w:rsid w:val="009323DB"/>
    <w:rsid w:val="009325E2"/>
    <w:rsid w:val="00932E68"/>
    <w:rsid w:val="009332A1"/>
    <w:rsid w:val="00933DF1"/>
    <w:rsid w:val="00933E0E"/>
    <w:rsid w:val="0093466E"/>
    <w:rsid w:val="00935455"/>
    <w:rsid w:val="009357C5"/>
    <w:rsid w:val="00936838"/>
    <w:rsid w:val="00936D89"/>
    <w:rsid w:val="00937023"/>
    <w:rsid w:val="00937647"/>
    <w:rsid w:val="00940409"/>
    <w:rsid w:val="009405AF"/>
    <w:rsid w:val="009419B5"/>
    <w:rsid w:val="00941BEF"/>
    <w:rsid w:val="009421F3"/>
    <w:rsid w:val="00942816"/>
    <w:rsid w:val="009428B4"/>
    <w:rsid w:val="009429C0"/>
    <w:rsid w:val="00942AAE"/>
    <w:rsid w:val="00942ADE"/>
    <w:rsid w:val="00942AEE"/>
    <w:rsid w:val="009437A7"/>
    <w:rsid w:val="00943F90"/>
    <w:rsid w:val="00944067"/>
    <w:rsid w:val="0094471D"/>
    <w:rsid w:val="00944A15"/>
    <w:rsid w:val="00944FD2"/>
    <w:rsid w:val="009452E1"/>
    <w:rsid w:val="0094571A"/>
    <w:rsid w:val="009471BF"/>
    <w:rsid w:val="009471CD"/>
    <w:rsid w:val="009474F3"/>
    <w:rsid w:val="0095011A"/>
    <w:rsid w:val="00951E82"/>
    <w:rsid w:val="00952E5E"/>
    <w:rsid w:val="00954C83"/>
    <w:rsid w:val="00954F0C"/>
    <w:rsid w:val="0095507A"/>
    <w:rsid w:val="0095556C"/>
    <w:rsid w:val="00955F9C"/>
    <w:rsid w:val="009563E4"/>
    <w:rsid w:val="00956476"/>
    <w:rsid w:val="0095673B"/>
    <w:rsid w:val="00956771"/>
    <w:rsid w:val="0095690C"/>
    <w:rsid w:val="009572C0"/>
    <w:rsid w:val="0095763D"/>
    <w:rsid w:val="00957D9A"/>
    <w:rsid w:val="0096063C"/>
    <w:rsid w:val="009613BD"/>
    <w:rsid w:val="00961579"/>
    <w:rsid w:val="009624E2"/>
    <w:rsid w:val="00963058"/>
    <w:rsid w:val="0096319A"/>
    <w:rsid w:val="009631A5"/>
    <w:rsid w:val="00963F75"/>
    <w:rsid w:val="009640B7"/>
    <w:rsid w:val="00966649"/>
    <w:rsid w:val="0096680A"/>
    <w:rsid w:val="00966840"/>
    <w:rsid w:val="00966DAB"/>
    <w:rsid w:val="009674DF"/>
    <w:rsid w:val="009676B2"/>
    <w:rsid w:val="00967898"/>
    <w:rsid w:val="00967BAE"/>
    <w:rsid w:val="00970656"/>
    <w:rsid w:val="009706FD"/>
    <w:rsid w:val="00970E07"/>
    <w:rsid w:val="00971F61"/>
    <w:rsid w:val="009722DF"/>
    <w:rsid w:val="0097236B"/>
    <w:rsid w:val="0097276A"/>
    <w:rsid w:val="00973F40"/>
    <w:rsid w:val="009744F7"/>
    <w:rsid w:val="00974F0B"/>
    <w:rsid w:val="0097533C"/>
    <w:rsid w:val="00975371"/>
    <w:rsid w:val="00976286"/>
    <w:rsid w:val="00976393"/>
    <w:rsid w:val="0097640F"/>
    <w:rsid w:val="00976428"/>
    <w:rsid w:val="009770DF"/>
    <w:rsid w:val="009770F0"/>
    <w:rsid w:val="00977113"/>
    <w:rsid w:val="0098024C"/>
    <w:rsid w:val="0098049D"/>
    <w:rsid w:val="0098075D"/>
    <w:rsid w:val="0098099E"/>
    <w:rsid w:val="00981E64"/>
    <w:rsid w:val="00982634"/>
    <w:rsid w:val="009829A1"/>
    <w:rsid w:val="00982FCF"/>
    <w:rsid w:val="009834EB"/>
    <w:rsid w:val="00984014"/>
    <w:rsid w:val="00984759"/>
    <w:rsid w:val="009862A1"/>
    <w:rsid w:val="00990760"/>
    <w:rsid w:val="009907BE"/>
    <w:rsid w:val="0099147E"/>
    <w:rsid w:val="00992959"/>
    <w:rsid w:val="00993284"/>
    <w:rsid w:val="00993304"/>
    <w:rsid w:val="0099389C"/>
    <w:rsid w:val="0099431F"/>
    <w:rsid w:val="00994321"/>
    <w:rsid w:val="0099462B"/>
    <w:rsid w:val="00994A60"/>
    <w:rsid w:val="009962BD"/>
    <w:rsid w:val="0099678B"/>
    <w:rsid w:val="00996CD8"/>
    <w:rsid w:val="009970F8"/>
    <w:rsid w:val="00997872"/>
    <w:rsid w:val="009A0773"/>
    <w:rsid w:val="009A07AF"/>
    <w:rsid w:val="009A17F1"/>
    <w:rsid w:val="009A1C3E"/>
    <w:rsid w:val="009A1E87"/>
    <w:rsid w:val="009A21D4"/>
    <w:rsid w:val="009A2A26"/>
    <w:rsid w:val="009A2DC3"/>
    <w:rsid w:val="009A3566"/>
    <w:rsid w:val="009A3AB6"/>
    <w:rsid w:val="009A3B57"/>
    <w:rsid w:val="009A3ECE"/>
    <w:rsid w:val="009A48FE"/>
    <w:rsid w:val="009A4BF0"/>
    <w:rsid w:val="009A5166"/>
    <w:rsid w:val="009A53C6"/>
    <w:rsid w:val="009A5512"/>
    <w:rsid w:val="009A595A"/>
    <w:rsid w:val="009A65D3"/>
    <w:rsid w:val="009A6B38"/>
    <w:rsid w:val="009A6DF9"/>
    <w:rsid w:val="009A78D7"/>
    <w:rsid w:val="009B00CB"/>
    <w:rsid w:val="009B0745"/>
    <w:rsid w:val="009B0C2C"/>
    <w:rsid w:val="009B0FCF"/>
    <w:rsid w:val="009B17E2"/>
    <w:rsid w:val="009B21E3"/>
    <w:rsid w:val="009B341B"/>
    <w:rsid w:val="009B3B99"/>
    <w:rsid w:val="009B3BCA"/>
    <w:rsid w:val="009B3D43"/>
    <w:rsid w:val="009B3D9E"/>
    <w:rsid w:val="009B3F10"/>
    <w:rsid w:val="009B410F"/>
    <w:rsid w:val="009B4E8F"/>
    <w:rsid w:val="009B5688"/>
    <w:rsid w:val="009B5759"/>
    <w:rsid w:val="009B58B6"/>
    <w:rsid w:val="009B5BE3"/>
    <w:rsid w:val="009B5F17"/>
    <w:rsid w:val="009B6B88"/>
    <w:rsid w:val="009B71D6"/>
    <w:rsid w:val="009B7EDD"/>
    <w:rsid w:val="009C00CD"/>
    <w:rsid w:val="009C02A7"/>
    <w:rsid w:val="009C076B"/>
    <w:rsid w:val="009C0ADA"/>
    <w:rsid w:val="009C0CE1"/>
    <w:rsid w:val="009C0CE3"/>
    <w:rsid w:val="009C0F00"/>
    <w:rsid w:val="009C1712"/>
    <w:rsid w:val="009C1D68"/>
    <w:rsid w:val="009C21F2"/>
    <w:rsid w:val="009C2210"/>
    <w:rsid w:val="009C23C3"/>
    <w:rsid w:val="009C33CC"/>
    <w:rsid w:val="009C3589"/>
    <w:rsid w:val="009C4F63"/>
    <w:rsid w:val="009C5734"/>
    <w:rsid w:val="009C5DA2"/>
    <w:rsid w:val="009C66CB"/>
    <w:rsid w:val="009C6B14"/>
    <w:rsid w:val="009C733E"/>
    <w:rsid w:val="009C789B"/>
    <w:rsid w:val="009C7BB2"/>
    <w:rsid w:val="009C7E92"/>
    <w:rsid w:val="009D005F"/>
    <w:rsid w:val="009D04EA"/>
    <w:rsid w:val="009D0638"/>
    <w:rsid w:val="009D0A87"/>
    <w:rsid w:val="009D1984"/>
    <w:rsid w:val="009D1B60"/>
    <w:rsid w:val="009D2811"/>
    <w:rsid w:val="009D2CA4"/>
    <w:rsid w:val="009D4BA3"/>
    <w:rsid w:val="009D545B"/>
    <w:rsid w:val="009D5B58"/>
    <w:rsid w:val="009D6242"/>
    <w:rsid w:val="009D62C1"/>
    <w:rsid w:val="009D6B7F"/>
    <w:rsid w:val="009D7D9C"/>
    <w:rsid w:val="009D7DFA"/>
    <w:rsid w:val="009E0297"/>
    <w:rsid w:val="009E0686"/>
    <w:rsid w:val="009E06BA"/>
    <w:rsid w:val="009E0798"/>
    <w:rsid w:val="009E099B"/>
    <w:rsid w:val="009E09E0"/>
    <w:rsid w:val="009E0A13"/>
    <w:rsid w:val="009E0D12"/>
    <w:rsid w:val="009E246A"/>
    <w:rsid w:val="009E27B4"/>
    <w:rsid w:val="009E2AB2"/>
    <w:rsid w:val="009E5083"/>
    <w:rsid w:val="009E50EC"/>
    <w:rsid w:val="009E5301"/>
    <w:rsid w:val="009E56D3"/>
    <w:rsid w:val="009E6063"/>
    <w:rsid w:val="009E644C"/>
    <w:rsid w:val="009E6AED"/>
    <w:rsid w:val="009F10E6"/>
    <w:rsid w:val="009F21FB"/>
    <w:rsid w:val="009F57C7"/>
    <w:rsid w:val="009F6202"/>
    <w:rsid w:val="009F6531"/>
    <w:rsid w:val="009F6A34"/>
    <w:rsid w:val="009F712E"/>
    <w:rsid w:val="009F753E"/>
    <w:rsid w:val="009F78F9"/>
    <w:rsid w:val="00A00B2C"/>
    <w:rsid w:val="00A00CBE"/>
    <w:rsid w:val="00A013A4"/>
    <w:rsid w:val="00A01E51"/>
    <w:rsid w:val="00A0222F"/>
    <w:rsid w:val="00A023E4"/>
    <w:rsid w:val="00A02E8F"/>
    <w:rsid w:val="00A03B3A"/>
    <w:rsid w:val="00A03BED"/>
    <w:rsid w:val="00A03C59"/>
    <w:rsid w:val="00A04A92"/>
    <w:rsid w:val="00A04B31"/>
    <w:rsid w:val="00A04B34"/>
    <w:rsid w:val="00A04C43"/>
    <w:rsid w:val="00A050A8"/>
    <w:rsid w:val="00A050CE"/>
    <w:rsid w:val="00A051CF"/>
    <w:rsid w:val="00A06B57"/>
    <w:rsid w:val="00A1270A"/>
    <w:rsid w:val="00A128E1"/>
    <w:rsid w:val="00A13D41"/>
    <w:rsid w:val="00A13F17"/>
    <w:rsid w:val="00A14A08"/>
    <w:rsid w:val="00A14EAF"/>
    <w:rsid w:val="00A16004"/>
    <w:rsid w:val="00A16933"/>
    <w:rsid w:val="00A171B4"/>
    <w:rsid w:val="00A17CB8"/>
    <w:rsid w:val="00A20017"/>
    <w:rsid w:val="00A21679"/>
    <w:rsid w:val="00A22431"/>
    <w:rsid w:val="00A22EC5"/>
    <w:rsid w:val="00A238F2"/>
    <w:rsid w:val="00A23D88"/>
    <w:rsid w:val="00A24596"/>
    <w:rsid w:val="00A247B2"/>
    <w:rsid w:val="00A25EFD"/>
    <w:rsid w:val="00A267D8"/>
    <w:rsid w:val="00A26EEA"/>
    <w:rsid w:val="00A271AB"/>
    <w:rsid w:val="00A276B6"/>
    <w:rsid w:val="00A2778C"/>
    <w:rsid w:val="00A27F08"/>
    <w:rsid w:val="00A27F83"/>
    <w:rsid w:val="00A304DD"/>
    <w:rsid w:val="00A306B3"/>
    <w:rsid w:val="00A308F5"/>
    <w:rsid w:val="00A30E9A"/>
    <w:rsid w:val="00A319F2"/>
    <w:rsid w:val="00A3285D"/>
    <w:rsid w:val="00A32E63"/>
    <w:rsid w:val="00A339E6"/>
    <w:rsid w:val="00A342AD"/>
    <w:rsid w:val="00A364D4"/>
    <w:rsid w:val="00A36830"/>
    <w:rsid w:val="00A3740C"/>
    <w:rsid w:val="00A379DC"/>
    <w:rsid w:val="00A37F45"/>
    <w:rsid w:val="00A40FEC"/>
    <w:rsid w:val="00A4100A"/>
    <w:rsid w:val="00A412D4"/>
    <w:rsid w:val="00A427F9"/>
    <w:rsid w:val="00A4343F"/>
    <w:rsid w:val="00A43A16"/>
    <w:rsid w:val="00A4402E"/>
    <w:rsid w:val="00A44A6F"/>
    <w:rsid w:val="00A46055"/>
    <w:rsid w:val="00A50C46"/>
    <w:rsid w:val="00A511C3"/>
    <w:rsid w:val="00A5128F"/>
    <w:rsid w:val="00A51ABA"/>
    <w:rsid w:val="00A5388B"/>
    <w:rsid w:val="00A539C8"/>
    <w:rsid w:val="00A56168"/>
    <w:rsid w:val="00A56484"/>
    <w:rsid w:val="00A56F50"/>
    <w:rsid w:val="00A575F6"/>
    <w:rsid w:val="00A577B1"/>
    <w:rsid w:val="00A57AC4"/>
    <w:rsid w:val="00A6002B"/>
    <w:rsid w:val="00A60051"/>
    <w:rsid w:val="00A6014C"/>
    <w:rsid w:val="00A60935"/>
    <w:rsid w:val="00A6203F"/>
    <w:rsid w:val="00A62BD8"/>
    <w:rsid w:val="00A63549"/>
    <w:rsid w:val="00A63742"/>
    <w:rsid w:val="00A63A0A"/>
    <w:rsid w:val="00A64476"/>
    <w:rsid w:val="00A65C17"/>
    <w:rsid w:val="00A6705F"/>
    <w:rsid w:val="00A6791C"/>
    <w:rsid w:val="00A67974"/>
    <w:rsid w:val="00A7160D"/>
    <w:rsid w:val="00A718EA"/>
    <w:rsid w:val="00A71976"/>
    <w:rsid w:val="00A71AD0"/>
    <w:rsid w:val="00A72598"/>
    <w:rsid w:val="00A733DD"/>
    <w:rsid w:val="00A73E2E"/>
    <w:rsid w:val="00A74645"/>
    <w:rsid w:val="00A7558F"/>
    <w:rsid w:val="00A75B91"/>
    <w:rsid w:val="00A75C06"/>
    <w:rsid w:val="00A762BA"/>
    <w:rsid w:val="00A7651F"/>
    <w:rsid w:val="00A7667F"/>
    <w:rsid w:val="00A76F7A"/>
    <w:rsid w:val="00A76FF9"/>
    <w:rsid w:val="00A772AC"/>
    <w:rsid w:val="00A77AAB"/>
    <w:rsid w:val="00A81770"/>
    <w:rsid w:val="00A81919"/>
    <w:rsid w:val="00A82ACA"/>
    <w:rsid w:val="00A82BE7"/>
    <w:rsid w:val="00A82DB2"/>
    <w:rsid w:val="00A832A3"/>
    <w:rsid w:val="00A83C96"/>
    <w:rsid w:val="00A842F9"/>
    <w:rsid w:val="00A84BA9"/>
    <w:rsid w:val="00A86167"/>
    <w:rsid w:val="00A86231"/>
    <w:rsid w:val="00A86B35"/>
    <w:rsid w:val="00A87A46"/>
    <w:rsid w:val="00A90580"/>
    <w:rsid w:val="00A90737"/>
    <w:rsid w:val="00A90CC8"/>
    <w:rsid w:val="00A90D2A"/>
    <w:rsid w:val="00A91B19"/>
    <w:rsid w:val="00A91EEC"/>
    <w:rsid w:val="00A92813"/>
    <w:rsid w:val="00A93E09"/>
    <w:rsid w:val="00A9418C"/>
    <w:rsid w:val="00A94904"/>
    <w:rsid w:val="00A94B39"/>
    <w:rsid w:val="00A95C1F"/>
    <w:rsid w:val="00A97A49"/>
    <w:rsid w:val="00A97DA5"/>
    <w:rsid w:val="00AA017C"/>
    <w:rsid w:val="00AA0F40"/>
    <w:rsid w:val="00AA1E77"/>
    <w:rsid w:val="00AA2A45"/>
    <w:rsid w:val="00AA3805"/>
    <w:rsid w:val="00AA3C76"/>
    <w:rsid w:val="00AA42BE"/>
    <w:rsid w:val="00AA4458"/>
    <w:rsid w:val="00AA4CC0"/>
    <w:rsid w:val="00AA4DFE"/>
    <w:rsid w:val="00AA4EDF"/>
    <w:rsid w:val="00AA56F6"/>
    <w:rsid w:val="00AA5A8D"/>
    <w:rsid w:val="00AA6EF0"/>
    <w:rsid w:val="00AA7764"/>
    <w:rsid w:val="00AA7C51"/>
    <w:rsid w:val="00AA7D66"/>
    <w:rsid w:val="00AB04DE"/>
    <w:rsid w:val="00AB06AB"/>
    <w:rsid w:val="00AB07D8"/>
    <w:rsid w:val="00AB0BF8"/>
    <w:rsid w:val="00AB18D5"/>
    <w:rsid w:val="00AB1971"/>
    <w:rsid w:val="00AB22E1"/>
    <w:rsid w:val="00AB306A"/>
    <w:rsid w:val="00AB3A74"/>
    <w:rsid w:val="00AB3F76"/>
    <w:rsid w:val="00AB453E"/>
    <w:rsid w:val="00AB54A1"/>
    <w:rsid w:val="00AB6E60"/>
    <w:rsid w:val="00AB75D6"/>
    <w:rsid w:val="00AB7C05"/>
    <w:rsid w:val="00AC0106"/>
    <w:rsid w:val="00AC0A3B"/>
    <w:rsid w:val="00AC17D9"/>
    <w:rsid w:val="00AC19AF"/>
    <w:rsid w:val="00AC202C"/>
    <w:rsid w:val="00AC2401"/>
    <w:rsid w:val="00AC24CD"/>
    <w:rsid w:val="00AC3134"/>
    <w:rsid w:val="00AC3D21"/>
    <w:rsid w:val="00AC424D"/>
    <w:rsid w:val="00AC4347"/>
    <w:rsid w:val="00AC4377"/>
    <w:rsid w:val="00AC5131"/>
    <w:rsid w:val="00AC56E1"/>
    <w:rsid w:val="00AC57B5"/>
    <w:rsid w:val="00AC5AEE"/>
    <w:rsid w:val="00AC672C"/>
    <w:rsid w:val="00AC6952"/>
    <w:rsid w:val="00AC698D"/>
    <w:rsid w:val="00AC7744"/>
    <w:rsid w:val="00AC7FAA"/>
    <w:rsid w:val="00AD1202"/>
    <w:rsid w:val="00AD1C34"/>
    <w:rsid w:val="00AD1C65"/>
    <w:rsid w:val="00AD1F19"/>
    <w:rsid w:val="00AD1F1C"/>
    <w:rsid w:val="00AD25C6"/>
    <w:rsid w:val="00AD2B78"/>
    <w:rsid w:val="00AD2E4E"/>
    <w:rsid w:val="00AD2E66"/>
    <w:rsid w:val="00AD33B5"/>
    <w:rsid w:val="00AD523F"/>
    <w:rsid w:val="00AD5572"/>
    <w:rsid w:val="00AD56BC"/>
    <w:rsid w:val="00AD5F7E"/>
    <w:rsid w:val="00AD62D9"/>
    <w:rsid w:val="00AD7B2C"/>
    <w:rsid w:val="00AE28D9"/>
    <w:rsid w:val="00AE2A8E"/>
    <w:rsid w:val="00AE2EA6"/>
    <w:rsid w:val="00AE392E"/>
    <w:rsid w:val="00AE487B"/>
    <w:rsid w:val="00AE5219"/>
    <w:rsid w:val="00AE52F2"/>
    <w:rsid w:val="00AE53E1"/>
    <w:rsid w:val="00AE5662"/>
    <w:rsid w:val="00AE641C"/>
    <w:rsid w:val="00AE656D"/>
    <w:rsid w:val="00AE75C2"/>
    <w:rsid w:val="00AE7717"/>
    <w:rsid w:val="00AE7C03"/>
    <w:rsid w:val="00AF0B1F"/>
    <w:rsid w:val="00AF11E8"/>
    <w:rsid w:val="00AF1309"/>
    <w:rsid w:val="00AF1527"/>
    <w:rsid w:val="00AF25FC"/>
    <w:rsid w:val="00AF2B85"/>
    <w:rsid w:val="00AF35A0"/>
    <w:rsid w:val="00AF3F9F"/>
    <w:rsid w:val="00AF648D"/>
    <w:rsid w:val="00AF660C"/>
    <w:rsid w:val="00AF6757"/>
    <w:rsid w:val="00AF68F3"/>
    <w:rsid w:val="00AF6F61"/>
    <w:rsid w:val="00AF6FC9"/>
    <w:rsid w:val="00AF704E"/>
    <w:rsid w:val="00AF7106"/>
    <w:rsid w:val="00AF7CAA"/>
    <w:rsid w:val="00AF7EF8"/>
    <w:rsid w:val="00B009D6"/>
    <w:rsid w:val="00B00B2A"/>
    <w:rsid w:val="00B019D5"/>
    <w:rsid w:val="00B01DE7"/>
    <w:rsid w:val="00B02982"/>
    <w:rsid w:val="00B02F33"/>
    <w:rsid w:val="00B0544B"/>
    <w:rsid w:val="00B0560C"/>
    <w:rsid w:val="00B05C94"/>
    <w:rsid w:val="00B05F4D"/>
    <w:rsid w:val="00B068DE"/>
    <w:rsid w:val="00B06B82"/>
    <w:rsid w:val="00B06FE3"/>
    <w:rsid w:val="00B07A9B"/>
    <w:rsid w:val="00B07CDE"/>
    <w:rsid w:val="00B10A86"/>
    <w:rsid w:val="00B11FD3"/>
    <w:rsid w:val="00B129E9"/>
    <w:rsid w:val="00B13393"/>
    <w:rsid w:val="00B13FC1"/>
    <w:rsid w:val="00B15609"/>
    <w:rsid w:val="00B162BC"/>
    <w:rsid w:val="00B16989"/>
    <w:rsid w:val="00B170E5"/>
    <w:rsid w:val="00B205EC"/>
    <w:rsid w:val="00B20AB2"/>
    <w:rsid w:val="00B20CC5"/>
    <w:rsid w:val="00B218D5"/>
    <w:rsid w:val="00B22522"/>
    <w:rsid w:val="00B23799"/>
    <w:rsid w:val="00B2452C"/>
    <w:rsid w:val="00B256CC"/>
    <w:rsid w:val="00B25CE2"/>
    <w:rsid w:val="00B26185"/>
    <w:rsid w:val="00B2622C"/>
    <w:rsid w:val="00B2681B"/>
    <w:rsid w:val="00B27713"/>
    <w:rsid w:val="00B27C1D"/>
    <w:rsid w:val="00B311E7"/>
    <w:rsid w:val="00B314BB"/>
    <w:rsid w:val="00B3250B"/>
    <w:rsid w:val="00B32DEF"/>
    <w:rsid w:val="00B33F10"/>
    <w:rsid w:val="00B34DD2"/>
    <w:rsid w:val="00B353EC"/>
    <w:rsid w:val="00B35704"/>
    <w:rsid w:val="00B36E6B"/>
    <w:rsid w:val="00B36FA7"/>
    <w:rsid w:val="00B37F5A"/>
    <w:rsid w:val="00B401D2"/>
    <w:rsid w:val="00B40727"/>
    <w:rsid w:val="00B4143C"/>
    <w:rsid w:val="00B419BD"/>
    <w:rsid w:val="00B41A47"/>
    <w:rsid w:val="00B42184"/>
    <w:rsid w:val="00B4235C"/>
    <w:rsid w:val="00B4248D"/>
    <w:rsid w:val="00B42F26"/>
    <w:rsid w:val="00B43F4D"/>
    <w:rsid w:val="00B441FD"/>
    <w:rsid w:val="00B45770"/>
    <w:rsid w:val="00B4612A"/>
    <w:rsid w:val="00B46F16"/>
    <w:rsid w:val="00B5010C"/>
    <w:rsid w:val="00B5069E"/>
    <w:rsid w:val="00B507B7"/>
    <w:rsid w:val="00B51040"/>
    <w:rsid w:val="00B519DE"/>
    <w:rsid w:val="00B51DB2"/>
    <w:rsid w:val="00B51E32"/>
    <w:rsid w:val="00B51E81"/>
    <w:rsid w:val="00B5221B"/>
    <w:rsid w:val="00B53743"/>
    <w:rsid w:val="00B54913"/>
    <w:rsid w:val="00B54E1A"/>
    <w:rsid w:val="00B56587"/>
    <w:rsid w:val="00B57347"/>
    <w:rsid w:val="00B573FB"/>
    <w:rsid w:val="00B57595"/>
    <w:rsid w:val="00B57B67"/>
    <w:rsid w:val="00B57C63"/>
    <w:rsid w:val="00B57ED8"/>
    <w:rsid w:val="00B603DD"/>
    <w:rsid w:val="00B6041F"/>
    <w:rsid w:val="00B61C60"/>
    <w:rsid w:val="00B62695"/>
    <w:rsid w:val="00B63276"/>
    <w:rsid w:val="00B635D2"/>
    <w:rsid w:val="00B6435D"/>
    <w:rsid w:val="00B6452A"/>
    <w:rsid w:val="00B6460A"/>
    <w:rsid w:val="00B649FE"/>
    <w:rsid w:val="00B64F75"/>
    <w:rsid w:val="00B66003"/>
    <w:rsid w:val="00B66F34"/>
    <w:rsid w:val="00B674E9"/>
    <w:rsid w:val="00B67BD4"/>
    <w:rsid w:val="00B72E6E"/>
    <w:rsid w:val="00B7346D"/>
    <w:rsid w:val="00B74B5F"/>
    <w:rsid w:val="00B74D56"/>
    <w:rsid w:val="00B754E2"/>
    <w:rsid w:val="00B756B6"/>
    <w:rsid w:val="00B75742"/>
    <w:rsid w:val="00B757FE"/>
    <w:rsid w:val="00B761C9"/>
    <w:rsid w:val="00B76FC3"/>
    <w:rsid w:val="00B77561"/>
    <w:rsid w:val="00B80125"/>
    <w:rsid w:val="00B81586"/>
    <w:rsid w:val="00B819BF"/>
    <w:rsid w:val="00B81A3E"/>
    <w:rsid w:val="00B831E8"/>
    <w:rsid w:val="00B8505B"/>
    <w:rsid w:val="00B85136"/>
    <w:rsid w:val="00B85EF3"/>
    <w:rsid w:val="00B86C4E"/>
    <w:rsid w:val="00B8725A"/>
    <w:rsid w:val="00B87F3F"/>
    <w:rsid w:val="00B900DC"/>
    <w:rsid w:val="00B90339"/>
    <w:rsid w:val="00B90AA8"/>
    <w:rsid w:val="00B91FD4"/>
    <w:rsid w:val="00B925E5"/>
    <w:rsid w:val="00B9265C"/>
    <w:rsid w:val="00B9365A"/>
    <w:rsid w:val="00B93675"/>
    <w:rsid w:val="00B9429C"/>
    <w:rsid w:val="00B94379"/>
    <w:rsid w:val="00B943A1"/>
    <w:rsid w:val="00B9465C"/>
    <w:rsid w:val="00B94C57"/>
    <w:rsid w:val="00B9525A"/>
    <w:rsid w:val="00B954B8"/>
    <w:rsid w:val="00B979BA"/>
    <w:rsid w:val="00BA00C2"/>
    <w:rsid w:val="00BA0154"/>
    <w:rsid w:val="00BA084F"/>
    <w:rsid w:val="00BA1D82"/>
    <w:rsid w:val="00BA47ED"/>
    <w:rsid w:val="00BA548A"/>
    <w:rsid w:val="00BA5619"/>
    <w:rsid w:val="00BA6244"/>
    <w:rsid w:val="00BA62C9"/>
    <w:rsid w:val="00BA68B3"/>
    <w:rsid w:val="00BA73E1"/>
    <w:rsid w:val="00BA793A"/>
    <w:rsid w:val="00BB0D5B"/>
    <w:rsid w:val="00BB16CB"/>
    <w:rsid w:val="00BB279A"/>
    <w:rsid w:val="00BB2BCD"/>
    <w:rsid w:val="00BB3901"/>
    <w:rsid w:val="00BB4990"/>
    <w:rsid w:val="00BB505B"/>
    <w:rsid w:val="00BB5A4C"/>
    <w:rsid w:val="00BB5C65"/>
    <w:rsid w:val="00BB61AC"/>
    <w:rsid w:val="00BB6DD2"/>
    <w:rsid w:val="00BB75A7"/>
    <w:rsid w:val="00BB79C7"/>
    <w:rsid w:val="00BB7DB7"/>
    <w:rsid w:val="00BC06D2"/>
    <w:rsid w:val="00BC08C8"/>
    <w:rsid w:val="00BC0B1D"/>
    <w:rsid w:val="00BC2B03"/>
    <w:rsid w:val="00BC36BC"/>
    <w:rsid w:val="00BC38C7"/>
    <w:rsid w:val="00BC3C99"/>
    <w:rsid w:val="00BC5457"/>
    <w:rsid w:val="00BC5578"/>
    <w:rsid w:val="00BC5A50"/>
    <w:rsid w:val="00BC5B1C"/>
    <w:rsid w:val="00BC5DE7"/>
    <w:rsid w:val="00BD0AA9"/>
    <w:rsid w:val="00BD0BD1"/>
    <w:rsid w:val="00BD0C14"/>
    <w:rsid w:val="00BD3698"/>
    <w:rsid w:val="00BD36FF"/>
    <w:rsid w:val="00BD4564"/>
    <w:rsid w:val="00BD45C9"/>
    <w:rsid w:val="00BD536E"/>
    <w:rsid w:val="00BD53F2"/>
    <w:rsid w:val="00BD5C58"/>
    <w:rsid w:val="00BD64BF"/>
    <w:rsid w:val="00BD6868"/>
    <w:rsid w:val="00BD76EE"/>
    <w:rsid w:val="00BD7C93"/>
    <w:rsid w:val="00BD7EA5"/>
    <w:rsid w:val="00BE0582"/>
    <w:rsid w:val="00BE0DF2"/>
    <w:rsid w:val="00BE1A4E"/>
    <w:rsid w:val="00BE1ABE"/>
    <w:rsid w:val="00BE3261"/>
    <w:rsid w:val="00BE398E"/>
    <w:rsid w:val="00BE3B09"/>
    <w:rsid w:val="00BE3BA8"/>
    <w:rsid w:val="00BE3D3C"/>
    <w:rsid w:val="00BE3F23"/>
    <w:rsid w:val="00BE4879"/>
    <w:rsid w:val="00BE4C03"/>
    <w:rsid w:val="00BE5F09"/>
    <w:rsid w:val="00BE61C9"/>
    <w:rsid w:val="00BE6818"/>
    <w:rsid w:val="00BE797A"/>
    <w:rsid w:val="00BF1043"/>
    <w:rsid w:val="00BF1103"/>
    <w:rsid w:val="00BF29E2"/>
    <w:rsid w:val="00BF354D"/>
    <w:rsid w:val="00BF3C4E"/>
    <w:rsid w:val="00BF45FE"/>
    <w:rsid w:val="00BF4782"/>
    <w:rsid w:val="00BF4BC8"/>
    <w:rsid w:val="00BF4E33"/>
    <w:rsid w:val="00BF566E"/>
    <w:rsid w:val="00BF5893"/>
    <w:rsid w:val="00BF6563"/>
    <w:rsid w:val="00BF6713"/>
    <w:rsid w:val="00BF6ADF"/>
    <w:rsid w:val="00BF7802"/>
    <w:rsid w:val="00C00985"/>
    <w:rsid w:val="00C01501"/>
    <w:rsid w:val="00C0179F"/>
    <w:rsid w:val="00C01955"/>
    <w:rsid w:val="00C02448"/>
    <w:rsid w:val="00C02B82"/>
    <w:rsid w:val="00C02D20"/>
    <w:rsid w:val="00C0346A"/>
    <w:rsid w:val="00C03DD3"/>
    <w:rsid w:val="00C042CF"/>
    <w:rsid w:val="00C0457A"/>
    <w:rsid w:val="00C05747"/>
    <w:rsid w:val="00C05F17"/>
    <w:rsid w:val="00C06383"/>
    <w:rsid w:val="00C06B45"/>
    <w:rsid w:val="00C06CC0"/>
    <w:rsid w:val="00C1070B"/>
    <w:rsid w:val="00C10EAB"/>
    <w:rsid w:val="00C10F16"/>
    <w:rsid w:val="00C10FDE"/>
    <w:rsid w:val="00C113A0"/>
    <w:rsid w:val="00C11CAB"/>
    <w:rsid w:val="00C121D7"/>
    <w:rsid w:val="00C121E4"/>
    <w:rsid w:val="00C13115"/>
    <w:rsid w:val="00C13AC6"/>
    <w:rsid w:val="00C13BBB"/>
    <w:rsid w:val="00C14592"/>
    <w:rsid w:val="00C14B7B"/>
    <w:rsid w:val="00C14DB6"/>
    <w:rsid w:val="00C15F2C"/>
    <w:rsid w:val="00C16083"/>
    <w:rsid w:val="00C1632E"/>
    <w:rsid w:val="00C164D4"/>
    <w:rsid w:val="00C166F2"/>
    <w:rsid w:val="00C168A3"/>
    <w:rsid w:val="00C16CA5"/>
    <w:rsid w:val="00C16E74"/>
    <w:rsid w:val="00C16EE5"/>
    <w:rsid w:val="00C17246"/>
    <w:rsid w:val="00C2021E"/>
    <w:rsid w:val="00C20515"/>
    <w:rsid w:val="00C2089A"/>
    <w:rsid w:val="00C209B6"/>
    <w:rsid w:val="00C20B08"/>
    <w:rsid w:val="00C22E85"/>
    <w:rsid w:val="00C2443F"/>
    <w:rsid w:val="00C24A54"/>
    <w:rsid w:val="00C25689"/>
    <w:rsid w:val="00C25CC3"/>
    <w:rsid w:val="00C26E21"/>
    <w:rsid w:val="00C274F6"/>
    <w:rsid w:val="00C27B52"/>
    <w:rsid w:val="00C27F05"/>
    <w:rsid w:val="00C27F9A"/>
    <w:rsid w:val="00C304F5"/>
    <w:rsid w:val="00C30985"/>
    <w:rsid w:val="00C30FE4"/>
    <w:rsid w:val="00C32554"/>
    <w:rsid w:val="00C32FA3"/>
    <w:rsid w:val="00C3383E"/>
    <w:rsid w:val="00C33A76"/>
    <w:rsid w:val="00C34D32"/>
    <w:rsid w:val="00C366A8"/>
    <w:rsid w:val="00C37EB5"/>
    <w:rsid w:val="00C40169"/>
    <w:rsid w:val="00C406EF"/>
    <w:rsid w:val="00C406FF"/>
    <w:rsid w:val="00C40B81"/>
    <w:rsid w:val="00C40D90"/>
    <w:rsid w:val="00C40F57"/>
    <w:rsid w:val="00C42530"/>
    <w:rsid w:val="00C42C4F"/>
    <w:rsid w:val="00C42FDF"/>
    <w:rsid w:val="00C43D6A"/>
    <w:rsid w:val="00C4428F"/>
    <w:rsid w:val="00C443B6"/>
    <w:rsid w:val="00C45A09"/>
    <w:rsid w:val="00C46D0B"/>
    <w:rsid w:val="00C470CC"/>
    <w:rsid w:val="00C47A55"/>
    <w:rsid w:val="00C47AAF"/>
    <w:rsid w:val="00C50D83"/>
    <w:rsid w:val="00C511B7"/>
    <w:rsid w:val="00C5186A"/>
    <w:rsid w:val="00C518E9"/>
    <w:rsid w:val="00C51C13"/>
    <w:rsid w:val="00C5209F"/>
    <w:rsid w:val="00C52686"/>
    <w:rsid w:val="00C545B7"/>
    <w:rsid w:val="00C558B6"/>
    <w:rsid w:val="00C5632A"/>
    <w:rsid w:val="00C57403"/>
    <w:rsid w:val="00C57CE1"/>
    <w:rsid w:val="00C57DC5"/>
    <w:rsid w:val="00C60973"/>
    <w:rsid w:val="00C611DC"/>
    <w:rsid w:val="00C625EE"/>
    <w:rsid w:val="00C62ADF"/>
    <w:rsid w:val="00C63327"/>
    <w:rsid w:val="00C63715"/>
    <w:rsid w:val="00C63AA4"/>
    <w:rsid w:val="00C642F0"/>
    <w:rsid w:val="00C6431B"/>
    <w:rsid w:val="00C64A09"/>
    <w:rsid w:val="00C64CD8"/>
    <w:rsid w:val="00C657ED"/>
    <w:rsid w:val="00C66618"/>
    <w:rsid w:val="00C67382"/>
    <w:rsid w:val="00C714DC"/>
    <w:rsid w:val="00C71529"/>
    <w:rsid w:val="00C71956"/>
    <w:rsid w:val="00C719E4"/>
    <w:rsid w:val="00C71B68"/>
    <w:rsid w:val="00C721D2"/>
    <w:rsid w:val="00C7322E"/>
    <w:rsid w:val="00C7396B"/>
    <w:rsid w:val="00C739B8"/>
    <w:rsid w:val="00C73B4A"/>
    <w:rsid w:val="00C75C9C"/>
    <w:rsid w:val="00C77044"/>
    <w:rsid w:val="00C7730C"/>
    <w:rsid w:val="00C775BC"/>
    <w:rsid w:val="00C7785F"/>
    <w:rsid w:val="00C77D2D"/>
    <w:rsid w:val="00C801FF"/>
    <w:rsid w:val="00C809A4"/>
    <w:rsid w:val="00C80BBD"/>
    <w:rsid w:val="00C8117B"/>
    <w:rsid w:val="00C81515"/>
    <w:rsid w:val="00C827A5"/>
    <w:rsid w:val="00C82B09"/>
    <w:rsid w:val="00C837D2"/>
    <w:rsid w:val="00C8387D"/>
    <w:rsid w:val="00C854ED"/>
    <w:rsid w:val="00C86206"/>
    <w:rsid w:val="00C877E7"/>
    <w:rsid w:val="00C87B59"/>
    <w:rsid w:val="00C90377"/>
    <w:rsid w:val="00C91626"/>
    <w:rsid w:val="00C92654"/>
    <w:rsid w:val="00C938A8"/>
    <w:rsid w:val="00C93910"/>
    <w:rsid w:val="00C93ACD"/>
    <w:rsid w:val="00C93CCF"/>
    <w:rsid w:val="00C94DD1"/>
    <w:rsid w:val="00C94FC0"/>
    <w:rsid w:val="00C9524E"/>
    <w:rsid w:val="00C95762"/>
    <w:rsid w:val="00C9587D"/>
    <w:rsid w:val="00CA061F"/>
    <w:rsid w:val="00CA0B89"/>
    <w:rsid w:val="00CA1209"/>
    <w:rsid w:val="00CA1D71"/>
    <w:rsid w:val="00CA268A"/>
    <w:rsid w:val="00CA2D95"/>
    <w:rsid w:val="00CA302A"/>
    <w:rsid w:val="00CA373B"/>
    <w:rsid w:val="00CA3A3E"/>
    <w:rsid w:val="00CA3CD9"/>
    <w:rsid w:val="00CA4298"/>
    <w:rsid w:val="00CA4399"/>
    <w:rsid w:val="00CA45AA"/>
    <w:rsid w:val="00CA5104"/>
    <w:rsid w:val="00CA57A3"/>
    <w:rsid w:val="00CA5A5A"/>
    <w:rsid w:val="00CA71C2"/>
    <w:rsid w:val="00CA721F"/>
    <w:rsid w:val="00CB01F0"/>
    <w:rsid w:val="00CB0471"/>
    <w:rsid w:val="00CB0CB9"/>
    <w:rsid w:val="00CB1361"/>
    <w:rsid w:val="00CB15B4"/>
    <w:rsid w:val="00CB1A6B"/>
    <w:rsid w:val="00CB1CB1"/>
    <w:rsid w:val="00CB1D99"/>
    <w:rsid w:val="00CB202C"/>
    <w:rsid w:val="00CB2569"/>
    <w:rsid w:val="00CB334F"/>
    <w:rsid w:val="00CB3FB3"/>
    <w:rsid w:val="00CB4270"/>
    <w:rsid w:val="00CB4F98"/>
    <w:rsid w:val="00CB5177"/>
    <w:rsid w:val="00CB5525"/>
    <w:rsid w:val="00CB574B"/>
    <w:rsid w:val="00CB5C27"/>
    <w:rsid w:val="00CB7031"/>
    <w:rsid w:val="00CC0080"/>
    <w:rsid w:val="00CC1354"/>
    <w:rsid w:val="00CC1778"/>
    <w:rsid w:val="00CC1C76"/>
    <w:rsid w:val="00CC2547"/>
    <w:rsid w:val="00CC2B47"/>
    <w:rsid w:val="00CC3021"/>
    <w:rsid w:val="00CC3211"/>
    <w:rsid w:val="00CC3476"/>
    <w:rsid w:val="00CC397B"/>
    <w:rsid w:val="00CC3A37"/>
    <w:rsid w:val="00CC3F32"/>
    <w:rsid w:val="00CC4CEF"/>
    <w:rsid w:val="00CC4D3B"/>
    <w:rsid w:val="00CC5298"/>
    <w:rsid w:val="00CC56A5"/>
    <w:rsid w:val="00CC584F"/>
    <w:rsid w:val="00CC5888"/>
    <w:rsid w:val="00CC5E72"/>
    <w:rsid w:val="00CC6DE5"/>
    <w:rsid w:val="00CC7292"/>
    <w:rsid w:val="00CC740E"/>
    <w:rsid w:val="00CC7C8C"/>
    <w:rsid w:val="00CD0524"/>
    <w:rsid w:val="00CD0CB8"/>
    <w:rsid w:val="00CD1101"/>
    <w:rsid w:val="00CD252C"/>
    <w:rsid w:val="00CD2D86"/>
    <w:rsid w:val="00CD3428"/>
    <w:rsid w:val="00CD3DB3"/>
    <w:rsid w:val="00CD4EA7"/>
    <w:rsid w:val="00CD5642"/>
    <w:rsid w:val="00CD630A"/>
    <w:rsid w:val="00CD747D"/>
    <w:rsid w:val="00CE007F"/>
    <w:rsid w:val="00CE1134"/>
    <w:rsid w:val="00CE2590"/>
    <w:rsid w:val="00CE2AF4"/>
    <w:rsid w:val="00CE31A8"/>
    <w:rsid w:val="00CE34FF"/>
    <w:rsid w:val="00CE35ED"/>
    <w:rsid w:val="00CE4690"/>
    <w:rsid w:val="00CE46D4"/>
    <w:rsid w:val="00CE4A17"/>
    <w:rsid w:val="00CE4E36"/>
    <w:rsid w:val="00CE524A"/>
    <w:rsid w:val="00CE5A8F"/>
    <w:rsid w:val="00CE5F5B"/>
    <w:rsid w:val="00CE6BA5"/>
    <w:rsid w:val="00CE6C97"/>
    <w:rsid w:val="00CE6E24"/>
    <w:rsid w:val="00CE746E"/>
    <w:rsid w:val="00CF08CF"/>
    <w:rsid w:val="00CF0A64"/>
    <w:rsid w:val="00CF1DDC"/>
    <w:rsid w:val="00CF327C"/>
    <w:rsid w:val="00CF3954"/>
    <w:rsid w:val="00CF3AE1"/>
    <w:rsid w:val="00CF41E5"/>
    <w:rsid w:val="00CF48BF"/>
    <w:rsid w:val="00CF50C3"/>
    <w:rsid w:val="00CF75DE"/>
    <w:rsid w:val="00CF7D28"/>
    <w:rsid w:val="00CF7D4E"/>
    <w:rsid w:val="00CF7E96"/>
    <w:rsid w:val="00D00979"/>
    <w:rsid w:val="00D00B6C"/>
    <w:rsid w:val="00D01748"/>
    <w:rsid w:val="00D02276"/>
    <w:rsid w:val="00D02843"/>
    <w:rsid w:val="00D02906"/>
    <w:rsid w:val="00D03DEA"/>
    <w:rsid w:val="00D04C4D"/>
    <w:rsid w:val="00D05162"/>
    <w:rsid w:val="00D05A47"/>
    <w:rsid w:val="00D071D0"/>
    <w:rsid w:val="00D078E5"/>
    <w:rsid w:val="00D07CB4"/>
    <w:rsid w:val="00D10FAF"/>
    <w:rsid w:val="00D110C3"/>
    <w:rsid w:val="00D114D0"/>
    <w:rsid w:val="00D11A19"/>
    <w:rsid w:val="00D127B4"/>
    <w:rsid w:val="00D12930"/>
    <w:rsid w:val="00D12C4D"/>
    <w:rsid w:val="00D12CBD"/>
    <w:rsid w:val="00D13568"/>
    <w:rsid w:val="00D13CC8"/>
    <w:rsid w:val="00D15464"/>
    <w:rsid w:val="00D15FCB"/>
    <w:rsid w:val="00D16065"/>
    <w:rsid w:val="00D16375"/>
    <w:rsid w:val="00D16F5E"/>
    <w:rsid w:val="00D179B2"/>
    <w:rsid w:val="00D17AE1"/>
    <w:rsid w:val="00D17B4A"/>
    <w:rsid w:val="00D17E70"/>
    <w:rsid w:val="00D20A1F"/>
    <w:rsid w:val="00D226F8"/>
    <w:rsid w:val="00D23027"/>
    <w:rsid w:val="00D23836"/>
    <w:rsid w:val="00D2433A"/>
    <w:rsid w:val="00D24618"/>
    <w:rsid w:val="00D248D3"/>
    <w:rsid w:val="00D25032"/>
    <w:rsid w:val="00D25354"/>
    <w:rsid w:val="00D258A8"/>
    <w:rsid w:val="00D26AD4"/>
    <w:rsid w:val="00D27942"/>
    <w:rsid w:val="00D27DEA"/>
    <w:rsid w:val="00D304D9"/>
    <w:rsid w:val="00D3057F"/>
    <w:rsid w:val="00D3110D"/>
    <w:rsid w:val="00D31204"/>
    <w:rsid w:val="00D312BB"/>
    <w:rsid w:val="00D319DC"/>
    <w:rsid w:val="00D31B29"/>
    <w:rsid w:val="00D322BE"/>
    <w:rsid w:val="00D32329"/>
    <w:rsid w:val="00D327FB"/>
    <w:rsid w:val="00D3289B"/>
    <w:rsid w:val="00D32B39"/>
    <w:rsid w:val="00D3447A"/>
    <w:rsid w:val="00D344C6"/>
    <w:rsid w:val="00D347D7"/>
    <w:rsid w:val="00D3510B"/>
    <w:rsid w:val="00D35440"/>
    <w:rsid w:val="00D3552A"/>
    <w:rsid w:val="00D355D3"/>
    <w:rsid w:val="00D35833"/>
    <w:rsid w:val="00D35DB5"/>
    <w:rsid w:val="00D35FF4"/>
    <w:rsid w:val="00D3602C"/>
    <w:rsid w:val="00D360DC"/>
    <w:rsid w:val="00D36331"/>
    <w:rsid w:val="00D363B1"/>
    <w:rsid w:val="00D3673B"/>
    <w:rsid w:val="00D3680E"/>
    <w:rsid w:val="00D36B73"/>
    <w:rsid w:val="00D3722D"/>
    <w:rsid w:val="00D37347"/>
    <w:rsid w:val="00D37500"/>
    <w:rsid w:val="00D376C8"/>
    <w:rsid w:val="00D415F3"/>
    <w:rsid w:val="00D41624"/>
    <w:rsid w:val="00D436BF"/>
    <w:rsid w:val="00D44212"/>
    <w:rsid w:val="00D443BF"/>
    <w:rsid w:val="00D44826"/>
    <w:rsid w:val="00D448E3"/>
    <w:rsid w:val="00D45D26"/>
    <w:rsid w:val="00D4690D"/>
    <w:rsid w:val="00D4705B"/>
    <w:rsid w:val="00D47253"/>
    <w:rsid w:val="00D47DB0"/>
    <w:rsid w:val="00D47ED5"/>
    <w:rsid w:val="00D47FE0"/>
    <w:rsid w:val="00D506BC"/>
    <w:rsid w:val="00D50F53"/>
    <w:rsid w:val="00D510ED"/>
    <w:rsid w:val="00D517FD"/>
    <w:rsid w:val="00D51BBA"/>
    <w:rsid w:val="00D529F5"/>
    <w:rsid w:val="00D52A5A"/>
    <w:rsid w:val="00D5327B"/>
    <w:rsid w:val="00D53B8D"/>
    <w:rsid w:val="00D54195"/>
    <w:rsid w:val="00D5421A"/>
    <w:rsid w:val="00D542AD"/>
    <w:rsid w:val="00D55880"/>
    <w:rsid w:val="00D564A9"/>
    <w:rsid w:val="00D5799E"/>
    <w:rsid w:val="00D60DA2"/>
    <w:rsid w:val="00D61B3D"/>
    <w:rsid w:val="00D6212E"/>
    <w:rsid w:val="00D621BC"/>
    <w:rsid w:val="00D639DE"/>
    <w:rsid w:val="00D63DEB"/>
    <w:rsid w:val="00D642EB"/>
    <w:rsid w:val="00D6439C"/>
    <w:rsid w:val="00D66EC5"/>
    <w:rsid w:val="00D673B1"/>
    <w:rsid w:val="00D67A3B"/>
    <w:rsid w:val="00D6F2F9"/>
    <w:rsid w:val="00D70681"/>
    <w:rsid w:val="00D70B24"/>
    <w:rsid w:val="00D70E5C"/>
    <w:rsid w:val="00D71BAC"/>
    <w:rsid w:val="00D726E9"/>
    <w:rsid w:val="00D72B21"/>
    <w:rsid w:val="00D732EF"/>
    <w:rsid w:val="00D737DD"/>
    <w:rsid w:val="00D73B78"/>
    <w:rsid w:val="00D741BB"/>
    <w:rsid w:val="00D743E6"/>
    <w:rsid w:val="00D74439"/>
    <w:rsid w:val="00D744DD"/>
    <w:rsid w:val="00D745C7"/>
    <w:rsid w:val="00D74DCD"/>
    <w:rsid w:val="00D74E43"/>
    <w:rsid w:val="00D75627"/>
    <w:rsid w:val="00D76FDD"/>
    <w:rsid w:val="00D77639"/>
    <w:rsid w:val="00D802FA"/>
    <w:rsid w:val="00D80638"/>
    <w:rsid w:val="00D80E9C"/>
    <w:rsid w:val="00D811B4"/>
    <w:rsid w:val="00D81448"/>
    <w:rsid w:val="00D814BE"/>
    <w:rsid w:val="00D81C0B"/>
    <w:rsid w:val="00D821CC"/>
    <w:rsid w:val="00D82DAD"/>
    <w:rsid w:val="00D83080"/>
    <w:rsid w:val="00D835CC"/>
    <w:rsid w:val="00D83957"/>
    <w:rsid w:val="00D8455A"/>
    <w:rsid w:val="00D84E34"/>
    <w:rsid w:val="00D852BF"/>
    <w:rsid w:val="00D8537A"/>
    <w:rsid w:val="00D85860"/>
    <w:rsid w:val="00D85EEC"/>
    <w:rsid w:val="00D86A1E"/>
    <w:rsid w:val="00D87129"/>
    <w:rsid w:val="00D87911"/>
    <w:rsid w:val="00D91330"/>
    <w:rsid w:val="00D91CD3"/>
    <w:rsid w:val="00D91FF9"/>
    <w:rsid w:val="00D92018"/>
    <w:rsid w:val="00D926C6"/>
    <w:rsid w:val="00D92C3D"/>
    <w:rsid w:val="00D92D8D"/>
    <w:rsid w:val="00D93596"/>
    <w:rsid w:val="00D937B9"/>
    <w:rsid w:val="00D9415F"/>
    <w:rsid w:val="00D953AE"/>
    <w:rsid w:val="00D95989"/>
    <w:rsid w:val="00D97227"/>
    <w:rsid w:val="00D97FBB"/>
    <w:rsid w:val="00DA10AD"/>
    <w:rsid w:val="00DA178B"/>
    <w:rsid w:val="00DA1B2E"/>
    <w:rsid w:val="00DA1F84"/>
    <w:rsid w:val="00DA232C"/>
    <w:rsid w:val="00DA2343"/>
    <w:rsid w:val="00DA2E54"/>
    <w:rsid w:val="00DA3B71"/>
    <w:rsid w:val="00DA4723"/>
    <w:rsid w:val="00DA56FD"/>
    <w:rsid w:val="00DA57AB"/>
    <w:rsid w:val="00DA58D9"/>
    <w:rsid w:val="00DA6814"/>
    <w:rsid w:val="00DA69AF"/>
    <w:rsid w:val="00DA6D77"/>
    <w:rsid w:val="00DA74F0"/>
    <w:rsid w:val="00DA78FE"/>
    <w:rsid w:val="00DA7A7A"/>
    <w:rsid w:val="00DB0825"/>
    <w:rsid w:val="00DB0C67"/>
    <w:rsid w:val="00DB160E"/>
    <w:rsid w:val="00DB1B43"/>
    <w:rsid w:val="00DB1E63"/>
    <w:rsid w:val="00DB21B1"/>
    <w:rsid w:val="00DB2EF5"/>
    <w:rsid w:val="00DB2F10"/>
    <w:rsid w:val="00DB30A4"/>
    <w:rsid w:val="00DB31CA"/>
    <w:rsid w:val="00DB38EB"/>
    <w:rsid w:val="00DB5031"/>
    <w:rsid w:val="00DB53BF"/>
    <w:rsid w:val="00DB55F1"/>
    <w:rsid w:val="00DB596E"/>
    <w:rsid w:val="00DB5DAC"/>
    <w:rsid w:val="00DB634F"/>
    <w:rsid w:val="00DB6A95"/>
    <w:rsid w:val="00DB6FC8"/>
    <w:rsid w:val="00DB709D"/>
    <w:rsid w:val="00DB72AF"/>
    <w:rsid w:val="00DC0236"/>
    <w:rsid w:val="00DC053D"/>
    <w:rsid w:val="00DC088D"/>
    <w:rsid w:val="00DC0E9D"/>
    <w:rsid w:val="00DC0F21"/>
    <w:rsid w:val="00DC0FDD"/>
    <w:rsid w:val="00DC1E66"/>
    <w:rsid w:val="00DC1F03"/>
    <w:rsid w:val="00DC22DC"/>
    <w:rsid w:val="00DC2CB5"/>
    <w:rsid w:val="00DC3986"/>
    <w:rsid w:val="00DC40FD"/>
    <w:rsid w:val="00DC4214"/>
    <w:rsid w:val="00DC4CE0"/>
    <w:rsid w:val="00DC52FF"/>
    <w:rsid w:val="00DC54F9"/>
    <w:rsid w:val="00DC5568"/>
    <w:rsid w:val="00DC5759"/>
    <w:rsid w:val="00DC5FFC"/>
    <w:rsid w:val="00DC608A"/>
    <w:rsid w:val="00DC635C"/>
    <w:rsid w:val="00DC64B6"/>
    <w:rsid w:val="00DC6C3A"/>
    <w:rsid w:val="00DC7350"/>
    <w:rsid w:val="00DC7C27"/>
    <w:rsid w:val="00DD0ED5"/>
    <w:rsid w:val="00DD10FD"/>
    <w:rsid w:val="00DD21CF"/>
    <w:rsid w:val="00DD2DDB"/>
    <w:rsid w:val="00DD37BF"/>
    <w:rsid w:val="00DD41FB"/>
    <w:rsid w:val="00DD52D9"/>
    <w:rsid w:val="00DD5AB4"/>
    <w:rsid w:val="00DD5B68"/>
    <w:rsid w:val="00DD649E"/>
    <w:rsid w:val="00DD678F"/>
    <w:rsid w:val="00DD785D"/>
    <w:rsid w:val="00DE014F"/>
    <w:rsid w:val="00DE0897"/>
    <w:rsid w:val="00DE18F2"/>
    <w:rsid w:val="00DE1AF9"/>
    <w:rsid w:val="00DE1FA6"/>
    <w:rsid w:val="00DE215E"/>
    <w:rsid w:val="00DE3DF7"/>
    <w:rsid w:val="00DE492E"/>
    <w:rsid w:val="00DE495B"/>
    <w:rsid w:val="00DE4A00"/>
    <w:rsid w:val="00DE5E40"/>
    <w:rsid w:val="00DE6150"/>
    <w:rsid w:val="00DE67C4"/>
    <w:rsid w:val="00DF004D"/>
    <w:rsid w:val="00DF0284"/>
    <w:rsid w:val="00DF06E6"/>
    <w:rsid w:val="00DF0B58"/>
    <w:rsid w:val="00DF2455"/>
    <w:rsid w:val="00DF2F25"/>
    <w:rsid w:val="00DF3D42"/>
    <w:rsid w:val="00DF415D"/>
    <w:rsid w:val="00DF46B9"/>
    <w:rsid w:val="00DF4930"/>
    <w:rsid w:val="00DF4A01"/>
    <w:rsid w:val="00DF5450"/>
    <w:rsid w:val="00DF578B"/>
    <w:rsid w:val="00DF6357"/>
    <w:rsid w:val="00DF6CF6"/>
    <w:rsid w:val="00DF7146"/>
    <w:rsid w:val="00DF79D5"/>
    <w:rsid w:val="00DF7A4A"/>
    <w:rsid w:val="00DF7EF5"/>
    <w:rsid w:val="00DF7FE8"/>
    <w:rsid w:val="00E006D3"/>
    <w:rsid w:val="00E00894"/>
    <w:rsid w:val="00E0124E"/>
    <w:rsid w:val="00E01C3E"/>
    <w:rsid w:val="00E01E58"/>
    <w:rsid w:val="00E02025"/>
    <w:rsid w:val="00E02547"/>
    <w:rsid w:val="00E02DA5"/>
    <w:rsid w:val="00E03625"/>
    <w:rsid w:val="00E03DFB"/>
    <w:rsid w:val="00E03E25"/>
    <w:rsid w:val="00E047F4"/>
    <w:rsid w:val="00E051B8"/>
    <w:rsid w:val="00E056CB"/>
    <w:rsid w:val="00E05F28"/>
    <w:rsid w:val="00E060C2"/>
    <w:rsid w:val="00E06A12"/>
    <w:rsid w:val="00E06F19"/>
    <w:rsid w:val="00E072C1"/>
    <w:rsid w:val="00E076CC"/>
    <w:rsid w:val="00E10091"/>
    <w:rsid w:val="00E10477"/>
    <w:rsid w:val="00E10A46"/>
    <w:rsid w:val="00E10F21"/>
    <w:rsid w:val="00E11477"/>
    <w:rsid w:val="00E11CE5"/>
    <w:rsid w:val="00E1255E"/>
    <w:rsid w:val="00E127F5"/>
    <w:rsid w:val="00E12923"/>
    <w:rsid w:val="00E12F08"/>
    <w:rsid w:val="00E12F34"/>
    <w:rsid w:val="00E1308A"/>
    <w:rsid w:val="00E134F4"/>
    <w:rsid w:val="00E14B13"/>
    <w:rsid w:val="00E1514A"/>
    <w:rsid w:val="00E157B3"/>
    <w:rsid w:val="00E163AC"/>
    <w:rsid w:val="00E167AD"/>
    <w:rsid w:val="00E168CE"/>
    <w:rsid w:val="00E1713E"/>
    <w:rsid w:val="00E173EC"/>
    <w:rsid w:val="00E17DCB"/>
    <w:rsid w:val="00E20D03"/>
    <w:rsid w:val="00E213A9"/>
    <w:rsid w:val="00E21A61"/>
    <w:rsid w:val="00E21EA8"/>
    <w:rsid w:val="00E22870"/>
    <w:rsid w:val="00E22C3A"/>
    <w:rsid w:val="00E23661"/>
    <w:rsid w:val="00E23B85"/>
    <w:rsid w:val="00E23D3C"/>
    <w:rsid w:val="00E241F2"/>
    <w:rsid w:val="00E24FCA"/>
    <w:rsid w:val="00E25720"/>
    <w:rsid w:val="00E257B1"/>
    <w:rsid w:val="00E25D66"/>
    <w:rsid w:val="00E26080"/>
    <w:rsid w:val="00E26E2D"/>
    <w:rsid w:val="00E27257"/>
    <w:rsid w:val="00E3009A"/>
    <w:rsid w:val="00E30989"/>
    <w:rsid w:val="00E31034"/>
    <w:rsid w:val="00E310ED"/>
    <w:rsid w:val="00E31277"/>
    <w:rsid w:val="00E3174F"/>
    <w:rsid w:val="00E31D10"/>
    <w:rsid w:val="00E32695"/>
    <w:rsid w:val="00E32C84"/>
    <w:rsid w:val="00E32E1C"/>
    <w:rsid w:val="00E341EB"/>
    <w:rsid w:val="00E34737"/>
    <w:rsid w:val="00E34A14"/>
    <w:rsid w:val="00E34D8B"/>
    <w:rsid w:val="00E34E0A"/>
    <w:rsid w:val="00E35AAB"/>
    <w:rsid w:val="00E35C7D"/>
    <w:rsid w:val="00E35D68"/>
    <w:rsid w:val="00E35F26"/>
    <w:rsid w:val="00E371D5"/>
    <w:rsid w:val="00E371EE"/>
    <w:rsid w:val="00E37400"/>
    <w:rsid w:val="00E37E8B"/>
    <w:rsid w:val="00E401AE"/>
    <w:rsid w:val="00E401ED"/>
    <w:rsid w:val="00E41893"/>
    <w:rsid w:val="00E4282D"/>
    <w:rsid w:val="00E43EF6"/>
    <w:rsid w:val="00E44612"/>
    <w:rsid w:val="00E463E8"/>
    <w:rsid w:val="00E4662E"/>
    <w:rsid w:val="00E46FD5"/>
    <w:rsid w:val="00E47CCF"/>
    <w:rsid w:val="00E50127"/>
    <w:rsid w:val="00E50DCD"/>
    <w:rsid w:val="00E51422"/>
    <w:rsid w:val="00E516F7"/>
    <w:rsid w:val="00E51A5B"/>
    <w:rsid w:val="00E521D7"/>
    <w:rsid w:val="00E526C9"/>
    <w:rsid w:val="00E52F1C"/>
    <w:rsid w:val="00E52FBA"/>
    <w:rsid w:val="00E53003"/>
    <w:rsid w:val="00E53107"/>
    <w:rsid w:val="00E5360D"/>
    <w:rsid w:val="00E537AA"/>
    <w:rsid w:val="00E543D2"/>
    <w:rsid w:val="00E54628"/>
    <w:rsid w:val="00E551BA"/>
    <w:rsid w:val="00E555A1"/>
    <w:rsid w:val="00E5594C"/>
    <w:rsid w:val="00E5628A"/>
    <w:rsid w:val="00E565EF"/>
    <w:rsid w:val="00E57794"/>
    <w:rsid w:val="00E57F92"/>
    <w:rsid w:val="00E60114"/>
    <w:rsid w:val="00E606C8"/>
    <w:rsid w:val="00E60824"/>
    <w:rsid w:val="00E60830"/>
    <w:rsid w:val="00E608C9"/>
    <w:rsid w:val="00E60E7A"/>
    <w:rsid w:val="00E61C97"/>
    <w:rsid w:val="00E6265F"/>
    <w:rsid w:val="00E62895"/>
    <w:rsid w:val="00E63569"/>
    <w:rsid w:val="00E63FA7"/>
    <w:rsid w:val="00E640AD"/>
    <w:rsid w:val="00E644A3"/>
    <w:rsid w:val="00E64716"/>
    <w:rsid w:val="00E647B2"/>
    <w:rsid w:val="00E649E9"/>
    <w:rsid w:val="00E64E0E"/>
    <w:rsid w:val="00E6574C"/>
    <w:rsid w:val="00E66546"/>
    <w:rsid w:val="00E67576"/>
    <w:rsid w:val="00E67638"/>
    <w:rsid w:val="00E6798F"/>
    <w:rsid w:val="00E67BDA"/>
    <w:rsid w:val="00E67E77"/>
    <w:rsid w:val="00E711CB"/>
    <w:rsid w:val="00E713D3"/>
    <w:rsid w:val="00E72E15"/>
    <w:rsid w:val="00E76D51"/>
    <w:rsid w:val="00E77D5D"/>
    <w:rsid w:val="00E77DBE"/>
    <w:rsid w:val="00E77EDF"/>
    <w:rsid w:val="00E80A74"/>
    <w:rsid w:val="00E80AC0"/>
    <w:rsid w:val="00E81128"/>
    <w:rsid w:val="00E8131A"/>
    <w:rsid w:val="00E81977"/>
    <w:rsid w:val="00E81C84"/>
    <w:rsid w:val="00E81CA3"/>
    <w:rsid w:val="00E81F3B"/>
    <w:rsid w:val="00E8200B"/>
    <w:rsid w:val="00E82208"/>
    <w:rsid w:val="00E82536"/>
    <w:rsid w:val="00E832E2"/>
    <w:rsid w:val="00E83DBF"/>
    <w:rsid w:val="00E84444"/>
    <w:rsid w:val="00E848BF"/>
    <w:rsid w:val="00E84E43"/>
    <w:rsid w:val="00E863F7"/>
    <w:rsid w:val="00E8659B"/>
    <w:rsid w:val="00E867CC"/>
    <w:rsid w:val="00E874DA"/>
    <w:rsid w:val="00E87616"/>
    <w:rsid w:val="00E87F01"/>
    <w:rsid w:val="00E90CDA"/>
    <w:rsid w:val="00E9321D"/>
    <w:rsid w:val="00E94CB3"/>
    <w:rsid w:val="00E94DA8"/>
    <w:rsid w:val="00E96E6F"/>
    <w:rsid w:val="00E972D8"/>
    <w:rsid w:val="00E97BFD"/>
    <w:rsid w:val="00E97C92"/>
    <w:rsid w:val="00E97F04"/>
    <w:rsid w:val="00EA099F"/>
    <w:rsid w:val="00EA0A32"/>
    <w:rsid w:val="00EA12DC"/>
    <w:rsid w:val="00EA1A27"/>
    <w:rsid w:val="00EA1FE2"/>
    <w:rsid w:val="00EA22F7"/>
    <w:rsid w:val="00EA2EC4"/>
    <w:rsid w:val="00EA2F42"/>
    <w:rsid w:val="00EA325B"/>
    <w:rsid w:val="00EA35A9"/>
    <w:rsid w:val="00EA36A4"/>
    <w:rsid w:val="00EA377E"/>
    <w:rsid w:val="00EA3C3E"/>
    <w:rsid w:val="00EA3DC8"/>
    <w:rsid w:val="00EA3EFD"/>
    <w:rsid w:val="00EA44E0"/>
    <w:rsid w:val="00EA4671"/>
    <w:rsid w:val="00EA4A95"/>
    <w:rsid w:val="00EA5084"/>
    <w:rsid w:val="00EA52DB"/>
    <w:rsid w:val="00EA533C"/>
    <w:rsid w:val="00EA59B5"/>
    <w:rsid w:val="00EA6A5A"/>
    <w:rsid w:val="00EA6B73"/>
    <w:rsid w:val="00EA6E14"/>
    <w:rsid w:val="00EA712C"/>
    <w:rsid w:val="00EA75EF"/>
    <w:rsid w:val="00EA77FB"/>
    <w:rsid w:val="00EB18D2"/>
    <w:rsid w:val="00EB1B37"/>
    <w:rsid w:val="00EB1E99"/>
    <w:rsid w:val="00EB2187"/>
    <w:rsid w:val="00EB29A2"/>
    <w:rsid w:val="00EB3365"/>
    <w:rsid w:val="00EB364B"/>
    <w:rsid w:val="00EB3FEE"/>
    <w:rsid w:val="00EB4025"/>
    <w:rsid w:val="00EB429B"/>
    <w:rsid w:val="00EB482C"/>
    <w:rsid w:val="00EB52CA"/>
    <w:rsid w:val="00EB6C17"/>
    <w:rsid w:val="00EB6F5B"/>
    <w:rsid w:val="00EB712E"/>
    <w:rsid w:val="00EB7151"/>
    <w:rsid w:val="00EB7232"/>
    <w:rsid w:val="00EB7B9B"/>
    <w:rsid w:val="00EC029B"/>
    <w:rsid w:val="00EC0446"/>
    <w:rsid w:val="00EC13DC"/>
    <w:rsid w:val="00EC1658"/>
    <w:rsid w:val="00EC20EE"/>
    <w:rsid w:val="00EC25CD"/>
    <w:rsid w:val="00EC2F44"/>
    <w:rsid w:val="00EC2FCB"/>
    <w:rsid w:val="00EC342D"/>
    <w:rsid w:val="00EC3895"/>
    <w:rsid w:val="00EC4047"/>
    <w:rsid w:val="00EC490F"/>
    <w:rsid w:val="00EC4C0E"/>
    <w:rsid w:val="00EC52CE"/>
    <w:rsid w:val="00EC5B41"/>
    <w:rsid w:val="00EC69F4"/>
    <w:rsid w:val="00EC6D4B"/>
    <w:rsid w:val="00EC74AF"/>
    <w:rsid w:val="00ED01B4"/>
    <w:rsid w:val="00ED1A98"/>
    <w:rsid w:val="00ED1D08"/>
    <w:rsid w:val="00ED2193"/>
    <w:rsid w:val="00ED4CE2"/>
    <w:rsid w:val="00ED55BF"/>
    <w:rsid w:val="00ED63A5"/>
    <w:rsid w:val="00ED7189"/>
    <w:rsid w:val="00ED7488"/>
    <w:rsid w:val="00ED7B57"/>
    <w:rsid w:val="00ED7F13"/>
    <w:rsid w:val="00EE212B"/>
    <w:rsid w:val="00EE3B95"/>
    <w:rsid w:val="00EE4579"/>
    <w:rsid w:val="00EE47BA"/>
    <w:rsid w:val="00EE48BF"/>
    <w:rsid w:val="00EE4C25"/>
    <w:rsid w:val="00EE594D"/>
    <w:rsid w:val="00EE64BB"/>
    <w:rsid w:val="00EE65D6"/>
    <w:rsid w:val="00EE6658"/>
    <w:rsid w:val="00EE72BC"/>
    <w:rsid w:val="00EE72D4"/>
    <w:rsid w:val="00EE74FA"/>
    <w:rsid w:val="00EE799C"/>
    <w:rsid w:val="00EF0310"/>
    <w:rsid w:val="00EF096F"/>
    <w:rsid w:val="00EF16E1"/>
    <w:rsid w:val="00EF197E"/>
    <w:rsid w:val="00EF30A3"/>
    <w:rsid w:val="00EF39B9"/>
    <w:rsid w:val="00EF43FE"/>
    <w:rsid w:val="00EF4594"/>
    <w:rsid w:val="00EF477A"/>
    <w:rsid w:val="00EF4F0A"/>
    <w:rsid w:val="00EF5107"/>
    <w:rsid w:val="00EF6470"/>
    <w:rsid w:val="00F00398"/>
    <w:rsid w:val="00F01443"/>
    <w:rsid w:val="00F01F66"/>
    <w:rsid w:val="00F0246C"/>
    <w:rsid w:val="00F0323D"/>
    <w:rsid w:val="00F03937"/>
    <w:rsid w:val="00F04C69"/>
    <w:rsid w:val="00F05F67"/>
    <w:rsid w:val="00F060E3"/>
    <w:rsid w:val="00F07C75"/>
    <w:rsid w:val="00F07E2E"/>
    <w:rsid w:val="00F07F95"/>
    <w:rsid w:val="00F119AF"/>
    <w:rsid w:val="00F11B53"/>
    <w:rsid w:val="00F11EA4"/>
    <w:rsid w:val="00F124A7"/>
    <w:rsid w:val="00F1280D"/>
    <w:rsid w:val="00F13098"/>
    <w:rsid w:val="00F13328"/>
    <w:rsid w:val="00F13581"/>
    <w:rsid w:val="00F1388E"/>
    <w:rsid w:val="00F14470"/>
    <w:rsid w:val="00F14D28"/>
    <w:rsid w:val="00F14EF3"/>
    <w:rsid w:val="00F15567"/>
    <w:rsid w:val="00F15972"/>
    <w:rsid w:val="00F1717E"/>
    <w:rsid w:val="00F174DD"/>
    <w:rsid w:val="00F17980"/>
    <w:rsid w:val="00F204AE"/>
    <w:rsid w:val="00F2073D"/>
    <w:rsid w:val="00F208C0"/>
    <w:rsid w:val="00F20955"/>
    <w:rsid w:val="00F210D2"/>
    <w:rsid w:val="00F2367B"/>
    <w:rsid w:val="00F24A5F"/>
    <w:rsid w:val="00F2576F"/>
    <w:rsid w:val="00F25918"/>
    <w:rsid w:val="00F2603B"/>
    <w:rsid w:val="00F26298"/>
    <w:rsid w:val="00F2669E"/>
    <w:rsid w:val="00F26A23"/>
    <w:rsid w:val="00F26FB9"/>
    <w:rsid w:val="00F27DAE"/>
    <w:rsid w:val="00F30881"/>
    <w:rsid w:val="00F30CCE"/>
    <w:rsid w:val="00F30FE0"/>
    <w:rsid w:val="00F31408"/>
    <w:rsid w:val="00F314FD"/>
    <w:rsid w:val="00F321B3"/>
    <w:rsid w:val="00F32984"/>
    <w:rsid w:val="00F332EC"/>
    <w:rsid w:val="00F33C66"/>
    <w:rsid w:val="00F34271"/>
    <w:rsid w:val="00F34EC0"/>
    <w:rsid w:val="00F350D4"/>
    <w:rsid w:val="00F355C7"/>
    <w:rsid w:val="00F3561B"/>
    <w:rsid w:val="00F35739"/>
    <w:rsid w:val="00F36289"/>
    <w:rsid w:val="00F3671E"/>
    <w:rsid w:val="00F369E8"/>
    <w:rsid w:val="00F371C9"/>
    <w:rsid w:val="00F37217"/>
    <w:rsid w:val="00F37320"/>
    <w:rsid w:val="00F3756B"/>
    <w:rsid w:val="00F37AAE"/>
    <w:rsid w:val="00F402F3"/>
    <w:rsid w:val="00F42032"/>
    <w:rsid w:val="00F42085"/>
    <w:rsid w:val="00F425F7"/>
    <w:rsid w:val="00F42659"/>
    <w:rsid w:val="00F4271E"/>
    <w:rsid w:val="00F42922"/>
    <w:rsid w:val="00F42B0E"/>
    <w:rsid w:val="00F43306"/>
    <w:rsid w:val="00F436C9"/>
    <w:rsid w:val="00F43A2B"/>
    <w:rsid w:val="00F442EB"/>
    <w:rsid w:val="00F44A21"/>
    <w:rsid w:val="00F44D55"/>
    <w:rsid w:val="00F44FFB"/>
    <w:rsid w:val="00F458BF"/>
    <w:rsid w:val="00F45E77"/>
    <w:rsid w:val="00F4611F"/>
    <w:rsid w:val="00F46688"/>
    <w:rsid w:val="00F46C14"/>
    <w:rsid w:val="00F470E7"/>
    <w:rsid w:val="00F4775A"/>
    <w:rsid w:val="00F477EC"/>
    <w:rsid w:val="00F50D80"/>
    <w:rsid w:val="00F50EB0"/>
    <w:rsid w:val="00F512C0"/>
    <w:rsid w:val="00F51BD3"/>
    <w:rsid w:val="00F524AF"/>
    <w:rsid w:val="00F52CD3"/>
    <w:rsid w:val="00F53000"/>
    <w:rsid w:val="00F532C7"/>
    <w:rsid w:val="00F53350"/>
    <w:rsid w:val="00F53B03"/>
    <w:rsid w:val="00F54780"/>
    <w:rsid w:val="00F55749"/>
    <w:rsid w:val="00F55770"/>
    <w:rsid w:val="00F56595"/>
    <w:rsid w:val="00F56B0F"/>
    <w:rsid w:val="00F57018"/>
    <w:rsid w:val="00F5752E"/>
    <w:rsid w:val="00F57ED9"/>
    <w:rsid w:val="00F60A27"/>
    <w:rsid w:val="00F629F1"/>
    <w:rsid w:val="00F62BBB"/>
    <w:rsid w:val="00F62C6C"/>
    <w:rsid w:val="00F631BD"/>
    <w:rsid w:val="00F63FF0"/>
    <w:rsid w:val="00F6416C"/>
    <w:rsid w:val="00F65A6C"/>
    <w:rsid w:val="00F661F6"/>
    <w:rsid w:val="00F66586"/>
    <w:rsid w:val="00F6670C"/>
    <w:rsid w:val="00F66C2E"/>
    <w:rsid w:val="00F6720B"/>
    <w:rsid w:val="00F6733D"/>
    <w:rsid w:val="00F673A2"/>
    <w:rsid w:val="00F6743B"/>
    <w:rsid w:val="00F7166C"/>
    <w:rsid w:val="00F71DEE"/>
    <w:rsid w:val="00F72178"/>
    <w:rsid w:val="00F72750"/>
    <w:rsid w:val="00F72792"/>
    <w:rsid w:val="00F728BA"/>
    <w:rsid w:val="00F72DF2"/>
    <w:rsid w:val="00F72E58"/>
    <w:rsid w:val="00F73D50"/>
    <w:rsid w:val="00F73FE2"/>
    <w:rsid w:val="00F74BAD"/>
    <w:rsid w:val="00F74F55"/>
    <w:rsid w:val="00F75B54"/>
    <w:rsid w:val="00F76489"/>
    <w:rsid w:val="00F76648"/>
    <w:rsid w:val="00F772E5"/>
    <w:rsid w:val="00F77815"/>
    <w:rsid w:val="00F7798F"/>
    <w:rsid w:val="00F80108"/>
    <w:rsid w:val="00F802FB"/>
    <w:rsid w:val="00F80552"/>
    <w:rsid w:val="00F80982"/>
    <w:rsid w:val="00F80DFE"/>
    <w:rsid w:val="00F81D52"/>
    <w:rsid w:val="00F81ECD"/>
    <w:rsid w:val="00F82924"/>
    <w:rsid w:val="00F82A99"/>
    <w:rsid w:val="00F82BBF"/>
    <w:rsid w:val="00F830BC"/>
    <w:rsid w:val="00F84EAB"/>
    <w:rsid w:val="00F854EB"/>
    <w:rsid w:val="00F8604A"/>
    <w:rsid w:val="00F86236"/>
    <w:rsid w:val="00F869CB"/>
    <w:rsid w:val="00F87057"/>
    <w:rsid w:val="00F87181"/>
    <w:rsid w:val="00F87431"/>
    <w:rsid w:val="00F8798A"/>
    <w:rsid w:val="00F87EDA"/>
    <w:rsid w:val="00F87FF3"/>
    <w:rsid w:val="00F90C61"/>
    <w:rsid w:val="00F90D27"/>
    <w:rsid w:val="00F90DFE"/>
    <w:rsid w:val="00F91DD9"/>
    <w:rsid w:val="00F91F52"/>
    <w:rsid w:val="00F92A3A"/>
    <w:rsid w:val="00F92F06"/>
    <w:rsid w:val="00F93109"/>
    <w:rsid w:val="00F93195"/>
    <w:rsid w:val="00F93E3D"/>
    <w:rsid w:val="00F940F4"/>
    <w:rsid w:val="00F941B5"/>
    <w:rsid w:val="00F943A8"/>
    <w:rsid w:val="00F94EB9"/>
    <w:rsid w:val="00F95180"/>
    <w:rsid w:val="00F95750"/>
    <w:rsid w:val="00F95B93"/>
    <w:rsid w:val="00F969E2"/>
    <w:rsid w:val="00F971A1"/>
    <w:rsid w:val="00F97DB2"/>
    <w:rsid w:val="00FA03FB"/>
    <w:rsid w:val="00FA07E0"/>
    <w:rsid w:val="00FA09FF"/>
    <w:rsid w:val="00FA110A"/>
    <w:rsid w:val="00FA177F"/>
    <w:rsid w:val="00FA2A7E"/>
    <w:rsid w:val="00FA2EBA"/>
    <w:rsid w:val="00FA375E"/>
    <w:rsid w:val="00FA38FA"/>
    <w:rsid w:val="00FA3C21"/>
    <w:rsid w:val="00FA4C3E"/>
    <w:rsid w:val="00FA5400"/>
    <w:rsid w:val="00FA5804"/>
    <w:rsid w:val="00FA58D7"/>
    <w:rsid w:val="00FA5A76"/>
    <w:rsid w:val="00FA66BF"/>
    <w:rsid w:val="00FA685F"/>
    <w:rsid w:val="00FB054C"/>
    <w:rsid w:val="00FB096D"/>
    <w:rsid w:val="00FB0B52"/>
    <w:rsid w:val="00FB0D00"/>
    <w:rsid w:val="00FB1242"/>
    <w:rsid w:val="00FB1808"/>
    <w:rsid w:val="00FB19EB"/>
    <w:rsid w:val="00FB1A9F"/>
    <w:rsid w:val="00FB2D5B"/>
    <w:rsid w:val="00FB33A4"/>
    <w:rsid w:val="00FB3718"/>
    <w:rsid w:val="00FB4B11"/>
    <w:rsid w:val="00FB503E"/>
    <w:rsid w:val="00FB599C"/>
    <w:rsid w:val="00FB5A27"/>
    <w:rsid w:val="00FB6229"/>
    <w:rsid w:val="00FB637A"/>
    <w:rsid w:val="00FC2329"/>
    <w:rsid w:val="00FC4B27"/>
    <w:rsid w:val="00FC4EF4"/>
    <w:rsid w:val="00FC5037"/>
    <w:rsid w:val="00FC517C"/>
    <w:rsid w:val="00FC6405"/>
    <w:rsid w:val="00FC67C0"/>
    <w:rsid w:val="00FC6FC9"/>
    <w:rsid w:val="00FC706F"/>
    <w:rsid w:val="00FC710E"/>
    <w:rsid w:val="00FC718B"/>
    <w:rsid w:val="00FC7ED6"/>
    <w:rsid w:val="00FC7F0A"/>
    <w:rsid w:val="00FD17AD"/>
    <w:rsid w:val="00FD1813"/>
    <w:rsid w:val="00FD18BC"/>
    <w:rsid w:val="00FD1B97"/>
    <w:rsid w:val="00FD2570"/>
    <w:rsid w:val="00FD2CC0"/>
    <w:rsid w:val="00FD4273"/>
    <w:rsid w:val="00FD4BC0"/>
    <w:rsid w:val="00FD558C"/>
    <w:rsid w:val="00FD5809"/>
    <w:rsid w:val="00FD67F8"/>
    <w:rsid w:val="00FD6F4B"/>
    <w:rsid w:val="00FE0145"/>
    <w:rsid w:val="00FE18D4"/>
    <w:rsid w:val="00FE1C08"/>
    <w:rsid w:val="00FE1EAE"/>
    <w:rsid w:val="00FE3601"/>
    <w:rsid w:val="00FE37D2"/>
    <w:rsid w:val="00FE4488"/>
    <w:rsid w:val="00FE4778"/>
    <w:rsid w:val="00FE4CA0"/>
    <w:rsid w:val="00FE51BE"/>
    <w:rsid w:val="00FE5C09"/>
    <w:rsid w:val="00FE5C4E"/>
    <w:rsid w:val="00FE69BD"/>
    <w:rsid w:val="00FE79C9"/>
    <w:rsid w:val="00FF0074"/>
    <w:rsid w:val="00FF0078"/>
    <w:rsid w:val="00FF05D2"/>
    <w:rsid w:val="00FF0A64"/>
    <w:rsid w:val="00FF166E"/>
    <w:rsid w:val="00FF20F5"/>
    <w:rsid w:val="00FF22A0"/>
    <w:rsid w:val="00FF28CE"/>
    <w:rsid w:val="00FF2C95"/>
    <w:rsid w:val="00FF3C03"/>
    <w:rsid w:val="00FF3C48"/>
    <w:rsid w:val="00FF4393"/>
    <w:rsid w:val="00FF5B51"/>
    <w:rsid w:val="00FF5B5F"/>
    <w:rsid w:val="00FF62AD"/>
    <w:rsid w:val="00FF6CEC"/>
    <w:rsid w:val="00FF7821"/>
    <w:rsid w:val="00FF7909"/>
    <w:rsid w:val="012F0CF8"/>
    <w:rsid w:val="01A0E2BC"/>
    <w:rsid w:val="023FD4AF"/>
    <w:rsid w:val="029CCB2B"/>
    <w:rsid w:val="0362156D"/>
    <w:rsid w:val="037AEB76"/>
    <w:rsid w:val="053B84CD"/>
    <w:rsid w:val="05B660E7"/>
    <w:rsid w:val="0653350F"/>
    <w:rsid w:val="06CCC63C"/>
    <w:rsid w:val="06E0428E"/>
    <w:rsid w:val="07C26C95"/>
    <w:rsid w:val="07C4D10D"/>
    <w:rsid w:val="0858EEFC"/>
    <w:rsid w:val="08FBFAD2"/>
    <w:rsid w:val="0982C9D0"/>
    <w:rsid w:val="09A25E54"/>
    <w:rsid w:val="09F1B4DE"/>
    <w:rsid w:val="0A5B01A5"/>
    <w:rsid w:val="0AE13E59"/>
    <w:rsid w:val="0B25765A"/>
    <w:rsid w:val="0B3E938F"/>
    <w:rsid w:val="0B8D853F"/>
    <w:rsid w:val="0BAD3664"/>
    <w:rsid w:val="0BAECDA8"/>
    <w:rsid w:val="0C0C557C"/>
    <w:rsid w:val="0C54E2D8"/>
    <w:rsid w:val="0C5B3B1C"/>
    <w:rsid w:val="0EB1AAEB"/>
    <w:rsid w:val="0EC52601"/>
    <w:rsid w:val="0EE3D7D7"/>
    <w:rsid w:val="0F22BF29"/>
    <w:rsid w:val="0F8D0152"/>
    <w:rsid w:val="11BDC6C9"/>
    <w:rsid w:val="120C095C"/>
    <w:rsid w:val="120F640B"/>
    <w:rsid w:val="124F5A97"/>
    <w:rsid w:val="1258E23E"/>
    <w:rsid w:val="1271B3AE"/>
    <w:rsid w:val="127B5997"/>
    <w:rsid w:val="13940548"/>
    <w:rsid w:val="139A52F4"/>
    <w:rsid w:val="1414D7AB"/>
    <w:rsid w:val="143320F8"/>
    <w:rsid w:val="14D33EAC"/>
    <w:rsid w:val="151FC817"/>
    <w:rsid w:val="15D11B9F"/>
    <w:rsid w:val="1602D2F3"/>
    <w:rsid w:val="162B8527"/>
    <w:rsid w:val="16C50EA8"/>
    <w:rsid w:val="18F222FF"/>
    <w:rsid w:val="19078B0B"/>
    <w:rsid w:val="19973EC1"/>
    <w:rsid w:val="19B81E27"/>
    <w:rsid w:val="1A701139"/>
    <w:rsid w:val="1ACA337B"/>
    <w:rsid w:val="1B0DC6D2"/>
    <w:rsid w:val="1B344549"/>
    <w:rsid w:val="1B58613B"/>
    <w:rsid w:val="1C9BC0A6"/>
    <w:rsid w:val="1D45D359"/>
    <w:rsid w:val="1E1CA8A0"/>
    <w:rsid w:val="1E342C00"/>
    <w:rsid w:val="1F067748"/>
    <w:rsid w:val="1F34F3C3"/>
    <w:rsid w:val="1F53FCD2"/>
    <w:rsid w:val="1F5B7A1E"/>
    <w:rsid w:val="1FB6E72E"/>
    <w:rsid w:val="203614B4"/>
    <w:rsid w:val="2126403F"/>
    <w:rsid w:val="21489F31"/>
    <w:rsid w:val="21758526"/>
    <w:rsid w:val="219D988F"/>
    <w:rsid w:val="222195AE"/>
    <w:rsid w:val="22DDF665"/>
    <w:rsid w:val="22E0C0EF"/>
    <w:rsid w:val="23AF85E7"/>
    <w:rsid w:val="23D808F4"/>
    <w:rsid w:val="247D9FBB"/>
    <w:rsid w:val="248285AE"/>
    <w:rsid w:val="24CD12EB"/>
    <w:rsid w:val="25000BED"/>
    <w:rsid w:val="25242576"/>
    <w:rsid w:val="253EF22C"/>
    <w:rsid w:val="256DB44B"/>
    <w:rsid w:val="2592822E"/>
    <w:rsid w:val="2634AC04"/>
    <w:rsid w:val="26B9ADBE"/>
    <w:rsid w:val="26D864F1"/>
    <w:rsid w:val="271965AC"/>
    <w:rsid w:val="2801AA24"/>
    <w:rsid w:val="28943131"/>
    <w:rsid w:val="28CDE13E"/>
    <w:rsid w:val="29DA67F4"/>
    <w:rsid w:val="2A3DD6FB"/>
    <w:rsid w:val="2B47F508"/>
    <w:rsid w:val="2B6EFE3D"/>
    <w:rsid w:val="2BEC3375"/>
    <w:rsid w:val="2C11064B"/>
    <w:rsid w:val="2D80A278"/>
    <w:rsid w:val="2D93337D"/>
    <w:rsid w:val="2DB9A635"/>
    <w:rsid w:val="2E064E2A"/>
    <w:rsid w:val="2E2EA008"/>
    <w:rsid w:val="2E718E64"/>
    <w:rsid w:val="2F1E9071"/>
    <w:rsid w:val="2F38C264"/>
    <w:rsid w:val="2FE71AEE"/>
    <w:rsid w:val="303311AC"/>
    <w:rsid w:val="315E0C5E"/>
    <w:rsid w:val="31F29163"/>
    <w:rsid w:val="32174C27"/>
    <w:rsid w:val="329707B4"/>
    <w:rsid w:val="32EE76E5"/>
    <w:rsid w:val="3307D7CD"/>
    <w:rsid w:val="33401141"/>
    <w:rsid w:val="3369B66F"/>
    <w:rsid w:val="3375F89B"/>
    <w:rsid w:val="33A26A2F"/>
    <w:rsid w:val="33A397FA"/>
    <w:rsid w:val="34394A90"/>
    <w:rsid w:val="34C15A2A"/>
    <w:rsid w:val="34FF2B24"/>
    <w:rsid w:val="35397F66"/>
    <w:rsid w:val="3561D421"/>
    <w:rsid w:val="3673EB1C"/>
    <w:rsid w:val="37FD0652"/>
    <w:rsid w:val="3A408664"/>
    <w:rsid w:val="3A4FE3B6"/>
    <w:rsid w:val="3A58C1F4"/>
    <w:rsid w:val="3AC4C11D"/>
    <w:rsid w:val="3AE57DA1"/>
    <w:rsid w:val="3BEFFE22"/>
    <w:rsid w:val="3BF3A0CE"/>
    <w:rsid w:val="3C49DEAB"/>
    <w:rsid w:val="3C7DA9EA"/>
    <w:rsid w:val="3CA7443D"/>
    <w:rsid w:val="3D013FD8"/>
    <w:rsid w:val="3D58B527"/>
    <w:rsid w:val="3D6E5B6E"/>
    <w:rsid w:val="3DC6658E"/>
    <w:rsid w:val="3DFDDFF3"/>
    <w:rsid w:val="3E51FD28"/>
    <w:rsid w:val="3EC430F2"/>
    <w:rsid w:val="3F212DEF"/>
    <w:rsid w:val="3F817356"/>
    <w:rsid w:val="4027A1CD"/>
    <w:rsid w:val="40792473"/>
    <w:rsid w:val="409D6F1E"/>
    <w:rsid w:val="411C9D5B"/>
    <w:rsid w:val="41F1BEA2"/>
    <w:rsid w:val="4245DCF1"/>
    <w:rsid w:val="424E36B8"/>
    <w:rsid w:val="4319FF88"/>
    <w:rsid w:val="4320E55C"/>
    <w:rsid w:val="4362DCDE"/>
    <w:rsid w:val="43E41510"/>
    <w:rsid w:val="446576C6"/>
    <w:rsid w:val="44E3F0ED"/>
    <w:rsid w:val="45312282"/>
    <w:rsid w:val="458E42CF"/>
    <w:rsid w:val="4600F392"/>
    <w:rsid w:val="460ED615"/>
    <w:rsid w:val="46375516"/>
    <w:rsid w:val="46A8F668"/>
    <w:rsid w:val="47031AF9"/>
    <w:rsid w:val="47562ED5"/>
    <w:rsid w:val="478E94A9"/>
    <w:rsid w:val="47C17B3A"/>
    <w:rsid w:val="486055D2"/>
    <w:rsid w:val="48646C74"/>
    <w:rsid w:val="48A3527F"/>
    <w:rsid w:val="48ACFF78"/>
    <w:rsid w:val="48D2E28C"/>
    <w:rsid w:val="48ED9392"/>
    <w:rsid w:val="495083D9"/>
    <w:rsid w:val="49F66638"/>
    <w:rsid w:val="4A926DB6"/>
    <w:rsid w:val="4A988AEC"/>
    <w:rsid w:val="4A98D5D4"/>
    <w:rsid w:val="4AF29E07"/>
    <w:rsid w:val="4B04307B"/>
    <w:rsid w:val="4B901572"/>
    <w:rsid w:val="4C1D7F01"/>
    <w:rsid w:val="4D662EE2"/>
    <w:rsid w:val="4DA0E82E"/>
    <w:rsid w:val="4DC81123"/>
    <w:rsid w:val="4ECF2E79"/>
    <w:rsid w:val="4EDA864D"/>
    <w:rsid w:val="4F334F55"/>
    <w:rsid w:val="4F49474D"/>
    <w:rsid w:val="4FBA38BF"/>
    <w:rsid w:val="4FCB6483"/>
    <w:rsid w:val="501DED96"/>
    <w:rsid w:val="514A9850"/>
    <w:rsid w:val="53285B40"/>
    <w:rsid w:val="5390080F"/>
    <w:rsid w:val="53FED0B9"/>
    <w:rsid w:val="542548B6"/>
    <w:rsid w:val="54C1C4D4"/>
    <w:rsid w:val="554FDC9A"/>
    <w:rsid w:val="558AB768"/>
    <w:rsid w:val="56469BFE"/>
    <w:rsid w:val="575DE4E7"/>
    <w:rsid w:val="58BFB137"/>
    <w:rsid w:val="58C29F31"/>
    <w:rsid w:val="59D4771C"/>
    <w:rsid w:val="5A1044FF"/>
    <w:rsid w:val="5AA8CEC1"/>
    <w:rsid w:val="5B96C57D"/>
    <w:rsid w:val="5CA9A36F"/>
    <w:rsid w:val="5CE5F453"/>
    <w:rsid w:val="5D02693F"/>
    <w:rsid w:val="5DAD7CE1"/>
    <w:rsid w:val="5DD8AB0E"/>
    <w:rsid w:val="5E4B2AB4"/>
    <w:rsid w:val="5E6BB0EE"/>
    <w:rsid w:val="5EE865AA"/>
    <w:rsid w:val="5F1A4E2A"/>
    <w:rsid w:val="5F338E0E"/>
    <w:rsid w:val="5FE14C9E"/>
    <w:rsid w:val="60296591"/>
    <w:rsid w:val="604DE84A"/>
    <w:rsid w:val="60532E0A"/>
    <w:rsid w:val="611DED83"/>
    <w:rsid w:val="6153CD20"/>
    <w:rsid w:val="6176CEFC"/>
    <w:rsid w:val="619BCB9A"/>
    <w:rsid w:val="629668B0"/>
    <w:rsid w:val="62A10EBF"/>
    <w:rsid w:val="658A0E6B"/>
    <w:rsid w:val="6691B0BD"/>
    <w:rsid w:val="6830B63D"/>
    <w:rsid w:val="686705F0"/>
    <w:rsid w:val="689C510A"/>
    <w:rsid w:val="690807DF"/>
    <w:rsid w:val="692B361B"/>
    <w:rsid w:val="697F5804"/>
    <w:rsid w:val="69A7EF64"/>
    <w:rsid w:val="69FF1316"/>
    <w:rsid w:val="6B118185"/>
    <w:rsid w:val="6BA9C776"/>
    <w:rsid w:val="6C103659"/>
    <w:rsid w:val="6C6201FC"/>
    <w:rsid w:val="6D1158C4"/>
    <w:rsid w:val="6E250D4E"/>
    <w:rsid w:val="6E2E4C92"/>
    <w:rsid w:val="6EA609C0"/>
    <w:rsid w:val="6FC28886"/>
    <w:rsid w:val="7135EDF1"/>
    <w:rsid w:val="713945E2"/>
    <w:rsid w:val="71482FA9"/>
    <w:rsid w:val="7188B500"/>
    <w:rsid w:val="718BBB91"/>
    <w:rsid w:val="71F86EFF"/>
    <w:rsid w:val="72671607"/>
    <w:rsid w:val="72689BE7"/>
    <w:rsid w:val="727AA05F"/>
    <w:rsid w:val="72B8BA4F"/>
    <w:rsid w:val="7333653A"/>
    <w:rsid w:val="740114B8"/>
    <w:rsid w:val="743FE539"/>
    <w:rsid w:val="7448B181"/>
    <w:rsid w:val="74C6CB76"/>
    <w:rsid w:val="750F179D"/>
    <w:rsid w:val="751EC940"/>
    <w:rsid w:val="75BBA74C"/>
    <w:rsid w:val="75E0BF3B"/>
    <w:rsid w:val="7659F69C"/>
    <w:rsid w:val="78291E6E"/>
    <w:rsid w:val="78BE1472"/>
    <w:rsid w:val="7A1365E0"/>
    <w:rsid w:val="7BDFCE43"/>
    <w:rsid w:val="7D548FCA"/>
    <w:rsid w:val="7E25DEA1"/>
    <w:rsid w:val="7E3195BF"/>
    <w:rsid w:val="7E449AB8"/>
    <w:rsid w:val="7F3C988F"/>
    <w:rsid w:val="7FCEC436"/>
    <w:rsid w:val="7FEBAE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6524CC00"/>
  <w15:chartTrackingRefBased/>
  <w15:docId w15:val="{339769EB-1CCF-4567-9AF2-954DFFEFB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5CBA"/>
    <w:rPr>
      <w:rFonts w:ascii="Trebuchet MS" w:hAnsi="Trebuchet MS"/>
      <w:color w:val="595959"/>
      <w:sz w:val="20"/>
      <w:lang w:val="en-IN"/>
    </w:rPr>
  </w:style>
  <w:style w:type="paragraph" w:styleId="Heading1">
    <w:name w:val="heading 1"/>
    <w:basedOn w:val="Normal"/>
    <w:next w:val="Normal"/>
    <w:link w:val="Heading1Char"/>
    <w:uiPriority w:val="9"/>
    <w:qFormat/>
    <w:rsid w:val="00867E73"/>
    <w:pPr>
      <w:keepNext/>
      <w:keepLines/>
      <w:spacing w:before="240" w:after="0"/>
      <w:outlineLvl w:val="0"/>
    </w:pPr>
    <w:rPr>
      <w:rFonts w:asciiTheme="majorHAnsi" w:eastAsiaTheme="majorEastAsia" w:hAnsiTheme="majorHAnsi" w:cstheme="majorBidi"/>
      <w:color w:val="2F2F2F" w:themeColor="accent1" w:themeShade="BF"/>
      <w:sz w:val="32"/>
      <w:szCs w:val="32"/>
    </w:rPr>
  </w:style>
  <w:style w:type="paragraph" w:styleId="Heading2">
    <w:name w:val="heading 2"/>
    <w:basedOn w:val="Normal"/>
    <w:next w:val="Normal"/>
    <w:link w:val="Heading2Char"/>
    <w:uiPriority w:val="9"/>
    <w:unhideWhenUsed/>
    <w:qFormat/>
    <w:rsid w:val="00867E73"/>
    <w:pPr>
      <w:keepNext/>
      <w:keepLines/>
      <w:spacing w:before="40" w:after="0"/>
      <w:outlineLvl w:val="1"/>
    </w:pPr>
    <w:rPr>
      <w:rFonts w:asciiTheme="majorHAnsi" w:eastAsiaTheme="majorEastAsia" w:hAnsiTheme="majorHAnsi" w:cstheme="majorBidi"/>
      <w:color w:val="2F2F2F" w:themeColor="accent1" w:themeShade="BF"/>
      <w:sz w:val="26"/>
      <w:szCs w:val="26"/>
    </w:rPr>
  </w:style>
  <w:style w:type="paragraph" w:styleId="Heading3">
    <w:name w:val="heading 3"/>
    <w:basedOn w:val="Normal"/>
    <w:next w:val="Normal"/>
    <w:link w:val="Heading3Char"/>
    <w:uiPriority w:val="9"/>
    <w:unhideWhenUsed/>
    <w:qFormat/>
    <w:rsid w:val="00867E73"/>
    <w:pPr>
      <w:keepNext/>
      <w:keepLines/>
      <w:spacing w:before="40" w:after="0"/>
      <w:outlineLvl w:val="2"/>
    </w:pPr>
    <w:rPr>
      <w:rFonts w:asciiTheme="majorHAnsi" w:eastAsiaTheme="majorEastAsia" w:hAnsiTheme="majorHAnsi" w:cstheme="majorBidi"/>
      <w:color w:val="1F1F1F" w:themeColor="accent1" w:themeShade="7F"/>
      <w:sz w:val="24"/>
      <w:szCs w:val="24"/>
    </w:rPr>
  </w:style>
  <w:style w:type="paragraph" w:styleId="Heading4">
    <w:name w:val="heading 4"/>
    <w:basedOn w:val="Normal"/>
    <w:next w:val="Normal"/>
    <w:link w:val="Heading4Char"/>
    <w:uiPriority w:val="9"/>
    <w:semiHidden/>
    <w:unhideWhenUsed/>
    <w:qFormat/>
    <w:rsid w:val="000C62EE"/>
    <w:pPr>
      <w:keepNext/>
      <w:keepLines/>
      <w:spacing w:before="40" w:after="0"/>
      <w:outlineLvl w:val="3"/>
    </w:pPr>
    <w:rPr>
      <w:rFonts w:asciiTheme="majorHAnsi" w:eastAsiaTheme="majorEastAsia" w:hAnsiTheme="majorHAnsi" w:cstheme="majorBidi"/>
      <w:i/>
      <w:iCs/>
      <w:color w:val="2F2F2F" w:themeColor="accent1" w:themeShade="BF"/>
    </w:rPr>
  </w:style>
  <w:style w:type="paragraph" w:styleId="Heading5">
    <w:name w:val="heading 5"/>
    <w:basedOn w:val="Normal"/>
    <w:next w:val="Normal"/>
    <w:link w:val="Heading5Char"/>
    <w:uiPriority w:val="9"/>
    <w:semiHidden/>
    <w:unhideWhenUsed/>
    <w:qFormat/>
    <w:rsid w:val="00412EA6"/>
    <w:pPr>
      <w:keepNext/>
      <w:keepLines/>
      <w:spacing w:before="40" w:after="0"/>
      <w:outlineLvl w:val="4"/>
    </w:pPr>
    <w:rPr>
      <w:rFonts w:asciiTheme="majorHAnsi" w:eastAsiaTheme="majorEastAsia" w:hAnsiTheme="majorHAnsi" w:cstheme="majorBidi"/>
      <w:color w:val="2F2F2F" w:themeColor="accent1" w:themeShade="BF"/>
    </w:rPr>
  </w:style>
  <w:style w:type="paragraph" w:styleId="Heading6">
    <w:name w:val="heading 6"/>
    <w:basedOn w:val="Normal"/>
    <w:next w:val="Normal"/>
    <w:link w:val="Heading6Char"/>
    <w:uiPriority w:val="9"/>
    <w:semiHidden/>
    <w:unhideWhenUsed/>
    <w:qFormat/>
    <w:rsid w:val="00412EA6"/>
    <w:pPr>
      <w:keepNext/>
      <w:keepLines/>
      <w:spacing w:before="40" w:after="0"/>
      <w:outlineLvl w:val="5"/>
    </w:pPr>
    <w:rPr>
      <w:rFonts w:asciiTheme="majorHAnsi" w:eastAsiaTheme="majorEastAsia" w:hAnsiTheme="majorHAnsi" w:cstheme="majorBidi"/>
      <w:color w:val="1F1F1F" w:themeColor="accent1" w:themeShade="7F"/>
    </w:rPr>
  </w:style>
  <w:style w:type="paragraph" w:styleId="Heading7">
    <w:name w:val="heading 7"/>
    <w:basedOn w:val="Normal"/>
    <w:next w:val="Normal"/>
    <w:link w:val="Heading7Char"/>
    <w:uiPriority w:val="9"/>
    <w:semiHidden/>
    <w:unhideWhenUsed/>
    <w:qFormat/>
    <w:rsid w:val="00412EA6"/>
    <w:pPr>
      <w:keepNext/>
      <w:keepLines/>
      <w:spacing w:before="40" w:after="0"/>
      <w:outlineLvl w:val="6"/>
    </w:pPr>
    <w:rPr>
      <w:rFonts w:asciiTheme="majorHAnsi" w:eastAsiaTheme="majorEastAsia" w:hAnsiTheme="majorHAnsi" w:cstheme="majorBidi"/>
      <w:i/>
      <w:iCs/>
      <w:color w:val="1F1F1F" w:themeColor="accent1" w:themeShade="7F"/>
    </w:rPr>
  </w:style>
  <w:style w:type="paragraph" w:styleId="Heading8">
    <w:name w:val="heading 8"/>
    <w:basedOn w:val="Normal"/>
    <w:next w:val="Normal"/>
    <w:link w:val="Heading8Char"/>
    <w:uiPriority w:val="9"/>
    <w:semiHidden/>
    <w:unhideWhenUsed/>
    <w:qFormat/>
    <w:rsid w:val="00412E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12E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E73"/>
    <w:rPr>
      <w:rFonts w:asciiTheme="majorHAnsi" w:eastAsiaTheme="majorEastAsia" w:hAnsiTheme="majorHAnsi" w:cstheme="majorBidi"/>
      <w:color w:val="2F2F2F" w:themeColor="accent1" w:themeShade="BF"/>
      <w:sz w:val="32"/>
      <w:szCs w:val="32"/>
      <w:lang w:val="en-IN"/>
    </w:rPr>
  </w:style>
  <w:style w:type="character" w:customStyle="1" w:styleId="Heading2Char">
    <w:name w:val="Heading 2 Char"/>
    <w:basedOn w:val="DefaultParagraphFont"/>
    <w:link w:val="Heading2"/>
    <w:uiPriority w:val="9"/>
    <w:rsid w:val="00867E73"/>
    <w:rPr>
      <w:rFonts w:asciiTheme="majorHAnsi" w:eastAsiaTheme="majorEastAsia" w:hAnsiTheme="majorHAnsi" w:cstheme="majorBidi"/>
      <w:color w:val="2F2F2F" w:themeColor="accent1" w:themeShade="BF"/>
      <w:sz w:val="26"/>
      <w:szCs w:val="26"/>
      <w:lang w:val="en-IN"/>
    </w:rPr>
  </w:style>
  <w:style w:type="character" w:customStyle="1" w:styleId="Heading3Char">
    <w:name w:val="Heading 3 Char"/>
    <w:basedOn w:val="DefaultParagraphFont"/>
    <w:link w:val="Heading3"/>
    <w:uiPriority w:val="9"/>
    <w:rsid w:val="00867E73"/>
    <w:rPr>
      <w:rFonts w:asciiTheme="majorHAnsi" w:eastAsiaTheme="majorEastAsia" w:hAnsiTheme="majorHAnsi" w:cstheme="majorBidi"/>
      <w:color w:val="1F1F1F" w:themeColor="accent1" w:themeShade="7F"/>
      <w:sz w:val="24"/>
      <w:szCs w:val="24"/>
      <w:lang w:val="en-IN"/>
    </w:rPr>
  </w:style>
  <w:style w:type="character" w:customStyle="1" w:styleId="Heading4Char">
    <w:name w:val="Heading 4 Char"/>
    <w:basedOn w:val="DefaultParagraphFont"/>
    <w:link w:val="Heading4"/>
    <w:uiPriority w:val="9"/>
    <w:semiHidden/>
    <w:rsid w:val="000C62EE"/>
    <w:rPr>
      <w:rFonts w:asciiTheme="majorHAnsi" w:eastAsiaTheme="majorEastAsia" w:hAnsiTheme="majorHAnsi" w:cstheme="majorBidi"/>
      <w:i/>
      <w:iCs/>
      <w:color w:val="2F2F2F" w:themeColor="accent1" w:themeShade="BF"/>
      <w:sz w:val="20"/>
      <w:lang w:val="en-IN"/>
    </w:rPr>
  </w:style>
  <w:style w:type="paragraph" w:styleId="Header">
    <w:name w:val="header"/>
    <w:aliases w:val="heading 3 after h2,h,h3+,ContentsHeader,hd,Header1 Char,header odd1,header odd2,header odd3,header odd4,header odd5,header odd6,header odd11,header odd21,header odd31,header odd41,header odd51,header odd61,header odd,header,THeader"/>
    <w:basedOn w:val="Normal"/>
    <w:link w:val="HeaderChar"/>
    <w:uiPriority w:val="99"/>
    <w:unhideWhenUsed/>
    <w:qFormat/>
    <w:rsid w:val="005E4CA9"/>
    <w:pPr>
      <w:tabs>
        <w:tab w:val="center" w:pos="4680"/>
        <w:tab w:val="right" w:pos="9360"/>
      </w:tabs>
      <w:spacing w:after="0" w:line="240" w:lineRule="auto"/>
    </w:pPr>
  </w:style>
  <w:style w:type="character" w:customStyle="1" w:styleId="HeaderChar">
    <w:name w:val="Header Char"/>
    <w:aliases w:val="heading 3 after h2 Char,h Char,h3+ Char,ContentsHeader Char,hd Char,Header1 Char Char,header odd1 Char,header odd2 Char,header odd3 Char,header odd4 Char,header odd5 Char,header odd6 Char,header odd11 Char,header odd21 Char,header odd31 Char"/>
    <w:basedOn w:val="DefaultParagraphFont"/>
    <w:link w:val="Header"/>
    <w:uiPriority w:val="99"/>
    <w:rsid w:val="005E4CA9"/>
  </w:style>
  <w:style w:type="paragraph" w:styleId="Footer">
    <w:name w:val="footer"/>
    <w:aliases w:val="|| Footer,footer odd,footer odd1,footer odd2,footer odd11,footer odd3,footer odd12,footer odd21,footer odd111,footer odd4,footer odd13,footer odd22,footer odd112,footer odd5,footer odd14,footer odd23,footer odd113,footer odd6,footer odd7,Cha"/>
    <w:basedOn w:val="Normal"/>
    <w:link w:val="FooterChar"/>
    <w:uiPriority w:val="99"/>
    <w:unhideWhenUsed/>
    <w:rsid w:val="005E4CA9"/>
    <w:pPr>
      <w:tabs>
        <w:tab w:val="center" w:pos="4680"/>
        <w:tab w:val="right" w:pos="9360"/>
      </w:tabs>
      <w:spacing w:after="0" w:line="240" w:lineRule="auto"/>
    </w:pPr>
  </w:style>
  <w:style w:type="character" w:customStyle="1" w:styleId="FooterChar">
    <w:name w:val="Footer Char"/>
    <w:aliases w:val="|| Footer Char,footer odd Char,footer odd1 Char,footer odd2 Char,footer odd11 Char,footer odd3 Char,footer odd12 Char,footer odd21 Char,footer odd111 Char,footer odd4 Char,footer odd13 Char,footer odd22 Char,footer odd112 Char,Cha Char"/>
    <w:basedOn w:val="DefaultParagraphFont"/>
    <w:link w:val="Footer"/>
    <w:uiPriority w:val="99"/>
    <w:rsid w:val="005E4CA9"/>
  </w:style>
  <w:style w:type="table" w:styleId="GridTable5Dark-Accent6">
    <w:name w:val="Grid Table 5 Dark Accent 6"/>
    <w:aliases w:val="BDO 3"/>
    <w:basedOn w:val="TableNormal"/>
    <w:uiPriority w:val="50"/>
    <w:rsid w:val="005E4CA9"/>
    <w:pPr>
      <w:spacing w:after="0" w:line="240" w:lineRule="auto"/>
    </w:pPr>
    <w:rPr>
      <w:rFonts w:ascii="Trebuchet MS" w:hAnsi="Trebuchet MS"/>
      <w:sz w:val="18"/>
      <w:lang w:val="en-I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B7CC" w:themeFill="accent6" w:themeFillTint="33"/>
    </w:tcPr>
    <w:tblStylePr w:type="firstRow">
      <w:pPr>
        <w:jc w:val="left"/>
      </w:pPr>
      <w:rPr>
        <w:rFonts w:ascii="Trebuchet MS" w:hAnsi="Trebuchet MS"/>
        <w:b w:val="0"/>
        <w:bCs/>
        <w:color w:val="FFFFFF" w:themeColor="background1"/>
        <w:sz w:val="18"/>
      </w:rPr>
      <w:tblPr/>
      <w:tcPr>
        <w:tcBorders>
          <w:bottom w:val="single" w:sz="18" w:space="0" w:color="FFFFFF" w:themeColor="background1"/>
        </w:tcBorders>
        <w:shd w:val="clear" w:color="auto" w:fill="ED1A3B"/>
      </w:tcPr>
    </w:tblStylePr>
    <w:tblStylePr w:type="lastRow">
      <w:rPr>
        <w:rFonts w:ascii="Trebuchet MS" w:hAnsi="Trebuchet MS"/>
        <w:b w:val="0"/>
        <w:bCs/>
        <w:color w:val="FFFFFF" w:themeColor="background1"/>
        <w:sz w:val="18"/>
      </w:rPr>
      <w:tblPr/>
      <w:tcPr>
        <w:shd w:val="clear" w:color="auto" w:fill="E7E7E7"/>
      </w:tcPr>
    </w:tblStylePr>
    <w:tblStylePr w:type="firstCol">
      <w:rPr>
        <w:rFonts w:ascii="Trebuchet MS" w:hAnsi="Trebuchet MS"/>
        <w:b w:val="0"/>
        <w:bCs/>
        <w:color w:val="FFFFFF" w:themeColor="background1"/>
        <w:sz w:val="18"/>
      </w:rPr>
      <w:tblPr/>
      <w:tcPr>
        <w:shd w:val="clear" w:color="auto" w:fill="E7E7E7"/>
      </w:tcPr>
    </w:tblStylePr>
    <w:tblStylePr w:type="lastCol">
      <w:rPr>
        <w:rFonts w:ascii="Trebuchet MS" w:hAnsi="Trebuchet MS"/>
        <w:b w:val="0"/>
        <w:bCs/>
        <w:color w:val="FFFFFF" w:themeColor="background1"/>
        <w:sz w:val="18"/>
      </w:rPr>
      <w:tblPr/>
      <w:tcPr>
        <w:shd w:val="clear" w:color="auto" w:fill="E7E7E7"/>
      </w:tcPr>
    </w:tblStylePr>
    <w:tblStylePr w:type="band1Vert">
      <w:rPr>
        <w:rFonts w:ascii="Trebuchet MS" w:hAnsi="Trebuchet MS"/>
        <w:sz w:val="18"/>
      </w:rPr>
      <w:tblPr/>
      <w:tcPr>
        <w:shd w:val="clear" w:color="auto" w:fill="E7E7E7"/>
      </w:tcPr>
    </w:tblStylePr>
    <w:tblStylePr w:type="band2Vert">
      <w:rPr>
        <w:rFonts w:ascii="Trebuchet MS" w:hAnsi="Trebuchet MS"/>
        <w:sz w:val="18"/>
      </w:rPr>
      <w:tblPr/>
      <w:tcPr>
        <w:shd w:val="clear" w:color="auto" w:fill="E7E7E7"/>
      </w:tcPr>
    </w:tblStylePr>
    <w:tblStylePr w:type="band1Horz">
      <w:rPr>
        <w:rFonts w:ascii="Trebuchet MS" w:hAnsi="Trebuchet MS"/>
        <w:sz w:val="18"/>
      </w:rPr>
      <w:tblPr/>
      <w:tcPr>
        <w:shd w:val="clear" w:color="auto" w:fill="E7E7E7"/>
      </w:tcPr>
    </w:tblStylePr>
    <w:tblStylePr w:type="band2Horz">
      <w:rPr>
        <w:rFonts w:ascii="Trebuchet MS" w:hAnsi="Trebuchet MS"/>
        <w:sz w:val="18"/>
      </w:rPr>
      <w:tblPr/>
      <w:tcPr>
        <w:shd w:val="clear" w:color="auto" w:fill="E7E7E7"/>
      </w:tcPr>
    </w:tblStylePr>
  </w:style>
  <w:style w:type="character" w:styleId="Hyperlink">
    <w:name w:val="Hyperlink"/>
    <w:basedOn w:val="DefaultParagraphFont"/>
    <w:uiPriority w:val="99"/>
    <w:unhideWhenUsed/>
    <w:rsid w:val="002B00FB"/>
    <w:rPr>
      <w:color w:val="657C91" w:themeColor="hyperlink"/>
      <w:u w:val="single"/>
    </w:rPr>
  </w:style>
  <w:style w:type="paragraph" w:styleId="TOC1">
    <w:name w:val="toc 1"/>
    <w:basedOn w:val="Normal"/>
    <w:next w:val="Normal"/>
    <w:autoRedefine/>
    <w:uiPriority w:val="39"/>
    <w:unhideWhenUsed/>
    <w:qFormat/>
    <w:rsid w:val="00367BA5"/>
    <w:pPr>
      <w:pBdr>
        <w:top w:val="single" w:sz="8" w:space="1" w:color="ED1A3B"/>
      </w:pBdr>
      <w:tabs>
        <w:tab w:val="right" w:pos="10456"/>
      </w:tabs>
      <w:spacing w:before="120" w:after="100"/>
    </w:pPr>
    <w:rPr>
      <w:caps/>
      <w:color w:val="ED1A3B"/>
      <w:sz w:val="22"/>
    </w:rPr>
  </w:style>
  <w:style w:type="paragraph" w:styleId="TOC2">
    <w:name w:val="toc 2"/>
    <w:basedOn w:val="Normal"/>
    <w:next w:val="Normal"/>
    <w:autoRedefine/>
    <w:uiPriority w:val="39"/>
    <w:unhideWhenUsed/>
    <w:qFormat/>
    <w:rsid w:val="00045519"/>
    <w:pPr>
      <w:tabs>
        <w:tab w:val="right" w:pos="9911"/>
      </w:tabs>
      <w:spacing w:after="100"/>
      <w:ind w:left="220"/>
    </w:pPr>
    <w:rPr>
      <w:noProof/>
      <w:color w:val="002060"/>
      <w:szCs w:val="20"/>
    </w:rPr>
  </w:style>
  <w:style w:type="paragraph" w:customStyle="1" w:styleId="TableofContents">
    <w:name w:val="Table of Contents"/>
    <w:basedOn w:val="Normal"/>
    <w:link w:val="TableofContentsChar"/>
    <w:qFormat/>
    <w:rsid w:val="002B00FB"/>
    <w:pPr>
      <w:jc w:val="right"/>
    </w:pPr>
    <w:rPr>
      <w:color w:val="6F6F6F"/>
      <w:sz w:val="48"/>
    </w:rPr>
  </w:style>
  <w:style w:type="character" w:customStyle="1" w:styleId="TableofContentsChar">
    <w:name w:val="Table of Contents Char"/>
    <w:basedOn w:val="DefaultParagraphFont"/>
    <w:link w:val="TableofContents"/>
    <w:rsid w:val="002B00FB"/>
    <w:rPr>
      <w:rFonts w:ascii="Trebuchet MS" w:hAnsi="Trebuchet MS"/>
      <w:color w:val="6F6F6F"/>
      <w:sz w:val="48"/>
      <w:lang w:val="en-IN"/>
    </w:rPr>
  </w:style>
  <w:style w:type="paragraph" w:styleId="Title">
    <w:name w:val="Title"/>
    <w:aliases w:val="DOCUMENT TITLE"/>
    <w:basedOn w:val="Normal"/>
    <w:next w:val="Normal"/>
    <w:link w:val="TitleChar"/>
    <w:uiPriority w:val="10"/>
    <w:qFormat/>
    <w:rsid w:val="002B00FB"/>
    <w:pPr>
      <w:spacing w:after="720" w:line="240" w:lineRule="auto"/>
      <w:contextualSpacing/>
      <w:jc w:val="right"/>
    </w:pPr>
    <w:rPr>
      <w:rFonts w:eastAsiaTheme="majorEastAsia" w:cstheme="majorBidi"/>
      <w:caps/>
      <w:color w:val="EC1A3A"/>
      <w:spacing w:val="-10"/>
      <w:kern w:val="28"/>
      <w:sz w:val="52"/>
      <w:szCs w:val="56"/>
    </w:rPr>
  </w:style>
  <w:style w:type="character" w:customStyle="1" w:styleId="TitleChar">
    <w:name w:val="Title Char"/>
    <w:aliases w:val="DOCUMENT TITLE Char"/>
    <w:basedOn w:val="DefaultParagraphFont"/>
    <w:link w:val="Title"/>
    <w:uiPriority w:val="10"/>
    <w:rsid w:val="002B00FB"/>
    <w:rPr>
      <w:rFonts w:ascii="Trebuchet MS" w:eastAsiaTheme="majorEastAsia" w:hAnsi="Trebuchet MS" w:cstheme="majorBidi"/>
      <w:caps/>
      <w:color w:val="EC1A3A"/>
      <w:spacing w:val="-10"/>
      <w:kern w:val="28"/>
      <w:sz w:val="52"/>
      <w:szCs w:val="56"/>
      <w:lang w:val="en-IN"/>
    </w:rPr>
  </w:style>
  <w:style w:type="paragraph" w:styleId="ListParagraph">
    <w:name w:val="List Paragraph"/>
    <w:aliases w:val="Citation List,List Paragraph Char Char,List Paragraph1,Bullets,Graphic,Table of contents numbered,Resume Title,Ha,lp1,List Paragraph11,List Paragraph1 Char Char,Figure_name,ADB paragraph numbering,heading 4,Bullet List,FooterText,numbered"/>
    <w:basedOn w:val="Normal"/>
    <w:link w:val="ListParagraphChar"/>
    <w:uiPriority w:val="34"/>
    <w:qFormat/>
    <w:rsid w:val="002B00FB"/>
    <w:pPr>
      <w:ind w:left="720"/>
      <w:contextualSpacing/>
    </w:pPr>
  </w:style>
  <w:style w:type="character" w:customStyle="1" w:styleId="ListParagraphChar">
    <w:name w:val="List Paragraph Char"/>
    <w:aliases w:val="Citation List Char,List Paragraph Char Char Char,List Paragraph1 Char,Bullets Char,Graphic Char,Table of contents numbered Char,Resume Title Char,Ha Char,lp1 Char,List Paragraph11 Char,List Paragraph1 Char Char Char,Figure_name Char"/>
    <w:basedOn w:val="DefaultParagraphFont"/>
    <w:link w:val="ListParagraph"/>
    <w:uiPriority w:val="34"/>
    <w:qFormat/>
    <w:locked/>
    <w:rsid w:val="002B00FB"/>
    <w:rPr>
      <w:rFonts w:ascii="Trebuchet MS" w:hAnsi="Trebuchet MS"/>
      <w:color w:val="595959"/>
      <w:sz w:val="20"/>
      <w:lang w:val="en-IN"/>
    </w:rPr>
  </w:style>
  <w:style w:type="paragraph" w:customStyle="1" w:styleId="BDOH1">
    <w:name w:val="BDO H1"/>
    <w:basedOn w:val="Heading1"/>
    <w:next w:val="Normal"/>
    <w:link w:val="BDOH1Char"/>
    <w:qFormat/>
    <w:rsid w:val="00867E73"/>
    <w:pPr>
      <w:pageBreakBefore/>
      <w:numPr>
        <w:numId w:val="1"/>
      </w:numPr>
      <w:spacing w:after="240"/>
    </w:pPr>
    <w:rPr>
      <w:rFonts w:ascii="Trebuchet MS" w:hAnsi="Trebuchet MS"/>
      <w:caps/>
      <w:color w:val="ED1A3B"/>
      <w:sz w:val="36"/>
    </w:rPr>
  </w:style>
  <w:style w:type="character" w:customStyle="1" w:styleId="BDOH1Char">
    <w:name w:val="BDO H1 Char"/>
    <w:basedOn w:val="DefaultParagraphFont"/>
    <w:link w:val="BDOH1"/>
    <w:rsid w:val="00867E73"/>
    <w:rPr>
      <w:rFonts w:ascii="Trebuchet MS" w:eastAsiaTheme="majorEastAsia" w:hAnsi="Trebuchet MS" w:cstheme="majorBidi"/>
      <w:caps/>
      <w:color w:val="ED1A3B"/>
      <w:sz w:val="36"/>
      <w:szCs w:val="32"/>
      <w:lang w:val="en-IN"/>
    </w:rPr>
  </w:style>
  <w:style w:type="paragraph" w:customStyle="1" w:styleId="BDOH2">
    <w:name w:val="BDO H2"/>
    <w:basedOn w:val="Heading2"/>
    <w:next w:val="Normal"/>
    <w:link w:val="BDOH2Char"/>
    <w:autoRedefine/>
    <w:qFormat/>
    <w:rsid w:val="00B23799"/>
    <w:pPr>
      <w:numPr>
        <w:ilvl w:val="1"/>
        <w:numId w:val="1"/>
      </w:numPr>
      <w:spacing w:before="240" w:after="160" w:line="276" w:lineRule="auto"/>
      <w:ind w:left="426"/>
    </w:pPr>
    <w:rPr>
      <w:rFonts w:ascii="Trebuchet MS" w:hAnsi="Trebuchet MS"/>
      <w:b/>
      <w:bCs/>
      <w:color w:val="ED1A3B" w:themeColor="accent2"/>
      <w:sz w:val="28"/>
      <w:szCs w:val="28"/>
    </w:rPr>
  </w:style>
  <w:style w:type="character" w:customStyle="1" w:styleId="BDOH2Char">
    <w:name w:val="BDO H2 Char"/>
    <w:basedOn w:val="DefaultParagraphFont"/>
    <w:link w:val="BDOH2"/>
    <w:rsid w:val="00B23799"/>
    <w:rPr>
      <w:rFonts w:ascii="Trebuchet MS" w:eastAsiaTheme="majorEastAsia" w:hAnsi="Trebuchet MS" w:cstheme="majorBidi"/>
      <w:b/>
      <w:bCs/>
      <w:color w:val="ED1A3B" w:themeColor="accent2"/>
      <w:sz w:val="28"/>
      <w:szCs w:val="28"/>
      <w:lang w:val="en-IN"/>
    </w:rPr>
  </w:style>
  <w:style w:type="paragraph" w:customStyle="1" w:styleId="BDOH3">
    <w:name w:val="BDO H3"/>
    <w:basedOn w:val="Heading3"/>
    <w:next w:val="Normal"/>
    <w:link w:val="BDOH3Char"/>
    <w:autoRedefine/>
    <w:qFormat/>
    <w:rsid w:val="00F30CCE"/>
    <w:pPr>
      <w:numPr>
        <w:ilvl w:val="2"/>
        <w:numId w:val="1"/>
      </w:numPr>
      <w:spacing w:before="240" w:after="240" w:line="276" w:lineRule="auto"/>
      <w:ind w:left="567"/>
    </w:pPr>
    <w:rPr>
      <w:rFonts w:ascii="Trebuchet MS" w:hAnsi="Trebuchet MS"/>
      <w:color w:val="ED1A3B"/>
      <w:szCs w:val="22"/>
      <w:lang w:val="en-US"/>
    </w:rPr>
  </w:style>
  <w:style w:type="character" w:customStyle="1" w:styleId="BDOH3Char">
    <w:name w:val="BDO H3 Char"/>
    <w:basedOn w:val="Heading3Char"/>
    <w:link w:val="BDOH3"/>
    <w:rsid w:val="00F30CCE"/>
    <w:rPr>
      <w:rFonts w:ascii="Trebuchet MS" w:eastAsiaTheme="majorEastAsia" w:hAnsi="Trebuchet MS" w:cstheme="majorBidi"/>
      <w:color w:val="ED1A3B"/>
      <w:sz w:val="24"/>
      <w:szCs w:val="24"/>
      <w:lang w:val="en-IN"/>
    </w:rPr>
  </w:style>
  <w:style w:type="paragraph" w:customStyle="1" w:styleId="Level1Bullets">
    <w:name w:val="Level 1 Bullets"/>
    <w:basedOn w:val="Normal"/>
    <w:link w:val="Level1BulletsChar"/>
    <w:qFormat/>
    <w:rsid w:val="00867E73"/>
    <w:pPr>
      <w:numPr>
        <w:numId w:val="2"/>
      </w:numPr>
      <w:spacing w:before="120" w:after="120" w:line="240" w:lineRule="auto"/>
    </w:pPr>
  </w:style>
  <w:style w:type="character" w:customStyle="1" w:styleId="Level1BulletsChar">
    <w:name w:val="Level 1 Bullets Char"/>
    <w:basedOn w:val="DefaultParagraphFont"/>
    <w:link w:val="Level1Bullets"/>
    <w:rsid w:val="00867E73"/>
    <w:rPr>
      <w:rFonts w:ascii="Trebuchet MS" w:hAnsi="Trebuchet MS"/>
      <w:color w:val="595959"/>
      <w:sz w:val="20"/>
      <w:lang w:val="en-IN"/>
    </w:rPr>
  </w:style>
  <w:style w:type="paragraph" w:customStyle="1" w:styleId="Tabletext">
    <w:name w:val="Table text"/>
    <w:basedOn w:val="Normal"/>
    <w:uiPriority w:val="99"/>
    <w:qFormat/>
    <w:rsid w:val="00867E73"/>
    <w:pPr>
      <w:spacing w:before="60" w:after="60" w:line="240" w:lineRule="auto"/>
    </w:pPr>
    <w:rPr>
      <w:rFonts w:eastAsia="Times New Roman" w:cs="Times New Roman"/>
      <w:kern w:val="16"/>
      <w:sz w:val="18"/>
      <w:szCs w:val="24"/>
      <w:lang w:val="en-GB" w:eastAsia="en-GB"/>
    </w:rPr>
  </w:style>
  <w:style w:type="table" w:customStyle="1" w:styleId="BDOTable">
    <w:name w:val="BDO Table"/>
    <w:basedOn w:val="TableNormal"/>
    <w:uiPriority w:val="99"/>
    <w:rsid w:val="00867E73"/>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Trebuchet MS" w:hAnsi="Trebuchet MS"/>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paragraph" w:styleId="TOCHeading">
    <w:name w:val="TOC Heading"/>
    <w:basedOn w:val="Heading1"/>
    <w:next w:val="Normal"/>
    <w:uiPriority w:val="39"/>
    <w:unhideWhenUsed/>
    <w:qFormat/>
    <w:rsid w:val="00D74DCD"/>
    <w:pPr>
      <w:outlineLvl w:val="9"/>
    </w:pPr>
    <w:rPr>
      <w:lang w:val="en-US"/>
    </w:rPr>
  </w:style>
  <w:style w:type="paragraph" w:styleId="TOC3">
    <w:name w:val="toc 3"/>
    <w:basedOn w:val="Normal"/>
    <w:next w:val="Normal"/>
    <w:autoRedefine/>
    <w:uiPriority w:val="39"/>
    <w:unhideWhenUsed/>
    <w:rsid w:val="00E371EE"/>
    <w:pPr>
      <w:spacing w:after="100"/>
      <w:ind w:left="440"/>
    </w:pPr>
    <w:rPr>
      <w:rFonts w:asciiTheme="minorHAnsi" w:eastAsiaTheme="minorEastAsia" w:hAnsiTheme="minorHAnsi" w:cs="Times New Roman"/>
      <w:color w:val="auto"/>
      <w:sz w:val="22"/>
      <w:lang w:val="en-US"/>
    </w:rPr>
  </w:style>
  <w:style w:type="paragraph" w:styleId="Subtitle">
    <w:name w:val="Subtitle"/>
    <w:basedOn w:val="Normal"/>
    <w:next w:val="Normal"/>
    <w:link w:val="SubtitleChar"/>
    <w:uiPriority w:val="11"/>
    <w:qFormat/>
    <w:rsid w:val="00435F18"/>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435F18"/>
    <w:rPr>
      <w:rFonts w:eastAsiaTheme="minorEastAsia"/>
      <w:color w:val="5A5A5A" w:themeColor="text1" w:themeTint="A5"/>
      <w:spacing w:val="15"/>
      <w:lang w:val="en-IN"/>
    </w:rPr>
  </w:style>
  <w:style w:type="paragraph" w:styleId="TableofFigures">
    <w:name w:val="table of figures"/>
    <w:basedOn w:val="Normal"/>
    <w:next w:val="Normal"/>
    <w:uiPriority w:val="99"/>
    <w:unhideWhenUsed/>
    <w:rsid w:val="002A3B38"/>
    <w:pPr>
      <w:spacing w:after="0"/>
    </w:pPr>
  </w:style>
  <w:style w:type="paragraph" w:styleId="NoSpacing">
    <w:name w:val="No Spacing"/>
    <w:link w:val="NoSpacingChar"/>
    <w:uiPriority w:val="1"/>
    <w:qFormat/>
    <w:rsid w:val="00E37400"/>
    <w:pPr>
      <w:spacing w:after="0" w:line="240" w:lineRule="auto"/>
    </w:pPr>
    <w:rPr>
      <w:rFonts w:eastAsiaTheme="minorEastAsia"/>
    </w:rPr>
  </w:style>
  <w:style w:type="character" w:customStyle="1" w:styleId="NoSpacingChar">
    <w:name w:val="No Spacing Char"/>
    <w:basedOn w:val="DefaultParagraphFont"/>
    <w:link w:val="NoSpacing"/>
    <w:uiPriority w:val="1"/>
    <w:rsid w:val="00E37400"/>
    <w:rPr>
      <w:rFonts w:eastAsiaTheme="minorEastAsia"/>
    </w:rPr>
  </w:style>
  <w:style w:type="table" w:styleId="TableGrid">
    <w:name w:val="Table Grid"/>
    <w:basedOn w:val="TableNormal"/>
    <w:uiPriority w:val="59"/>
    <w:rsid w:val="003D1D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2">
    <w:name w:val="Grid Table 5 Dark Accent 2"/>
    <w:basedOn w:val="TableNormal"/>
    <w:uiPriority w:val="50"/>
    <w:rsid w:val="003D1D9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D0D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1A3B"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1A3B"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1A3B"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1A3B" w:themeFill="accent2"/>
      </w:tcPr>
    </w:tblStylePr>
    <w:tblStylePr w:type="band1Vert">
      <w:tblPr/>
      <w:tcPr>
        <w:shd w:val="clear" w:color="auto" w:fill="F7A3B0" w:themeFill="accent2" w:themeFillTint="66"/>
      </w:tcPr>
    </w:tblStylePr>
    <w:tblStylePr w:type="band1Horz">
      <w:tblPr/>
      <w:tcPr>
        <w:shd w:val="clear" w:color="auto" w:fill="F7A3B0" w:themeFill="accent2" w:themeFillTint="66"/>
      </w:tcPr>
    </w:tblStylePr>
  </w:style>
  <w:style w:type="paragraph" w:styleId="Caption">
    <w:name w:val="caption"/>
    <w:basedOn w:val="Normal"/>
    <w:next w:val="Normal"/>
    <w:uiPriority w:val="35"/>
    <w:unhideWhenUsed/>
    <w:qFormat/>
    <w:rsid w:val="003D1D9C"/>
    <w:pPr>
      <w:spacing w:after="200" w:line="240" w:lineRule="auto"/>
    </w:pPr>
    <w:rPr>
      <w:i/>
      <w:iCs/>
      <w:color w:val="595959" w:themeColor="text1" w:themeTint="A6"/>
      <w:sz w:val="18"/>
      <w:szCs w:val="18"/>
    </w:rPr>
  </w:style>
  <w:style w:type="paragraph" w:customStyle="1" w:styleId="Heading1Text">
    <w:name w:val="Heading 1 Text"/>
    <w:basedOn w:val="Normal"/>
    <w:link w:val="Heading1TextChar"/>
    <w:qFormat/>
    <w:rsid w:val="00D744DD"/>
    <w:pPr>
      <w:spacing w:before="240" w:after="120" w:line="276" w:lineRule="auto"/>
    </w:pPr>
  </w:style>
  <w:style w:type="character" w:customStyle="1" w:styleId="Heading1TextChar">
    <w:name w:val="Heading 1 Text Char"/>
    <w:basedOn w:val="DefaultParagraphFont"/>
    <w:link w:val="Heading1Text"/>
    <w:rsid w:val="00D744DD"/>
    <w:rPr>
      <w:rFonts w:ascii="Trebuchet MS" w:hAnsi="Trebuchet MS"/>
      <w:color w:val="595959"/>
      <w:sz w:val="20"/>
      <w:lang w:val="en-IN"/>
    </w:rPr>
  </w:style>
  <w:style w:type="paragraph" w:customStyle="1" w:styleId="heading2Text">
    <w:name w:val="heading 2 Text"/>
    <w:basedOn w:val="Normal"/>
    <w:link w:val="heading2TextChar"/>
    <w:qFormat/>
    <w:rsid w:val="009428B4"/>
    <w:pPr>
      <w:spacing w:line="276" w:lineRule="auto"/>
    </w:pPr>
    <w:rPr>
      <w:sz w:val="18"/>
    </w:rPr>
  </w:style>
  <w:style w:type="character" w:customStyle="1" w:styleId="heading2TextChar">
    <w:name w:val="heading 2 Text Char"/>
    <w:basedOn w:val="DefaultParagraphFont"/>
    <w:link w:val="heading2Text"/>
    <w:rsid w:val="009428B4"/>
    <w:rPr>
      <w:rFonts w:ascii="Trebuchet MS" w:hAnsi="Trebuchet MS"/>
      <w:color w:val="595959"/>
      <w:sz w:val="18"/>
      <w:lang w:val="en-IN"/>
    </w:rPr>
  </w:style>
  <w:style w:type="paragraph" w:customStyle="1" w:styleId="heading3Text">
    <w:name w:val="heading 3 Text"/>
    <w:basedOn w:val="Normal"/>
    <w:link w:val="heading3TextChar"/>
    <w:qFormat/>
    <w:rsid w:val="009428B4"/>
    <w:rPr>
      <w:sz w:val="18"/>
    </w:rPr>
  </w:style>
  <w:style w:type="character" w:customStyle="1" w:styleId="heading3TextChar">
    <w:name w:val="heading 3 Text Char"/>
    <w:basedOn w:val="DefaultParagraphFont"/>
    <w:link w:val="heading3Text"/>
    <w:rsid w:val="009428B4"/>
    <w:rPr>
      <w:rFonts w:ascii="Trebuchet MS" w:hAnsi="Trebuchet MS"/>
      <w:color w:val="595959"/>
      <w:sz w:val="18"/>
      <w:lang w:val="en-IN"/>
    </w:rPr>
  </w:style>
  <w:style w:type="paragraph" w:customStyle="1" w:styleId="Level3bullets">
    <w:name w:val="Level 3 bullets"/>
    <w:basedOn w:val="heading3Text"/>
    <w:link w:val="Level3bulletsChar"/>
    <w:qFormat/>
    <w:rsid w:val="009428B4"/>
    <w:pPr>
      <w:numPr>
        <w:numId w:val="3"/>
      </w:numPr>
      <w:spacing w:after="0" w:line="240" w:lineRule="auto"/>
    </w:pPr>
  </w:style>
  <w:style w:type="character" w:customStyle="1" w:styleId="Level3bulletsChar">
    <w:name w:val="Level 3 bullets Char"/>
    <w:basedOn w:val="heading3TextChar"/>
    <w:link w:val="Level3bullets"/>
    <w:rsid w:val="009428B4"/>
    <w:rPr>
      <w:rFonts w:ascii="Trebuchet MS" w:hAnsi="Trebuchet MS"/>
      <w:color w:val="595959"/>
      <w:sz w:val="18"/>
      <w:lang w:val="en-IN"/>
    </w:rPr>
  </w:style>
  <w:style w:type="paragraph" w:customStyle="1" w:styleId="heading4text">
    <w:name w:val="heading 4 text"/>
    <w:basedOn w:val="Normal"/>
    <w:link w:val="heading4textChar"/>
    <w:qFormat/>
    <w:rsid w:val="000C62EE"/>
    <w:pPr>
      <w:spacing w:line="240" w:lineRule="auto"/>
      <w:ind w:left="720"/>
    </w:pPr>
    <w:rPr>
      <w:sz w:val="18"/>
    </w:rPr>
  </w:style>
  <w:style w:type="character" w:customStyle="1" w:styleId="heading4textChar">
    <w:name w:val="heading 4 text Char"/>
    <w:basedOn w:val="DefaultParagraphFont"/>
    <w:link w:val="heading4text"/>
    <w:rsid w:val="000C62EE"/>
    <w:rPr>
      <w:rFonts w:ascii="Trebuchet MS" w:hAnsi="Trebuchet MS"/>
      <w:color w:val="595959"/>
      <w:sz w:val="18"/>
      <w:lang w:val="en-IN"/>
    </w:rPr>
  </w:style>
  <w:style w:type="paragraph" w:customStyle="1" w:styleId="BDOH4">
    <w:name w:val="BDO H4"/>
    <w:basedOn w:val="Heading4"/>
    <w:next w:val="Normal"/>
    <w:link w:val="BDOH4Char"/>
    <w:autoRedefine/>
    <w:qFormat/>
    <w:rsid w:val="002066EF"/>
    <w:pPr>
      <w:numPr>
        <w:numId w:val="4"/>
      </w:numPr>
      <w:spacing w:before="120" w:after="40"/>
    </w:pPr>
    <w:rPr>
      <w:rFonts w:ascii="Trebuchet MS" w:hAnsi="Trebuchet MS"/>
      <w:b/>
      <w:bCs/>
      <w:i w:val="0"/>
      <w:color w:val="ED1A3B"/>
      <w:sz w:val="22"/>
      <w:szCs w:val="24"/>
    </w:rPr>
  </w:style>
  <w:style w:type="character" w:customStyle="1" w:styleId="BDOH4Char">
    <w:name w:val="BDO H4 Char"/>
    <w:basedOn w:val="Heading4Char"/>
    <w:link w:val="BDOH4"/>
    <w:rsid w:val="002066EF"/>
    <w:rPr>
      <w:rFonts w:ascii="Trebuchet MS" w:eastAsiaTheme="majorEastAsia" w:hAnsi="Trebuchet MS" w:cstheme="majorBidi"/>
      <w:b/>
      <w:bCs/>
      <w:i w:val="0"/>
      <w:iCs/>
      <w:color w:val="ED1A3B"/>
      <w:sz w:val="20"/>
      <w:szCs w:val="24"/>
      <w:lang w:val="en-IN"/>
    </w:rPr>
  </w:style>
  <w:style w:type="character" w:styleId="Strong">
    <w:name w:val="Strong"/>
    <w:basedOn w:val="DefaultParagraphFont"/>
    <w:uiPriority w:val="22"/>
    <w:qFormat/>
    <w:rsid w:val="000C62EE"/>
    <w:rPr>
      <w:rFonts w:ascii="Trebuchet MS" w:hAnsi="Trebuchet MS"/>
      <w:b/>
      <w:bCs/>
      <w:color w:val="EC1A3A"/>
      <w:u w:val="single"/>
    </w:rPr>
  </w:style>
  <w:style w:type="paragraph" w:customStyle="1" w:styleId="Level2Bullets">
    <w:name w:val="Level 2 Bullets"/>
    <w:basedOn w:val="heading2Text"/>
    <w:link w:val="Level2BulletsChar"/>
    <w:qFormat/>
    <w:rsid w:val="00522E03"/>
    <w:pPr>
      <w:numPr>
        <w:numId w:val="5"/>
      </w:numPr>
      <w:spacing w:after="0"/>
    </w:pPr>
  </w:style>
  <w:style w:type="character" w:customStyle="1" w:styleId="Level2BulletsChar">
    <w:name w:val="Level 2 Bullets Char"/>
    <w:basedOn w:val="heading2TextChar"/>
    <w:link w:val="Level2Bullets"/>
    <w:rsid w:val="00522E03"/>
    <w:rPr>
      <w:rFonts w:ascii="Trebuchet MS" w:hAnsi="Trebuchet MS"/>
      <w:color w:val="595959"/>
      <w:sz w:val="18"/>
      <w:lang w:val="en-IN"/>
    </w:rPr>
  </w:style>
  <w:style w:type="table" w:customStyle="1" w:styleId="BDOTable1">
    <w:name w:val="BDO Table 1"/>
    <w:basedOn w:val="TableNormal"/>
    <w:uiPriority w:val="99"/>
    <w:rsid w:val="00522E03"/>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Trebuchet MS" w:hAnsi="Trebuchet MS"/>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paragraph" w:customStyle="1" w:styleId="Disclaimer">
    <w:name w:val="Disclaimer"/>
    <w:basedOn w:val="Normal"/>
    <w:uiPriority w:val="99"/>
    <w:qFormat/>
    <w:rsid w:val="00262786"/>
    <w:pPr>
      <w:framePr w:hSpace="180" w:wrap="around" w:vAnchor="page" w:hAnchor="margin" w:xAlign="center" w:y="3307"/>
      <w:spacing w:after="80" w:line="240" w:lineRule="auto"/>
      <w:ind w:right="323"/>
    </w:pPr>
    <w:rPr>
      <w:bCs/>
      <w:color w:val="FFFFFF" w:themeColor="background1"/>
      <w:sz w:val="14"/>
      <w:szCs w:val="14"/>
      <w:lang w:val="en-GB" w:eastAsia="en-GB"/>
    </w:rPr>
  </w:style>
  <w:style w:type="character" w:customStyle="1" w:styleId="TextWhite">
    <w:name w:val="Text_White"/>
    <w:basedOn w:val="DefaultParagraphFont"/>
    <w:uiPriority w:val="1"/>
    <w:qFormat/>
    <w:rsid w:val="00262786"/>
    <w:rPr>
      <w:color w:val="FFFFFF" w:themeColor="background1"/>
    </w:rPr>
  </w:style>
  <w:style w:type="character" w:styleId="FollowedHyperlink">
    <w:name w:val="FollowedHyperlink"/>
    <w:basedOn w:val="DefaultParagraphFont"/>
    <w:uiPriority w:val="99"/>
    <w:semiHidden/>
    <w:unhideWhenUsed/>
    <w:rsid w:val="00E051B8"/>
    <w:rPr>
      <w:color w:val="E7E7E7" w:themeColor="followedHyperlink"/>
      <w:u w:val="single"/>
    </w:rPr>
  </w:style>
  <w:style w:type="paragraph" w:customStyle="1" w:styleId="Default">
    <w:name w:val="Default"/>
    <w:rsid w:val="00162034"/>
    <w:pPr>
      <w:autoSpaceDE w:val="0"/>
      <w:autoSpaceDN w:val="0"/>
      <w:adjustRightInd w:val="0"/>
      <w:spacing w:after="0" w:line="240" w:lineRule="auto"/>
    </w:pPr>
    <w:rPr>
      <w:rFonts w:ascii="Trebuchet MS" w:hAnsi="Trebuchet MS" w:cs="Trebuchet MS"/>
      <w:color w:val="000000"/>
      <w:sz w:val="24"/>
      <w:szCs w:val="24"/>
      <w:lang w:val="en-IN"/>
    </w:rPr>
  </w:style>
  <w:style w:type="paragraph" w:styleId="BalloonText">
    <w:name w:val="Balloon Text"/>
    <w:basedOn w:val="Normal"/>
    <w:link w:val="BalloonTextChar"/>
    <w:uiPriority w:val="99"/>
    <w:semiHidden/>
    <w:unhideWhenUsed/>
    <w:rsid w:val="00CC529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5298"/>
    <w:rPr>
      <w:rFonts w:ascii="Segoe UI" w:hAnsi="Segoe UI" w:cs="Segoe UI"/>
      <w:color w:val="595959"/>
      <w:sz w:val="18"/>
      <w:szCs w:val="18"/>
      <w:lang w:val="en-IN"/>
    </w:rPr>
  </w:style>
  <w:style w:type="character" w:styleId="CommentReference">
    <w:name w:val="annotation reference"/>
    <w:basedOn w:val="DefaultParagraphFont"/>
    <w:uiPriority w:val="99"/>
    <w:semiHidden/>
    <w:unhideWhenUsed/>
    <w:rsid w:val="00FD6F4B"/>
    <w:rPr>
      <w:sz w:val="16"/>
      <w:szCs w:val="16"/>
    </w:rPr>
  </w:style>
  <w:style w:type="paragraph" w:styleId="CommentText">
    <w:name w:val="annotation text"/>
    <w:basedOn w:val="Normal"/>
    <w:link w:val="CommentTextChar"/>
    <w:uiPriority w:val="99"/>
    <w:semiHidden/>
    <w:unhideWhenUsed/>
    <w:rsid w:val="00FD6F4B"/>
    <w:pPr>
      <w:spacing w:line="240" w:lineRule="auto"/>
    </w:pPr>
    <w:rPr>
      <w:szCs w:val="20"/>
    </w:rPr>
  </w:style>
  <w:style w:type="character" w:customStyle="1" w:styleId="CommentTextChar">
    <w:name w:val="Comment Text Char"/>
    <w:basedOn w:val="DefaultParagraphFont"/>
    <w:link w:val="CommentText"/>
    <w:uiPriority w:val="99"/>
    <w:semiHidden/>
    <w:rsid w:val="00FD6F4B"/>
    <w:rPr>
      <w:rFonts w:ascii="Trebuchet MS" w:hAnsi="Trebuchet MS"/>
      <w:color w:val="595959"/>
      <w:sz w:val="20"/>
      <w:szCs w:val="20"/>
      <w:lang w:val="en-IN"/>
    </w:rPr>
  </w:style>
  <w:style w:type="paragraph" w:styleId="CommentSubject">
    <w:name w:val="annotation subject"/>
    <w:basedOn w:val="CommentText"/>
    <w:next w:val="CommentText"/>
    <w:link w:val="CommentSubjectChar"/>
    <w:uiPriority w:val="99"/>
    <w:semiHidden/>
    <w:unhideWhenUsed/>
    <w:rsid w:val="00FD6F4B"/>
    <w:rPr>
      <w:b/>
      <w:bCs/>
    </w:rPr>
  </w:style>
  <w:style w:type="character" w:customStyle="1" w:styleId="CommentSubjectChar">
    <w:name w:val="Comment Subject Char"/>
    <w:basedOn w:val="CommentTextChar"/>
    <w:link w:val="CommentSubject"/>
    <w:uiPriority w:val="99"/>
    <w:semiHidden/>
    <w:rsid w:val="00FD6F4B"/>
    <w:rPr>
      <w:rFonts w:ascii="Trebuchet MS" w:hAnsi="Trebuchet MS"/>
      <w:b/>
      <w:bCs/>
      <w:color w:val="595959"/>
      <w:sz w:val="20"/>
      <w:szCs w:val="20"/>
      <w:lang w:val="en-IN"/>
    </w:rPr>
  </w:style>
  <w:style w:type="table" w:styleId="ListTable3-Accent1">
    <w:name w:val="List Table 3 Accent 1"/>
    <w:basedOn w:val="TableNormal"/>
    <w:uiPriority w:val="48"/>
    <w:rsid w:val="00C6431B"/>
    <w:pPr>
      <w:spacing w:after="0" w:line="240" w:lineRule="auto"/>
    </w:pPr>
    <w:rPr>
      <w:lang w:val="en-IN"/>
    </w:rPr>
    <w:tblPr>
      <w:tblStyleRowBandSize w:val="1"/>
      <w:tblStyleColBandSize w:val="1"/>
      <w:tblBorders>
        <w:top w:val="single" w:sz="4" w:space="0" w:color="404040" w:themeColor="accent1"/>
        <w:left w:val="single" w:sz="4" w:space="0" w:color="404040" w:themeColor="accent1"/>
        <w:bottom w:val="single" w:sz="4" w:space="0" w:color="404040" w:themeColor="accent1"/>
        <w:right w:val="single" w:sz="4" w:space="0" w:color="404040" w:themeColor="accent1"/>
      </w:tblBorders>
    </w:tblPr>
    <w:tblStylePr w:type="firstRow">
      <w:rPr>
        <w:b/>
        <w:bCs/>
        <w:color w:val="FFFFFF" w:themeColor="background1"/>
      </w:rPr>
      <w:tblPr/>
      <w:tcPr>
        <w:shd w:val="clear" w:color="auto" w:fill="404040" w:themeFill="accent1"/>
      </w:tcPr>
    </w:tblStylePr>
    <w:tblStylePr w:type="lastRow">
      <w:rPr>
        <w:b/>
        <w:bCs/>
      </w:rPr>
      <w:tblPr/>
      <w:tcPr>
        <w:tcBorders>
          <w:top w:val="double" w:sz="4" w:space="0" w:color="40404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04040" w:themeColor="accent1"/>
          <w:right w:val="single" w:sz="4" w:space="0" w:color="404040" w:themeColor="accent1"/>
        </w:tcBorders>
      </w:tcPr>
    </w:tblStylePr>
    <w:tblStylePr w:type="band1Horz">
      <w:tblPr/>
      <w:tcPr>
        <w:tcBorders>
          <w:top w:val="single" w:sz="4" w:space="0" w:color="404040" w:themeColor="accent1"/>
          <w:bottom w:val="single" w:sz="4" w:space="0" w:color="40404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04040" w:themeColor="accent1"/>
          <w:left w:val="nil"/>
        </w:tcBorders>
      </w:tcPr>
    </w:tblStylePr>
    <w:tblStylePr w:type="swCell">
      <w:tblPr/>
      <w:tcPr>
        <w:tcBorders>
          <w:top w:val="double" w:sz="4" w:space="0" w:color="404040" w:themeColor="accent1"/>
          <w:right w:val="nil"/>
        </w:tcBorders>
      </w:tcPr>
    </w:tblStylePr>
  </w:style>
  <w:style w:type="table" w:styleId="ListTable3">
    <w:name w:val="List Table 3"/>
    <w:basedOn w:val="TableNormal"/>
    <w:uiPriority w:val="48"/>
    <w:rsid w:val="00C6431B"/>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Style1">
    <w:name w:val="Style1"/>
    <w:basedOn w:val="ListParagraph"/>
    <w:link w:val="Style1Char"/>
    <w:qFormat/>
    <w:rsid w:val="001F5A84"/>
    <w:pPr>
      <w:spacing w:after="0" w:line="276" w:lineRule="auto"/>
      <w:ind w:left="0"/>
      <w:jc w:val="both"/>
    </w:pPr>
    <w:rPr>
      <w:szCs w:val="20"/>
    </w:rPr>
  </w:style>
  <w:style w:type="character" w:customStyle="1" w:styleId="Style1Char">
    <w:name w:val="Style1 Char"/>
    <w:basedOn w:val="ListParagraphChar"/>
    <w:link w:val="Style1"/>
    <w:rsid w:val="001F5A84"/>
    <w:rPr>
      <w:rFonts w:ascii="Trebuchet MS" w:hAnsi="Trebuchet MS"/>
      <w:color w:val="595959"/>
      <w:sz w:val="20"/>
      <w:szCs w:val="20"/>
      <w:lang w:val="en-IN"/>
    </w:rPr>
  </w:style>
  <w:style w:type="paragraph" w:customStyle="1" w:styleId="Style2">
    <w:name w:val="Style2"/>
    <w:basedOn w:val="BDOH2"/>
    <w:link w:val="Style2Char"/>
    <w:qFormat/>
    <w:rsid w:val="00D32B39"/>
    <w:pPr>
      <w:numPr>
        <w:ilvl w:val="0"/>
        <w:numId w:val="0"/>
      </w:numPr>
      <w:ind w:left="-6"/>
    </w:pPr>
  </w:style>
  <w:style w:type="character" w:customStyle="1" w:styleId="Style2Char">
    <w:name w:val="Style2 Char"/>
    <w:basedOn w:val="BDOH2Char"/>
    <w:link w:val="Style2"/>
    <w:rsid w:val="00D32B39"/>
    <w:rPr>
      <w:rFonts w:ascii="Trebuchet MS" w:eastAsiaTheme="majorEastAsia" w:hAnsi="Trebuchet MS" w:cstheme="majorBidi"/>
      <w:b/>
      <w:bCs/>
      <w:color w:val="ED1A3B" w:themeColor="accent2"/>
      <w:sz w:val="24"/>
      <w:szCs w:val="24"/>
      <w:lang w:val="en-IN"/>
    </w:rPr>
  </w:style>
  <w:style w:type="table" w:styleId="ListTable3-Accent3">
    <w:name w:val="List Table 3 Accent 3"/>
    <w:basedOn w:val="TableNormal"/>
    <w:uiPriority w:val="48"/>
    <w:rsid w:val="00C42C4F"/>
    <w:pPr>
      <w:spacing w:after="0" w:line="240" w:lineRule="auto"/>
    </w:pPr>
    <w:tblPr>
      <w:tblStyleRowBandSize w:val="1"/>
      <w:tblStyleColBandSize w:val="1"/>
      <w:tblBorders>
        <w:top w:val="single" w:sz="4" w:space="0" w:color="218F8B" w:themeColor="accent3"/>
        <w:left w:val="single" w:sz="4" w:space="0" w:color="218F8B" w:themeColor="accent3"/>
        <w:bottom w:val="single" w:sz="4" w:space="0" w:color="218F8B" w:themeColor="accent3"/>
        <w:right w:val="single" w:sz="4" w:space="0" w:color="218F8B" w:themeColor="accent3"/>
      </w:tblBorders>
    </w:tblPr>
    <w:tblStylePr w:type="firstRow">
      <w:rPr>
        <w:b/>
        <w:bCs/>
        <w:color w:val="FFFFFF" w:themeColor="background1"/>
      </w:rPr>
      <w:tblPr/>
      <w:tcPr>
        <w:shd w:val="clear" w:color="auto" w:fill="218F8B" w:themeFill="accent3"/>
      </w:tcPr>
    </w:tblStylePr>
    <w:tblStylePr w:type="lastRow">
      <w:rPr>
        <w:b/>
        <w:bCs/>
      </w:rPr>
      <w:tblPr/>
      <w:tcPr>
        <w:tcBorders>
          <w:top w:val="double" w:sz="4" w:space="0" w:color="218F8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18F8B" w:themeColor="accent3"/>
          <w:right w:val="single" w:sz="4" w:space="0" w:color="218F8B" w:themeColor="accent3"/>
        </w:tcBorders>
      </w:tcPr>
    </w:tblStylePr>
    <w:tblStylePr w:type="band1Horz">
      <w:tblPr/>
      <w:tcPr>
        <w:tcBorders>
          <w:top w:val="single" w:sz="4" w:space="0" w:color="218F8B" w:themeColor="accent3"/>
          <w:bottom w:val="single" w:sz="4" w:space="0" w:color="218F8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18F8B" w:themeColor="accent3"/>
          <w:left w:val="nil"/>
        </w:tcBorders>
      </w:tcPr>
    </w:tblStylePr>
    <w:tblStylePr w:type="swCell">
      <w:tblPr/>
      <w:tcPr>
        <w:tcBorders>
          <w:top w:val="double" w:sz="4" w:space="0" w:color="218F8B" w:themeColor="accent3"/>
          <w:right w:val="nil"/>
        </w:tcBorders>
      </w:tcPr>
    </w:tblStylePr>
  </w:style>
  <w:style w:type="table" w:styleId="ListTable3-Accent6">
    <w:name w:val="List Table 3 Accent 6"/>
    <w:basedOn w:val="TableNormal"/>
    <w:uiPriority w:val="48"/>
    <w:rsid w:val="00815E12"/>
    <w:pPr>
      <w:spacing w:after="0" w:line="240" w:lineRule="auto"/>
    </w:pPr>
    <w:tblPr>
      <w:tblStyleRowBandSize w:val="1"/>
      <w:tblStyleColBandSize w:val="1"/>
      <w:tblBorders>
        <w:top w:val="single" w:sz="4" w:space="0" w:color="98002E" w:themeColor="accent6"/>
        <w:left w:val="single" w:sz="4" w:space="0" w:color="98002E" w:themeColor="accent6"/>
        <w:bottom w:val="single" w:sz="4" w:space="0" w:color="98002E" w:themeColor="accent6"/>
        <w:right w:val="single" w:sz="4" w:space="0" w:color="98002E" w:themeColor="accent6"/>
      </w:tblBorders>
    </w:tblPr>
    <w:tblStylePr w:type="firstRow">
      <w:rPr>
        <w:b/>
        <w:bCs/>
        <w:color w:val="FFFFFF" w:themeColor="background1"/>
      </w:rPr>
      <w:tblPr/>
      <w:tcPr>
        <w:shd w:val="clear" w:color="auto" w:fill="98002E" w:themeFill="accent6"/>
      </w:tcPr>
    </w:tblStylePr>
    <w:tblStylePr w:type="lastRow">
      <w:rPr>
        <w:b/>
        <w:bCs/>
      </w:rPr>
      <w:tblPr/>
      <w:tcPr>
        <w:tcBorders>
          <w:top w:val="double" w:sz="4" w:space="0" w:color="9800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8002E" w:themeColor="accent6"/>
          <w:right w:val="single" w:sz="4" w:space="0" w:color="98002E" w:themeColor="accent6"/>
        </w:tcBorders>
      </w:tcPr>
    </w:tblStylePr>
    <w:tblStylePr w:type="band1Horz">
      <w:tblPr/>
      <w:tcPr>
        <w:tcBorders>
          <w:top w:val="single" w:sz="4" w:space="0" w:color="98002E" w:themeColor="accent6"/>
          <w:bottom w:val="single" w:sz="4" w:space="0" w:color="9800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8002E" w:themeColor="accent6"/>
          <w:left w:val="nil"/>
        </w:tcBorders>
      </w:tcPr>
    </w:tblStylePr>
    <w:tblStylePr w:type="swCell">
      <w:tblPr/>
      <w:tcPr>
        <w:tcBorders>
          <w:top w:val="double" w:sz="4" w:space="0" w:color="98002E" w:themeColor="accent6"/>
          <w:right w:val="nil"/>
        </w:tcBorders>
      </w:tcPr>
    </w:tblStylePr>
  </w:style>
  <w:style w:type="paragraph" w:customStyle="1" w:styleId="paragraph">
    <w:name w:val="paragraph"/>
    <w:basedOn w:val="Normal"/>
    <w:rsid w:val="008432D7"/>
    <w:pPr>
      <w:spacing w:before="100" w:beforeAutospacing="1" w:after="100" w:afterAutospacing="1" w:line="240" w:lineRule="auto"/>
    </w:pPr>
    <w:rPr>
      <w:rFonts w:ascii="Times New Roman" w:eastAsia="Times New Roman" w:hAnsi="Times New Roman" w:cs="Times New Roman"/>
      <w:color w:val="auto"/>
      <w:sz w:val="24"/>
      <w:szCs w:val="24"/>
      <w:lang w:eastAsia="en-IN"/>
    </w:rPr>
  </w:style>
  <w:style w:type="character" w:customStyle="1" w:styleId="normaltextrun">
    <w:name w:val="normaltextrun"/>
    <w:basedOn w:val="DefaultParagraphFont"/>
    <w:rsid w:val="008432D7"/>
  </w:style>
  <w:style w:type="table" w:styleId="GridTable4-Accent5">
    <w:name w:val="Grid Table 4 Accent 5"/>
    <w:basedOn w:val="TableNormal"/>
    <w:uiPriority w:val="49"/>
    <w:rsid w:val="00B90339"/>
    <w:pPr>
      <w:spacing w:after="0" w:line="240" w:lineRule="auto"/>
    </w:pPr>
    <w:tblPr>
      <w:tblStyleRowBandSize w:val="1"/>
      <w:tblStyleColBandSize w:val="1"/>
      <w:tblBorders>
        <w:top w:val="single" w:sz="4" w:space="0" w:color="EBB688" w:themeColor="accent5" w:themeTint="99"/>
        <w:left w:val="single" w:sz="4" w:space="0" w:color="EBB688" w:themeColor="accent5" w:themeTint="99"/>
        <w:bottom w:val="single" w:sz="4" w:space="0" w:color="EBB688" w:themeColor="accent5" w:themeTint="99"/>
        <w:right w:val="single" w:sz="4" w:space="0" w:color="EBB688" w:themeColor="accent5" w:themeTint="99"/>
        <w:insideH w:val="single" w:sz="4" w:space="0" w:color="EBB688" w:themeColor="accent5" w:themeTint="99"/>
        <w:insideV w:val="single" w:sz="4" w:space="0" w:color="EBB688" w:themeColor="accent5" w:themeTint="99"/>
      </w:tblBorders>
    </w:tblPr>
    <w:tblStylePr w:type="firstRow">
      <w:rPr>
        <w:b/>
        <w:bCs/>
        <w:color w:val="FFFFFF" w:themeColor="background1"/>
      </w:rPr>
      <w:tblPr/>
      <w:tcPr>
        <w:tcBorders>
          <w:top w:val="single" w:sz="4" w:space="0" w:color="DF8639" w:themeColor="accent5"/>
          <w:left w:val="single" w:sz="4" w:space="0" w:color="DF8639" w:themeColor="accent5"/>
          <w:bottom w:val="single" w:sz="4" w:space="0" w:color="DF8639" w:themeColor="accent5"/>
          <w:right w:val="single" w:sz="4" w:space="0" w:color="DF8639" w:themeColor="accent5"/>
          <w:insideH w:val="nil"/>
          <w:insideV w:val="nil"/>
        </w:tcBorders>
        <w:shd w:val="clear" w:color="auto" w:fill="DF8639" w:themeFill="accent5"/>
      </w:tcPr>
    </w:tblStylePr>
    <w:tblStylePr w:type="lastRow">
      <w:rPr>
        <w:b/>
        <w:bCs/>
      </w:rPr>
      <w:tblPr/>
      <w:tcPr>
        <w:tcBorders>
          <w:top w:val="double" w:sz="4" w:space="0" w:color="DF8639" w:themeColor="accent5"/>
        </w:tcBorders>
      </w:tcPr>
    </w:tblStylePr>
    <w:tblStylePr w:type="firstCol">
      <w:rPr>
        <w:b/>
        <w:bCs/>
      </w:rPr>
    </w:tblStylePr>
    <w:tblStylePr w:type="lastCol">
      <w:rPr>
        <w:b/>
        <w:bCs/>
      </w:rPr>
    </w:tblStylePr>
    <w:tblStylePr w:type="band1Vert">
      <w:tblPr/>
      <w:tcPr>
        <w:shd w:val="clear" w:color="auto" w:fill="F8E6D7" w:themeFill="accent5" w:themeFillTint="33"/>
      </w:tcPr>
    </w:tblStylePr>
    <w:tblStylePr w:type="band1Horz">
      <w:tblPr/>
      <w:tcPr>
        <w:shd w:val="clear" w:color="auto" w:fill="F8E6D7" w:themeFill="accent5" w:themeFillTint="33"/>
      </w:tcPr>
    </w:tblStylePr>
  </w:style>
  <w:style w:type="paragraph" w:styleId="BodyText">
    <w:name w:val="Body Text"/>
    <w:basedOn w:val="Normal"/>
    <w:link w:val="BodyTextChar"/>
    <w:uiPriority w:val="99"/>
    <w:unhideWhenUsed/>
    <w:qFormat/>
    <w:rsid w:val="00813EB9"/>
    <w:pPr>
      <w:spacing w:after="200" w:line="276" w:lineRule="auto"/>
    </w:pPr>
    <w:rPr>
      <w:rFonts w:asciiTheme="minorHAnsi" w:eastAsiaTheme="minorEastAsia" w:hAnsiTheme="minorHAnsi"/>
      <w:color w:val="auto"/>
      <w:sz w:val="22"/>
      <w:lang w:val="en-US"/>
    </w:rPr>
  </w:style>
  <w:style w:type="character" w:customStyle="1" w:styleId="BodyTextChar">
    <w:name w:val="Body Text Char"/>
    <w:basedOn w:val="DefaultParagraphFont"/>
    <w:link w:val="BodyText"/>
    <w:uiPriority w:val="99"/>
    <w:rsid w:val="00813EB9"/>
    <w:rPr>
      <w:rFonts w:eastAsiaTheme="minorEastAsia"/>
    </w:rPr>
  </w:style>
  <w:style w:type="table" w:customStyle="1" w:styleId="SmartClassicTable">
    <w:name w:val="Smart Classic Table"/>
    <w:basedOn w:val="TableNormal"/>
    <w:uiPriority w:val="99"/>
    <w:qFormat/>
    <w:rsid w:val="00813EB9"/>
    <w:pPr>
      <w:spacing w:before="60" w:after="60" w:line="240" w:lineRule="auto"/>
    </w:pPr>
    <w:rPr>
      <w:rFonts w:ascii="Georgia" w:eastAsiaTheme="minorEastAsia" w:hAnsi="Georgia"/>
      <w:sz w:val="20"/>
      <w:lang w:val="en-IN"/>
    </w:rPr>
    <w:tblPr>
      <w:tblBorders>
        <w:top w:val="single" w:sz="4" w:space="0" w:color="404040" w:themeColor="accent1"/>
        <w:left w:val="single" w:sz="4" w:space="0" w:color="404040" w:themeColor="accent1"/>
        <w:bottom w:val="single" w:sz="4" w:space="0" w:color="404040" w:themeColor="accent1"/>
        <w:right w:val="single" w:sz="4" w:space="0" w:color="404040" w:themeColor="accent1"/>
        <w:insideH w:val="single" w:sz="4" w:space="0" w:color="404040" w:themeColor="accent1"/>
        <w:insideV w:val="single" w:sz="4" w:space="0" w:color="404040" w:themeColor="accent1"/>
      </w:tblBorders>
    </w:tblPr>
    <w:tblStylePr w:type="firstRow">
      <w:rPr>
        <w:rFonts w:ascii="Corbel" w:hAnsi="Corbel"/>
        <w:b/>
        <w:color w:val="44546A" w:themeColor="text2"/>
        <w:sz w:val="22"/>
      </w:rPr>
    </w:tblStylePr>
  </w:style>
  <w:style w:type="paragraph" w:styleId="Revision">
    <w:name w:val="Revision"/>
    <w:hidden/>
    <w:uiPriority w:val="99"/>
    <w:semiHidden/>
    <w:rsid w:val="00813EB9"/>
    <w:pPr>
      <w:spacing w:after="0" w:line="240" w:lineRule="auto"/>
    </w:pPr>
    <w:rPr>
      <w:lang w:val="en-IN"/>
    </w:rPr>
  </w:style>
  <w:style w:type="character" w:customStyle="1" w:styleId="AddressChar">
    <w:name w:val="Address Char"/>
    <w:basedOn w:val="DefaultParagraphFont"/>
    <w:link w:val="Address"/>
    <w:locked/>
    <w:rsid w:val="00813EB9"/>
    <w:rPr>
      <w:rFonts w:ascii="Times New Roman" w:eastAsiaTheme="minorEastAsia" w:hAnsi="Times New Roman" w:cs="Times New Roman"/>
      <w:i/>
      <w:noProof/>
      <w:sz w:val="18"/>
      <w:szCs w:val="18"/>
    </w:rPr>
  </w:style>
  <w:style w:type="paragraph" w:customStyle="1" w:styleId="Address">
    <w:name w:val="Address"/>
    <w:basedOn w:val="Normal"/>
    <w:link w:val="AddressChar"/>
    <w:qFormat/>
    <w:rsid w:val="00813EB9"/>
    <w:pPr>
      <w:spacing w:after="0" w:line="200" w:lineRule="atLeast"/>
    </w:pPr>
    <w:rPr>
      <w:rFonts w:ascii="Times New Roman" w:eastAsiaTheme="minorEastAsia" w:hAnsi="Times New Roman" w:cs="Times New Roman"/>
      <w:i/>
      <w:noProof/>
      <w:color w:val="auto"/>
      <w:sz w:val="18"/>
      <w:szCs w:val="18"/>
      <w:lang w:val="en-US"/>
    </w:rPr>
  </w:style>
  <w:style w:type="paragraph" w:customStyle="1" w:styleId="Normal1">
    <w:name w:val="Normal1"/>
    <w:uiPriority w:val="99"/>
    <w:rsid w:val="00813EB9"/>
    <w:pPr>
      <w:spacing w:before="60" w:after="60" w:line="260" w:lineRule="exact"/>
    </w:pPr>
    <w:rPr>
      <w:rFonts w:ascii="Arial Unicode MS" w:eastAsia="Arial Unicode MS" w:hAnsi="Arial Unicode MS"/>
      <w:sz w:val="18"/>
      <w:szCs w:val="18"/>
      <w:lang w:bidi="en-US"/>
    </w:rPr>
  </w:style>
  <w:style w:type="paragraph" w:customStyle="1" w:styleId="msonormal0">
    <w:name w:val="msonormal"/>
    <w:basedOn w:val="Normal"/>
    <w:rsid w:val="00813EB9"/>
    <w:pPr>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63">
    <w:name w:val="xl63"/>
    <w:basedOn w:val="Normal"/>
    <w:rsid w:val="00813EB9"/>
    <w:pPr>
      <w:spacing w:before="100" w:beforeAutospacing="1" w:after="100" w:afterAutospacing="1" w:line="240" w:lineRule="auto"/>
      <w:jc w:val="center"/>
      <w:textAlignment w:val="center"/>
    </w:pPr>
    <w:rPr>
      <w:rFonts w:ascii="Times New Roman" w:eastAsia="Times New Roman" w:hAnsi="Times New Roman" w:cs="Times New Roman"/>
      <w:color w:val="FFFFFF"/>
      <w:sz w:val="24"/>
      <w:szCs w:val="24"/>
      <w:lang w:eastAsia="en-IN" w:bidi="gu-IN"/>
    </w:rPr>
  </w:style>
  <w:style w:type="paragraph" w:customStyle="1" w:styleId="xl64">
    <w:name w:val="xl64"/>
    <w:basedOn w:val="Normal"/>
    <w:rsid w:val="00813EB9"/>
    <w:pPr>
      <w:pBdr>
        <w:top w:val="single" w:sz="4" w:space="0" w:color="auto"/>
        <w:left w:val="single" w:sz="4" w:space="0" w:color="auto"/>
        <w:bottom w:val="single" w:sz="4" w:space="0" w:color="auto"/>
        <w:right w:val="single" w:sz="4" w:space="0" w:color="auto"/>
      </w:pBdr>
      <w:shd w:val="clear" w:color="000000" w:fill="40404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5">
    <w:name w:val="xl65"/>
    <w:basedOn w:val="Normal"/>
    <w:rsid w:val="00813EB9"/>
    <w:pPr>
      <w:pBdr>
        <w:top w:val="single" w:sz="4" w:space="0" w:color="auto"/>
        <w:left w:val="single" w:sz="4" w:space="0" w:color="auto"/>
        <w:bottom w:val="single" w:sz="4" w:space="0" w:color="auto"/>
        <w:right w:val="single" w:sz="4" w:space="0" w:color="auto"/>
      </w:pBdr>
      <w:shd w:val="clear" w:color="000000" w:fill="ED1A3B"/>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6">
    <w:name w:val="xl66"/>
    <w:basedOn w:val="Normal"/>
    <w:rsid w:val="00813EB9"/>
    <w:pPr>
      <w:pBdr>
        <w:top w:val="single" w:sz="4" w:space="0" w:color="auto"/>
        <w:left w:val="single" w:sz="4" w:space="0" w:color="auto"/>
        <w:bottom w:val="single" w:sz="4" w:space="0" w:color="auto"/>
        <w:right w:val="single" w:sz="4" w:space="0" w:color="auto"/>
      </w:pBdr>
      <w:shd w:val="clear" w:color="000000" w:fill="218F8B"/>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7">
    <w:name w:val="xl67"/>
    <w:basedOn w:val="Normal"/>
    <w:rsid w:val="00813EB9"/>
    <w:pPr>
      <w:pBdr>
        <w:top w:val="single" w:sz="4" w:space="0" w:color="auto"/>
        <w:left w:val="single" w:sz="4" w:space="0" w:color="auto"/>
        <w:bottom w:val="single" w:sz="4" w:space="0" w:color="auto"/>
        <w:right w:val="single" w:sz="4" w:space="0" w:color="auto"/>
      </w:pBdr>
      <w:shd w:val="clear" w:color="000000" w:fill="DF8639"/>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8">
    <w:name w:val="xl68"/>
    <w:basedOn w:val="Normal"/>
    <w:rsid w:val="00813E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69">
    <w:name w:val="xl69"/>
    <w:basedOn w:val="Normal"/>
    <w:rsid w:val="00813EB9"/>
    <w:pPr>
      <w:pBdr>
        <w:top w:val="single" w:sz="4" w:space="0" w:color="auto"/>
        <w:left w:val="single" w:sz="4" w:space="0" w:color="auto"/>
        <w:bottom w:val="single" w:sz="4" w:space="0" w:color="auto"/>
        <w:right w:val="single" w:sz="4" w:space="0" w:color="auto"/>
      </w:pBdr>
      <w:shd w:val="clear" w:color="000000" w:fill="FBD0D7"/>
      <w:spacing w:before="100" w:beforeAutospacing="1" w:after="100" w:afterAutospacing="1" w:line="240" w:lineRule="auto"/>
      <w:jc w:val="center"/>
    </w:pPr>
    <w:rPr>
      <w:rFonts w:ascii="Times New Roman" w:eastAsia="Times New Roman" w:hAnsi="Times New Roman" w:cs="Times New Roman"/>
      <w:color w:val="auto"/>
      <w:sz w:val="24"/>
      <w:szCs w:val="24"/>
      <w:lang w:eastAsia="en-IN" w:bidi="gu-IN"/>
    </w:rPr>
  </w:style>
  <w:style w:type="paragraph" w:customStyle="1" w:styleId="xl70">
    <w:name w:val="xl70"/>
    <w:basedOn w:val="Normal"/>
    <w:rsid w:val="00813EB9"/>
    <w:pPr>
      <w:pBdr>
        <w:top w:val="single" w:sz="4" w:space="0" w:color="auto"/>
        <w:left w:val="single" w:sz="4" w:space="0" w:color="auto"/>
        <w:bottom w:val="single" w:sz="4" w:space="0" w:color="auto"/>
        <w:right w:val="single" w:sz="4" w:space="0" w:color="auto"/>
      </w:pBdr>
      <w:shd w:val="clear" w:color="000000" w:fill="FBD0D7"/>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1">
    <w:name w:val="xl71"/>
    <w:basedOn w:val="Normal"/>
    <w:rsid w:val="00813EB9"/>
    <w:pPr>
      <w:pBdr>
        <w:top w:val="single" w:sz="4" w:space="0" w:color="auto"/>
        <w:left w:val="single" w:sz="4" w:space="0" w:color="auto"/>
        <w:bottom w:val="single" w:sz="4" w:space="0" w:color="auto"/>
        <w:right w:val="single" w:sz="4" w:space="0" w:color="auto"/>
      </w:pBdr>
      <w:shd w:val="clear" w:color="000000" w:fill="C8F2F1"/>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2">
    <w:name w:val="xl72"/>
    <w:basedOn w:val="Normal"/>
    <w:rsid w:val="00813EB9"/>
    <w:pPr>
      <w:pBdr>
        <w:top w:val="single" w:sz="4" w:space="0" w:color="auto"/>
        <w:left w:val="single" w:sz="4" w:space="0" w:color="auto"/>
        <w:bottom w:val="single" w:sz="4" w:space="0" w:color="auto"/>
        <w:right w:val="single" w:sz="4" w:space="0" w:color="auto"/>
      </w:pBdr>
      <w:shd w:val="clear" w:color="000000" w:fill="F9E7D7"/>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3">
    <w:name w:val="xl73"/>
    <w:basedOn w:val="Normal"/>
    <w:rsid w:val="00813EB9"/>
    <w:pPr>
      <w:pBdr>
        <w:top w:val="single" w:sz="4" w:space="0" w:color="auto"/>
        <w:left w:val="single" w:sz="4" w:space="0" w:color="auto"/>
        <w:bottom w:val="single" w:sz="4" w:space="0" w:color="auto"/>
        <w:right w:val="single" w:sz="4" w:space="0" w:color="auto"/>
      </w:pBdr>
      <w:shd w:val="clear" w:color="000000" w:fill="F9E7D7"/>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4">
    <w:name w:val="xl74"/>
    <w:basedOn w:val="Normal"/>
    <w:rsid w:val="00813EB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5">
    <w:name w:val="xl75"/>
    <w:basedOn w:val="Normal"/>
    <w:rsid w:val="00813E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auto"/>
      <w:sz w:val="24"/>
      <w:szCs w:val="24"/>
      <w:lang w:eastAsia="en-IN" w:bidi="gu-IN"/>
    </w:rPr>
  </w:style>
  <w:style w:type="paragraph" w:styleId="Bibliography">
    <w:name w:val="Bibliography"/>
    <w:basedOn w:val="Normal"/>
    <w:next w:val="Normal"/>
    <w:uiPriority w:val="37"/>
    <w:semiHidden/>
    <w:unhideWhenUsed/>
    <w:rsid w:val="00412EA6"/>
  </w:style>
  <w:style w:type="paragraph" w:styleId="BlockText">
    <w:name w:val="Block Text"/>
    <w:basedOn w:val="Normal"/>
    <w:uiPriority w:val="99"/>
    <w:semiHidden/>
    <w:unhideWhenUsed/>
    <w:rsid w:val="00412EA6"/>
    <w:pPr>
      <w:pBdr>
        <w:top w:val="single" w:sz="2" w:space="10" w:color="404040" w:themeColor="accent1"/>
        <w:left w:val="single" w:sz="2" w:space="10" w:color="404040" w:themeColor="accent1"/>
        <w:bottom w:val="single" w:sz="2" w:space="10" w:color="404040" w:themeColor="accent1"/>
        <w:right w:val="single" w:sz="2" w:space="10" w:color="404040" w:themeColor="accent1"/>
      </w:pBdr>
      <w:ind w:left="1152" w:right="1152"/>
    </w:pPr>
    <w:rPr>
      <w:rFonts w:asciiTheme="minorHAnsi" w:eastAsiaTheme="minorEastAsia" w:hAnsiTheme="minorHAnsi"/>
      <w:i/>
      <w:iCs/>
      <w:color w:val="404040" w:themeColor="accent1"/>
    </w:rPr>
  </w:style>
  <w:style w:type="paragraph" w:styleId="BodyText2">
    <w:name w:val="Body Text 2"/>
    <w:basedOn w:val="Normal"/>
    <w:link w:val="BodyText2Char"/>
    <w:uiPriority w:val="99"/>
    <w:unhideWhenUsed/>
    <w:rsid w:val="00412EA6"/>
    <w:pPr>
      <w:spacing w:after="120" w:line="480" w:lineRule="auto"/>
    </w:pPr>
  </w:style>
  <w:style w:type="character" w:customStyle="1" w:styleId="BodyText2Char">
    <w:name w:val="Body Text 2 Char"/>
    <w:basedOn w:val="DefaultParagraphFont"/>
    <w:link w:val="BodyText2"/>
    <w:uiPriority w:val="99"/>
    <w:rsid w:val="00412EA6"/>
    <w:rPr>
      <w:rFonts w:ascii="Trebuchet MS" w:hAnsi="Trebuchet MS"/>
      <w:color w:val="595959"/>
      <w:sz w:val="20"/>
      <w:lang w:val="en-IN"/>
    </w:rPr>
  </w:style>
  <w:style w:type="paragraph" w:styleId="BodyText3">
    <w:name w:val="Body Text 3"/>
    <w:basedOn w:val="Normal"/>
    <w:link w:val="BodyText3Char"/>
    <w:uiPriority w:val="99"/>
    <w:unhideWhenUsed/>
    <w:rsid w:val="00412EA6"/>
    <w:pPr>
      <w:spacing w:after="120"/>
    </w:pPr>
    <w:rPr>
      <w:sz w:val="16"/>
      <w:szCs w:val="16"/>
    </w:rPr>
  </w:style>
  <w:style w:type="character" w:customStyle="1" w:styleId="BodyText3Char">
    <w:name w:val="Body Text 3 Char"/>
    <w:basedOn w:val="DefaultParagraphFont"/>
    <w:link w:val="BodyText3"/>
    <w:uiPriority w:val="99"/>
    <w:rsid w:val="00412EA6"/>
    <w:rPr>
      <w:rFonts w:ascii="Trebuchet MS" w:hAnsi="Trebuchet MS"/>
      <w:color w:val="595959"/>
      <w:sz w:val="16"/>
      <w:szCs w:val="16"/>
      <w:lang w:val="en-IN"/>
    </w:rPr>
  </w:style>
  <w:style w:type="paragraph" w:styleId="BodyTextFirstIndent">
    <w:name w:val="Body Text First Indent"/>
    <w:basedOn w:val="BodyText"/>
    <w:link w:val="BodyTextFirstIndentChar"/>
    <w:uiPriority w:val="99"/>
    <w:semiHidden/>
    <w:unhideWhenUsed/>
    <w:rsid w:val="00412EA6"/>
    <w:pPr>
      <w:spacing w:after="160" w:line="259" w:lineRule="auto"/>
      <w:ind w:firstLine="360"/>
    </w:pPr>
    <w:rPr>
      <w:rFonts w:ascii="Trebuchet MS" w:eastAsiaTheme="minorHAnsi" w:hAnsi="Trebuchet MS"/>
      <w:color w:val="595959"/>
      <w:sz w:val="20"/>
      <w:lang w:val="en-IN"/>
    </w:rPr>
  </w:style>
  <w:style w:type="character" w:customStyle="1" w:styleId="BodyTextFirstIndentChar">
    <w:name w:val="Body Text First Indent Char"/>
    <w:basedOn w:val="BodyTextChar"/>
    <w:link w:val="BodyTextFirstIndent"/>
    <w:uiPriority w:val="99"/>
    <w:semiHidden/>
    <w:rsid w:val="00412EA6"/>
    <w:rPr>
      <w:rFonts w:ascii="Trebuchet MS" w:eastAsiaTheme="minorEastAsia" w:hAnsi="Trebuchet MS"/>
      <w:color w:val="595959"/>
      <w:sz w:val="20"/>
      <w:lang w:val="en-IN"/>
    </w:rPr>
  </w:style>
  <w:style w:type="paragraph" w:styleId="BodyTextIndent">
    <w:name w:val="Body Text Indent"/>
    <w:basedOn w:val="Normal"/>
    <w:link w:val="BodyTextIndentChar"/>
    <w:uiPriority w:val="99"/>
    <w:semiHidden/>
    <w:unhideWhenUsed/>
    <w:rsid w:val="00412EA6"/>
    <w:pPr>
      <w:spacing w:after="120"/>
      <w:ind w:left="283"/>
    </w:pPr>
  </w:style>
  <w:style w:type="character" w:customStyle="1" w:styleId="BodyTextIndentChar">
    <w:name w:val="Body Text Indent Char"/>
    <w:basedOn w:val="DefaultParagraphFont"/>
    <w:link w:val="BodyTextIndent"/>
    <w:uiPriority w:val="99"/>
    <w:semiHidden/>
    <w:rsid w:val="00412EA6"/>
    <w:rPr>
      <w:rFonts w:ascii="Trebuchet MS" w:hAnsi="Trebuchet MS"/>
      <w:color w:val="595959"/>
      <w:sz w:val="20"/>
      <w:lang w:val="en-IN"/>
    </w:rPr>
  </w:style>
  <w:style w:type="paragraph" w:styleId="BodyTextFirstIndent2">
    <w:name w:val="Body Text First Indent 2"/>
    <w:basedOn w:val="BodyTextIndent"/>
    <w:link w:val="BodyTextFirstIndent2Char"/>
    <w:uiPriority w:val="99"/>
    <w:semiHidden/>
    <w:unhideWhenUsed/>
    <w:rsid w:val="00412EA6"/>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412EA6"/>
    <w:rPr>
      <w:rFonts w:ascii="Trebuchet MS" w:hAnsi="Trebuchet MS"/>
      <w:color w:val="595959"/>
      <w:sz w:val="20"/>
      <w:lang w:val="en-IN"/>
    </w:rPr>
  </w:style>
  <w:style w:type="paragraph" w:styleId="BodyTextIndent2">
    <w:name w:val="Body Text Indent 2"/>
    <w:basedOn w:val="Normal"/>
    <w:link w:val="BodyTextIndent2Char"/>
    <w:uiPriority w:val="99"/>
    <w:semiHidden/>
    <w:unhideWhenUsed/>
    <w:rsid w:val="00412EA6"/>
    <w:pPr>
      <w:spacing w:after="120" w:line="480" w:lineRule="auto"/>
      <w:ind w:left="283"/>
    </w:pPr>
  </w:style>
  <w:style w:type="character" w:customStyle="1" w:styleId="BodyTextIndent2Char">
    <w:name w:val="Body Text Indent 2 Char"/>
    <w:basedOn w:val="DefaultParagraphFont"/>
    <w:link w:val="BodyTextIndent2"/>
    <w:uiPriority w:val="99"/>
    <w:semiHidden/>
    <w:rsid w:val="00412EA6"/>
    <w:rPr>
      <w:rFonts w:ascii="Trebuchet MS" w:hAnsi="Trebuchet MS"/>
      <w:color w:val="595959"/>
      <w:sz w:val="20"/>
      <w:lang w:val="en-IN"/>
    </w:rPr>
  </w:style>
  <w:style w:type="paragraph" w:styleId="BodyTextIndent3">
    <w:name w:val="Body Text Indent 3"/>
    <w:basedOn w:val="Normal"/>
    <w:link w:val="BodyTextIndent3Char"/>
    <w:uiPriority w:val="99"/>
    <w:semiHidden/>
    <w:unhideWhenUsed/>
    <w:rsid w:val="00412EA6"/>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412EA6"/>
    <w:rPr>
      <w:rFonts w:ascii="Trebuchet MS" w:hAnsi="Trebuchet MS"/>
      <w:color w:val="595959"/>
      <w:sz w:val="16"/>
      <w:szCs w:val="16"/>
      <w:lang w:val="en-IN"/>
    </w:rPr>
  </w:style>
  <w:style w:type="paragraph" w:styleId="Closing">
    <w:name w:val="Closing"/>
    <w:basedOn w:val="Normal"/>
    <w:link w:val="ClosingChar"/>
    <w:uiPriority w:val="99"/>
    <w:semiHidden/>
    <w:unhideWhenUsed/>
    <w:rsid w:val="00412EA6"/>
    <w:pPr>
      <w:spacing w:after="0" w:line="240" w:lineRule="auto"/>
      <w:ind w:left="4252"/>
    </w:pPr>
  </w:style>
  <w:style w:type="character" w:customStyle="1" w:styleId="ClosingChar">
    <w:name w:val="Closing Char"/>
    <w:basedOn w:val="DefaultParagraphFont"/>
    <w:link w:val="Closing"/>
    <w:uiPriority w:val="99"/>
    <w:semiHidden/>
    <w:rsid w:val="00412EA6"/>
    <w:rPr>
      <w:rFonts w:ascii="Trebuchet MS" w:hAnsi="Trebuchet MS"/>
      <w:color w:val="595959"/>
      <w:sz w:val="20"/>
      <w:lang w:val="en-IN"/>
    </w:rPr>
  </w:style>
  <w:style w:type="paragraph" w:styleId="Date">
    <w:name w:val="Date"/>
    <w:basedOn w:val="Normal"/>
    <w:next w:val="Normal"/>
    <w:link w:val="DateChar"/>
    <w:uiPriority w:val="99"/>
    <w:semiHidden/>
    <w:unhideWhenUsed/>
    <w:rsid w:val="00412EA6"/>
  </w:style>
  <w:style w:type="character" w:customStyle="1" w:styleId="DateChar">
    <w:name w:val="Date Char"/>
    <w:basedOn w:val="DefaultParagraphFont"/>
    <w:link w:val="Date"/>
    <w:uiPriority w:val="99"/>
    <w:semiHidden/>
    <w:rsid w:val="00412EA6"/>
    <w:rPr>
      <w:rFonts w:ascii="Trebuchet MS" w:hAnsi="Trebuchet MS"/>
      <w:color w:val="595959"/>
      <w:sz w:val="20"/>
      <w:lang w:val="en-IN"/>
    </w:rPr>
  </w:style>
  <w:style w:type="paragraph" w:styleId="DocumentMap">
    <w:name w:val="Document Map"/>
    <w:basedOn w:val="Normal"/>
    <w:link w:val="DocumentMapChar"/>
    <w:uiPriority w:val="99"/>
    <w:semiHidden/>
    <w:unhideWhenUsed/>
    <w:rsid w:val="00412EA6"/>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412EA6"/>
    <w:rPr>
      <w:rFonts w:ascii="Segoe UI" w:hAnsi="Segoe UI" w:cs="Segoe UI"/>
      <w:color w:val="595959"/>
      <w:sz w:val="16"/>
      <w:szCs w:val="16"/>
      <w:lang w:val="en-IN"/>
    </w:rPr>
  </w:style>
  <w:style w:type="paragraph" w:styleId="E-mailSignature">
    <w:name w:val="E-mail Signature"/>
    <w:basedOn w:val="Normal"/>
    <w:link w:val="E-mailSignatureChar"/>
    <w:uiPriority w:val="99"/>
    <w:semiHidden/>
    <w:unhideWhenUsed/>
    <w:rsid w:val="00412EA6"/>
    <w:pPr>
      <w:spacing w:after="0" w:line="240" w:lineRule="auto"/>
    </w:pPr>
  </w:style>
  <w:style w:type="character" w:customStyle="1" w:styleId="E-mailSignatureChar">
    <w:name w:val="E-mail Signature Char"/>
    <w:basedOn w:val="DefaultParagraphFont"/>
    <w:link w:val="E-mailSignature"/>
    <w:uiPriority w:val="99"/>
    <w:semiHidden/>
    <w:rsid w:val="00412EA6"/>
    <w:rPr>
      <w:rFonts w:ascii="Trebuchet MS" w:hAnsi="Trebuchet MS"/>
      <w:color w:val="595959"/>
      <w:sz w:val="20"/>
      <w:lang w:val="en-IN"/>
    </w:rPr>
  </w:style>
  <w:style w:type="paragraph" w:styleId="EndnoteText">
    <w:name w:val="endnote text"/>
    <w:basedOn w:val="Normal"/>
    <w:link w:val="EndnoteTextChar"/>
    <w:uiPriority w:val="99"/>
    <w:semiHidden/>
    <w:unhideWhenUsed/>
    <w:rsid w:val="00412EA6"/>
    <w:pPr>
      <w:spacing w:after="0" w:line="240" w:lineRule="auto"/>
    </w:pPr>
    <w:rPr>
      <w:szCs w:val="20"/>
    </w:rPr>
  </w:style>
  <w:style w:type="character" w:customStyle="1" w:styleId="EndnoteTextChar">
    <w:name w:val="Endnote Text Char"/>
    <w:basedOn w:val="DefaultParagraphFont"/>
    <w:link w:val="EndnoteText"/>
    <w:uiPriority w:val="99"/>
    <w:semiHidden/>
    <w:rsid w:val="00412EA6"/>
    <w:rPr>
      <w:rFonts w:ascii="Trebuchet MS" w:hAnsi="Trebuchet MS"/>
      <w:color w:val="595959"/>
      <w:sz w:val="20"/>
      <w:szCs w:val="20"/>
      <w:lang w:val="en-IN"/>
    </w:rPr>
  </w:style>
  <w:style w:type="paragraph" w:styleId="EnvelopeAddress">
    <w:name w:val="envelope address"/>
    <w:basedOn w:val="Normal"/>
    <w:uiPriority w:val="99"/>
    <w:semiHidden/>
    <w:unhideWhenUsed/>
    <w:rsid w:val="00412EA6"/>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412EA6"/>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412EA6"/>
    <w:pPr>
      <w:spacing w:after="0" w:line="240" w:lineRule="auto"/>
    </w:pPr>
    <w:rPr>
      <w:szCs w:val="20"/>
    </w:rPr>
  </w:style>
  <w:style w:type="character" w:customStyle="1" w:styleId="FootnoteTextChar">
    <w:name w:val="Footnote Text Char"/>
    <w:basedOn w:val="DefaultParagraphFont"/>
    <w:link w:val="FootnoteText"/>
    <w:uiPriority w:val="99"/>
    <w:semiHidden/>
    <w:rsid w:val="00412EA6"/>
    <w:rPr>
      <w:rFonts w:ascii="Trebuchet MS" w:hAnsi="Trebuchet MS"/>
      <w:color w:val="595959"/>
      <w:sz w:val="20"/>
      <w:szCs w:val="20"/>
      <w:lang w:val="en-IN"/>
    </w:rPr>
  </w:style>
  <w:style w:type="character" w:customStyle="1" w:styleId="Heading5Char">
    <w:name w:val="Heading 5 Char"/>
    <w:basedOn w:val="DefaultParagraphFont"/>
    <w:link w:val="Heading5"/>
    <w:uiPriority w:val="9"/>
    <w:semiHidden/>
    <w:rsid w:val="00412EA6"/>
    <w:rPr>
      <w:rFonts w:asciiTheme="majorHAnsi" w:eastAsiaTheme="majorEastAsia" w:hAnsiTheme="majorHAnsi" w:cstheme="majorBidi"/>
      <w:color w:val="2F2F2F" w:themeColor="accent1" w:themeShade="BF"/>
      <w:sz w:val="20"/>
      <w:lang w:val="en-IN"/>
    </w:rPr>
  </w:style>
  <w:style w:type="character" w:customStyle="1" w:styleId="Heading6Char">
    <w:name w:val="Heading 6 Char"/>
    <w:basedOn w:val="DefaultParagraphFont"/>
    <w:link w:val="Heading6"/>
    <w:uiPriority w:val="9"/>
    <w:semiHidden/>
    <w:rsid w:val="00412EA6"/>
    <w:rPr>
      <w:rFonts w:asciiTheme="majorHAnsi" w:eastAsiaTheme="majorEastAsia" w:hAnsiTheme="majorHAnsi" w:cstheme="majorBidi"/>
      <w:color w:val="1F1F1F" w:themeColor="accent1" w:themeShade="7F"/>
      <w:sz w:val="20"/>
      <w:lang w:val="en-IN"/>
    </w:rPr>
  </w:style>
  <w:style w:type="character" w:customStyle="1" w:styleId="Heading7Char">
    <w:name w:val="Heading 7 Char"/>
    <w:basedOn w:val="DefaultParagraphFont"/>
    <w:link w:val="Heading7"/>
    <w:uiPriority w:val="9"/>
    <w:semiHidden/>
    <w:rsid w:val="00412EA6"/>
    <w:rPr>
      <w:rFonts w:asciiTheme="majorHAnsi" w:eastAsiaTheme="majorEastAsia" w:hAnsiTheme="majorHAnsi" w:cstheme="majorBidi"/>
      <w:i/>
      <w:iCs/>
      <w:color w:val="1F1F1F" w:themeColor="accent1" w:themeShade="7F"/>
      <w:sz w:val="20"/>
      <w:lang w:val="en-IN"/>
    </w:rPr>
  </w:style>
  <w:style w:type="character" w:customStyle="1" w:styleId="Heading8Char">
    <w:name w:val="Heading 8 Char"/>
    <w:basedOn w:val="DefaultParagraphFont"/>
    <w:link w:val="Heading8"/>
    <w:uiPriority w:val="9"/>
    <w:semiHidden/>
    <w:rsid w:val="00412EA6"/>
    <w:rPr>
      <w:rFonts w:asciiTheme="majorHAnsi" w:eastAsiaTheme="majorEastAsia" w:hAnsiTheme="majorHAnsi" w:cstheme="majorBidi"/>
      <w:color w:val="272727" w:themeColor="text1" w:themeTint="D8"/>
      <w:sz w:val="21"/>
      <w:szCs w:val="21"/>
      <w:lang w:val="en-IN"/>
    </w:rPr>
  </w:style>
  <w:style w:type="character" w:customStyle="1" w:styleId="Heading9Char">
    <w:name w:val="Heading 9 Char"/>
    <w:basedOn w:val="DefaultParagraphFont"/>
    <w:link w:val="Heading9"/>
    <w:uiPriority w:val="9"/>
    <w:semiHidden/>
    <w:rsid w:val="00412EA6"/>
    <w:rPr>
      <w:rFonts w:asciiTheme="majorHAnsi" w:eastAsiaTheme="majorEastAsia" w:hAnsiTheme="majorHAnsi" w:cstheme="majorBidi"/>
      <w:i/>
      <w:iCs/>
      <w:color w:val="272727" w:themeColor="text1" w:themeTint="D8"/>
      <w:sz w:val="21"/>
      <w:szCs w:val="21"/>
      <w:lang w:val="en-IN"/>
    </w:rPr>
  </w:style>
  <w:style w:type="paragraph" w:styleId="HTMLAddress">
    <w:name w:val="HTML Address"/>
    <w:basedOn w:val="Normal"/>
    <w:link w:val="HTMLAddressChar"/>
    <w:uiPriority w:val="99"/>
    <w:semiHidden/>
    <w:unhideWhenUsed/>
    <w:rsid w:val="00412EA6"/>
    <w:pPr>
      <w:spacing w:after="0" w:line="240" w:lineRule="auto"/>
    </w:pPr>
    <w:rPr>
      <w:i/>
      <w:iCs/>
    </w:rPr>
  </w:style>
  <w:style w:type="character" w:customStyle="1" w:styleId="HTMLAddressChar">
    <w:name w:val="HTML Address Char"/>
    <w:basedOn w:val="DefaultParagraphFont"/>
    <w:link w:val="HTMLAddress"/>
    <w:uiPriority w:val="99"/>
    <w:semiHidden/>
    <w:rsid w:val="00412EA6"/>
    <w:rPr>
      <w:rFonts w:ascii="Trebuchet MS" w:hAnsi="Trebuchet MS"/>
      <w:i/>
      <w:iCs/>
      <w:color w:val="595959"/>
      <w:sz w:val="20"/>
      <w:lang w:val="en-IN"/>
    </w:rPr>
  </w:style>
  <w:style w:type="paragraph" w:styleId="HTMLPreformatted">
    <w:name w:val="HTML Preformatted"/>
    <w:basedOn w:val="Normal"/>
    <w:link w:val="HTMLPreformattedChar"/>
    <w:uiPriority w:val="99"/>
    <w:semiHidden/>
    <w:unhideWhenUsed/>
    <w:rsid w:val="00412EA6"/>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412EA6"/>
    <w:rPr>
      <w:rFonts w:ascii="Consolas" w:hAnsi="Consolas"/>
      <w:color w:val="595959"/>
      <w:sz w:val="20"/>
      <w:szCs w:val="20"/>
      <w:lang w:val="en-IN"/>
    </w:rPr>
  </w:style>
  <w:style w:type="paragraph" w:styleId="Index1">
    <w:name w:val="index 1"/>
    <w:basedOn w:val="Normal"/>
    <w:next w:val="Normal"/>
    <w:autoRedefine/>
    <w:uiPriority w:val="99"/>
    <w:semiHidden/>
    <w:unhideWhenUsed/>
    <w:rsid w:val="00412EA6"/>
    <w:pPr>
      <w:spacing w:after="0" w:line="240" w:lineRule="auto"/>
      <w:ind w:left="200" w:hanging="200"/>
    </w:pPr>
  </w:style>
  <w:style w:type="paragraph" w:styleId="Index2">
    <w:name w:val="index 2"/>
    <w:basedOn w:val="Normal"/>
    <w:next w:val="Normal"/>
    <w:autoRedefine/>
    <w:uiPriority w:val="99"/>
    <w:semiHidden/>
    <w:unhideWhenUsed/>
    <w:rsid w:val="00412EA6"/>
    <w:pPr>
      <w:spacing w:after="0" w:line="240" w:lineRule="auto"/>
      <w:ind w:left="400" w:hanging="200"/>
    </w:pPr>
  </w:style>
  <w:style w:type="paragraph" w:styleId="Index3">
    <w:name w:val="index 3"/>
    <w:basedOn w:val="Normal"/>
    <w:next w:val="Normal"/>
    <w:autoRedefine/>
    <w:uiPriority w:val="99"/>
    <w:semiHidden/>
    <w:unhideWhenUsed/>
    <w:rsid w:val="00412EA6"/>
    <w:pPr>
      <w:spacing w:after="0" w:line="240" w:lineRule="auto"/>
      <w:ind w:left="600" w:hanging="200"/>
    </w:pPr>
  </w:style>
  <w:style w:type="paragraph" w:styleId="Index4">
    <w:name w:val="index 4"/>
    <w:basedOn w:val="Normal"/>
    <w:next w:val="Normal"/>
    <w:autoRedefine/>
    <w:uiPriority w:val="99"/>
    <w:semiHidden/>
    <w:unhideWhenUsed/>
    <w:rsid w:val="00412EA6"/>
    <w:pPr>
      <w:spacing w:after="0" w:line="240" w:lineRule="auto"/>
      <w:ind w:left="800" w:hanging="200"/>
    </w:pPr>
  </w:style>
  <w:style w:type="paragraph" w:styleId="Index5">
    <w:name w:val="index 5"/>
    <w:basedOn w:val="Normal"/>
    <w:next w:val="Normal"/>
    <w:autoRedefine/>
    <w:uiPriority w:val="99"/>
    <w:semiHidden/>
    <w:unhideWhenUsed/>
    <w:rsid w:val="00412EA6"/>
    <w:pPr>
      <w:spacing w:after="0" w:line="240" w:lineRule="auto"/>
      <w:ind w:left="1000" w:hanging="200"/>
    </w:pPr>
  </w:style>
  <w:style w:type="paragraph" w:styleId="Index6">
    <w:name w:val="index 6"/>
    <w:basedOn w:val="Normal"/>
    <w:next w:val="Normal"/>
    <w:autoRedefine/>
    <w:uiPriority w:val="99"/>
    <w:semiHidden/>
    <w:unhideWhenUsed/>
    <w:rsid w:val="00412EA6"/>
    <w:pPr>
      <w:spacing w:after="0" w:line="240" w:lineRule="auto"/>
      <w:ind w:left="1200" w:hanging="200"/>
    </w:pPr>
  </w:style>
  <w:style w:type="paragraph" w:styleId="Index7">
    <w:name w:val="index 7"/>
    <w:basedOn w:val="Normal"/>
    <w:next w:val="Normal"/>
    <w:autoRedefine/>
    <w:uiPriority w:val="99"/>
    <w:semiHidden/>
    <w:unhideWhenUsed/>
    <w:rsid w:val="00412EA6"/>
    <w:pPr>
      <w:spacing w:after="0" w:line="240" w:lineRule="auto"/>
      <w:ind w:left="1400" w:hanging="200"/>
    </w:pPr>
  </w:style>
  <w:style w:type="paragraph" w:styleId="Index8">
    <w:name w:val="index 8"/>
    <w:basedOn w:val="Normal"/>
    <w:next w:val="Normal"/>
    <w:autoRedefine/>
    <w:uiPriority w:val="99"/>
    <w:semiHidden/>
    <w:unhideWhenUsed/>
    <w:rsid w:val="00412EA6"/>
    <w:pPr>
      <w:spacing w:after="0" w:line="240" w:lineRule="auto"/>
      <w:ind w:left="1600" w:hanging="200"/>
    </w:pPr>
  </w:style>
  <w:style w:type="paragraph" w:styleId="Index9">
    <w:name w:val="index 9"/>
    <w:basedOn w:val="Normal"/>
    <w:next w:val="Normal"/>
    <w:autoRedefine/>
    <w:uiPriority w:val="99"/>
    <w:semiHidden/>
    <w:unhideWhenUsed/>
    <w:rsid w:val="00412EA6"/>
    <w:pPr>
      <w:spacing w:after="0" w:line="240" w:lineRule="auto"/>
      <w:ind w:left="1800" w:hanging="200"/>
    </w:pPr>
  </w:style>
  <w:style w:type="paragraph" w:styleId="IndexHeading">
    <w:name w:val="index heading"/>
    <w:basedOn w:val="Normal"/>
    <w:next w:val="Index1"/>
    <w:uiPriority w:val="99"/>
    <w:semiHidden/>
    <w:unhideWhenUsed/>
    <w:rsid w:val="00412EA6"/>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412EA6"/>
    <w:pPr>
      <w:pBdr>
        <w:top w:val="single" w:sz="4" w:space="10" w:color="404040" w:themeColor="accent1"/>
        <w:bottom w:val="single" w:sz="4" w:space="10" w:color="404040" w:themeColor="accent1"/>
      </w:pBdr>
      <w:spacing w:before="360" w:after="360"/>
      <w:ind w:left="864" w:right="864"/>
      <w:jc w:val="center"/>
    </w:pPr>
    <w:rPr>
      <w:i/>
      <w:iCs/>
      <w:color w:val="404040" w:themeColor="accent1"/>
    </w:rPr>
  </w:style>
  <w:style w:type="character" w:customStyle="1" w:styleId="IntenseQuoteChar">
    <w:name w:val="Intense Quote Char"/>
    <w:basedOn w:val="DefaultParagraphFont"/>
    <w:link w:val="IntenseQuote"/>
    <w:uiPriority w:val="30"/>
    <w:rsid w:val="00412EA6"/>
    <w:rPr>
      <w:rFonts w:ascii="Trebuchet MS" w:hAnsi="Trebuchet MS"/>
      <w:i/>
      <w:iCs/>
      <w:color w:val="404040" w:themeColor="accent1"/>
      <w:sz w:val="20"/>
      <w:lang w:val="en-IN"/>
    </w:rPr>
  </w:style>
  <w:style w:type="paragraph" w:styleId="List">
    <w:name w:val="List"/>
    <w:basedOn w:val="Normal"/>
    <w:uiPriority w:val="99"/>
    <w:unhideWhenUsed/>
    <w:rsid w:val="00412EA6"/>
    <w:pPr>
      <w:ind w:left="283" w:hanging="283"/>
      <w:contextualSpacing/>
    </w:pPr>
  </w:style>
  <w:style w:type="paragraph" w:styleId="List2">
    <w:name w:val="List 2"/>
    <w:basedOn w:val="Normal"/>
    <w:uiPriority w:val="99"/>
    <w:unhideWhenUsed/>
    <w:rsid w:val="00412EA6"/>
    <w:pPr>
      <w:ind w:left="566" w:hanging="283"/>
      <w:contextualSpacing/>
    </w:pPr>
  </w:style>
  <w:style w:type="paragraph" w:styleId="List3">
    <w:name w:val="List 3"/>
    <w:basedOn w:val="Normal"/>
    <w:uiPriority w:val="99"/>
    <w:unhideWhenUsed/>
    <w:rsid w:val="00412EA6"/>
    <w:pPr>
      <w:ind w:left="849" w:hanging="283"/>
      <w:contextualSpacing/>
    </w:pPr>
  </w:style>
  <w:style w:type="paragraph" w:styleId="List4">
    <w:name w:val="List 4"/>
    <w:basedOn w:val="Normal"/>
    <w:uiPriority w:val="99"/>
    <w:semiHidden/>
    <w:unhideWhenUsed/>
    <w:rsid w:val="00412EA6"/>
    <w:pPr>
      <w:ind w:left="1132" w:hanging="283"/>
      <w:contextualSpacing/>
    </w:pPr>
  </w:style>
  <w:style w:type="paragraph" w:styleId="List5">
    <w:name w:val="List 5"/>
    <w:basedOn w:val="Normal"/>
    <w:uiPriority w:val="99"/>
    <w:semiHidden/>
    <w:unhideWhenUsed/>
    <w:rsid w:val="00412EA6"/>
    <w:pPr>
      <w:ind w:left="1415" w:hanging="283"/>
      <w:contextualSpacing/>
    </w:pPr>
  </w:style>
  <w:style w:type="paragraph" w:styleId="ListBullet">
    <w:name w:val="List Bullet"/>
    <w:basedOn w:val="Normal"/>
    <w:uiPriority w:val="99"/>
    <w:unhideWhenUsed/>
    <w:rsid w:val="00412EA6"/>
    <w:pPr>
      <w:numPr>
        <w:numId w:val="6"/>
      </w:numPr>
      <w:contextualSpacing/>
    </w:pPr>
  </w:style>
  <w:style w:type="paragraph" w:styleId="ListBullet2">
    <w:name w:val="List Bullet 2"/>
    <w:basedOn w:val="Normal"/>
    <w:uiPriority w:val="99"/>
    <w:unhideWhenUsed/>
    <w:rsid w:val="00412EA6"/>
    <w:pPr>
      <w:numPr>
        <w:numId w:val="7"/>
      </w:numPr>
      <w:contextualSpacing/>
    </w:pPr>
  </w:style>
  <w:style w:type="paragraph" w:styleId="ListBullet3">
    <w:name w:val="List Bullet 3"/>
    <w:basedOn w:val="Normal"/>
    <w:uiPriority w:val="99"/>
    <w:unhideWhenUsed/>
    <w:rsid w:val="00412EA6"/>
    <w:pPr>
      <w:numPr>
        <w:numId w:val="8"/>
      </w:numPr>
      <w:contextualSpacing/>
    </w:pPr>
  </w:style>
  <w:style w:type="paragraph" w:styleId="ListBullet4">
    <w:name w:val="List Bullet 4"/>
    <w:basedOn w:val="Normal"/>
    <w:uiPriority w:val="99"/>
    <w:semiHidden/>
    <w:unhideWhenUsed/>
    <w:rsid w:val="00412EA6"/>
    <w:pPr>
      <w:numPr>
        <w:numId w:val="9"/>
      </w:numPr>
      <w:contextualSpacing/>
    </w:pPr>
  </w:style>
  <w:style w:type="paragraph" w:styleId="ListBullet5">
    <w:name w:val="List Bullet 5"/>
    <w:basedOn w:val="Normal"/>
    <w:uiPriority w:val="99"/>
    <w:semiHidden/>
    <w:unhideWhenUsed/>
    <w:rsid w:val="00412EA6"/>
    <w:pPr>
      <w:numPr>
        <w:numId w:val="10"/>
      </w:numPr>
      <w:contextualSpacing/>
    </w:pPr>
  </w:style>
  <w:style w:type="paragraph" w:styleId="ListContinue">
    <w:name w:val="List Continue"/>
    <w:basedOn w:val="Normal"/>
    <w:uiPriority w:val="99"/>
    <w:unhideWhenUsed/>
    <w:rsid w:val="00412EA6"/>
    <w:pPr>
      <w:spacing w:after="120"/>
      <w:ind w:left="283"/>
      <w:contextualSpacing/>
    </w:pPr>
  </w:style>
  <w:style w:type="paragraph" w:styleId="ListContinue2">
    <w:name w:val="List Continue 2"/>
    <w:basedOn w:val="Normal"/>
    <w:uiPriority w:val="99"/>
    <w:unhideWhenUsed/>
    <w:rsid w:val="00412EA6"/>
    <w:pPr>
      <w:spacing w:after="120"/>
      <w:ind w:left="566"/>
      <w:contextualSpacing/>
    </w:pPr>
  </w:style>
  <w:style w:type="paragraph" w:styleId="ListContinue3">
    <w:name w:val="List Continue 3"/>
    <w:basedOn w:val="Normal"/>
    <w:uiPriority w:val="99"/>
    <w:unhideWhenUsed/>
    <w:rsid w:val="00412EA6"/>
    <w:pPr>
      <w:spacing w:after="120"/>
      <w:ind w:left="849"/>
      <w:contextualSpacing/>
    </w:pPr>
  </w:style>
  <w:style w:type="paragraph" w:styleId="ListContinue4">
    <w:name w:val="List Continue 4"/>
    <w:basedOn w:val="Normal"/>
    <w:uiPriority w:val="99"/>
    <w:semiHidden/>
    <w:unhideWhenUsed/>
    <w:rsid w:val="00412EA6"/>
    <w:pPr>
      <w:spacing w:after="120"/>
      <w:ind w:left="1132"/>
      <w:contextualSpacing/>
    </w:pPr>
  </w:style>
  <w:style w:type="paragraph" w:styleId="ListContinue5">
    <w:name w:val="List Continue 5"/>
    <w:basedOn w:val="Normal"/>
    <w:uiPriority w:val="99"/>
    <w:semiHidden/>
    <w:unhideWhenUsed/>
    <w:rsid w:val="00412EA6"/>
    <w:pPr>
      <w:spacing w:after="120"/>
      <w:ind w:left="1415"/>
      <w:contextualSpacing/>
    </w:pPr>
  </w:style>
  <w:style w:type="paragraph" w:styleId="ListNumber">
    <w:name w:val="List Number"/>
    <w:basedOn w:val="Normal"/>
    <w:uiPriority w:val="99"/>
    <w:unhideWhenUsed/>
    <w:rsid w:val="00412EA6"/>
    <w:pPr>
      <w:numPr>
        <w:numId w:val="11"/>
      </w:numPr>
      <w:contextualSpacing/>
    </w:pPr>
  </w:style>
  <w:style w:type="paragraph" w:styleId="ListNumber2">
    <w:name w:val="List Number 2"/>
    <w:basedOn w:val="Normal"/>
    <w:uiPriority w:val="99"/>
    <w:unhideWhenUsed/>
    <w:rsid w:val="00412EA6"/>
    <w:pPr>
      <w:numPr>
        <w:numId w:val="12"/>
      </w:numPr>
      <w:contextualSpacing/>
    </w:pPr>
  </w:style>
  <w:style w:type="paragraph" w:styleId="ListNumber3">
    <w:name w:val="List Number 3"/>
    <w:basedOn w:val="Normal"/>
    <w:uiPriority w:val="99"/>
    <w:unhideWhenUsed/>
    <w:rsid w:val="00412EA6"/>
    <w:pPr>
      <w:numPr>
        <w:numId w:val="13"/>
      </w:numPr>
      <w:contextualSpacing/>
    </w:pPr>
  </w:style>
  <w:style w:type="paragraph" w:styleId="ListNumber4">
    <w:name w:val="List Number 4"/>
    <w:basedOn w:val="Normal"/>
    <w:uiPriority w:val="99"/>
    <w:semiHidden/>
    <w:unhideWhenUsed/>
    <w:rsid w:val="00412EA6"/>
    <w:pPr>
      <w:numPr>
        <w:numId w:val="14"/>
      </w:numPr>
      <w:contextualSpacing/>
    </w:pPr>
  </w:style>
  <w:style w:type="paragraph" w:styleId="ListNumber5">
    <w:name w:val="List Number 5"/>
    <w:basedOn w:val="Normal"/>
    <w:uiPriority w:val="99"/>
    <w:semiHidden/>
    <w:unhideWhenUsed/>
    <w:rsid w:val="00412EA6"/>
    <w:pPr>
      <w:numPr>
        <w:numId w:val="15"/>
      </w:numPr>
      <w:contextualSpacing/>
    </w:pPr>
  </w:style>
  <w:style w:type="paragraph" w:styleId="MacroText">
    <w:name w:val="macro"/>
    <w:link w:val="MacroTextChar"/>
    <w:uiPriority w:val="99"/>
    <w:unhideWhenUsed/>
    <w:rsid w:val="00412EA6"/>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olor w:val="595959"/>
      <w:sz w:val="20"/>
      <w:szCs w:val="20"/>
      <w:lang w:val="en-IN"/>
    </w:rPr>
  </w:style>
  <w:style w:type="character" w:customStyle="1" w:styleId="MacroTextChar">
    <w:name w:val="Macro Text Char"/>
    <w:basedOn w:val="DefaultParagraphFont"/>
    <w:link w:val="MacroText"/>
    <w:uiPriority w:val="99"/>
    <w:rsid w:val="00412EA6"/>
    <w:rPr>
      <w:rFonts w:ascii="Consolas" w:hAnsi="Consolas"/>
      <w:color w:val="595959"/>
      <w:sz w:val="20"/>
      <w:szCs w:val="20"/>
      <w:lang w:val="en-IN"/>
    </w:rPr>
  </w:style>
  <w:style w:type="paragraph" w:styleId="MessageHeader">
    <w:name w:val="Message Header"/>
    <w:basedOn w:val="Normal"/>
    <w:link w:val="MessageHeaderChar"/>
    <w:uiPriority w:val="99"/>
    <w:semiHidden/>
    <w:unhideWhenUsed/>
    <w:rsid w:val="00412EA6"/>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12EA6"/>
    <w:rPr>
      <w:rFonts w:asciiTheme="majorHAnsi" w:eastAsiaTheme="majorEastAsia" w:hAnsiTheme="majorHAnsi" w:cstheme="majorBidi"/>
      <w:color w:val="595959"/>
      <w:sz w:val="24"/>
      <w:szCs w:val="24"/>
      <w:shd w:val="pct20" w:color="auto" w:fill="auto"/>
      <w:lang w:val="en-IN"/>
    </w:rPr>
  </w:style>
  <w:style w:type="paragraph" w:styleId="NormalWeb">
    <w:name w:val="Normal (Web)"/>
    <w:basedOn w:val="Normal"/>
    <w:uiPriority w:val="99"/>
    <w:semiHidden/>
    <w:unhideWhenUsed/>
    <w:rsid w:val="00412EA6"/>
    <w:rPr>
      <w:rFonts w:ascii="Times New Roman" w:hAnsi="Times New Roman" w:cs="Times New Roman"/>
      <w:sz w:val="24"/>
      <w:szCs w:val="24"/>
    </w:rPr>
  </w:style>
  <w:style w:type="paragraph" w:styleId="NormalIndent">
    <w:name w:val="Normal Indent"/>
    <w:basedOn w:val="Normal"/>
    <w:uiPriority w:val="99"/>
    <w:semiHidden/>
    <w:unhideWhenUsed/>
    <w:rsid w:val="00412EA6"/>
    <w:pPr>
      <w:ind w:left="720"/>
    </w:pPr>
  </w:style>
  <w:style w:type="paragraph" w:styleId="NoteHeading">
    <w:name w:val="Note Heading"/>
    <w:basedOn w:val="Normal"/>
    <w:next w:val="Normal"/>
    <w:link w:val="NoteHeadingChar"/>
    <w:uiPriority w:val="99"/>
    <w:semiHidden/>
    <w:unhideWhenUsed/>
    <w:rsid w:val="00412EA6"/>
    <w:pPr>
      <w:spacing w:after="0" w:line="240" w:lineRule="auto"/>
    </w:pPr>
  </w:style>
  <w:style w:type="character" w:customStyle="1" w:styleId="NoteHeadingChar">
    <w:name w:val="Note Heading Char"/>
    <w:basedOn w:val="DefaultParagraphFont"/>
    <w:link w:val="NoteHeading"/>
    <w:uiPriority w:val="99"/>
    <w:semiHidden/>
    <w:rsid w:val="00412EA6"/>
    <w:rPr>
      <w:rFonts w:ascii="Trebuchet MS" w:hAnsi="Trebuchet MS"/>
      <w:color w:val="595959"/>
      <w:sz w:val="20"/>
      <w:lang w:val="en-IN"/>
    </w:rPr>
  </w:style>
  <w:style w:type="paragraph" w:styleId="PlainText">
    <w:name w:val="Plain Text"/>
    <w:basedOn w:val="Normal"/>
    <w:link w:val="PlainTextChar"/>
    <w:uiPriority w:val="99"/>
    <w:semiHidden/>
    <w:unhideWhenUsed/>
    <w:rsid w:val="00412EA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412EA6"/>
    <w:rPr>
      <w:rFonts w:ascii="Consolas" w:hAnsi="Consolas"/>
      <w:color w:val="595959"/>
      <w:sz w:val="21"/>
      <w:szCs w:val="21"/>
      <w:lang w:val="en-IN"/>
    </w:rPr>
  </w:style>
  <w:style w:type="paragraph" w:styleId="Quote">
    <w:name w:val="Quote"/>
    <w:basedOn w:val="Normal"/>
    <w:next w:val="Normal"/>
    <w:link w:val="QuoteChar"/>
    <w:uiPriority w:val="29"/>
    <w:qFormat/>
    <w:rsid w:val="00412EA6"/>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412EA6"/>
    <w:rPr>
      <w:rFonts w:ascii="Trebuchet MS" w:hAnsi="Trebuchet MS"/>
      <w:i/>
      <w:iCs/>
      <w:color w:val="404040" w:themeColor="text1" w:themeTint="BF"/>
      <w:sz w:val="20"/>
      <w:lang w:val="en-IN"/>
    </w:rPr>
  </w:style>
  <w:style w:type="paragraph" w:styleId="Salutation">
    <w:name w:val="Salutation"/>
    <w:basedOn w:val="Normal"/>
    <w:next w:val="Normal"/>
    <w:link w:val="SalutationChar"/>
    <w:uiPriority w:val="99"/>
    <w:semiHidden/>
    <w:unhideWhenUsed/>
    <w:rsid w:val="00412EA6"/>
  </w:style>
  <w:style w:type="character" w:customStyle="1" w:styleId="SalutationChar">
    <w:name w:val="Salutation Char"/>
    <w:basedOn w:val="DefaultParagraphFont"/>
    <w:link w:val="Salutation"/>
    <w:uiPriority w:val="99"/>
    <w:semiHidden/>
    <w:rsid w:val="00412EA6"/>
    <w:rPr>
      <w:rFonts w:ascii="Trebuchet MS" w:hAnsi="Trebuchet MS"/>
      <w:color w:val="595959"/>
      <w:sz w:val="20"/>
      <w:lang w:val="en-IN"/>
    </w:rPr>
  </w:style>
  <w:style w:type="paragraph" w:styleId="Signature">
    <w:name w:val="Signature"/>
    <w:basedOn w:val="Normal"/>
    <w:link w:val="SignatureChar"/>
    <w:uiPriority w:val="99"/>
    <w:semiHidden/>
    <w:unhideWhenUsed/>
    <w:rsid w:val="00412EA6"/>
    <w:pPr>
      <w:spacing w:after="0" w:line="240" w:lineRule="auto"/>
      <w:ind w:left="4252"/>
    </w:pPr>
  </w:style>
  <w:style w:type="character" w:customStyle="1" w:styleId="SignatureChar">
    <w:name w:val="Signature Char"/>
    <w:basedOn w:val="DefaultParagraphFont"/>
    <w:link w:val="Signature"/>
    <w:uiPriority w:val="99"/>
    <w:semiHidden/>
    <w:rsid w:val="00412EA6"/>
    <w:rPr>
      <w:rFonts w:ascii="Trebuchet MS" w:hAnsi="Trebuchet MS"/>
      <w:color w:val="595959"/>
      <w:sz w:val="20"/>
      <w:lang w:val="en-IN"/>
    </w:rPr>
  </w:style>
  <w:style w:type="paragraph" w:styleId="TableofAuthorities">
    <w:name w:val="table of authorities"/>
    <w:basedOn w:val="Normal"/>
    <w:next w:val="Normal"/>
    <w:uiPriority w:val="99"/>
    <w:semiHidden/>
    <w:unhideWhenUsed/>
    <w:rsid w:val="00412EA6"/>
    <w:pPr>
      <w:spacing w:after="0"/>
      <w:ind w:left="200" w:hanging="200"/>
    </w:pPr>
  </w:style>
  <w:style w:type="paragraph" w:styleId="TOAHeading">
    <w:name w:val="toa heading"/>
    <w:basedOn w:val="Normal"/>
    <w:next w:val="Normal"/>
    <w:uiPriority w:val="99"/>
    <w:semiHidden/>
    <w:unhideWhenUsed/>
    <w:rsid w:val="00412EA6"/>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uiPriority w:val="39"/>
    <w:unhideWhenUsed/>
    <w:rsid w:val="00412EA6"/>
    <w:pPr>
      <w:spacing w:after="100"/>
      <w:ind w:left="600"/>
    </w:pPr>
  </w:style>
  <w:style w:type="paragraph" w:styleId="TOC5">
    <w:name w:val="toc 5"/>
    <w:basedOn w:val="Normal"/>
    <w:next w:val="Normal"/>
    <w:autoRedefine/>
    <w:uiPriority w:val="39"/>
    <w:unhideWhenUsed/>
    <w:rsid w:val="00412EA6"/>
    <w:pPr>
      <w:spacing w:after="100"/>
      <w:ind w:left="800"/>
    </w:pPr>
  </w:style>
  <w:style w:type="paragraph" w:styleId="TOC6">
    <w:name w:val="toc 6"/>
    <w:basedOn w:val="Normal"/>
    <w:next w:val="Normal"/>
    <w:autoRedefine/>
    <w:uiPriority w:val="39"/>
    <w:unhideWhenUsed/>
    <w:rsid w:val="00412EA6"/>
    <w:pPr>
      <w:spacing w:after="100"/>
      <w:ind w:left="1000"/>
    </w:pPr>
  </w:style>
  <w:style w:type="paragraph" w:styleId="TOC7">
    <w:name w:val="toc 7"/>
    <w:basedOn w:val="Normal"/>
    <w:next w:val="Normal"/>
    <w:autoRedefine/>
    <w:uiPriority w:val="39"/>
    <w:unhideWhenUsed/>
    <w:rsid w:val="00412EA6"/>
    <w:pPr>
      <w:spacing w:after="100"/>
      <w:ind w:left="1200"/>
    </w:pPr>
  </w:style>
  <w:style w:type="paragraph" w:styleId="TOC8">
    <w:name w:val="toc 8"/>
    <w:basedOn w:val="Normal"/>
    <w:next w:val="Normal"/>
    <w:autoRedefine/>
    <w:uiPriority w:val="39"/>
    <w:unhideWhenUsed/>
    <w:rsid w:val="00412EA6"/>
    <w:pPr>
      <w:spacing w:after="100"/>
      <w:ind w:left="1400"/>
    </w:pPr>
  </w:style>
  <w:style w:type="paragraph" w:styleId="TOC9">
    <w:name w:val="toc 9"/>
    <w:basedOn w:val="Normal"/>
    <w:next w:val="Normal"/>
    <w:autoRedefine/>
    <w:uiPriority w:val="39"/>
    <w:unhideWhenUsed/>
    <w:rsid w:val="00412EA6"/>
    <w:pPr>
      <w:spacing w:after="100"/>
      <w:ind w:left="1600"/>
    </w:pPr>
  </w:style>
  <w:style w:type="paragraph" w:customStyle="1" w:styleId="xl76">
    <w:name w:val="xl76"/>
    <w:basedOn w:val="Normal"/>
    <w:rsid w:val="00024261"/>
    <w:pPr>
      <w:pBdr>
        <w:left w:val="single" w:sz="8" w:space="0" w:color="404040"/>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77">
    <w:name w:val="xl77"/>
    <w:basedOn w:val="Normal"/>
    <w:rsid w:val="00024261"/>
    <w:pPr>
      <w:pBdr>
        <w:left w:val="single" w:sz="8" w:space="0" w:color="404040"/>
        <w:bottom w:val="single" w:sz="8" w:space="0" w:color="ED1A3B"/>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78">
    <w:name w:val="xl78"/>
    <w:basedOn w:val="Normal"/>
    <w:rsid w:val="00024261"/>
    <w:pPr>
      <w:pBdr>
        <w:top w:val="single" w:sz="8" w:space="0" w:color="404040"/>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79">
    <w:name w:val="xl79"/>
    <w:basedOn w:val="Normal"/>
    <w:rsid w:val="00024261"/>
    <w:pP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80">
    <w:name w:val="xl80"/>
    <w:basedOn w:val="Normal"/>
    <w:rsid w:val="00024261"/>
    <w:pPr>
      <w:pBdr>
        <w:bottom w:val="single" w:sz="8" w:space="0" w:color="ED1A3B"/>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81">
    <w:name w:val="xl81"/>
    <w:basedOn w:val="Normal"/>
    <w:rsid w:val="00024261"/>
    <w:pPr>
      <w:pBdr>
        <w:top w:val="single" w:sz="8" w:space="0" w:color="404040"/>
      </w:pBdr>
      <w:shd w:val="clear" w:color="000000" w:fill="40404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rPr>
  </w:style>
  <w:style w:type="paragraph" w:customStyle="1" w:styleId="xl82">
    <w:name w:val="xl82"/>
    <w:basedOn w:val="Normal"/>
    <w:rsid w:val="00024261"/>
    <w:pPr>
      <w:pBdr>
        <w:bottom w:val="single" w:sz="8" w:space="0" w:color="404040"/>
      </w:pBdr>
      <w:shd w:val="clear" w:color="000000" w:fill="40404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rPr>
  </w:style>
  <w:style w:type="paragraph" w:customStyle="1" w:styleId="xl83">
    <w:name w:val="xl83"/>
    <w:basedOn w:val="Normal"/>
    <w:rsid w:val="00024261"/>
    <w:pPr>
      <w:pBdr>
        <w:top w:val="single" w:sz="8" w:space="0" w:color="404040"/>
      </w:pBdr>
      <w:spacing w:before="100" w:beforeAutospacing="1" w:after="100" w:afterAutospacing="1" w:line="240" w:lineRule="auto"/>
      <w:jc w:val="center"/>
      <w:textAlignment w:val="center"/>
    </w:pPr>
    <w:rPr>
      <w:rFonts w:ascii="Times New Roman" w:eastAsia="Times New Roman" w:hAnsi="Times New Roman" w:cs="Times New Roman"/>
      <w:b/>
      <w:bCs/>
      <w:color w:val="ED1A3B"/>
      <w:sz w:val="24"/>
      <w:szCs w:val="24"/>
      <w:lang w:eastAsia="en-IN"/>
    </w:rPr>
  </w:style>
  <w:style w:type="paragraph" w:customStyle="1" w:styleId="xl84">
    <w:name w:val="xl84"/>
    <w:basedOn w:val="Normal"/>
    <w:rsid w:val="00024261"/>
    <w:pPr>
      <w:pBdr>
        <w:bottom w:val="single" w:sz="8" w:space="0" w:color="ED1A3B"/>
      </w:pBdr>
      <w:spacing w:before="100" w:beforeAutospacing="1" w:after="100" w:afterAutospacing="1" w:line="240" w:lineRule="auto"/>
      <w:textAlignment w:val="center"/>
    </w:pPr>
    <w:rPr>
      <w:rFonts w:ascii="Times New Roman" w:eastAsia="Times New Roman" w:hAnsi="Times New Roman" w:cs="Times New Roman"/>
      <w:color w:val="002060"/>
      <w:sz w:val="24"/>
      <w:szCs w:val="24"/>
      <w:lang w:eastAsia="en-IN"/>
    </w:rPr>
  </w:style>
  <w:style w:type="table" w:styleId="GridTable1Light">
    <w:name w:val="Grid Table 1 Light"/>
    <w:basedOn w:val="TableNormal"/>
    <w:uiPriority w:val="46"/>
    <w:rsid w:val="005A123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ghtShading-Accent2">
    <w:name w:val="Light Shading Accent 2"/>
    <w:basedOn w:val="TableNormal"/>
    <w:uiPriority w:val="60"/>
    <w:rsid w:val="005A1234"/>
    <w:pPr>
      <w:spacing w:after="0" w:line="240" w:lineRule="auto"/>
    </w:pPr>
    <w:rPr>
      <w:rFonts w:eastAsiaTheme="minorEastAsia"/>
      <w:color w:val="B60E28" w:themeColor="accent2" w:themeShade="BF"/>
      <w:szCs w:val="20"/>
      <w:lang w:bidi="hi-IN"/>
    </w:rPr>
    <w:tblPr>
      <w:tblStyleRowBandSize w:val="1"/>
      <w:tblStyleColBandSize w:val="1"/>
      <w:tblBorders>
        <w:top w:val="single" w:sz="8" w:space="0" w:color="ED1A3B" w:themeColor="accent2"/>
        <w:bottom w:val="single" w:sz="8" w:space="0" w:color="ED1A3B" w:themeColor="accent2"/>
      </w:tblBorders>
    </w:tblPr>
    <w:tblStylePr w:type="firstRow">
      <w:pPr>
        <w:spacing w:before="0" w:after="0" w:line="240" w:lineRule="auto"/>
      </w:pPr>
      <w:rPr>
        <w:b/>
        <w:bCs/>
      </w:rPr>
      <w:tblPr/>
      <w:tcPr>
        <w:tcBorders>
          <w:top w:val="single" w:sz="8" w:space="0" w:color="ED1A3B" w:themeColor="accent2"/>
          <w:left w:val="nil"/>
          <w:bottom w:val="single" w:sz="8" w:space="0" w:color="ED1A3B" w:themeColor="accent2"/>
          <w:right w:val="nil"/>
          <w:insideH w:val="nil"/>
          <w:insideV w:val="nil"/>
        </w:tcBorders>
      </w:tcPr>
    </w:tblStylePr>
    <w:tblStylePr w:type="lastRow">
      <w:pPr>
        <w:spacing w:before="0" w:after="0" w:line="240" w:lineRule="auto"/>
      </w:pPr>
      <w:rPr>
        <w:b/>
        <w:bCs/>
      </w:rPr>
      <w:tblPr/>
      <w:tcPr>
        <w:tcBorders>
          <w:top w:val="single" w:sz="8" w:space="0" w:color="ED1A3B" w:themeColor="accent2"/>
          <w:left w:val="nil"/>
          <w:bottom w:val="single" w:sz="8" w:space="0" w:color="ED1A3B"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C6CE" w:themeFill="accent2" w:themeFillTint="3F"/>
      </w:tcPr>
    </w:tblStylePr>
    <w:tblStylePr w:type="band1Horz">
      <w:tblPr/>
      <w:tcPr>
        <w:tcBorders>
          <w:left w:val="nil"/>
          <w:right w:val="nil"/>
          <w:insideH w:val="nil"/>
          <w:insideV w:val="nil"/>
        </w:tcBorders>
        <w:shd w:val="clear" w:color="auto" w:fill="FAC6CE" w:themeFill="accent2" w:themeFillTint="3F"/>
      </w:tcPr>
    </w:tblStylePr>
  </w:style>
  <w:style w:type="table" w:styleId="LightGrid-Accent2">
    <w:name w:val="Light Grid Accent 2"/>
    <w:basedOn w:val="TableNormal"/>
    <w:uiPriority w:val="62"/>
    <w:rsid w:val="005A1234"/>
    <w:pPr>
      <w:spacing w:after="0" w:line="240" w:lineRule="auto"/>
    </w:pPr>
    <w:rPr>
      <w:rFonts w:eastAsiaTheme="minorEastAsia"/>
      <w:szCs w:val="20"/>
      <w:lang w:bidi="hi-IN"/>
    </w:rPr>
    <w:tblPr>
      <w:tblStyleRowBandSize w:val="1"/>
      <w:tblStyleColBandSize w:val="1"/>
      <w:tblBorders>
        <w:top w:val="single" w:sz="8" w:space="0" w:color="ED1A3B" w:themeColor="accent2"/>
        <w:left w:val="single" w:sz="8" w:space="0" w:color="ED1A3B" w:themeColor="accent2"/>
        <w:bottom w:val="single" w:sz="8" w:space="0" w:color="ED1A3B" w:themeColor="accent2"/>
        <w:right w:val="single" w:sz="8" w:space="0" w:color="ED1A3B" w:themeColor="accent2"/>
        <w:insideH w:val="single" w:sz="8" w:space="0" w:color="ED1A3B" w:themeColor="accent2"/>
        <w:insideV w:val="single" w:sz="8" w:space="0" w:color="ED1A3B"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1A3B" w:themeColor="accent2"/>
          <w:left w:val="single" w:sz="8" w:space="0" w:color="ED1A3B" w:themeColor="accent2"/>
          <w:bottom w:val="single" w:sz="18" w:space="0" w:color="ED1A3B" w:themeColor="accent2"/>
          <w:right w:val="single" w:sz="8" w:space="0" w:color="ED1A3B" w:themeColor="accent2"/>
          <w:insideH w:val="nil"/>
          <w:insideV w:val="single" w:sz="8" w:space="0" w:color="ED1A3B"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1A3B" w:themeColor="accent2"/>
          <w:left w:val="single" w:sz="8" w:space="0" w:color="ED1A3B" w:themeColor="accent2"/>
          <w:bottom w:val="single" w:sz="8" w:space="0" w:color="ED1A3B" w:themeColor="accent2"/>
          <w:right w:val="single" w:sz="8" w:space="0" w:color="ED1A3B" w:themeColor="accent2"/>
          <w:insideH w:val="nil"/>
          <w:insideV w:val="single" w:sz="8" w:space="0" w:color="ED1A3B"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1A3B" w:themeColor="accent2"/>
          <w:left w:val="single" w:sz="8" w:space="0" w:color="ED1A3B" w:themeColor="accent2"/>
          <w:bottom w:val="single" w:sz="8" w:space="0" w:color="ED1A3B" w:themeColor="accent2"/>
          <w:right w:val="single" w:sz="8" w:space="0" w:color="ED1A3B" w:themeColor="accent2"/>
        </w:tcBorders>
      </w:tcPr>
    </w:tblStylePr>
    <w:tblStylePr w:type="band1Vert">
      <w:tblPr/>
      <w:tcPr>
        <w:tcBorders>
          <w:top w:val="single" w:sz="8" w:space="0" w:color="ED1A3B" w:themeColor="accent2"/>
          <w:left w:val="single" w:sz="8" w:space="0" w:color="ED1A3B" w:themeColor="accent2"/>
          <w:bottom w:val="single" w:sz="8" w:space="0" w:color="ED1A3B" w:themeColor="accent2"/>
          <w:right w:val="single" w:sz="8" w:space="0" w:color="ED1A3B" w:themeColor="accent2"/>
        </w:tcBorders>
        <w:shd w:val="clear" w:color="auto" w:fill="FAC6CE" w:themeFill="accent2" w:themeFillTint="3F"/>
      </w:tcPr>
    </w:tblStylePr>
    <w:tblStylePr w:type="band1Horz">
      <w:tblPr/>
      <w:tcPr>
        <w:tcBorders>
          <w:top w:val="single" w:sz="8" w:space="0" w:color="ED1A3B" w:themeColor="accent2"/>
          <w:left w:val="single" w:sz="8" w:space="0" w:color="ED1A3B" w:themeColor="accent2"/>
          <w:bottom w:val="single" w:sz="8" w:space="0" w:color="ED1A3B" w:themeColor="accent2"/>
          <w:right w:val="single" w:sz="8" w:space="0" w:color="ED1A3B" w:themeColor="accent2"/>
          <w:insideV w:val="single" w:sz="8" w:space="0" w:color="ED1A3B" w:themeColor="accent2"/>
        </w:tcBorders>
        <w:shd w:val="clear" w:color="auto" w:fill="FAC6CE" w:themeFill="accent2" w:themeFillTint="3F"/>
      </w:tcPr>
    </w:tblStylePr>
    <w:tblStylePr w:type="band2Horz">
      <w:tblPr/>
      <w:tcPr>
        <w:tcBorders>
          <w:top w:val="single" w:sz="8" w:space="0" w:color="ED1A3B" w:themeColor="accent2"/>
          <w:left w:val="single" w:sz="8" w:space="0" w:color="ED1A3B" w:themeColor="accent2"/>
          <w:bottom w:val="single" w:sz="8" w:space="0" w:color="ED1A3B" w:themeColor="accent2"/>
          <w:right w:val="single" w:sz="8" w:space="0" w:color="ED1A3B" w:themeColor="accent2"/>
          <w:insideV w:val="single" w:sz="8" w:space="0" w:color="ED1A3B" w:themeColor="accent2"/>
        </w:tcBorders>
      </w:tcPr>
    </w:tblStylePr>
  </w:style>
  <w:style w:type="character" w:styleId="Emphasis">
    <w:name w:val="Emphasis"/>
    <w:basedOn w:val="DefaultParagraphFont"/>
    <w:uiPriority w:val="20"/>
    <w:qFormat/>
    <w:rsid w:val="005A1234"/>
    <w:rPr>
      <w:i/>
      <w:iCs/>
    </w:rPr>
  </w:style>
  <w:style w:type="character" w:styleId="SubtleEmphasis">
    <w:name w:val="Subtle Emphasis"/>
    <w:basedOn w:val="DefaultParagraphFont"/>
    <w:uiPriority w:val="19"/>
    <w:qFormat/>
    <w:rsid w:val="005A1234"/>
    <w:rPr>
      <w:i/>
      <w:iCs/>
      <w:color w:val="808080" w:themeColor="text1" w:themeTint="7F"/>
    </w:rPr>
  </w:style>
  <w:style w:type="character" w:styleId="IntenseEmphasis">
    <w:name w:val="Intense Emphasis"/>
    <w:basedOn w:val="DefaultParagraphFont"/>
    <w:uiPriority w:val="21"/>
    <w:qFormat/>
    <w:rsid w:val="005A1234"/>
    <w:rPr>
      <w:b/>
      <w:bCs/>
      <w:i/>
      <w:iCs/>
      <w:color w:val="404040" w:themeColor="accent1"/>
    </w:rPr>
  </w:style>
  <w:style w:type="character" w:styleId="SubtleReference">
    <w:name w:val="Subtle Reference"/>
    <w:basedOn w:val="DefaultParagraphFont"/>
    <w:uiPriority w:val="31"/>
    <w:qFormat/>
    <w:rsid w:val="005A1234"/>
    <w:rPr>
      <w:smallCaps/>
      <w:color w:val="ED1A3B" w:themeColor="accent2"/>
      <w:u w:val="single"/>
    </w:rPr>
  </w:style>
  <w:style w:type="character" w:styleId="IntenseReference">
    <w:name w:val="Intense Reference"/>
    <w:basedOn w:val="DefaultParagraphFont"/>
    <w:uiPriority w:val="32"/>
    <w:qFormat/>
    <w:rsid w:val="005A1234"/>
    <w:rPr>
      <w:b/>
      <w:bCs/>
      <w:smallCaps/>
      <w:color w:val="ED1A3B" w:themeColor="accent2"/>
      <w:spacing w:val="5"/>
      <w:u w:val="single"/>
    </w:rPr>
  </w:style>
  <w:style w:type="character" w:styleId="BookTitle">
    <w:name w:val="Book Title"/>
    <w:basedOn w:val="DefaultParagraphFont"/>
    <w:uiPriority w:val="33"/>
    <w:qFormat/>
    <w:rsid w:val="005A1234"/>
    <w:rPr>
      <w:b/>
      <w:bCs/>
      <w:smallCaps/>
      <w:spacing w:val="5"/>
    </w:rPr>
  </w:style>
  <w:style w:type="table" w:styleId="LightShading">
    <w:name w:val="Light Shading"/>
    <w:basedOn w:val="TableNormal"/>
    <w:uiPriority w:val="60"/>
    <w:rsid w:val="005A1234"/>
    <w:pPr>
      <w:spacing w:after="0" w:line="240" w:lineRule="auto"/>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5A1234"/>
    <w:pPr>
      <w:spacing w:after="0" w:line="240" w:lineRule="auto"/>
    </w:pPr>
    <w:rPr>
      <w:rFonts w:eastAsiaTheme="minorEastAsia"/>
      <w:color w:val="2F2F2F" w:themeColor="accent1" w:themeShade="BF"/>
    </w:rPr>
    <w:tblPr>
      <w:tblStyleRowBandSize w:val="1"/>
      <w:tblStyleColBandSize w:val="1"/>
      <w:tblBorders>
        <w:top w:val="single" w:sz="8" w:space="0" w:color="404040" w:themeColor="accent1"/>
        <w:bottom w:val="single" w:sz="8" w:space="0" w:color="404040" w:themeColor="accent1"/>
      </w:tblBorders>
    </w:tblPr>
    <w:tblStylePr w:type="firstRow">
      <w:pPr>
        <w:spacing w:before="0" w:after="0" w:line="240" w:lineRule="auto"/>
      </w:pPr>
      <w:rPr>
        <w:b/>
        <w:bCs/>
      </w:rPr>
      <w:tblPr/>
      <w:tcPr>
        <w:tcBorders>
          <w:top w:val="single" w:sz="8" w:space="0" w:color="404040" w:themeColor="accent1"/>
          <w:left w:val="nil"/>
          <w:bottom w:val="single" w:sz="8" w:space="0" w:color="404040" w:themeColor="accent1"/>
          <w:right w:val="nil"/>
          <w:insideH w:val="nil"/>
          <w:insideV w:val="nil"/>
        </w:tcBorders>
      </w:tcPr>
    </w:tblStylePr>
    <w:tblStylePr w:type="lastRow">
      <w:pPr>
        <w:spacing w:before="0" w:after="0" w:line="240" w:lineRule="auto"/>
      </w:pPr>
      <w:rPr>
        <w:b/>
        <w:bCs/>
      </w:rPr>
      <w:tblPr/>
      <w:tcPr>
        <w:tcBorders>
          <w:top w:val="single" w:sz="8" w:space="0" w:color="404040" w:themeColor="accent1"/>
          <w:left w:val="nil"/>
          <w:bottom w:val="single" w:sz="8" w:space="0" w:color="40404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CFCF" w:themeFill="accent1" w:themeFillTint="3F"/>
      </w:tcPr>
    </w:tblStylePr>
    <w:tblStylePr w:type="band1Horz">
      <w:tblPr/>
      <w:tcPr>
        <w:tcBorders>
          <w:left w:val="nil"/>
          <w:right w:val="nil"/>
          <w:insideH w:val="nil"/>
          <w:insideV w:val="nil"/>
        </w:tcBorders>
        <w:shd w:val="clear" w:color="auto" w:fill="CFCFCF" w:themeFill="accent1" w:themeFillTint="3F"/>
      </w:tcPr>
    </w:tblStylePr>
  </w:style>
  <w:style w:type="table" w:styleId="LightShading-Accent3">
    <w:name w:val="Light Shading Accent 3"/>
    <w:basedOn w:val="TableNormal"/>
    <w:uiPriority w:val="60"/>
    <w:rsid w:val="005A1234"/>
    <w:pPr>
      <w:spacing w:after="0" w:line="240" w:lineRule="auto"/>
    </w:pPr>
    <w:rPr>
      <w:rFonts w:eastAsiaTheme="minorEastAsia"/>
      <w:color w:val="186A67" w:themeColor="accent3" w:themeShade="BF"/>
    </w:rPr>
    <w:tblPr>
      <w:tblStyleRowBandSize w:val="1"/>
      <w:tblStyleColBandSize w:val="1"/>
      <w:tblBorders>
        <w:top w:val="single" w:sz="8" w:space="0" w:color="218F8B" w:themeColor="accent3"/>
        <w:bottom w:val="single" w:sz="8" w:space="0" w:color="218F8B" w:themeColor="accent3"/>
      </w:tblBorders>
    </w:tblPr>
    <w:tblStylePr w:type="firstRow">
      <w:pPr>
        <w:spacing w:before="0" w:after="0" w:line="240" w:lineRule="auto"/>
      </w:pPr>
      <w:rPr>
        <w:b/>
        <w:bCs/>
      </w:rPr>
      <w:tblPr/>
      <w:tcPr>
        <w:tcBorders>
          <w:top w:val="single" w:sz="8" w:space="0" w:color="218F8B" w:themeColor="accent3"/>
          <w:left w:val="nil"/>
          <w:bottom w:val="single" w:sz="8" w:space="0" w:color="218F8B" w:themeColor="accent3"/>
          <w:right w:val="nil"/>
          <w:insideH w:val="nil"/>
          <w:insideV w:val="nil"/>
        </w:tcBorders>
      </w:tcPr>
    </w:tblStylePr>
    <w:tblStylePr w:type="lastRow">
      <w:pPr>
        <w:spacing w:before="0" w:after="0" w:line="240" w:lineRule="auto"/>
      </w:pPr>
      <w:rPr>
        <w:b/>
        <w:bCs/>
      </w:rPr>
      <w:tblPr/>
      <w:tcPr>
        <w:tcBorders>
          <w:top w:val="single" w:sz="8" w:space="0" w:color="218F8B" w:themeColor="accent3"/>
          <w:left w:val="nil"/>
          <w:bottom w:val="single" w:sz="8" w:space="0" w:color="218F8B"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BEFED" w:themeFill="accent3" w:themeFillTint="3F"/>
      </w:tcPr>
    </w:tblStylePr>
    <w:tblStylePr w:type="band1Horz">
      <w:tblPr/>
      <w:tcPr>
        <w:tcBorders>
          <w:left w:val="nil"/>
          <w:right w:val="nil"/>
          <w:insideH w:val="nil"/>
          <w:insideV w:val="nil"/>
        </w:tcBorders>
        <w:shd w:val="clear" w:color="auto" w:fill="BBEFED" w:themeFill="accent3" w:themeFillTint="3F"/>
      </w:tcPr>
    </w:tblStylePr>
  </w:style>
  <w:style w:type="table" w:styleId="LightShading-Accent4">
    <w:name w:val="Light Shading Accent 4"/>
    <w:basedOn w:val="TableNormal"/>
    <w:uiPriority w:val="60"/>
    <w:rsid w:val="005A1234"/>
    <w:pPr>
      <w:spacing w:after="0" w:line="240" w:lineRule="auto"/>
    </w:pPr>
    <w:rPr>
      <w:rFonts w:eastAsiaTheme="minorEastAsia"/>
      <w:color w:val="017BA9" w:themeColor="accent4" w:themeShade="BF"/>
    </w:rPr>
    <w:tblPr>
      <w:tblStyleRowBandSize w:val="1"/>
      <w:tblStyleColBandSize w:val="1"/>
      <w:tblBorders>
        <w:top w:val="single" w:sz="8" w:space="0" w:color="02A5E2" w:themeColor="accent4"/>
        <w:bottom w:val="single" w:sz="8" w:space="0" w:color="02A5E2" w:themeColor="accent4"/>
      </w:tblBorders>
    </w:tblPr>
    <w:tblStylePr w:type="firstRow">
      <w:pPr>
        <w:spacing w:before="0" w:after="0" w:line="240" w:lineRule="auto"/>
      </w:pPr>
      <w:rPr>
        <w:b/>
        <w:bCs/>
      </w:rPr>
      <w:tblPr/>
      <w:tcPr>
        <w:tcBorders>
          <w:top w:val="single" w:sz="8" w:space="0" w:color="02A5E2" w:themeColor="accent4"/>
          <w:left w:val="nil"/>
          <w:bottom w:val="single" w:sz="8" w:space="0" w:color="02A5E2" w:themeColor="accent4"/>
          <w:right w:val="nil"/>
          <w:insideH w:val="nil"/>
          <w:insideV w:val="nil"/>
        </w:tcBorders>
      </w:tcPr>
    </w:tblStylePr>
    <w:tblStylePr w:type="lastRow">
      <w:pPr>
        <w:spacing w:before="0" w:after="0" w:line="240" w:lineRule="auto"/>
      </w:pPr>
      <w:rPr>
        <w:b/>
        <w:bCs/>
      </w:rPr>
      <w:tblPr/>
      <w:tcPr>
        <w:tcBorders>
          <w:top w:val="single" w:sz="8" w:space="0" w:color="02A5E2" w:themeColor="accent4"/>
          <w:left w:val="nil"/>
          <w:bottom w:val="single" w:sz="8" w:space="0" w:color="02A5E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9EBFE" w:themeFill="accent4" w:themeFillTint="3F"/>
      </w:tcPr>
    </w:tblStylePr>
    <w:tblStylePr w:type="band1Horz">
      <w:tblPr/>
      <w:tcPr>
        <w:tcBorders>
          <w:left w:val="nil"/>
          <w:right w:val="nil"/>
          <w:insideH w:val="nil"/>
          <w:insideV w:val="nil"/>
        </w:tcBorders>
        <w:shd w:val="clear" w:color="auto" w:fill="B9EBFE" w:themeFill="accent4" w:themeFillTint="3F"/>
      </w:tcPr>
    </w:tblStylePr>
  </w:style>
  <w:style w:type="table" w:styleId="LightShading-Accent5">
    <w:name w:val="Light Shading Accent 5"/>
    <w:basedOn w:val="TableNormal"/>
    <w:uiPriority w:val="60"/>
    <w:rsid w:val="005A1234"/>
    <w:pPr>
      <w:spacing w:after="0" w:line="240" w:lineRule="auto"/>
    </w:pPr>
    <w:rPr>
      <w:rFonts w:eastAsiaTheme="minorEastAsia"/>
      <w:color w:val="B4631D" w:themeColor="accent5" w:themeShade="BF"/>
    </w:rPr>
    <w:tblPr>
      <w:tblStyleRowBandSize w:val="1"/>
      <w:tblStyleColBandSize w:val="1"/>
      <w:tblBorders>
        <w:top w:val="single" w:sz="8" w:space="0" w:color="DF8639" w:themeColor="accent5"/>
        <w:bottom w:val="single" w:sz="8" w:space="0" w:color="DF8639" w:themeColor="accent5"/>
      </w:tblBorders>
    </w:tblPr>
    <w:tblStylePr w:type="firstRow">
      <w:pPr>
        <w:spacing w:before="0" w:after="0" w:line="240" w:lineRule="auto"/>
      </w:pPr>
      <w:rPr>
        <w:b/>
        <w:bCs/>
      </w:rPr>
      <w:tblPr/>
      <w:tcPr>
        <w:tcBorders>
          <w:top w:val="single" w:sz="8" w:space="0" w:color="DF8639" w:themeColor="accent5"/>
          <w:left w:val="nil"/>
          <w:bottom w:val="single" w:sz="8" w:space="0" w:color="DF8639" w:themeColor="accent5"/>
          <w:right w:val="nil"/>
          <w:insideH w:val="nil"/>
          <w:insideV w:val="nil"/>
        </w:tcBorders>
      </w:tcPr>
    </w:tblStylePr>
    <w:tblStylePr w:type="lastRow">
      <w:pPr>
        <w:spacing w:before="0" w:after="0" w:line="240" w:lineRule="auto"/>
      </w:pPr>
      <w:rPr>
        <w:b/>
        <w:bCs/>
      </w:rPr>
      <w:tblPr/>
      <w:tcPr>
        <w:tcBorders>
          <w:top w:val="single" w:sz="8" w:space="0" w:color="DF8639" w:themeColor="accent5"/>
          <w:left w:val="nil"/>
          <w:bottom w:val="single" w:sz="8" w:space="0" w:color="DF8639"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E0CD" w:themeFill="accent5" w:themeFillTint="3F"/>
      </w:tcPr>
    </w:tblStylePr>
    <w:tblStylePr w:type="band1Horz">
      <w:tblPr/>
      <w:tcPr>
        <w:tcBorders>
          <w:left w:val="nil"/>
          <w:right w:val="nil"/>
          <w:insideH w:val="nil"/>
          <w:insideV w:val="nil"/>
        </w:tcBorders>
        <w:shd w:val="clear" w:color="auto" w:fill="F7E0CD" w:themeFill="accent5" w:themeFillTint="3F"/>
      </w:tcPr>
    </w:tblStylePr>
  </w:style>
  <w:style w:type="table" w:styleId="LightShading-Accent6">
    <w:name w:val="Light Shading Accent 6"/>
    <w:basedOn w:val="TableNormal"/>
    <w:uiPriority w:val="60"/>
    <w:rsid w:val="005A1234"/>
    <w:pPr>
      <w:spacing w:after="0" w:line="240" w:lineRule="auto"/>
    </w:pPr>
    <w:rPr>
      <w:rFonts w:eastAsiaTheme="minorEastAsia"/>
      <w:color w:val="710022" w:themeColor="accent6" w:themeShade="BF"/>
    </w:rPr>
    <w:tblPr>
      <w:tblStyleRowBandSize w:val="1"/>
      <w:tblStyleColBandSize w:val="1"/>
      <w:tblBorders>
        <w:top w:val="single" w:sz="8" w:space="0" w:color="98002E" w:themeColor="accent6"/>
        <w:bottom w:val="single" w:sz="8" w:space="0" w:color="98002E" w:themeColor="accent6"/>
      </w:tblBorders>
    </w:tblPr>
    <w:tblStylePr w:type="firstRow">
      <w:pPr>
        <w:spacing w:before="0" w:after="0" w:line="240" w:lineRule="auto"/>
      </w:pPr>
      <w:rPr>
        <w:b/>
        <w:bCs/>
      </w:rPr>
      <w:tblPr/>
      <w:tcPr>
        <w:tcBorders>
          <w:top w:val="single" w:sz="8" w:space="0" w:color="98002E" w:themeColor="accent6"/>
          <w:left w:val="nil"/>
          <w:bottom w:val="single" w:sz="8" w:space="0" w:color="98002E" w:themeColor="accent6"/>
          <w:right w:val="nil"/>
          <w:insideH w:val="nil"/>
          <w:insideV w:val="nil"/>
        </w:tcBorders>
      </w:tcPr>
    </w:tblStylePr>
    <w:tblStylePr w:type="lastRow">
      <w:pPr>
        <w:spacing w:before="0" w:after="0" w:line="240" w:lineRule="auto"/>
      </w:pPr>
      <w:rPr>
        <w:b/>
        <w:bCs/>
      </w:rPr>
      <w:tblPr/>
      <w:tcPr>
        <w:tcBorders>
          <w:top w:val="single" w:sz="8" w:space="0" w:color="98002E" w:themeColor="accent6"/>
          <w:left w:val="nil"/>
          <w:bottom w:val="single" w:sz="8" w:space="0" w:color="9800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A6C1" w:themeFill="accent6" w:themeFillTint="3F"/>
      </w:tcPr>
    </w:tblStylePr>
    <w:tblStylePr w:type="band1Horz">
      <w:tblPr/>
      <w:tcPr>
        <w:tcBorders>
          <w:left w:val="nil"/>
          <w:right w:val="nil"/>
          <w:insideH w:val="nil"/>
          <w:insideV w:val="nil"/>
        </w:tcBorders>
        <w:shd w:val="clear" w:color="auto" w:fill="FFA6C1" w:themeFill="accent6" w:themeFillTint="3F"/>
      </w:tcPr>
    </w:tblStylePr>
  </w:style>
  <w:style w:type="table" w:styleId="LightList">
    <w:name w:val="Light List"/>
    <w:basedOn w:val="TableNormal"/>
    <w:uiPriority w:val="61"/>
    <w:rsid w:val="005A1234"/>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5A1234"/>
    <w:pPr>
      <w:spacing w:after="0" w:line="240" w:lineRule="auto"/>
    </w:pPr>
    <w:rPr>
      <w:rFonts w:eastAsiaTheme="minorEastAsia"/>
    </w:rPr>
    <w:tblPr>
      <w:tblStyleRowBandSize w:val="1"/>
      <w:tblStyleColBandSize w:val="1"/>
      <w:tblBorders>
        <w:top w:val="single" w:sz="8" w:space="0" w:color="404040" w:themeColor="accent1"/>
        <w:left w:val="single" w:sz="8" w:space="0" w:color="404040" w:themeColor="accent1"/>
        <w:bottom w:val="single" w:sz="8" w:space="0" w:color="404040" w:themeColor="accent1"/>
        <w:right w:val="single" w:sz="8" w:space="0" w:color="404040" w:themeColor="accent1"/>
      </w:tblBorders>
    </w:tblPr>
    <w:tblStylePr w:type="firstRow">
      <w:pPr>
        <w:spacing w:before="0" w:after="0" w:line="240" w:lineRule="auto"/>
      </w:pPr>
      <w:rPr>
        <w:b/>
        <w:bCs/>
        <w:color w:val="FFFFFF" w:themeColor="background1"/>
      </w:rPr>
      <w:tblPr/>
      <w:tcPr>
        <w:shd w:val="clear" w:color="auto" w:fill="404040" w:themeFill="accent1"/>
      </w:tcPr>
    </w:tblStylePr>
    <w:tblStylePr w:type="lastRow">
      <w:pPr>
        <w:spacing w:before="0" w:after="0" w:line="240" w:lineRule="auto"/>
      </w:pPr>
      <w:rPr>
        <w:b/>
        <w:bCs/>
      </w:rPr>
      <w:tblPr/>
      <w:tcPr>
        <w:tcBorders>
          <w:top w:val="double" w:sz="6" w:space="0" w:color="404040" w:themeColor="accent1"/>
          <w:left w:val="single" w:sz="8" w:space="0" w:color="404040" w:themeColor="accent1"/>
          <w:bottom w:val="single" w:sz="8" w:space="0" w:color="404040" w:themeColor="accent1"/>
          <w:right w:val="single" w:sz="8" w:space="0" w:color="404040" w:themeColor="accent1"/>
        </w:tcBorders>
      </w:tcPr>
    </w:tblStylePr>
    <w:tblStylePr w:type="firstCol">
      <w:rPr>
        <w:b/>
        <w:bCs/>
      </w:rPr>
    </w:tblStylePr>
    <w:tblStylePr w:type="lastCol">
      <w:rPr>
        <w:b/>
        <w:bCs/>
      </w:rPr>
    </w:tblStylePr>
    <w:tblStylePr w:type="band1Vert">
      <w:tblPr/>
      <w:tcPr>
        <w:tcBorders>
          <w:top w:val="single" w:sz="8" w:space="0" w:color="404040" w:themeColor="accent1"/>
          <w:left w:val="single" w:sz="8" w:space="0" w:color="404040" w:themeColor="accent1"/>
          <w:bottom w:val="single" w:sz="8" w:space="0" w:color="404040" w:themeColor="accent1"/>
          <w:right w:val="single" w:sz="8" w:space="0" w:color="404040" w:themeColor="accent1"/>
        </w:tcBorders>
      </w:tcPr>
    </w:tblStylePr>
    <w:tblStylePr w:type="band1Horz">
      <w:tblPr/>
      <w:tcPr>
        <w:tcBorders>
          <w:top w:val="single" w:sz="8" w:space="0" w:color="404040" w:themeColor="accent1"/>
          <w:left w:val="single" w:sz="8" w:space="0" w:color="404040" w:themeColor="accent1"/>
          <w:bottom w:val="single" w:sz="8" w:space="0" w:color="404040" w:themeColor="accent1"/>
          <w:right w:val="single" w:sz="8" w:space="0" w:color="404040" w:themeColor="accent1"/>
        </w:tcBorders>
      </w:tcPr>
    </w:tblStylePr>
  </w:style>
  <w:style w:type="table" w:styleId="LightList-Accent2">
    <w:name w:val="Light List Accent 2"/>
    <w:basedOn w:val="TableNormal"/>
    <w:uiPriority w:val="61"/>
    <w:rsid w:val="005A1234"/>
    <w:pPr>
      <w:spacing w:after="0" w:line="240" w:lineRule="auto"/>
    </w:pPr>
    <w:rPr>
      <w:rFonts w:eastAsiaTheme="minorEastAsia"/>
    </w:rPr>
    <w:tblPr>
      <w:tblStyleRowBandSize w:val="1"/>
      <w:tblStyleColBandSize w:val="1"/>
      <w:tblBorders>
        <w:top w:val="single" w:sz="8" w:space="0" w:color="ED1A3B" w:themeColor="accent2"/>
        <w:left w:val="single" w:sz="8" w:space="0" w:color="ED1A3B" w:themeColor="accent2"/>
        <w:bottom w:val="single" w:sz="8" w:space="0" w:color="ED1A3B" w:themeColor="accent2"/>
        <w:right w:val="single" w:sz="8" w:space="0" w:color="ED1A3B" w:themeColor="accent2"/>
      </w:tblBorders>
    </w:tblPr>
    <w:tblStylePr w:type="firstRow">
      <w:pPr>
        <w:spacing w:before="0" w:after="0" w:line="240" w:lineRule="auto"/>
      </w:pPr>
      <w:rPr>
        <w:b/>
        <w:bCs/>
        <w:color w:val="FFFFFF" w:themeColor="background1"/>
      </w:rPr>
      <w:tblPr/>
      <w:tcPr>
        <w:shd w:val="clear" w:color="auto" w:fill="ED1A3B" w:themeFill="accent2"/>
      </w:tcPr>
    </w:tblStylePr>
    <w:tblStylePr w:type="lastRow">
      <w:pPr>
        <w:spacing w:before="0" w:after="0" w:line="240" w:lineRule="auto"/>
      </w:pPr>
      <w:rPr>
        <w:b/>
        <w:bCs/>
      </w:rPr>
      <w:tblPr/>
      <w:tcPr>
        <w:tcBorders>
          <w:top w:val="double" w:sz="6" w:space="0" w:color="ED1A3B" w:themeColor="accent2"/>
          <w:left w:val="single" w:sz="8" w:space="0" w:color="ED1A3B" w:themeColor="accent2"/>
          <w:bottom w:val="single" w:sz="8" w:space="0" w:color="ED1A3B" w:themeColor="accent2"/>
          <w:right w:val="single" w:sz="8" w:space="0" w:color="ED1A3B" w:themeColor="accent2"/>
        </w:tcBorders>
      </w:tcPr>
    </w:tblStylePr>
    <w:tblStylePr w:type="firstCol">
      <w:rPr>
        <w:b/>
        <w:bCs/>
      </w:rPr>
    </w:tblStylePr>
    <w:tblStylePr w:type="lastCol">
      <w:rPr>
        <w:b/>
        <w:bCs/>
      </w:rPr>
    </w:tblStylePr>
    <w:tblStylePr w:type="band1Vert">
      <w:tblPr/>
      <w:tcPr>
        <w:tcBorders>
          <w:top w:val="single" w:sz="8" w:space="0" w:color="ED1A3B" w:themeColor="accent2"/>
          <w:left w:val="single" w:sz="8" w:space="0" w:color="ED1A3B" w:themeColor="accent2"/>
          <w:bottom w:val="single" w:sz="8" w:space="0" w:color="ED1A3B" w:themeColor="accent2"/>
          <w:right w:val="single" w:sz="8" w:space="0" w:color="ED1A3B" w:themeColor="accent2"/>
        </w:tcBorders>
      </w:tcPr>
    </w:tblStylePr>
    <w:tblStylePr w:type="band1Horz">
      <w:tblPr/>
      <w:tcPr>
        <w:tcBorders>
          <w:top w:val="single" w:sz="8" w:space="0" w:color="ED1A3B" w:themeColor="accent2"/>
          <w:left w:val="single" w:sz="8" w:space="0" w:color="ED1A3B" w:themeColor="accent2"/>
          <w:bottom w:val="single" w:sz="8" w:space="0" w:color="ED1A3B" w:themeColor="accent2"/>
          <w:right w:val="single" w:sz="8" w:space="0" w:color="ED1A3B" w:themeColor="accent2"/>
        </w:tcBorders>
      </w:tcPr>
    </w:tblStylePr>
  </w:style>
  <w:style w:type="table" w:styleId="LightList-Accent3">
    <w:name w:val="Light List Accent 3"/>
    <w:basedOn w:val="TableNormal"/>
    <w:uiPriority w:val="61"/>
    <w:rsid w:val="005A1234"/>
    <w:pPr>
      <w:spacing w:after="0" w:line="240" w:lineRule="auto"/>
    </w:pPr>
    <w:rPr>
      <w:rFonts w:eastAsiaTheme="minorEastAsia"/>
    </w:rPr>
    <w:tblPr>
      <w:tblStyleRowBandSize w:val="1"/>
      <w:tblStyleColBandSize w:val="1"/>
      <w:tblBorders>
        <w:top w:val="single" w:sz="8" w:space="0" w:color="218F8B" w:themeColor="accent3"/>
        <w:left w:val="single" w:sz="8" w:space="0" w:color="218F8B" w:themeColor="accent3"/>
        <w:bottom w:val="single" w:sz="8" w:space="0" w:color="218F8B" w:themeColor="accent3"/>
        <w:right w:val="single" w:sz="8" w:space="0" w:color="218F8B" w:themeColor="accent3"/>
      </w:tblBorders>
    </w:tblPr>
    <w:tblStylePr w:type="firstRow">
      <w:pPr>
        <w:spacing w:before="0" w:after="0" w:line="240" w:lineRule="auto"/>
      </w:pPr>
      <w:rPr>
        <w:b/>
        <w:bCs/>
        <w:color w:val="FFFFFF" w:themeColor="background1"/>
      </w:rPr>
      <w:tblPr/>
      <w:tcPr>
        <w:shd w:val="clear" w:color="auto" w:fill="218F8B" w:themeFill="accent3"/>
      </w:tcPr>
    </w:tblStylePr>
    <w:tblStylePr w:type="lastRow">
      <w:pPr>
        <w:spacing w:before="0" w:after="0" w:line="240" w:lineRule="auto"/>
      </w:pPr>
      <w:rPr>
        <w:b/>
        <w:bCs/>
      </w:rPr>
      <w:tblPr/>
      <w:tcPr>
        <w:tcBorders>
          <w:top w:val="double" w:sz="6" w:space="0" w:color="218F8B" w:themeColor="accent3"/>
          <w:left w:val="single" w:sz="8" w:space="0" w:color="218F8B" w:themeColor="accent3"/>
          <w:bottom w:val="single" w:sz="8" w:space="0" w:color="218F8B" w:themeColor="accent3"/>
          <w:right w:val="single" w:sz="8" w:space="0" w:color="218F8B" w:themeColor="accent3"/>
        </w:tcBorders>
      </w:tcPr>
    </w:tblStylePr>
    <w:tblStylePr w:type="firstCol">
      <w:rPr>
        <w:b/>
        <w:bCs/>
      </w:rPr>
    </w:tblStylePr>
    <w:tblStylePr w:type="lastCol">
      <w:rPr>
        <w:b/>
        <w:bCs/>
      </w:rPr>
    </w:tblStylePr>
    <w:tblStylePr w:type="band1Vert">
      <w:tblPr/>
      <w:tcPr>
        <w:tcBorders>
          <w:top w:val="single" w:sz="8" w:space="0" w:color="218F8B" w:themeColor="accent3"/>
          <w:left w:val="single" w:sz="8" w:space="0" w:color="218F8B" w:themeColor="accent3"/>
          <w:bottom w:val="single" w:sz="8" w:space="0" w:color="218F8B" w:themeColor="accent3"/>
          <w:right w:val="single" w:sz="8" w:space="0" w:color="218F8B" w:themeColor="accent3"/>
        </w:tcBorders>
      </w:tcPr>
    </w:tblStylePr>
    <w:tblStylePr w:type="band1Horz">
      <w:tblPr/>
      <w:tcPr>
        <w:tcBorders>
          <w:top w:val="single" w:sz="8" w:space="0" w:color="218F8B" w:themeColor="accent3"/>
          <w:left w:val="single" w:sz="8" w:space="0" w:color="218F8B" w:themeColor="accent3"/>
          <w:bottom w:val="single" w:sz="8" w:space="0" w:color="218F8B" w:themeColor="accent3"/>
          <w:right w:val="single" w:sz="8" w:space="0" w:color="218F8B" w:themeColor="accent3"/>
        </w:tcBorders>
      </w:tcPr>
    </w:tblStylePr>
  </w:style>
  <w:style w:type="table" w:styleId="LightList-Accent4">
    <w:name w:val="Light List Accent 4"/>
    <w:basedOn w:val="TableNormal"/>
    <w:uiPriority w:val="61"/>
    <w:rsid w:val="005A1234"/>
    <w:pPr>
      <w:spacing w:after="0" w:line="240" w:lineRule="auto"/>
    </w:pPr>
    <w:rPr>
      <w:rFonts w:eastAsiaTheme="minorEastAsia"/>
    </w:rPr>
    <w:tblPr>
      <w:tblStyleRowBandSize w:val="1"/>
      <w:tblStyleColBandSize w:val="1"/>
      <w:tblBorders>
        <w:top w:val="single" w:sz="8" w:space="0" w:color="02A5E2" w:themeColor="accent4"/>
        <w:left w:val="single" w:sz="8" w:space="0" w:color="02A5E2" w:themeColor="accent4"/>
        <w:bottom w:val="single" w:sz="8" w:space="0" w:color="02A5E2" w:themeColor="accent4"/>
        <w:right w:val="single" w:sz="8" w:space="0" w:color="02A5E2" w:themeColor="accent4"/>
      </w:tblBorders>
    </w:tblPr>
    <w:tblStylePr w:type="firstRow">
      <w:pPr>
        <w:spacing w:before="0" w:after="0" w:line="240" w:lineRule="auto"/>
      </w:pPr>
      <w:rPr>
        <w:b/>
        <w:bCs/>
        <w:color w:val="FFFFFF" w:themeColor="background1"/>
      </w:rPr>
      <w:tblPr/>
      <w:tcPr>
        <w:shd w:val="clear" w:color="auto" w:fill="02A5E2" w:themeFill="accent4"/>
      </w:tcPr>
    </w:tblStylePr>
    <w:tblStylePr w:type="lastRow">
      <w:pPr>
        <w:spacing w:before="0" w:after="0" w:line="240" w:lineRule="auto"/>
      </w:pPr>
      <w:rPr>
        <w:b/>
        <w:bCs/>
      </w:rPr>
      <w:tblPr/>
      <w:tcPr>
        <w:tcBorders>
          <w:top w:val="double" w:sz="6" w:space="0" w:color="02A5E2" w:themeColor="accent4"/>
          <w:left w:val="single" w:sz="8" w:space="0" w:color="02A5E2" w:themeColor="accent4"/>
          <w:bottom w:val="single" w:sz="8" w:space="0" w:color="02A5E2" w:themeColor="accent4"/>
          <w:right w:val="single" w:sz="8" w:space="0" w:color="02A5E2" w:themeColor="accent4"/>
        </w:tcBorders>
      </w:tcPr>
    </w:tblStylePr>
    <w:tblStylePr w:type="firstCol">
      <w:rPr>
        <w:b/>
        <w:bCs/>
      </w:rPr>
    </w:tblStylePr>
    <w:tblStylePr w:type="lastCol">
      <w:rPr>
        <w:b/>
        <w:bCs/>
      </w:rPr>
    </w:tblStylePr>
    <w:tblStylePr w:type="band1Vert">
      <w:tblPr/>
      <w:tcPr>
        <w:tcBorders>
          <w:top w:val="single" w:sz="8" w:space="0" w:color="02A5E2" w:themeColor="accent4"/>
          <w:left w:val="single" w:sz="8" w:space="0" w:color="02A5E2" w:themeColor="accent4"/>
          <w:bottom w:val="single" w:sz="8" w:space="0" w:color="02A5E2" w:themeColor="accent4"/>
          <w:right w:val="single" w:sz="8" w:space="0" w:color="02A5E2" w:themeColor="accent4"/>
        </w:tcBorders>
      </w:tcPr>
    </w:tblStylePr>
    <w:tblStylePr w:type="band1Horz">
      <w:tblPr/>
      <w:tcPr>
        <w:tcBorders>
          <w:top w:val="single" w:sz="8" w:space="0" w:color="02A5E2" w:themeColor="accent4"/>
          <w:left w:val="single" w:sz="8" w:space="0" w:color="02A5E2" w:themeColor="accent4"/>
          <w:bottom w:val="single" w:sz="8" w:space="0" w:color="02A5E2" w:themeColor="accent4"/>
          <w:right w:val="single" w:sz="8" w:space="0" w:color="02A5E2" w:themeColor="accent4"/>
        </w:tcBorders>
      </w:tcPr>
    </w:tblStylePr>
  </w:style>
  <w:style w:type="table" w:styleId="LightList-Accent5">
    <w:name w:val="Light List Accent 5"/>
    <w:basedOn w:val="TableNormal"/>
    <w:uiPriority w:val="61"/>
    <w:rsid w:val="005A1234"/>
    <w:pPr>
      <w:spacing w:after="0" w:line="240" w:lineRule="auto"/>
    </w:pPr>
    <w:rPr>
      <w:rFonts w:eastAsiaTheme="minorEastAsia"/>
    </w:rPr>
    <w:tblPr>
      <w:tblStyleRowBandSize w:val="1"/>
      <w:tblStyleColBandSize w:val="1"/>
      <w:tblBorders>
        <w:top w:val="single" w:sz="8" w:space="0" w:color="DF8639" w:themeColor="accent5"/>
        <w:left w:val="single" w:sz="8" w:space="0" w:color="DF8639" w:themeColor="accent5"/>
        <w:bottom w:val="single" w:sz="8" w:space="0" w:color="DF8639" w:themeColor="accent5"/>
        <w:right w:val="single" w:sz="8" w:space="0" w:color="DF8639" w:themeColor="accent5"/>
      </w:tblBorders>
    </w:tblPr>
    <w:tblStylePr w:type="firstRow">
      <w:pPr>
        <w:spacing w:before="0" w:after="0" w:line="240" w:lineRule="auto"/>
      </w:pPr>
      <w:rPr>
        <w:b/>
        <w:bCs/>
        <w:color w:val="FFFFFF" w:themeColor="background1"/>
      </w:rPr>
      <w:tblPr/>
      <w:tcPr>
        <w:shd w:val="clear" w:color="auto" w:fill="DF8639" w:themeFill="accent5"/>
      </w:tcPr>
    </w:tblStylePr>
    <w:tblStylePr w:type="lastRow">
      <w:pPr>
        <w:spacing w:before="0" w:after="0" w:line="240" w:lineRule="auto"/>
      </w:pPr>
      <w:rPr>
        <w:b/>
        <w:bCs/>
      </w:rPr>
      <w:tblPr/>
      <w:tcPr>
        <w:tcBorders>
          <w:top w:val="double" w:sz="6" w:space="0" w:color="DF8639" w:themeColor="accent5"/>
          <w:left w:val="single" w:sz="8" w:space="0" w:color="DF8639" w:themeColor="accent5"/>
          <w:bottom w:val="single" w:sz="8" w:space="0" w:color="DF8639" w:themeColor="accent5"/>
          <w:right w:val="single" w:sz="8" w:space="0" w:color="DF8639" w:themeColor="accent5"/>
        </w:tcBorders>
      </w:tcPr>
    </w:tblStylePr>
    <w:tblStylePr w:type="firstCol">
      <w:rPr>
        <w:b/>
        <w:bCs/>
      </w:rPr>
    </w:tblStylePr>
    <w:tblStylePr w:type="lastCol">
      <w:rPr>
        <w:b/>
        <w:bCs/>
      </w:rPr>
    </w:tblStylePr>
    <w:tblStylePr w:type="band1Vert">
      <w:tblPr/>
      <w:tcPr>
        <w:tcBorders>
          <w:top w:val="single" w:sz="8" w:space="0" w:color="DF8639" w:themeColor="accent5"/>
          <w:left w:val="single" w:sz="8" w:space="0" w:color="DF8639" w:themeColor="accent5"/>
          <w:bottom w:val="single" w:sz="8" w:space="0" w:color="DF8639" w:themeColor="accent5"/>
          <w:right w:val="single" w:sz="8" w:space="0" w:color="DF8639" w:themeColor="accent5"/>
        </w:tcBorders>
      </w:tcPr>
    </w:tblStylePr>
    <w:tblStylePr w:type="band1Horz">
      <w:tblPr/>
      <w:tcPr>
        <w:tcBorders>
          <w:top w:val="single" w:sz="8" w:space="0" w:color="DF8639" w:themeColor="accent5"/>
          <w:left w:val="single" w:sz="8" w:space="0" w:color="DF8639" w:themeColor="accent5"/>
          <w:bottom w:val="single" w:sz="8" w:space="0" w:color="DF8639" w:themeColor="accent5"/>
          <w:right w:val="single" w:sz="8" w:space="0" w:color="DF8639" w:themeColor="accent5"/>
        </w:tcBorders>
      </w:tcPr>
    </w:tblStylePr>
  </w:style>
  <w:style w:type="table" w:styleId="LightList-Accent6">
    <w:name w:val="Light List Accent 6"/>
    <w:basedOn w:val="TableNormal"/>
    <w:uiPriority w:val="61"/>
    <w:rsid w:val="005A1234"/>
    <w:pPr>
      <w:spacing w:after="0" w:line="240" w:lineRule="auto"/>
    </w:pPr>
    <w:rPr>
      <w:rFonts w:eastAsiaTheme="minorEastAsia"/>
    </w:rPr>
    <w:tblPr>
      <w:tblStyleRowBandSize w:val="1"/>
      <w:tblStyleColBandSize w:val="1"/>
      <w:tblBorders>
        <w:top w:val="single" w:sz="8" w:space="0" w:color="98002E" w:themeColor="accent6"/>
        <w:left w:val="single" w:sz="8" w:space="0" w:color="98002E" w:themeColor="accent6"/>
        <w:bottom w:val="single" w:sz="8" w:space="0" w:color="98002E" w:themeColor="accent6"/>
        <w:right w:val="single" w:sz="8" w:space="0" w:color="98002E" w:themeColor="accent6"/>
      </w:tblBorders>
    </w:tblPr>
    <w:tblStylePr w:type="firstRow">
      <w:pPr>
        <w:spacing w:before="0" w:after="0" w:line="240" w:lineRule="auto"/>
      </w:pPr>
      <w:rPr>
        <w:b/>
        <w:bCs/>
        <w:color w:val="FFFFFF" w:themeColor="background1"/>
      </w:rPr>
      <w:tblPr/>
      <w:tcPr>
        <w:shd w:val="clear" w:color="auto" w:fill="98002E" w:themeFill="accent6"/>
      </w:tcPr>
    </w:tblStylePr>
    <w:tblStylePr w:type="lastRow">
      <w:pPr>
        <w:spacing w:before="0" w:after="0" w:line="240" w:lineRule="auto"/>
      </w:pPr>
      <w:rPr>
        <w:b/>
        <w:bCs/>
      </w:rPr>
      <w:tblPr/>
      <w:tcPr>
        <w:tcBorders>
          <w:top w:val="double" w:sz="6" w:space="0" w:color="98002E" w:themeColor="accent6"/>
          <w:left w:val="single" w:sz="8" w:space="0" w:color="98002E" w:themeColor="accent6"/>
          <w:bottom w:val="single" w:sz="8" w:space="0" w:color="98002E" w:themeColor="accent6"/>
          <w:right w:val="single" w:sz="8" w:space="0" w:color="98002E" w:themeColor="accent6"/>
        </w:tcBorders>
      </w:tcPr>
    </w:tblStylePr>
    <w:tblStylePr w:type="firstCol">
      <w:rPr>
        <w:b/>
        <w:bCs/>
      </w:rPr>
    </w:tblStylePr>
    <w:tblStylePr w:type="lastCol">
      <w:rPr>
        <w:b/>
        <w:bCs/>
      </w:rPr>
    </w:tblStylePr>
    <w:tblStylePr w:type="band1Vert">
      <w:tblPr/>
      <w:tcPr>
        <w:tcBorders>
          <w:top w:val="single" w:sz="8" w:space="0" w:color="98002E" w:themeColor="accent6"/>
          <w:left w:val="single" w:sz="8" w:space="0" w:color="98002E" w:themeColor="accent6"/>
          <w:bottom w:val="single" w:sz="8" w:space="0" w:color="98002E" w:themeColor="accent6"/>
          <w:right w:val="single" w:sz="8" w:space="0" w:color="98002E" w:themeColor="accent6"/>
        </w:tcBorders>
      </w:tcPr>
    </w:tblStylePr>
    <w:tblStylePr w:type="band1Horz">
      <w:tblPr/>
      <w:tcPr>
        <w:tcBorders>
          <w:top w:val="single" w:sz="8" w:space="0" w:color="98002E" w:themeColor="accent6"/>
          <w:left w:val="single" w:sz="8" w:space="0" w:color="98002E" w:themeColor="accent6"/>
          <w:bottom w:val="single" w:sz="8" w:space="0" w:color="98002E" w:themeColor="accent6"/>
          <w:right w:val="single" w:sz="8" w:space="0" w:color="98002E" w:themeColor="accent6"/>
        </w:tcBorders>
      </w:tcPr>
    </w:tblStylePr>
  </w:style>
  <w:style w:type="table" w:styleId="LightGrid">
    <w:name w:val="Light Grid"/>
    <w:basedOn w:val="TableNormal"/>
    <w:uiPriority w:val="62"/>
    <w:rsid w:val="005A1234"/>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5A1234"/>
    <w:pPr>
      <w:spacing w:after="0" w:line="240" w:lineRule="auto"/>
    </w:pPr>
    <w:rPr>
      <w:rFonts w:eastAsiaTheme="minorEastAsia"/>
    </w:rPr>
    <w:tblPr>
      <w:tblStyleRowBandSize w:val="1"/>
      <w:tblStyleColBandSize w:val="1"/>
      <w:tblBorders>
        <w:top w:val="single" w:sz="8" w:space="0" w:color="404040" w:themeColor="accent1"/>
        <w:left w:val="single" w:sz="8" w:space="0" w:color="404040" w:themeColor="accent1"/>
        <w:bottom w:val="single" w:sz="8" w:space="0" w:color="404040" w:themeColor="accent1"/>
        <w:right w:val="single" w:sz="8" w:space="0" w:color="404040" w:themeColor="accent1"/>
        <w:insideH w:val="single" w:sz="8" w:space="0" w:color="404040" w:themeColor="accent1"/>
        <w:insideV w:val="single" w:sz="8" w:space="0" w:color="40404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04040" w:themeColor="accent1"/>
          <w:left w:val="single" w:sz="8" w:space="0" w:color="404040" w:themeColor="accent1"/>
          <w:bottom w:val="single" w:sz="18" w:space="0" w:color="404040" w:themeColor="accent1"/>
          <w:right w:val="single" w:sz="8" w:space="0" w:color="404040" w:themeColor="accent1"/>
          <w:insideH w:val="nil"/>
          <w:insideV w:val="single" w:sz="8" w:space="0" w:color="40404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04040" w:themeColor="accent1"/>
          <w:left w:val="single" w:sz="8" w:space="0" w:color="404040" w:themeColor="accent1"/>
          <w:bottom w:val="single" w:sz="8" w:space="0" w:color="404040" w:themeColor="accent1"/>
          <w:right w:val="single" w:sz="8" w:space="0" w:color="404040" w:themeColor="accent1"/>
          <w:insideH w:val="nil"/>
          <w:insideV w:val="single" w:sz="8" w:space="0" w:color="40404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04040" w:themeColor="accent1"/>
          <w:left w:val="single" w:sz="8" w:space="0" w:color="404040" w:themeColor="accent1"/>
          <w:bottom w:val="single" w:sz="8" w:space="0" w:color="404040" w:themeColor="accent1"/>
          <w:right w:val="single" w:sz="8" w:space="0" w:color="404040" w:themeColor="accent1"/>
        </w:tcBorders>
      </w:tcPr>
    </w:tblStylePr>
    <w:tblStylePr w:type="band1Vert">
      <w:tblPr/>
      <w:tcPr>
        <w:tcBorders>
          <w:top w:val="single" w:sz="8" w:space="0" w:color="404040" w:themeColor="accent1"/>
          <w:left w:val="single" w:sz="8" w:space="0" w:color="404040" w:themeColor="accent1"/>
          <w:bottom w:val="single" w:sz="8" w:space="0" w:color="404040" w:themeColor="accent1"/>
          <w:right w:val="single" w:sz="8" w:space="0" w:color="404040" w:themeColor="accent1"/>
        </w:tcBorders>
        <w:shd w:val="clear" w:color="auto" w:fill="CFCFCF" w:themeFill="accent1" w:themeFillTint="3F"/>
      </w:tcPr>
    </w:tblStylePr>
    <w:tblStylePr w:type="band1Horz">
      <w:tblPr/>
      <w:tcPr>
        <w:tcBorders>
          <w:top w:val="single" w:sz="8" w:space="0" w:color="404040" w:themeColor="accent1"/>
          <w:left w:val="single" w:sz="8" w:space="0" w:color="404040" w:themeColor="accent1"/>
          <w:bottom w:val="single" w:sz="8" w:space="0" w:color="404040" w:themeColor="accent1"/>
          <w:right w:val="single" w:sz="8" w:space="0" w:color="404040" w:themeColor="accent1"/>
          <w:insideV w:val="single" w:sz="8" w:space="0" w:color="404040" w:themeColor="accent1"/>
        </w:tcBorders>
        <w:shd w:val="clear" w:color="auto" w:fill="CFCFCF" w:themeFill="accent1" w:themeFillTint="3F"/>
      </w:tcPr>
    </w:tblStylePr>
    <w:tblStylePr w:type="band2Horz">
      <w:tblPr/>
      <w:tcPr>
        <w:tcBorders>
          <w:top w:val="single" w:sz="8" w:space="0" w:color="404040" w:themeColor="accent1"/>
          <w:left w:val="single" w:sz="8" w:space="0" w:color="404040" w:themeColor="accent1"/>
          <w:bottom w:val="single" w:sz="8" w:space="0" w:color="404040" w:themeColor="accent1"/>
          <w:right w:val="single" w:sz="8" w:space="0" w:color="404040" w:themeColor="accent1"/>
          <w:insideV w:val="single" w:sz="8" w:space="0" w:color="404040" w:themeColor="accent1"/>
        </w:tcBorders>
      </w:tcPr>
    </w:tblStylePr>
  </w:style>
  <w:style w:type="table" w:styleId="LightGrid-Accent3">
    <w:name w:val="Light Grid Accent 3"/>
    <w:basedOn w:val="TableNormal"/>
    <w:uiPriority w:val="62"/>
    <w:rsid w:val="005A1234"/>
    <w:pPr>
      <w:spacing w:after="0" w:line="240" w:lineRule="auto"/>
    </w:pPr>
    <w:rPr>
      <w:rFonts w:eastAsiaTheme="minorEastAsia"/>
    </w:rPr>
    <w:tblPr>
      <w:tblStyleRowBandSize w:val="1"/>
      <w:tblStyleColBandSize w:val="1"/>
      <w:tblBorders>
        <w:top w:val="single" w:sz="8" w:space="0" w:color="218F8B" w:themeColor="accent3"/>
        <w:left w:val="single" w:sz="8" w:space="0" w:color="218F8B" w:themeColor="accent3"/>
        <w:bottom w:val="single" w:sz="8" w:space="0" w:color="218F8B" w:themeColor="accent3"/>
        <w:right w:val="single" w:sz="8" w:space="0" w:color="218F8B" w:themeColor="accent3"/>
        <w:insideH w:val="single" w:sz="8" w:space="0" w:color="218F8B" w:themeColor="accent3"/>
        <w:insideV w:val="single" w:sz="8" w:space="0" w:color="218F8B"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18F8B" w:themeColor="accent3"/>
          <w:left w:val="single" w:sz="8" w:space="0" w:color="218F8B" w:themeColor="accent3"/>
          <w:bottom w:val="single" w:sz="18" w:space="0" w:color="218F8B" w:themeColor="accent3"/>
          <w:right w:val="single" w:sz="8" w:space="0" w:color="218F8B" w:themeColor="accent3"/>
          <w:insideH w:val="nil"/>
          <w:insideV w:val="single" w:sz="8" w:space="0" w:color="218F8B"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18F8B" w:themeColor="accent3"/>
          <w:left w:val="single" w:sz="8" w:space="0" w:color="218F8B" w:themeColor="accent3"/>
          <w:bottom w:val="single" w:sz="8" w:space="0" w:color="218F8B" w:themeColor="accent3"/>
          <w:right w:val="single" w:sz="8" w:space="0" w:color="218F8B" w:themeColor="accent3"/>
          <w:insideH w:val="nil"/>
          <w:insideV w:val="single" w:sz="8" w:space="0" w:color="218F8B"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18F8B" w:themeColor="accent3"/>
          <w:left w:val="single" w:sz="8" w:space="0" w:color="218F8B" w:themeColor="accent3"/>
          <w:bottom w:val="single" w:sz="8" w:space="0" w:color="218F8B" w:themeColor="accent3"/>
          <w:right w:val="single" w:sz="8" w:space="0" w:color="218F8B" w:themeColor="accent3"/>
        </w:tcBorders>
      </w:tcPr>
    </w:tblStylePr>
    <w:tblStylePr w:type="band1Vert">
      <w:tblPr/>
      <w:tcPr>
        <w:tcBorders>
          <w:top w:val="single" w:sz="8" w:space="0" w:color="218F8B" w:themeColor="accent3"/>
          <w:left w:val="single" w:sz="8" w:space="0" w:color="218F8B" w:themeColor="accent3"/>
          <w:bottom w:val="single" w:sz="8" w:space="0" w:color="218F8B" w:themeColor="accent3"/>
          <w:right w:val="single" w:sz="8" w:space="0" w:color="218F8B" w:themeColor="accent3"/>
        </w:tcBorders>
        <w:shd w:val="clear" w:color="auto" w:fill="BBEFED" w:themeFill="accent3" w:themeFillTint="3F"/>
      </w:tcPr>
    </w:tblStylePr>
    <w:tblStylePr w:type="band1Horz">
      <w:tblPr/>
      <w:tcPr>
        <w:tcBorders>
          <w:top w:val="single" w:sz="8" w:space="0" w:color="218F8B" w:themeColor="accent3"/>
          <w:left w:val="single" w:sz="8" w:space="0" w:color="218F8B" w:themeColor="accent3"/>
          <w:bottom w:val="single" w:sz="8" w:space="0" w:color="218F8B" w:themeColor="accent3"/>
          <w:right w:val="single" w:sz="8" w:space="0" w:color="218F8B" w:themeColor="accent3"/>
          <w:insideV w:val="single" w:sz="8" w:space="0" w:color="218F8B" w:themeColor="accent3"/>
        </w:tcBorders>
        <w:shd w:val="clear" w:color="auto" w:fill="BBEFED" w:themeFill="accent3" w:themeFillTint="3F"/>
      </w:tcPr>
    </w:tblStylePr>
    <w:tblStylePr w:type="band2Horz">
      <w:tblPr/>
      <w:tcPr>
        <w:tcBorders>
          <w:top w:val="single" w:sz="8" w:space="0" w:color="218F8B" w:themeColor="accent3"/>
          <w:left w:val="single" w:sz="8" w:space="0" w:color="218F8B" w:themeColor="accent3"/>
          <w:bottom w:val="single" w:sz="8" w:space="0" w:color="218F8B" w:themeColor="accent3"/>
          <w:right w:val="single" w:sz="8" w:space="0" w:color="218F8B" w:themeColor="accent3"/>
          <w:insideV w:val="single" w:sz="8" w:space="0" w:color="218F8B" w:themeColor="accent3"/>
        </w:tcBorders>
      </w:tcPr>
    </w:tblStylePr>
  </w:style>
  <w:style w:type="table" w:styleId="LightGrid-Accent4">
    <w:name w:val="Light Grid Accent 4"/>
    <w:basedOn w:val="TableNormal"/>
    <w:uiPriority w:val="62"/>
    <w:rsid w:val="005A1234"/>
    <w:pPr>
      <w:spacing w:after="0" w:line="240" w:lineRule="auto"/>
    </w:pPr>
    <w:rPr>
      <w:rFonts w:eastAsiaTheme="minorEastAsia"/>
    </w:rPr>
    <w:tblPr>
      <w:tblStyleRowBandSize w:val="1"/>
      <w:tblStyleColBandSize w:val="1"/>
      <w:tblBorders>
        <w:top w:val="single" w:sz="8" w:space="0" w:color="02A5E2" w:themeColor="accent4"/>
        <w:left w:val="single" w:sz="8" w:space="0" w:color="02A5E2" w:themeColor="accent4"/>
        <w:bottom w:val="single" w:sz="8" w:space="0" w:color="02A5E2" w:themeColor="accent4"/>
        <w:right w:val="single" w:sz="8" w:space="0" w:color="02A5E2" w:themeColor="accent4"/>
        <w:insideH w:val="single" w:sz="8" w:space="0" w:color="02A5E2" w:themeColor="accent4"/>
        <w:insideV w:val="single" w:sz="8" w:space="0" w:color="02A5E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2A5E2" w:themeColor="accent4"/>
          <w:left w:val="single" w:sz="8" w:space="0" w:color="02A5E2" w:themeColor="accent4"/>
          <w:bottom w:val="single" w:sz="18" w:space="0" w:color="02A5E2" w:themeColor="accent4"/>
          <w:right w:val="single" w:sz="8" w:space="0" w:color="02A5E2" w:themeColor="accent4"/>
          <w:insideH w:val="nil"/>
          <w:insideV w:val="single" w:sz="8" w:space="0" w:color="02A5E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2A5E2" w:themeColor="accent4"/>
          <w:left w:val="single" w:sz="8" w:space="0" w:color="02A5E2" w:themeColor="accent4"/>
          <w:bottom w:val="single" w:sz="8" w:space="0" w:color="02A5E2" w:themeColor="accent4"/>
          <w:right w:val="single" w:sz="8" w:space="0" w:color="02A5E2" w:themeColor="accent4"/>
          <w:insideH w:val="nil"/>
          <w:insideV w:val="single" w:sz="8" w:space="0" w:color="02A5E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2A5E2" w:themeColor="accent4"/>
          <w:left w:val="single" w:sz="8" w:space="0" w:color="02A5E2" w:themeColor="accent4"/>
          <w:bottom w:val="single" w:sz="8" w:space="0" w:color="02A5E2" w:themeColor="accent4"/>
          <w:right w:val="single" w:sz="8" w:space="0" w:color="02A5E2" w:themeColor="accent4"/>
        </w:tcBorders>
      </w:tcPr>
    </w:tblStylePr>
    <w:tblStylePr w:type="band1Vert">
      <w:tblPr/>
      <w:tcPr>
        <w:tcBorders>
          <w:top w:val="single" w:sz="8" w:space="0" w:color="02A5E2" w:themeColor="accent4"/>
          <w:left w:val="single" w:sz="8" w:space="0" w:color="02A5E2" w:themeColor="accent4"/>
          <w:bottom w:val="single" w:sz="8" w:space="0" w:color="02A5E2" w:themeColor="accent4"/>
          <w:right w:val="single" w:sz="8" w:space="0" w:color="02A5E2" w:themeColor="accent4"/>
        </w:tcBorders>
        <w:shd w:val="clear" w:color="auto" w:fill="B9EBFE" w:themeFill="accent4" w:themeFillTint="3F"/>
      </w:tcPr>
    </w:tblStylePr>
    <w:tblStylePr w:type="band1Horz">
      <w:tblPr/>
      <w:tcPr>
        <w:tcBorders>
          <w:top w:val="single" w:sz="8" w:space="0" w:color="02A5E2" w:themeColor="accent4"/>
          <w:left w:val="single" w:sz="8" w:space="0" w:color="02A5E2" w:themeColor="accent4"/>
          <w:bottom w:val="single" w:sz="8" w:space="0" w:color="02A5E2" w:themeColor="accent4"/>
          <w:right w:val="single" w:sz="8" w:space="0" w:color="02A5E2" w:themeColor="accent4"/>
          <w:insideV w:val="single" w:sz="8" w:space="0" w:color="02A5E2" w:themeColor="accent4"/>
        </w:tcBorders>
        <w:shd w:val="clear" w:color="auto" w:fill="B9EBFE" w:themeFill="accent4" w:themeFillTint="3F"/>
      </w:tcPr>
    </w:tblStylePr>
    <w:tblStylePr w:type="band2Horz">
      <w:tblPr/>
      <w:tcPr>
        <w:tcBorders>
          <w:top w:val="single" w:sz="8" w:space="0" w:color="02A5E2" w:themeColor="accent4"/>
          <w:left w:val="single" w:sz="8" w:space="0" w:color="02A5E2" w:themeColor="accent4"/>
          <w:bottom w:val="single" w:sz="8" w:space="0" w:color="02A5E2" w:themeColor="accent4"/>
          <w:right w:val="single" w:sz="8" w:space="0" w:color="02A5E2" w:themeColor="accent4"/>
          <w:insideV w:val="single" w:sz="8" w:space="0" w:color="02A5E2" w:themeColor="accent4"/>
        </w:tcBorders>
      </w:tcPr>
    </w:tblStylePr>
  </w:style>
  <w:style w:type="table" w:styleId="LightGrid-Accent5">
    <w:name w:val="Light Grid Accent 5"/>
    <w:basedOn w:val="TableNormal"/>
    <w:uiPriority w:val="62"/>
    <w:rsid w:val="005A1234"/>
    <w:pPr>
      <w:spacing w:after="0" w:line="240" w:lineRule="auto"/>
    </w:pPr>
    <w:rPr>
      <w:rFonts w:eastAsiaTheme="minorEastAsia"/>
    </w:rPr>
    <w:tblPr>
      <w:tblStyleRowBandSize w:val="1"/>
      <w:tblStyleColBandSize w:val="1"/>
      <w:tblBorders>
        <w:top w:val="single" w:sz="8" w:space="0" w:color="DF8639" w:themeColor="accent5"/>
        <w:left w:val="single" w:sz="8" w:space="0" w:color="DF8639" w:themeColor="accent5"/>
        <w:bottom w:val="single" w:sz="8" w:space="0" w:color="DF8639" w:themeColor="accent5"/>
        <w:right w:val="single" w:sz="8" w:space="0" w:color="DF8639" w:themeColor="accent5"/>
        <w:insideH w:val="single" w:sz="8" w:space="0" w:color="DF8639" w:themeColor="accent5"/>
        <w:insideV w:val="single" w:sz="8" w:space="0" w:color="DF8639"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F8639" w:themeColor="accent5"/>
          <w:left w:val="single" w:sz="8" w:space="0" w:color="DF8639" w:themeColor="accent5"/>
          <w:bottom w:val="single" w:sz="18" w:space="0" w:color="DF8639" w:themeColor="accent5"/>
          <w:right w:val="single" w:sz="8" w:space="0" w:color="DF8639" w:themeColor="accent5"/>
          <w:insideH w:val="nil"/>
          <w:insideV w:val="single" w:sz="8" w:space="0" w:color="DF8639"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F8639" w:themeColor="accent5"/>
          <w:left w:val="single" w:sz="8" w:space="0" w:color="DF8639" w:themeColor="accent5"/>
          <w:bottom w:val="single" w:sz="8" w:space="0" w:color="DF8639" w:themeColor="accent5"/>
          <w:right w:val="single" w:sz="8" w:space="0" w:color="DF8639" w:themeColor="accent5"/>
          <w:insideH w:val="nil"/>
          <w:insideV w:val="single" w:sz="8" w:space="0" w:color="DF8639"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F8639" w:themeColor="accent5"/>
          <w:left w:val="single" w:sz="8" w:space="0" w:color="DF8639" w:themeColor="accent5"/>
          <w:bottom w:val="single" w:sz="8" w:space="0" w:color="DF8639" w:themeColor="accent5"/>
          <w:right w:val="single" w:sz="8" w:space="0" w:color="DF8639" w:themeColor="accent5"/>
        </w:tcBorders>
      </w:tcPr>
    </w:tblStylePr>
    <w:tblStylePr w:type="band1Vert">
      <w:tblPr/>
      <w:tcPr>
        <w:tcBorders>
          <w:top w:val="single" w:sz="8" w:space="0" w:color="DF8639" w:themeColor="accent5"/>
          <w:left w:val="single" w:sz="8" w:space="0" w:color="DF8639" w:themeColor="accent5"/>
          <w:bottom w:val="single" w:sz="8" w:space="0" w:color="DF8639" w:themeColor="accent5"/>
          <w:right w:val="single" w:sz="8" w:space="0" w:color="DF8639" w:themeColor="accent5"/>
        </w:tcBorders>
        <w:shd w:val="clear" w:color="auto" w:fill="F7E0CD" w:themeFill="accent5" w:themeFillTint="3F"/>
      </w:tcPr>
    </w:tblStylePr>
    <w:tblStylePr w:type="band1Horz">
      <w:tblPr/>
      <w:tcPr>
        <w:tcBorders>
          <w:top w:val="single" w:sz="8" w:space="0" w:color="DF8639" w:themeColor="accent5"/>
          <w:left w:val="single" w:sz="8" w:space="0" w:color="DF8639" w:themeColor="accent5"/>
          <w:bottom w:val="single" w:sz="8" w:space="0" w:color="DF8639" w:themeColor="accent5"/>
          <w:right w:val="single" w:sz="8" w:space="0" w:color="DF8639" w:themeColor="accent5"/>
          <w:insideV w:val="single" w:sz="8" w:space="0" w:color="DF8639" w:themeColor="accent5"/>
        </w:tcBorders>
        <w:shd w:val="clear" w:color="auto" w:fill="F7E0CD" w:themeFill="accent5" w:themeFillTint="3F"/>
      </w:tcPr>
    </w:tblStylePr>
    <w:tblStylePr w:type="band2Horz">
      <w:tblPr/>
      <w:tcPr>
        <w:tcBorders>
          <w:top w:val="single" w:sz="8" w:space="0" w:color="DF8639" w:themeColor="accent5"/>
          <w:left w:val="single" w:sz="8" w:space="0" w:color="DF8639" w:themeColor="accent5"/>
          <w:bottom w:val="single" w:sz="8" w:space="0" w:color="DF8639" w:themeColor="accent5"/>
          <w:right w:val="single" w:sz="8" w:space="0" w:color="DF8639" w:themeColor="accent5"/>
          <w:insideV w:val="single" w:sz="8" w:space="0" w:color="DF8639" w:themeColor="accent5"/>
        </w:tcBorders>
      </w:tcPr>
    </w:tblStylePr>
  </w:style>
  <w:style w:type="table" w:styleId="LightGrid-Accent6">
    <w:name w:val="Light Grid Accent 6"/>
    <w:basedOn w:val="TableNormal"/>
    <w:uiPriority w:val="62"/>
    <w:rsid w:val="005A1234"/>
    <w:pPr>
      <w:spacing w:after="0" w:line="240" w:lineRule="auto"/>
    </w:pPr>
    <w:rPr>
      <w:rFonts w:eastAsiaTheme="minorEastAsia"/>
    </w:rPr>
    <w:tblPr>
      <w:tblStyleRowBandSize w:val="1"/>
      <w:tblStyleColBandSize w:val="1"/>
      <w:tblBorders>
        <w:top w:val="single" w:sz="8" w:space="0" w:color="98002E" w:themeColor="accent6"/>
        <w:left w:val="single" w:sz="8" w:space="0" w:color="98002E" w:themeColor="accent6"/>
        <w:bottom w:val="single" w:sz="8" w:space="0" w:color="98002E" w:themeColor="accent6"/>
        <w:right w:val="single" w:sz="8" w:space="0" w:color="98002E" w:themeColor="accent6"/>
        <w:insideH w:val="single" w:sz="8" w:space="0" w:color="98002E" w:themeColor="accent6"/>
        <w:insideV w:val="single" w:sz="8" w:space="0" w:color="9800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8002E" w:themeColor="accent6"/>
          <w:left w:val="single" w:sz="8" w:space="0" w:color="98002E" w:themeColor="accent6"/>
          <w:bottom w:val="single" w:sz="18" w:space="0" w:color="98002E" w:themeColor="accent6"/>
          <w:right w:val="single" w:sz="8" w:space="0" w:color="98002E" w:themeColor="accent6"/>
          <w:insideH w:val="nil"/>
          <w:insideV w:val="single" w:sz="8" w:space="0" w:color="9800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8002E" w:themeColor="accent6"/>
          <w:left w:val="single" w:sz="8" w:space="0" w:color="98002E" w:themeColor="accent6"/>
          <w:bottom w:val="single" w:sz="8" w:space="0" w:color="98002E" w:themeColor="accent6"/>
          <w:right w:val="single" w:sz="8" w:space="0" w:color="98002E" w:themeColor="accent6"/>
          <w:insideH w:val="nil"/>
          <w:insideV w:val="single" w:sz="8" w:space="0" w:color="9800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8002E" w:themeColor="accent6"/>
          <w:left w:val="single" w:sz="8" w:space="0" w:color="98002E" w:themeColor="accent6"/>
          <w:bottom w:val="single" w:sz="8" w:space="0" w:color="98002E" w:themeColor="accent6"/>
          <w:right w:val="single" w:sz="8" w:space="0" w:color="98002E" w:themeColor="accent6"/>
        </w:tcBorders>
      </w:tcPr>
    </w:tblStylePr>
    <w:tblStylePr w:type="band1Vert">
      <w:tblPr/>
      <w:tcPr>
        <w:tcBorders>
          <w:top w:val="single" w:sz="8" w:space="0" w:color="98002E" w:themeColor="accent6"/>
          <w:left w:val="single" w:sz="8" w:space="0" w:color="98002E" w:themeColor="accent6"/>
          <w:bottom w:val="single" w:sz="8" w:space="0" w:color="98002E" w:themeColor="accent6"/>
          <w:right w:val="single" w:sz="8" w:space="0" w:color="98002E" w:themeColor="accent6"/>
        </w:tcBorders>
        <w:shd w:val="clear" w:color="auto" w:fill="FFA6C1" w:themeFill="accent6" w:themeFillTint="3F"/>
      </w:tcPr>
    </w:tblStylePr>
    <w:tblStylePr w:type="band1Horz">
      <w:tblPr/>
      <w:tcPr>
        <w:tcBorders>
          <w:top w:val="single" w:sz="8" w:space="0" w:color="98002E" w:themeColor="accent6"/>
          <w:left w:val="single" w:sz="8" w:space="0" w:color="98002E" w:themeColor="accent6"/>
          <w:bottom w:val="single" w:sz="8" w:space="0" w:color="98002E" w:themeColor="accent6"/>
          <w:right w:val="single" w:sz="8" w:space="0" w:color="98002E" w:themeColor="accent6"/>
          <w:insideV w:val="single" w:sz="8" w:space="0" w:color="98002E" w:themeColor="accent6"/>
        </w:tcBorders>
        <w:shd w:val="clear" w:color="auto" w:fill="FFA6C1" w:themeFill="accent6" w:themeFillTint="3F"/>
      </w:tcPr>
    </w:tblStylePr>
    <w:tblStylePr w:type="band2Horz">
      <w:tblPr/>
      <w:tcPr>
        <w:tcBorders>
          <w:top w:val="single" w:sz="8" w:space="0" w:color="98002E" w:themeColor="accent6"/>
          <w:left w:val="single" w:sz="8" w:space="0" w:color="98002E" w:themeColor="accent6"/>
          <w:bottom w:val="single" w:sz="8" w:space="0" w:color="98002E" w:themeColor="accent6"/>
          <w:right w:val="single" w:sz="8" w:space="0" w:color="98002E" w:themeColor="accent6"/>
          <w:insideV w:val="single" w:sz="8" w:space="0" w:color="98002E" w:themeColor="accent6"/>
        </w:tcBorders>
      </w:tcPr>
    </w:tblStylePr>
  </w:style>
  <w:style w:type="table" w:styleId="MediumShading1">
    <w:name w:val="Medium Shading 1"/>
    <w:basedOn w:val="TableNormal"/>
    <w:uiPriority w:val="63"/>
    <w:rsid w:val="005A1234"/>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5A1234"/>
    <w:pPr>
      <w:spacing w:after="0" w:line="240" w:lineRule="auto"/>
    </w:pPr>
    <w:rPr>
      <w:rFonts w:eastAsiaTheme="minorEastAsia"/>
    </w:rPr>
    <w:tblPr>
      <w:tblStyleRowBandSize w:val="1"/>
      <w:tblStyleColBandSize w:val="1"/>
      <w:tblBorders>
        <w:top w:val="single" w:sz="8" w:space="0" w:color="6F6F6F" w:themeColor="accent1" w:themeTint="BF"/>
        <w:left w:val="single" w:sz="8" w:space="0" w:color="6F6F6F" w:themeColor="accent1" w:themeTint="BF"/>
        <w:bottom w:val="single" w:sz="8" w:space="0" w:color="6F6F6F" w:themeColor="accent1" w:themeTint="BF"/>
        <w:right w:val="single" w:sz="8" w:space="0" w:color="6F6F6F" w:themeColor="accent1" w:themeTint="BF"/>
        <w:insideH w:val="single" w:sz="8" w:space="0" w:color="6F6F6F" w:themeColor="accent1" w:themeTint="BF"/>
      </w:tblBorders>
    </w:tblPr>
    <w:tblStylePr w:type="firstRow">
      <w:pPr>
        <w:spacing w:before="0" w:after="0" w:line="240" w:lineRule="auto"/>
      </w:pPr>
      <w:rPr>
        <w:b/>
        <w:bCs/>
        <w:color w:val="FFFFFF" w:themeColor="background1"/>
      </w:rPr>
      <w:tblPr/>
      <w:tcPr>
        <w:tcBorders>
          <w:top w:val="single" w:sz="8" w:space="0" w:color="6F6F6F" w:themeColor="accent1" w:themeTint="BF"/>
          <w:left w:val="single" w:sz="8" w:space="0" w:color="6F6F6F" w:themeColor="accent1" w:themeTint="BF"/>
          <w:bottom w:val="single" w:sz="8" w:space="0" w:color="6F6F6F" w:themeColor="accent1" w:themeTint="BF"/>
          <w:right w:val="single" w:sz="8" w:space="0" w:color="6F6F6F" w:themeColor="accent1" w:themeTint="BF"/>
          <w:insideH w:val="nil"/>
          <w:insideV w:val="nil"/>
        </w:tcBorders>
        <w:shd w:val="clear" w:color="auto" w:fill="404040" w:themeFill="accent1"/>
      </w:tcPr>
    </w:tblStylePr>
    <w:tblStylePr w:type="lastRow">
      <w:pPr>
        <w:spacing w:before="0" w:after="0" w:line="240" w:lineRule="auto"/>
      </w:pPr>
      <w:rPr>
        <w:b/>
        <w:bCs/>
      </w:rPr>
      <w:tblPr/>
      <w:tcPr>
        <w:tcBorders>
          <w:top w:val="double" w:sz="6" w:space="0" w:color="6F6F6F" w:themeColor="accent1" w:themeTint="BF"/>
          <w:left w:val="single" w:sz="8" w:space="0" w:color="6F6F6F" w:themeColor="accent1" w:themeTint="BF"/>
          <w:bottom w:val="single" w:sz="8" w:space="0" w:color="6F6F6F" w:themeColor="accent1" w:themeTint="BF"/>
          <w:right w:val="single" w:sz="8" w:space="0" w:color="6F6F6F" w:themeColor="accent1" w:themeTint="BF"/>
          <w:insideH w:val="nil"/>
          <w:insideV w:val="nil"/>
        </w:tcBorders>
      </w:tcPr>
    </w:tblStylePr>
    <w:tblStylePr w:type="firstCol">
      <w:rPr>
        <w:b/>
        <w:bCs/>
      </w:rPr>
    </w:tblStylePr>
    <w:tblStylePr w:type="lastCol">
      <w:rPr>
        <w:b/>
        <w:bCs/>
      </w:rPr>
    </w:tblStylePr>
    <w:tblStylePr w:type="band1Vert">
      <w:tblPr/>
      <w:tcPr>
        <w:shd w:val="clear" w:color="auto" w:fill="CFCFCF" w:themeFill="accent1" w:themeFillTint="3F"/>
      </w:tcPr>
    </w:tblStylePr>
    <w:tblStylePr w:type="band1Horz">
      <w:tblPr/>
      <w:tcPr>
        <w:tcBorders>
          <w:insideH w:val="nil"/>
          <w:insideV w:val="nil"/>
        </w:tcBorders>
        <w:shd w:val="clear" w:color="auto" w:fill="CFCFC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5A1234"/>
    <w:pPr>
      <w:spacing w:after="0" w:line="240" w:lineRule="auto"/>
    </w:pPr>
    <w:rPr>
      <w:rFonts w:eastAsiaTheme="minorEastAsia"/>
    </w:rPr>
    <w:tblPr>
      <w:tblStyleRowBandSize w:val="1"/>
      <w:tblStyleColBandSize w:val="1"/>
      <w:tblBorders>
        <w:top w:val="single" w:sz="8" w:space="0" w:color="F1536B" w:themeColor="accent2" w:themeTint="BF"/>
        <w:left w:val="single" w:sz="8" w:space="0" w:color="F1536B" w:themeColor="accent2" w:themeTint="BF"/>
        <w:bottom w:val="single" w:sz="8" w:space="0" w:color="F1536B" w:themeColor="accent2" w:themeTint="BF"/>
        <w:right w:val="single" w:sz="8" w:space="0" w:color="F1536B" w:themeColor="accent2" w:themeTint="BF"/>
        <w:insideH w:val="single" w:sz="8" w:space="0" w:color="F1536B" w:themeColor="accent2" w:themeTint="BF"/>
      </w:tblBorders>
    </w:tblPr>
    <w:tblStylePr w:type="firstRow">
      <w:pPr>
        <w:spacing w:before="0" w:after="0" w:line="240" w:lineRule="auto"/>
      </w:pPr>
      <w:rPr>
        <w:b/>
        <w:bCs/>
        <w:color w:val="FFFFFF" w:themeColor="background1"/>
      </w:rPr>
      <w:tblPr/>
      <w:tcPr>
        <w:tcBorders>
          <w:top w:val="single" w:sz="8" w:space="0" w:color="F1536B" w:themeColor="accent2" w:themeTint="BF"/>
          <w:left w:val="single" w:sz="8" w:space="0" w:color="F1536B" w:themeColor="accent2" w:themeTint="BF"/>
          <w:bottom w:val="single" w:sz="8" w:space="0" w:color="F1536B" w:themeColor="accent2" w:themeTint="BF"/>
          <w:right w:val="single" w:sz="8" w:space="0" w:color="F1536B" w:themeColor="accent2" w:themeTint="BF"/>
          <w:insideH w:val="nil"/>
          <w:insideV w:val="nil"/>
        </w:tcBorders>
        <w:shd w:val="clear" w:color="auto" w:fill="ED1A3B" w:themeFill="accent2"/>
      </w:tcPr>
    </w:tblStylePr>
    <w:tblStylePr w:type="lastRow">
      <w:pPr>
        <w:spacing w:before="0" w:after="0" w:line="240" w:lineRule="auto"/>
      </w:pPr>
      <w:rPr>
        <w:b/>
        <w:bCs/>
      </w:rPr>
      <w:tblPr/>
      <w:tcPr>
        <w:tcBorders>
          <w:top w:val="double" w:sz="6" w:space="0" w:color="F1536B" w:themeColor="accent2" w:themeTint="BF"/>
          <w:left w:val="single" w:sz="8" w:space="0" w:color="F1536B" w:themeColor="accent2" w:themeTint="BF"/>
          <w:bottom w:val="single" w:sz="8" w:space="0" w:color="F1536B" w:themeColor="accent2" w:themeTint="BF"/>
          <w:right w:val="single" w:sz="8" w:space="0" w:color="F1536B"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C6CE" w:themeFill="accent2" w:themeFillTint="3F"/>
      </w:tcPr>
    </w:tblStylePr>
    <w:tblStylePr w:type="band1Horz">
      <w:tblPr/>
      <w:tcPr>
        <w:tcBorders>
          <w:insideH w:val="nil"/>
          <w:insideV w:val="nil"/>
        </w:tcBorders>
        <w:shd w:val="clear" w:color="auto" w:fill="FAC6CE"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5A1234"/>
    <w:pPr>
      <w:spacing w:after="0" w:line="240" w:lineRule="auto"/>
    </w:pPr>
    <w:rPr>
      <w:rFonts w:eastAsiaTheme="minorEastAsia"/>
    </w:rPr>
    <w:tblPr>
      <w:tblStyleRowBandSize w:val="1"/>
      <w:tblStyleColBandSize w:val="1"/>
      <w:tblBorders>
        <w:top w:val="single" w:sz="8" w:space="0" w:color="33D0CA" w:themeColor="accent3" w:themeTint="BF"/>
        <w:left w:val="single" w:sz="8" w:space="0" w:color="33D0CA" w:themeColor="accent3" w:themeTint="BF"/>
        <w:bottom w:val="single" w:sz="8" w:space="0" w:color="33D0CA" w:themeColor="accent3" w:themeTint="BF"/>
        <w:right w:val="single" w:sz="8" w:space="0" w:color="33D0CA" w:themeColor="accent3" w:themeTint="BF"/>
        <w:insideH w:val="single" w:sz="8" w:space="0" w:color="33D0CA" w:themeColor="accent3" w:themeTint="BF"/>
      </w:tblBorders>
    </w:tblPr>
    <w:tblStylePr w:type="firstRow">
      <w:pPr>
        <w:spacing w:before="0" w:after="0" w:line="240" w:lineRule="auto"/>
      </w:pPr>
      <w:rPr>
        <w:b/>
        <w:bCs/>
        <w:color w:val="FFFFFF" w:themeColor="background1"/>
      </w:rPr>
      <w:tblPr/>
      <w:tcPr>
        <w:tcBorders>
          <w:top w:val="single" w:sz="8" w:space="0" w:color="33D0CA" w:themeColor="accent3" w:themeTint="BF"/>
          <w:left w:val="single" w:sz="8" w:space="0" w:color="33D0CA" w:themeColor="accent3" w:themeTint="BF"/>
          <w:bottom w:val="single" w:sz="8" w:space="0" w:color="33D0CA" w:themeColor="accent3" w:themeTint="BF"/>
          <w:right w:val="single" w:sz="8" w:space="0" w:color="33D0CA" w:themeColor="accent3" w:themeTint="BF"/>
          <w:insideH w:val="nil"/>
          <w:insideV w:val="nil"/>
        </w:tcBorders>
        <w:shd w:val="clear" w:color="auto" w:fill="218F8B" w:themeFill="accent3"/>
      </w:tcPr>
    </w:tblStylePr>
    <w:tblStylePr w:type="lastRow">
      <w:pPr>
        <w:spacing w:before="0" w:after="0" w:line="240" w:lineRule="auto"/>
      </w:pPr>
      <w:rPr>
        <w:b/>
        <w:bCs/>
      </w:rPr>
      <w:tblPr/>
      <w:tcPr>
        <w:tcBorders>
          <w:top w:val="double" w:sz="6" w:space="0" w:color="33D0CA" w:themeColor="accent3" w:themeTint="BF"/>
          <w:left w:val="single" w:sz="8" w:space="0" w:color="33D0CA" w:themeColor="accent3" w:themeTint="BF"/>
          <w:bottom w:val="single" w:sz="8" w:space="0" w:color="33D0CA" w:themeColor="accent3" w:themeTint="BF"/>
          <w:right w:val="single" w:sz="8" w:space="0" w:color="33D0CA" w:themeColor="accent3" w:themeTint="BF"/>
          <w:insideH w:val="nil"/>
          <w:insideV w:val="nil"/>
        </w:tcBorders>
      </w:tcPr>
    </w:tblStylePr>
    <w:tblStylePr w:type="firstCol">
      <w:rPr>
        <w:b/>
        <w:bCs/>
      </w:rPr>
    </w:tblStylePr>
    <w:tblStylePr w:type="lastCol">
      <w:rPr>
        <w:b/>
        <w:bCs/>
      </w:rPr>
    </w:tblStylePr>
    <w:tblStylePr w:type="band1Vert">
      <w:tblPr/>
      <w:tcPr>
        <w:shd w:val="clear" w:color="auto" w:fill="BBEFED" w:themeFill="accent3" w:themeFillTint="3F"/>
      </w:tcPr>
    </w:tblStylePr>
    <w:tblStylePr w:type="band1Horz">
      <w:tblPr/>
      <w:tcPr>
        <w:tcBorders>
          <w:insideH w:val="nil"/>
          <w:insideV w:val="nil"/>
        </w:tcBorders>
        <w:shd w:val="clear" w:color="auto" w:fill="BBEFED"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5A1234"/>
    <w:pPr>
      <w:spacing w:after="0" w:line="240" w:lineRule="auto"/>
    </w:pPr>
    <w:rPr>
      <w:rFonts w:eastAsiaTheme="minorEastAsia"/>
    </w:rPr>
    <w:tblPr>
      <w:tblStyleRowBandSize w:val="1"/>
      <w:tblStyleColBandSize w:val="1"/>
      <w:tblBorders>
        <w:top w:val="single" w:sz="8" w:space="0" w:color="2DC4FD" w:themeColor="accent4" w:themeTint="BF"/>
        <w:left w:val="single" w:sz="8" w:space="0" w:color="2DC4FD" w:themeColor="accent4" w:themeTint="BF"/>
        <w:bottom w:val="single" w:sz="8" w:space="0" w:color="2DC4FD" w:themeColor="accent4" w:themeTint="BF"/>
        <w:right w:val="single" w:sz="8" w:space="0" w:color="2DC4FD" w:themeColor="accent4" w:themeTint="BF"/>
        <w:insideH w:val="single" w:sz="8" w:space="0" w:color="2DC4FD" w:themeColor="accent4" w:themeTint="BF"/>
      </w:tblBorders>
    </w:tblPr>
    <w:tblStylePr w:type="firstRow">
      <w:pPr>
        <w:spacing w:before="0" w:after="0" w:line="240" w:lineRule="auto"/>
      </w:pPr>
      <w:rPr>
        <w:b/>
        <w:bCs/>
        <w:color w:val="FFFFFF" w:themeColor="background1"/>
      </w:rPr>
      <w:tblPr/>
      <w:tcPr>
        <w:tcBorders>
          <w:top w:val="single" w:sz="8" w:space="0" w:color="2DC4FD" w:themeColor="accent4" w:themeTint="BF"/>
          <w:left w:val="single" w:sz="8" w:space="0" w:color="2DC4FD" w:themeColor="accent4" w:themeTint="BF"/>
          <w:bottom w:val="single" w:sz="8" w:space="0" w:color="2DC4FD" w:themeColor="accent4" w:themeTint="BF"/>
          <w:right w:val="single" w:sz="8" w:space="0" w:color="2DC4FD" w:themeColor="accent4" w:themeTint="BF"/>
          <w:insideH w:val="nil"/>
          <w:insideV w:val="nil"/>
        </w:tcBorders>
        <w:shd w:val="clear" w:color="auto" w:fill="02A5E2" w:themeFill="accent4"/>
      </w:tcPr>
    </w:tblStylePr>
    <w:tblStylePr w:type="lastRow">
      <w:pPr>
        <w:spacing w:before="0" w:after="0" w:line="240" w:lineRule="auto"/>
      </w:pPr>
      <w:rPr>
        <w:b/>
        <w:bCs/>
      </w:rPr>
      <w:tblPr/>
      <w:tcPr>
        <w:tcBorders>
          <w:top w:val="double" w:sz="6" w:space="0" w:color="2DC4FD" w:themeColor="accent4" w:themeTint="BF"/>
          <w:left w:val="single" w:sz="8" w:space="0" w:color="2DC4FD" w:themeColor="accent4" w:themeTint="BF"/>
          <w:bottom w:val="single" w:sz="8" w:space="0" w:color="2DC4FD" w:themeColor="accent4" w:themeTint="BF"/>
          <w:right w:val="single" w:sz="8" w:space="0" w:color="2DC4FD" w:themeColor="accent4" w:themeTint="BF"/>
          <w:insideH w:val="nil"/>
          <w:insideV w:val="nil"/>
        </w:tcBorders>
      </w:tcPr>
    </w:tblStylePr>
    <w:tblStylePr w:type="firstCol">
      <w:rPr>
        <w:b/>
        <w:bCs/>
      </w:rPr>
    </w:tblStylePr>
    <w:tblStylePr w:type="lastCol">
      <w:rPr>
        <w:b/>
        <w:bCs/>
      </w:rPr>
    </w:tblStylePr>
    <w:tblStylePr w:type="band1Vert">
      <w:tblPr/>
      <w:tcPr>
        <w:shd w:val="clear" w:color="auto" w:fill="B9EBFE" w:themeFill="accent4" w:themeFillTint="3F"/>
      </w:tcPr>
    </w:tblStylePr>
    <w:tblStylePr w:type="band1Horz">
      <w:tblPr/>
      <w:tcPr>
        <w:tcBorders>
          <w:insideH w:val="nil"/>
          <w:insideV w:val="nil"/>
        </w:tcBorders>
        <w:shd w:val="clear" w:color="auto" w:fill="B9EBF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5A1234"/>
    <w:pPr>
      <w:spacing w:after="0" w:line="240" w:lineRule="auto"/>
    </w:pPr>
    <w:rPr>
      <w:rFonts w:eastAsiaTheme="minorEastAsia"/>
    </w:rPr>
    <w:tblPr>
      <w:tblStyleRowBandSize w:val="1"/>
      <w:tblStyleColBandSize w:val="1"/>
      <w:tblBorders>
        <w:top w:val="single" w:sz="8" w:space="0" w:color="E7A46A" w:themeColor="accent5" w:themeTint="BF"/>
        <w:left w:val="single" w:sz="8" w:space="0" w:color="E7A46A" w:themeColor="accent5" w:themeTint="BF"/>
        <w:bottom w:val="single" w:sz="8" w:space="0" w:color="E7A46A" w:themeColor="accent5" w:themeTint="BF"/>
        <w:right w:val="single" w:sz="8" w:space="0" w:color="E7A46A" w:themeColor="accent5" w:themeTint="BF"/>
        <w:insideH w:val="single" w:sz="8" w:space="0" w:color="E7A46A" w:themeColor="accent5" w:themeTint="BF"/>
      </w:tblBorders>
    </w:tblPr>
    <w:tblStylePr w:type="firstRow">
      <w:pPr>
        <w:spacing w:before="0" w:after="0" w:line="240" w:lineRule="auto"/>
      </w:pPr>
      <w:rPr>
        <w:b/>
        <w:bCs/>
        <w:color w:val="FFFFFF" w:themeColor="background1"/>
      </w:rPr>
      <w:tblPr/>
      <w:tcPr>
        <w:tcBorders>
          <w:top w:val="single" w:sz="8" w:space="0" w:color="E7A46A" w:themeColor="accent5" w:themeTint="BF"/>
          <w:left w:val="single" w:sz="8" w:space="0" w:color="E7A46A" w:themeColor="accent5" w:themeTint="BF"/>
          <w:bottom w:val="single" w:sz="8" w:space="0" w:color="E7A46A" w:themeColor="accent5" w:themeTint="BF"/>
          <w:right w:val="single" w:sz="8" w:space="0" w:color="E7A46A" w:themeColor="accent5" w:themeTint="BF"/>
          <w:insideH w:val="nil"/>
          <w:insideV w:val="nil"/>
        </w:tcBorders>
        <w:shd w:val="clear" w:color="auto" w:fill="DF8639" w:themeFill="accent5"/>
      </w:tcPr>
    </w:tblStylePr>
    <w:tblStylePr w:type="lastRow">
      <w:pPr>
        <w:spacing w:before="0" w:after="0" w:line="240" w:lineRule="auto"/>
      </w:pPr>
      <w:rPr>
        <w:b/>
        <w:bCs/>
      </w:rPr>
      <w:tblPr/>
      <w:tcPr>
        <w:tcBorders>
          <w:top w:val="double" w:sz="6" w:space="0" w:color="E7A46A" w:themeColor="accent5" w:themeTint="BF"/>
          <w:left w:val="single" w:sz="8" w:space="0" w:color="E7A46A" w:themeColor="accent5" w:themeTint="BF"/>
          <w:bottom w:val="single" w:sz="8" w:space="0" w:color="E7A46A" w:themeColor="accent5" w:themeTint="BF"/>
          <w:right w:val="single" w:sz="8" w:space="0" w:color="E7A46A" w:themeColor="accent5" w:themeTint="BF"/>
          <w:insideH w:val="nil"/>
          <w:insideV w:val="nil"/>
        </w:tcBorders>
      </w:tcPr>
    </w:tblStylePr>
    <w:tblStylePr w:type="firstCol">
      <w:rPr>
        <w:b/>
        <w:bCs/>
      </w:rPr>
    </w:tblStylePr>
    <w:tblStylePr w:type="lastCol">
      <w:rPr>
        <w:b/>
        <w:bCs/>
      </w:rPr>
    </w:tblStylePr>
    <w:tblStylePr w:type="band1Vert">
      <w:tblPr/>
      <w:tcPr>
        <w:shd w:val="clear" w:color="auto" w:fill="F7E0CD" w:themeFill="accent5" w:themeFillTint="3F"/>
      </w:tcPr>
    </w:tblStylePr>
    <w:tblStylePr w:type="band1Horz">
      <w:tblPr/>
      <w:tcPr>
        <w:tcBorders>
          <w:insideH w:val="nil"/>
          <w:insideV w:val="nil"/>
        </w:tcBorders>
        <w:shd w:val="clear" w:color="auto" w:fill="F7E0CD"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5A1234"/>
    <w:pPr>
      <w:spacing w:after="0" w:line="240" w:lineRule="auto"/>
    </w:pPr>
    <w:rPr>
      <w:rFonts w:eastAsiaTheme="minorEastAsia"/>
    </w:rPr>
    <w:tblPr>
      <w:tblStyleRowBandSize w:val="1"/>
      <w:tblStyleColBandSize w:val="1"/>
      <w:tblBorders>
        <w:top w:val="single" w:sz="8" w:space="0" w:color="F10048" w:themeColor="accent6" w:themeTint="BF"/>
        <w:left w:val="single" w:sz="8" w:space="0" w:color="F10048" w:themeColor="accent6" w:themeTint="BF"/>
        <w:bottom w:val="single" w:sz="8" w:space="0" w:color="F10048" w:themeColor="accent6" w:themeTint="BF"/>
        <w:right w:val="single" w:sz="8" w:space="0" w:color="F10048" w:themeColor="accent6" w:themeTint="BF"/>
        <w:insideH w:val="single" w:sz="8" w:space="0" w:color="F10048" w:themeColor="accent6" w:themeTint="BF"/>
      </w:tblBorders>
    </w:tblPr>
    <w:tblStylePr w:type="firstRow">
      <w:pPr>
        <w:spacing w:before="0" w:after="0" w:line="240" w:lineRule="auto"/>
      </w:pPr>
      <w:rPr>
        <w:b/>
        <w:bCs/>
        <w:color w:val="FFFFFF" w:themeColor="background1"/>
      </w:rPr>
      <w:tblPr/>
      <w:tcPr>
        <w:tcBorders>
          <w:top w:val="single" w:sz="8" w:space="0" w:color="F10048" w:themeColor="accent6" w:themeTint="BF"/>
          <w:left w:val="single" w:sz="8" w:space="0" w:color="F10048" w:themeColor="accent6" w:themeTint="BF"/>
          <w:bottom w:val="single" w:sz="8" w:space="0" w:color="F10048" w:themeColor="accent6" w:themeTint="BF"/>
          <w:right w:val="single" w:sz="8" w:space="0" w:color="F10048" w:themeColor="accent6" w:themeTint="BF"/>
          <w:insideH w:val="nil"/>
          <w:insideV w:val="nil"/>
        </w:tcBorders>
        <w:shd w:val="clear" w:color="auto" w:fill="98002E" w:themeFill="accent6"/>
      </w:tcPr>
    </w:tblStylePr>
    <w:tblStylePr w:type="lastRow">
      <w:pPr>
        <w:spacing w:before="0" w:after="0" w:line="240" w:lineRule="auto"/>
      </w:pPr>
      <w:rPr>
        <w:b/>
        <w:bCs/>
      </w:rPr>
      <w:tblPr/>
      <w:tcPr>
        <w:tcBorders>
          <w:top w:val="double" w:sz="6" w:space="0" w:color="F10048" w:themeColor="accent6" w:themeTint="BF"/>
          <w:left w:val="single" w:sz="8" w:space="0" w:color="F10048" w:themeColor="accent6" w:themeTint="BF"/>
          <w:bottom w:val="single" w:sz="8" w:space="0" w:color="F10048" w:themeColor="accent6" w:themeTint="BF"/>
          <w:right w:val="single" w:sz="8" w:space="0" w:color="F10048"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A6C1" w:themeFill="accent6" w:themeFillTint="3F"/>
      </w:tcPr>
    </w:tblStylePr>
    <w:tblStylePr w:type="band1Horz">
      <w:tblPr/>
      <w:tcPr>
        <w:tcBorders>
          <w:insideH w:val="nil"/>
          <w:insideV w:val="nil"/>
        </w:tcBorders>
        <w:shd w:val="clear" w:color="auto" w:fill="FFA6C1"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5A1234"/>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5A1234"/>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0404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04040" w:themeFill="accent1"/>
      </w:tcPr>
    </w:tblStylePr>
    <w:tblStylePr w:type="lastCol">
      <w:rPr>
        <w:b/>
        <w:bCs/>
        <w:color w:val="FFFFFF" w:themeColor="background1"/>
      </w:rPr>
      <w:tblPr/>
      <w:tcPr>
        <w:tcBorders>
          <w:left w:val="nil"/>
          <w:right w:val="nil"/>
          <w:insideH w:val="nil"/>
          <w:insideV w:val="nil"/>
        </w:tcBorders>
        <w:shd w:val="clear" w:color="auto" w:fill="40404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5A1234"/>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1A3B"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1A3B" w:themeFill="accent2"/>
      </w:tcPr>
    </w:tblStylePr>
    <w:tblStylePr w:type="lastCol">
      <w:rPr>
        <w:b/>
        <w:bCs/>
        <w:color w:val="FFFFFF" w:themeColor="background1"/>
      </w:rPr>
      <w:tblPr/>
      <w:tcPr>
        <w:tcBorders>
          <w:left w:val="nil"/>
          <w:right w:val="nil"/>
          <w:insideH w:val="nil"/>
          <w:insideV w:val="nil"/>
        </w:tcBorders>
        <w:shd w:val="clear" w:color="auto" w:fill="ED1A3B"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5A1234"/>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18F8B"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18F8B" w:themeFill="accent3"/>
      </w:tcPr>
    </w:tblStylePr>
    <w:tblStylePr w:type="lastCol">
      <w:rPr>
        <w:b/>
        <w:bCs/>
        <w:color w:val="FFFFFF" w:themeColor="background1"/>
      </w:rPr>
      <w:tblPr/>
      <w:tcPr>
        <w:tcBorders>
          <w:left w:val="nil"/>
          <w:right w:val="nil"/>
          <w:insideH w:val="nil"/>
          <w:insideV w:val="nil"/>
        </w:tcBorders>
        <w:shd w:val="clear" w:color="auto" w:fill="218F8B"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5A1234"/>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2A5E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2A5E2" w:themeFill="accent4"/>
      </w:tcPr>
    </w:tblStylePr>
    <w:tblStylePr w:type="lastCol">
      <w:rPr>
        <w:b/>
        <w:bCs/>
        <w:color w:val="FFFFFF" w:themeColor="background1"/>
      </w:rPr>
      <w:tblPr/>
      <w:tcPr>
        <w:tcBorders>
          <w:left w:val="nil"/>
          <w:right w:val="nil"/>
          <w:insideH w:val="nil"/>
          <w:insideV w:val="nil"/>
        </w:tcBorders>
        <w:shd w:val="clear" w:color="auto" w:fill="02A5E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5A1234"/>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F8639"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F8639" w:themeFill="accent5"/>
      </w:tcPr>
    </w:tblStylePr>
    <w:tblStylePr w:type="lastCol">
      <w:rPr>
        <w:b/>
        <w:bCs/>
        <w:color w:val="FFFFFF" w:themeColor="background1"/>
      </w:rPr>
      <w:tblPr/>
      <w:tcPr>
        <w:tcBorders>
          <w:left w:val="nil"/>
          <w:right w:val="nil"/>
          <w:insideH w:val="nil"/>
          <w:insideV w:val="nil"/>
        </w:tcBorders>
        <w:shd w:val="clear" w:color="auto" w:fill="DF8639"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5A1234"/>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800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8002E" w:themeFill="accent6"/>
      </w:tcPr>
    </w:tblStylePr>
    <w:tblStylePr w:type="lastCol">
      <w:rPr>
        <w:b/>
        <w:bCs/>
        <w:color w:val="FFFFFF" w:themeColor="background1"/>
      </w:rPr>
      <w:tblPr/>
      <w:tcPr>
        <w:tcBorders>
          <w:left w:val="nil"/>
          <w:right w:val="nil"/>
          <w:insideH w:val="nil"/>
          <w:insideV w:val="nil"/>
        </w:tcBorders>
        <w:shd w:val="clear" w:color="auto" w:fill="9800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5A1234"/>
    <w:pPr>
      <w:spacing w:after="0" w:line="240" w:lineRule="auto"/>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5A1234"/>
    <w:pPr>
      <w:spacing w:after="0" w:line="240" w:lineRule="auto"/>
    </w:pPr>
    <w:rPr>
      <w:rFonts w:eastAsiaTheme="minorEastAsia"/>
      <w:color w:val="000000" w:themeColor="text1"/>
    </w:rPr>
    <w:tblPr>
      <w:tblStyleRowBandSize w:val="1"/>
      <w:tblStyleColBandSize w:val="1"/>
      <w:tblBorders>
        <w:top w:val="single" w:sz="8" w:space="0" w:color="404040" w:themeColor="accent1"/>
        <w:bottom w:val="single" w:sz="8" w:space="0" w:color="404040" w:themeColor="accent1"/>
      </w:tblBorders>
    </w:tblPr>
    <w:tblStylePr w:type="firstRow">
      <w:rPr>
        <w:rFonts w:asciiTheme="majorHAnsi" w:eastAsiaTheme="majorEastAsia" w:hAnsiTheme="majorHAnsi" w:cstheme="majorBidi"/>
      </w:rPr>
      <w:tblPr/>
      <w:tcPr>
        <w:tcBorders>
          <w:top w:val="nil"/>
          <w:bottom w:val="single" w:sz="8" w:space="0" w:color="404040" w:themeColor="accent1"/>
        </w:tcBorders>
      </w:tcPr>
    </w:tblStylePr>
    <w:tblStylePr w:type="lastRow">
      <w:rPr>
        <w:b/>
        <w:bCs/>
        <w:color w:val="44546A" w:themeColor="text2"/>
      </w:rPr>
      <w:tblPr/>
      <w:tcPr>
        <w:tcBorders>
          <w:top w:val="single" w:sz="8" w:space="0" w:color="404040" w:themeColor="accent1"/>
          <w:bottom w:val="single" w:sz="8" w:space="0" w:color="404040" w:themeColor="accent1"/>
        </w:tcBorders>
      </w:tcPr>
    </w:tblStylePr>
    <w:tblStylePr w:type="firstCol">
      <w:rPr>
        <w:b/>
        <w:bCs/>
      </w:rPr>
    </w:tblStylePr>
    <w:tblStylePr w:type="lastCol">
      <w:rPr>
        <w:b/>
        <w:bCs/>
      </w:rPr>
      <w:tblPr/>
      <w:tcPr>
        <w:tcBorders>
          <w:top w:val="single" w:sz="8" w:space="0" w:color="404040" w:themeColor="accent1"/>
          <w:bottom w:val="single" w:sz="8" w:space="0" w:color="404040" w:themeColor="accent1"/>
        </w:tcBorders>
      </w:tcPr>
    </w:tblStylePr>
    <w:tblStylePr w:type="band1Vert">
      <w:tblPr/>
      <w:tcPr>
        <w:shd w:val="clear" w:color="auto" w:fill="CFCFCF" w:themeFill="accent1" w:themeFillTint="3F"/>
      </w:tcPr>
    </w:tblStylePr>
    <w:tblStylePr w:type="band1Horz">
      <w:tblPr/>
      <w:tcPr>
        <w:shd w:val="clear" w:color="auto" w:fill="CFCFCF" w:themeFill="accent1" w:themeFillTint="3F"/>
      </w:tcPr>
    </w:tblStylePr>
  </w:style>
  <w:style w:type="table" w:styleId="MediumList1-Accent2">
    <w:name w:val="Medium List 1 Accent 2"/>
    <w:basedOn w:val="TableNormal"/>
    <w:uiPriority w:val="65"/>
    <w:rsid w:val="005A1234"/>
    <w:pPr>
      <w:spacing w:after="0" w:line="240" w:lineRule="auto"/>
    </w:pPr>
    <w:rPr>
      <w:rFonts w:eastAsiaTheme="minorEastAsia"/>
      <w:color w:val="000000" w:themeColor="text1"/>
    </w:rPr>
    <w:tblPr>
      <w:tblStyleRowBandSize w:val="1"/>
      <w:tblStyleColBandSize w:val="1"/>
      <w:tblBorders>
        <w:top w:val="single" w:sz="8" w:space="0" w:color="ED1A3B" w:themeColor="accent2"/>
        <w:bottom w:val="single" w:sz="8" w:space="0" w:color="ED1A3B" w:themeColor="accent2"/>
      </w:tblBorders>
    </w:tblPr>
    <w:tblStylePr w:type="firstRow">
      <w:rPr>
        <w:rFonts w:asciiTheme="majorHAnsi" w:eastAsiaTheme="majorEastAsia" w:hAnsiTheme="majorHAnsi" w:cstheme="majorBidi"/>
      </w:rPr>
      <w:tblPr/>
      <w:tcPr>
        <w:tcBorders>
          <w:top w:val="nil"/>
          <w:bottom w:val="single" w:sz="8" w:space="0" w:color="ED1A3B" w:themeColor="accent2"/>
        </w:tcBorders>
      </w:tcPr>
    </w:tblStylePr>
    <w:tblStylePr w:type="lastRow">
      <w:rPr>
        <w:b/>
        <w:bCs/>
        <w:color w:val="44546A" w:themeColor="text2"/>
      </w:rPr>
      <w:tblPr/>
      <w:tcPr>
        <w:tcBorders>
          <w:top w:val="single" w:sz="8" w:space="0" w:color="ED1A3B" w:themeColor="accent2"/>
          <w:bottom w:val="single" w:sz="8" w:space="0" w:color="ED1A3B" w:themeColor="accent2"/>
        </w:tcBorders>
      </w:tcPr>
    </w:tblStylePr>
    <w:tblStylePr w:type="firstCol">
      <w:rPr>
        <w:b/>
        <w:bCs/>
      </w:rPr>
    </w:tblStylePr>
    <w:tblStylePr w:type="lastCol">
      <w:rPr>
        <w:b/>
        <w:bCs/>
      </w:rPr>
      <w:tblPr/>
      <w:tcPr>
        <w:tcBorders>
          <w:top w:val="single" w:sz="8" w:space="0" w:color="ED1A3B" w:themeColor="accent2"/>
          <w:bottom w:val="single" w:sz="8" w:space="0" w:color="ED1A3B" w:themeColor="accent2"/>
        </w:tcBorders>
      </w:tcPr>
    </w:tblStylePr>
    <w:tblStylePr w:type="band1Vert">
      <w:tblPr/>
      <w:tcPr>
        <w:shd w:val="clear" w:color="auto" w:fill="FAC6CE" w:themeFill="accent2" w:themeFillTint="3F"/>
      </w:tcPr>
    </w:tblStylePr>
    <w:tblStylePr w:type="band1Horz">
      <w:tblPr/>
      <w:tcPr>
        <w:shd w:val="clear" w:color="auto" w:fill="FAC6CE" w:themeFill="accent2" w:themeFillTint="3F"/>
      </w:tcPr>
    </w:tblStylePr>
  </w:style>
  <w:style w:type="table" w:styleId="MediumList1-Accent3">
    <w:name w:val="Medium List 1 Accent 3"/>
    <w:basedOn w:val="TableNormal"/>
    <w:uiPriority w:val="65"/>
    <w:rsid w:val="005A1234"/>
    <w:pPr>
      <w:spacing w:after="0" w:line="240" w:lineRule="auto"/>
    </w:pPr>
    <w:rPr>
      <w:rFonts w:eastAsiaTheme="minorEastAsia"/>
      <w:color w:val="000000" w:themeColor="text1"/>
    </w:rPr>
    <w:tblPr>
      <w:tblStyleRowBandSize w:val="1"/>
      <w:tblStyleColBandSize w:val="1"/>
      <w:tblBorders>
        <w:top w:val="single" w:sz="8" w:space="0" w:color="218F8B" w:themeColor="accent3"/>
        <w:bottom w:val="single" w:sz="8" w:space="0" w:color="218F8B" w:themeColor="accent3"/>
      </w:tblBorders>
    </w:tblPr>
    <w:tblStylePr w:type="firstRow">
      <w:rPr>
        <w:rFonts w:asciiTheme="majorHAnsi" w:eastAsiaTheme="majorEastAsia" w:hAnsiTheme="majorHAnsi" w:cstheme="majorBidi"/>
      </w:rPr>
      <w:tblPr/>
      <w:tcPr>
        <w:tcBorders>
          <w:top w:val="nil"/>
          <w:bottom w:val="single" w:sz="8" w:space="0" w:color="218F8B" w:themeColor="accent3"/>
        </w:tcBorders>
      </w:tcPr>
    </w:tblStylePr>
    <w:tblStylePr w:type="lastRow">
      <w:rPr>
        <w:b/>
        <w:bCs/>
        <w:color w:val="44546A" w:themeColor="text2"/>
      </w:rPr>
      <w:tblPr/>
      <w:tcPr>
        <w:tcBorders>
          <w:top w:val="single" w:sz="8" w:space="0" w:color="218F8B" w:themeColor="accent3"/>
          <w:bottom w:val="single" w:sz="8" w:space="0" w:color="218F8B" w:themeColor="accent3"/>
        </w:tcBorders>
      </w:tcPr>
    </w:tblStylePr>
    <w:tblStylePr w:type="firstCol">
      <w:rPr>
        <w:b/>
        <w:bCs/>
      </w:rPr>
    </w:tblStylePr>
    <w:tblStylePr w:type="lastCol">
      <w:rPr>
        <w:b/>
        <w:bCs/>
      </w:rPr>
      <w:tblPr/>
      <w:tcPr>
        <w:tcBorders>
          <w:top w:val="single" w:sz="8" w:space="0" w:color="218F8B" w:themeColor="accent3"/>
          <w:bottom w:val="single" w:sz="8" w:space="0" w:color="218F8B" w:themeColor="accent3"/>
        </w:tcBorders>
      </w:tcPr>
    </w:tblStylePr>
    <w:tblStylePr w:type="band1Vert">
      <w:tblPr/>
      <w:tcPr>
        <w:shd w:val="clear" w:color="auto" w:fill="BBEFED" w:themeFill="accent3" w:themeFillTint="3F"/>
      </w:tcPr>
    </w:tblStylePr>
    <w:tblStylePr w:type="band1Horz">
      <w:tblPr/>
      <w:tcPr>
        <w:shd w:val="clear" w:color="auto" w:fill="BBEFED" w:themeFill="accent3" w:themeFillTint="3F"/>
      </w:tcPr>
    </w:tblStylePr>
  </w:style>
  <w:style w:type="table" w:styleId="MediumList1-Accent4">
    <w:name w:val="Medium List 1 Accent 4"/>
    <w:basedOn w:val="TableNormal"/>
    <w:uiPriority w:val="65"/>
    <w:rsid w:val="005A1234"/>
    <w:pPr>
      <w:spacing w:after="0" w:line="240" w:lineRule="auto"/>
    </w:pPr>
    <w:rPr>
      <w:rFonts w:eastAsiaTheme="minorEastAsia"/>
      <w:color w:val="000000" w:themeColor="text1"/>
    </w:rPr>
    <w:tblPr>
      <w:tblStyleRowBandSize w:val="1"/>
      <w:tblStyleColBandSize w:val="1"/>
      <w:tblBorders>
        <w:top w:val="single" w:sz="8" w:space="0" w:color="02A5E2" w:themeColor="accent4"/>
        <w:bottom w:val="single" w:sz="8" w:space="0" w:color="02A5E2" w:themeColor="accent4"/>
      </w:tblBorders>
    </w:tblPr>
    <w:tblStylePr w:type="firstRow">
      <w:rPr>
        <w:rFonts w:asciiTheme="majorHAnsi" w:eastAsiaTheme="majorEastAsia" w:hAnsiTheme="majorHAnsi" w:cstheme="majorBidi"/>
      </w:rPr>
      <w:tblPr/>
      <w:tcPr>
        <w:tcBorders>
          <w:top w:val="nil"/>
          <w:bottom w:val="single" w:sz="8" w:space="0" w:color="02A5E2" w:themeColor="accent4"/>
        </w:tcBorders>
      </w:tcPr>
    </w:tblStylePr>
    <w:tblStylePr w:type="lastRow">
      <w:rPr>
        <w:b/>
        <w:bCs/>
        <w:color w:val="44546A" w:themeColor="text2"/>
      </w:rPr>
      <w:tblPr/>
      <w:tcPr>
        <w:tcBorders>
          <w:top w:val="single" w:sz="8" w:space="0" w:color="02A5E2" w:themeColor="accent4"/>
          <w:bottom w:val="single" w:sz="8" w:space="0" w:color="02A5E2" w:themeColor="accent4"/>
        </w:tcBorders>
      </w:tcPr>
    </w:tblStylePr>
    <w:tblStylePr w:type="firstCol">
      <w:rPr>
        <w:b/>
        <w:bCs/>
      </w:rPr>
    </w:tblStylePr>
    <w:tblStylePr w:type="lastCol">
      <w:rPr>
        <w:b/>
        <w:bCs/>
      </w:rPr>
      <w:tblPr/>
      <w:tcPr>
        <w:tcBorders>
          <w:top w:val="single" w:sz="8" w:space="0" w:color="02A5E2" w:themeColor="accent4"/>
          <w:bottom w:val="single" w:sz="8" w:space="0" w:color="02A5E2" w:themeColor="accent4"/>
        </w:tcBorders>
      </w:tcPr>
    </w:tblStylePr>
    <w:tblStylePr w:type="band1Vert">
      <w:tblPr/>
      <w:tcPr>
        <w:shd w:val="clear" w:color="auto" w:fill="B9EBFE" w:themeFill="accent4" w:themeFillTint="3F"/>
      </w:tcPr>
    </w:tblStylePr>
    <w:tblStylePr w:type="band1Horz">
      <w:tblPr/>
      <w:tcPr>
        <w:shd w:val="clear" w:color="auto" w:fill="B9EBFE" w:themeFill="accent4" w:themeFillTint="3F"/>
      </w:tcPr>
    </w:tblStylePr>
  </w:style>
  <w:style w:type="table" w:styleId="MediumList1-Accent5">
    <w:name w:val="Medium List 1 Accent 5"/>
    <w:basedOn w:val="TableNormal"/>
    <w:uiPriority w:val="65"/>
    <w:rsid w:val="005A1234"/>
    <w:pPr>
      <w:spacing w:after="0" w:line="240" w:lineRule="auto"/>
    </w:pPr>
    <w:rPr>
      <w:rFonts w:eastAsiaTheme="minorEastAsia"/>
      <w:color w:val="000000" w:themeColor="text1"/>
    </w:rPr>
    <w:tblPr>
      <w:tblStyleRowBandSize w:val="1"/>
      <w:tblStyleColBandSize w:val="1"/>
      <w:tblBorders>
        <w:top w:val="single" w:sz="8" w:space="0" w:color="DF8639" w:themeColor="accent5"/>
        <w:bottom w:val="single" w:sz="8" w:space="0" w:color="DF8639" w:themeColor="accent5"/>
      </w:tblBorders>
    </w:tblPr>
    <w:tblStylePr w:type="firstRow">
      <w:rPr>
        <w:rFonts w:asciiTheme="majorHAnsi" w:eastAsiaTheme="majorEastAsia" w:hAnsiTheme="majorHAnsi" w:cstheme="majorBidi"/>
      </w:rPr>
      <w:tblPr/>
      <w:tcPr>
        <w:tcBorders>
          <w:top w:val="nil"/>
          <w:bottom w:val="single" w:sz="8" w:space="0" w:color="DF8639" w:themeColor="accent5"/>
        </w:tcBorders>
      </w:tcPr>
    </w:tblStylePr>
    <w:tblStylePr w:type="lastRow">
      <w:rPr>
        <w:b/>
        <w:bCs/>
        <w:color w:val="44546A" w:themeColor="text2"/>
      </w:rPr>
      <w:tblPr/>
      <w:tcPr>
        <w:tcBorders>
          <w:top w:val="single" w:sz="8" w:space="0" w:color="DF8639" w:themeColor="accent5"/>
          <w:bottom w:val="single" w:sz="8" w:space="0" w:color="DF8639" w:themeColor="accent5"/>
        </w:tcBorders>
      </w:tcPr>
    </w:tblStylePr>
    <w:tblStylePr w:type="firstCol">
      <w:rPr>
        <w:b/>
        <w:bCs/>
      </w:rPr>
    </w:tblStylePr>
    <w:tblStylePr w:type="lastCol">
      <w:rPr>
        <w:b/>
        <w:bCs/>
      </w:rPr>
      <w:tblPr/>
      <w:tcPr>
        <w:tcBorders>
          <w:top w:val="single" w:sz="8" w:space="0" w:color="DF8639" w:themeColor="accent5"/>
          <w:bottom w:val="single" w:sz="8" w:space="0" w:color="DF8639" w:themeColor="accent5"/>
        </w:tcBorders>
      </w:tcPr>
    </w:tblStylePr>
    <w:tblStylePr w:type="band1Vert">
      <w:tblPr/>
      <w:tcPr>
        <w:shd w:val="clear" w:color="auto" w:fill="F7E0CD" w:themeFill="accent5" w:themeFillTint="3F"/>
      </w:tcPr>
    </w:tblStylePr>
    <w:tblStylePr w:type="band1Horz">
      <w:tblPr/>
      <w:tcPr>
        <w:shd w:val="clear" w:color="auto" w:fill="F7E0CD" w:themeFill="accent5" w:themeFillTint="3F"/>
      </w:tcPr>
    </w:tblStylePr>
  </w:style>
  <w:style w:type="table" w:styleId="MediumList1-Accent6">
    <w:name w:val="Medium List 1 Accent 6"/>
    <w:basedOn w:val="TableNormal"/>
    <w:uiPriority w:val="65"/>
    <w:rsid w:val="005A1234"/>
    <w:pPr>
      <w:spacing w:after="0" w:line="240" w:lineRule="auto"/>
    </w:pPr>
    <w:rPr>
      <w:rFonts w:eastAsiaTheme="minorEastAsia"/>
      <w:color w:val="000000" w:themeColor="text1"/>
    </w:rPr>
    <w:tblPr>
      <w:tblStyleRowBandSize w:val="1"/>
      <w:tblStyleColBandSize w:val="1"/>
      <w:tblBorders>
        <w:top w:val="single" w:sz="8" w:space="0" w:color="98002E" w:themeColor="accent6"/>
        <w:bottom w:val="single" w:sz="8" w:space="0" w:color="98002E" w:themeColor="accent6"/>
      </w:tblBorders>
    </w:tblPr>
    <w:tblStylePr w:type="firstRow">
      <w:rPr>
        <w:rFonts w:asciiTheme="majorHAnsi" w:eastAsiaTheme="majorEastAsia" w:hAnsiTheme="majorHAnsi" w:cstheme="majorBidi"/>
      </w:rPr>
      <w:tblPr/>
      <w:tcPr>
        <w:tcBorders>
          <w:top w:val="nil"/>
          <w:bottom w:val="single" w:sz="8" w:space="0" w:color="98002E" w:themeColor="accent6"/>
        </w:tcBorders>
      </w:tcPr>
    </w:tblStylePr>
    <w:tblStylePr w:type="lastRow">
      <w:rPr>
        <w:b/>
        <w:bCs/>
        <w:color w:val="44546A" w:themeColor="text2"/>
      </w:rPr>
      <w:tblPr/>
      <w:tcPr>
        <w:tcBorders>
          <w:top w:val="single" w:sz="8" w:space="0" w:color="98002E" w:themeColor="accent6"/>
          <w:bottom w:val="single" w:sz="8" w:space="0" w:color="98002E" w:themeColor="accent6"/>
        </w:tcBorders>
      </w:tcPr>
    </w:tblStylePr>
    <w:tblStylePr w:type="firstCol">
      <w:rPr>
        <w:b/>
        <w:bCs/>
      </w:rPr>
    </w:tblStylePr>
    <w:tblStylePr w:type="lastCol">
      <w:rPr>
        <w:b/>
        <w:bCs/>
      </w:rPr>
      <w:tblPr/>
      <w:tcPr>
        <w:tcBorders>
          <w:top w:val="single" w:sz="8" w:space="0" w:color="98002E" w:themeColor="accent6"/>
          <w:bottom w:val="single" w:sz="8" w:space="0" w:color="98002E" w:themeColor="accent6"/>
        </w:tcBorders>
      </w:tcPr>
    </w:tblStylePr>
    <w:tblStylePr w:type="band1Vert">
      <w:tblPr/>
      <w:tcPr>
        <w:shd w:val="clear" w:color="auto" w:fill="FFA6C1" w:themeFill="accent6" w:themeFillTint="3F"/>
      </w:tcPr>
    </w:tblStylePr>
    <w:tblStylePr w:type="band1Horz">
      <w:tblPr/>
      <w:tcPr>
        <w:shd w:val="clear" w:color="auto" w:fill="FFA6C1" w:themeFill="accent6" w:themeFillTint="3F"/>
      </w:tcPr>
    </w:tblStylePr>
  </w:style>
  <w:style w:type="table" w:styleId="MediumList2">
    <w:name w:val="Medium List 2"/>
    <w:basedOn w:val="TableNormal"/>
    <w:uiPriority w:val="66"/>
    <w:rsid w:val="005A123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5A123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04040" w:themeColor="accent1"/>
        <w:left w:val="single" w:sz="8" w:space="0" w:color="404040" w:themeColor="accent1"/>
        <w:bottom w:val="single" w:sz="8" w:space="0" w:color="404040" w:themeColor="accent1"/>
        <w:right w:val="single" w:sz="8" w:space="0" w:color="404040" w:themeColor="accent1"/>
      </w:tblBorders>
    </w:tblPr>
    <w:tblStylePr w:type="firstRow">
      <w:rPr>
        <w:sz w:val="24"/>
        <w:szCs w:val="24"/>
      </w:rPr>
      <w:tblPr/>
      <w:tcPr>
        <w:tcBorders>
          <w:top w:val="nil"/>
          <w:left w:val="nil"/>
          <w:bottom w:val="single" w:sz="24" w:space="0" w:color="404040" w:themeColor="accent1"/>
          <w:right w:val="nil"/>
          <w:insideH w:val="nil"/>
          <w:insideV w:val="nil"/>
        </w:tcBorders>
        <w:shd w:val="clear" w:color="auto" w:fill="FFFFFF" w:themeFill="background1"/>
      </w:tcPr>
    </w:tblStylePr>
    <w:tblStylePr w:type="lastRow">
      <w:tblPr/>
      <w:tcPr>
        <w:tcBorders>
          <w:top w:val="single" w:sz="8" w:space="0" w:color="404040"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04040" w:themeColor="accent1"/>
          <w:insideH w:val="nil"/>
          <w:insideV w:val="nil"/>
        </w:tcBorders>
        <w:shd w:val="clear" w:color="auto" w:fill="FFFFFF" w:themeFill="background1"/>
      </w:tcPr>
    </w:tblStylePr>
    <w:tblStylePr w:type="lastCol">
      <w:tblPr/>
      <w:tcPr>
        <w:tcBorders>
          <w:top w:val="nil"/>
          <w:left w:val="single" w:sz="8" w:space="0" w:color="40404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CFCF" w:themeFill="accent1" w:themeFillTint="3F"/>
      </w:tcPr>
    </w:tblStylePr>
    <w:tblStylePr w:type="band1Horz">
      <w:tblPr/>
      <w:tcPr>
        <w:tcBorders>
          <w:top w:val="nil"/>
          <w:bottom w:val="nil"/>
          <w:insideH w:val="nil"/>
          <w:insideV w:val="nil"/>
        </w:tcBorders>
        <w:shd w:val="clear" w:color="auto" w:fill="CFCFC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5A123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1A3B" w:themeColor="accent2"/>
        <w:left w:val="single" w:sz="8" w:space="0" w:color="ED1A3B" w:themeColor="accent2"/>
        <w:bottom w:val="single" w:sz="8" w:space="0" w:color="ED1A3B" w:themeColor="accent2"/>
        <w:right w:val="single" w:sz="8" w:space="0" w:color="ED1A3B" w:themeColor="accent2"/>
      </w:tblBorders>
    </w:tblPr>
    <w:tblStylePr w:type="firstRow">
      <w:rPr>
        <w:sz w:val="24"/>
        <w:szCs w:val="24"/>
      </w:rPr>
      <w:tblPr/>
      <w:tcPr>
        <w:tcBorders>
          <w:top w:val="nil"/>
          <w:left w:val="nil"/>
          <w:bottom w:val="single" w:sz="24" w:space="0" w:color="ED1A3B" w:themeColor="accent2"/>
          <w:right w:val="nil"/>
          <w:insideH w:val="nil"/>
          <w:insideV w:val="nil"/>
        </w:tcBorders>
        <w:shd w:val="clear" w:color="auto" w:fill="FFFFFF" w:themeFill="background1"/>
      </w:tcPr>
    </w:tblStylePr>
    <w:tblStylePr w:type="lastRow">
      <w:tblPr/>
      <w:tcPr>
        <w:tcBorders>
          <w:top w:val="single" w:sz="8" w:space="0" w:color="ED1A3B"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1A3B" w:themeColor="accent2"/>
          <w:insideH w:val="nil"/>
          <w:insideV w:val="nil"/>
        </w:tcBorders>
        <w:shd w:val="clear" w:color="auto" w:fill="FFFFFF" w:themeFill="background1"/>
      </w:tcPr>
    </w:tblStylePr>
    <w:tblStylePr w:type="lastCol">
      <w:tblPr/>
      <w:tcPr>
        <w:tcBorders>
          <w:top w:val="nil"/>
          <w:left w:val="single" w:sz="8" w:space="0" w:color="ED1A3B"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C6CE" w:themeFill="accent2" w:themeFillTint="3F"/>
      </w:tcPr>
    </w:tblStylePr>
    <w:tblStylePr w:type="band1Horz">
      <w:tblPr/>
      <w:tcPr>
        <w:tcBorders>
          <w:top w:val="nil"/>
          <w:bottom w:val="nil"/>
          <w:insideH w:val="nil"/>
          <w:insideV w:val="nil"/>
        </w:tcBorders>
        <w:shd w:val="clear" w:color="auto" w:fill="FAC6CE"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5A123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18F8B" w:themeColor="accent3"/>
        <w:left w:val="single" w:sz="8" w:space="0" w:color="218F8B" w:themeColor="accent3"/>
        <w:bottom w:val="single" w:sz="8" w:space="0" w:color="218F8B" w:themeColor="accent3"/>
        <w:right w:val="single" w:sz="8" w:space="0" w:color="218F8B" w:themeColor="accent3"/>
      </w:tblBorders>
    </w:tblPr>
    <w:tblStylePr w:type="firstRow">
      <w:rPr>
        <w:sz w:val="24"/>
        <w:szCs w:val="24"/>
      </w:rPr>
      <w:tblPr/>
      <w:tcPr>
        <w:tcBorders>
          <w:top w:val="nil"/>
          <w:left w:val="nil"/>
          <w:bottom w:val="single" w:sz="24" w:space="0" w:color="218F8B" w:themeColor="accent3"/>
          <w:right w:val="nil"/>
          <w:insideH w:val="nil"/>
          <w:insideV w:val="nil"/>
        </w:tcBorders>
        <w:shd w:val="clear" w:color="auto" w:fill="FFFFFF" w:themeFill="background1"/>
      </w:tcPr>
    </w:tblStylePr>
    <w:tblStylePr w:type="lastRow">
      <w:tblPr/>
      <w:tcPr>
        <w:tcBorders>
          <w:top w:val="single" w:sz="8" w:space="0" w:color="218F8B"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18F8B" w:themeColor="accent3"/>
          <w:insideH w:val="nil"/>
          <w:insideV w:val="nil"/>
        </w:tcBorders>
        <w:shd w:val="clear" w:color="auto" w:fill="FFFFFF" w:themeFill="background1"/>
      </w:tcPr>
    </w:tblStylePr>
    <w:tblStylePr w:type="lastCol">
      <w:tblPr/>
      <w:tcPr>
        <w:tcBorders>
          <w:top w:val="nil"/>
          <w:left w:val="single" w:sz="8" w:space="0" w:color="218F8B"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BEFED" w:themeFill="accent3" w:themeFillTint="3F"/>
      </w:tcPr>
    </w:tblStylePr>
    <w:tblStylePr w:type="band1Horz">
      <w:tblPr/>
      <w:tcPr>
        <w:tcBorders>
          <w:top w:val="nil"/>
          <w:bottom w:val="nil"/>
          <w:insideH w:val="nil"/>
          <w:insideV w:val="nil"/>
        </w:tcBorders>
        <w:shd w:val="clear" w:color="auto" w:fill="BBEFE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5A123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2A5E2" w:themeColor="accent4"/>
        <w:left w:val="single" w:sz="8" w:space="0" w:color="02A5E2" w:themeColor="accent4"/>
        <w:bottom w:val="single" w:sz="8" w:space="0" w:color="02A5E2" w:themeColor="accent4"/>
        <w:right w:val="single" w:sz="8" w:space="0" w:color="02A5E2" w:themeColor="accent4"/>
      </w:tblBorders>
    </w:tblPr>
    <w:tblStylePr w:type="firstRow">
      <w:rPr>
        <w:sz w:val="24"/>
        <w:szCs w:val="24"/>
      </w:rPr>
      <w:tblPr/>
      <w:tcPr>
        <w:tcBorders>
          <w:top w:val="nil"/>
          <w:left w:val="nil"/>
          <w:bottom w:val="single" w:sz="24" w:space="0" w:color="02A5E2" w:themeColor="accent4"/>
          <w:right w:val="nil"/>
          <w:insideH w:val="nil"/>
          <w:insideV w:val="nil"/>
        </w:tcBorders>
        <w:shd w:val="clear" w:color="auto" w:fill="FFFFFF" w:themeFill="background1"/>
      </w:tcPr>
    </w:tblStylePr>
    <w:tblStylePr w:type="lastRow">
      <w:tblPr/>
      <w:tcPr>
        <w:tcBorders>
          <w:top w:val="single" w:sz="8" w:space="0" w:color="02A5E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2A5E2" w:themeColor="accent4"/>
          <w:insideH w:val="nil"/>
          <w:insideV w:val="nil"/>
        </w:tcBorders>
        <w:shd w:val="clear" w:color="auto" w:fill="FFFFFF" w:themeFill="background1"/>
      </w:tcPr>
    </w:tblStylePr>
    <w:tblStylePr w:type="lastCol">
      <w:tblPr/>
      <w:tcPr>
        <w:tcBorders>
          <w:top w:val="nil"/>
          <w:left w:val="single" w:sz="8" w:space="0" w:color="02A5E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9EBFE" w:themeFill="accent4" w:themeFillTint="3F"/>
      </w:tcPr>
    </w:tblStylePr>
    <w:tblStylePr w:type="band1Horz">
      <w:tblPr/>
      <w:tcPr>
        <w:tcBorders>
          <w:top w:val="nil"/>
          <w:bottom w:val="nil"/>
          <w:insideH w:val="nil"/>
          <w:insideV w:val="nil"/>
        </w:tcBorders>
        <w:shd w:val="clear" w:color="auto" w:fill="B9EBF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5A123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F8639" w:themeColor="accent5"/>
        <w:left w:val="single" w:sz="8" w:space="0" w:color="DF8639" w:themeColor="accent5"/>
        <w:bottom w:val="single" w:sz="8" w:space="0" w:color="DF8639" w:themeColor="accent5"/>
        <w:right w:val="single" w:sz="8" w:space="0" w:color="DF8639" w:themeColor="accent5"/>
      </w:tblBorders>
    </w:tblPr>
    <w:tblStylePr w:type="firstRow">
      <w:rPr>
        <w:sz w:val="24"/>
        <w:szCs w:val="24"/>
      </w:rPr>
      <w:tblPr/>
      <w:tcPr>
        <w:tcBorders>
          <w:top w:val="nil"/>
          <w:left w:val="nil"/>
          <w:bottom w:val="single" w:sz="24" w:space="0" w:color="DF8639" w:themeColor="accent5"/>
          <w:right w:val="nil"/>
          <w:insideH w:val="nil"/>
          <w:insideV w:val="nil"/>
        </w:tcBorders>
        <w:shd w:val="clear" w:color="auto" w:fill="FFFFFF" w:themeFill="background1"/>
      </w:tcPr>
    </w:tblStylePr>
    <w:tblStylePr w:type="lastRow">
      <w:tblPr/>
      <w:tcPr>
        <w:tcBorders>
          <w:top w:val="single" w:sz="8" w:space="0" w:color="DF8639"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F8639" w:themeColor="accent5"/>
          <w:insideH w:val="nil"/>
          <w:insideV w:val="nil"/>
        </w:tcBorders>
        <w:shd w:val="clear" w:color="auto" w:fill="FFFFFF" w:themeFill="background1"/>
      </w:tcPr>
    </w:tblStylePr>
    <w:tblStylePr w:type="lastCol">
      <w:tblPr/>
      <w:tcPr>
        <w:tcBorders>
          <w:top w:val="nil"/>
          <w:left w:val="single" w:sz="8" w:space="0" w:color="DF8639"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E0CD" w:themeFill="accent5" w:themeFillTint="3F"/>
      </w:tcPr>
    </w:tblStylePr>
    <w:tblStylePr w:type="band1Horz">
      <w:tblPr/>
      <w:tcPr>
        <w:tcBorders>
          <w:top w:val="nil"/>
          <w:bottom w:val="nil"/>
          <w:insideH w:val="nil"/>
          <w:insideV w:val="nil"/>
        </w:tcBorders>
        <w:shd w:val="clear" w:color="auto" w:fill="F7E0CD"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5A123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8002E" w:themeColor="accent6"/>
        <w:left w:val="single" w:sz="8" w:space="0" w:color="98002E" w:themeColor="accent6"/>
        <w:bottom w:val="single" w:sz="8" w:space="0" w:color="98002E" w:themeColor="accent6"/>
        <w:right w:val="single" w:sz="8" w:space="0" w:color="98002E" w:themeColor="accent6"/>
      </w:tblBorders>
    </w:tblPr>
    <w:tblStylePr w:type="firstRow">
      <w:rPr>
        <w:sz w:val="24"/>
        <w:szCs w:val="24"/>
      </w:rPr>
      <w:tblPr/>
      <w:tcPr>
        <w:tcBorders>
          <w:top w:val="nil"/>
          <w:left w:val="nil"/>
          <w:bottom w:val="single" w:sz="24" w:space="0" w:color="98002E" w:themeColor="accent6"/>
          <w:right w:val="nil"/>
          <w:insideH w:val="nil"/>
          <w:insideV w:val="nil"/>
        </w:tcBorders>
        <w:shd w:val="clear" w:color="auto" w:fill="FFFFFF" w:themeFill="background1"/>
      </w:tcPr>
    </w:tblStylePr>
    <w:tblStylePr w:type="lastRow">
      <w:tblPr/>
      <w:tcPr>
        <w:tcBorders>
          <w:top w:val="single" w:sz="8" w:space="0" w:color="9800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8002E" w:themeColor="accent6"/>
          <w:insideH w:val="nil"/>
          <w:insideV w:val="nil"/>
        </w:tcBorders>
        <w:shd w:val="clear" w:color="auto" w:fill="FFFFFF" w:themeFill="background1"/>
      </w:tcPr>
    </w:tblStylePr>
    <w:tblStylePr w:type="lastCol">
      <w:tblPr/>
      <w:tcPr>
        <w:tcBorders>
          <w:top w:val="nil"/>
          <w:left w:val="single" w:sz="8" w:space="0" w:color="9800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A6C1" w:themeFill="accent6" w:themeFillTint="3F"/>
      </w:tcPr>
    </w:tblStylePr>
    <w:tblStylePr w:type="band1Horz">
      <w:tblPr/>
      <w:tcPr>
        <w:tcBorders>
          <w:top w:val="nil"/>
          <w:bottom w:val="nil"/>
          <w:insideH w:val="nil"/>
          <w:insideV w:val="nil"/>
        </w:tcBorders>
        <w:shd w:val="clear" w:color="auto" w:fill="FFA6C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5A1234"/>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5A1234"/>
    <w:pPr>
      <w:spacing w:after="0" w:line="240" w:lineRule="auto"/>
    </w:pPr>
    <w:rPr>
      <w:rFonts w:eastAsiaTheme="minorEastAsia"/>
    </w:rPr>
    <w:tblPr>
      <w:tblStyleRowBandSize w:val="1"/>
      <w:tblStyleColBandSize w:val="1"/>
      <w:tblBorders>
        <w:top w:val="single" w:sz="8" w:space="0" w:color="6F6F6F" w:themeColor="accent1" w:themeTint="BF"/>
        <w:left w:val="single" w:sz="8" w:space="0" w:color="6F6F6F" w:themeColor="accent1" w:themeTint="BF"/>
        <w:bottom w:val="single" w:sz="8" w:space="0" w:color="6F6F6F" w:themeColor="accent1" w:themeTint="BF"/>
        <w:right w:val="single" w:sz="8" w:space="0" w:color="6F6F6F" w:themeColor="accent1" w:themeTint="BF"/>
        <w:insideH w:val="single" w:sz="8" w:space="0" w:color="6F6F6F" w:themeColor="accent1" w:themeTint="BF"/>
        <w:insideV w:val="single" w:sz="8" w:space="0" w:color="6F6F6F" w:themeColor="accent1" w:themeTint="BF"/>
      </w:tblBorders>
    </w:tblPr>
    <w:tcPr>
      <w:shd w:val="clear" w:color="auto" w:fill="CFCFCF" w:themeFill="accent1" w:themeFillTint="3F"/>
    </w:tcPr>
    <w:tblStylePr w:type="firstRow">
      <w:rPr>
        <w:b/>
        <w:bCs/>
      </w:rPr>
    </w:tblStylePr>
    <w:tblStylePr w:type="lastRow">
      <w:rPr>
        <w:b/>
        <w:bCs/>
      </w:rPr>
      <w:tblPr/>
      <w:tcPr>
        <w:tcBorders>
          <w:top w:val="single" w:sz="18" w:space="0" w:color="6F6F6F" w:themeColor="accent1" w:themeTint="BF"/>
        </w:tcBorders>
      </w:tcPr>
    </w:tblStylePr>
    <w:tblStylePr w:type="firstCol">
      <w:rPr>
        <w:b/>
        <w:bCs/>
      </w:rPr>
    </w:tblStylePr>
    <w:tblStylePr w:type="lastCol">
      <w:rPr>
        <w:b/>
        <w:bCs/>
      </w:rPr>
    </w:tblStylePr>
    <w:tblStylePr w:type="band1Vert">
      <w:tblPr/>
      <w:tcPr>
        <w:shd w:val="clear" w:color="auto" w:fill="9F9F9F" w:themeFill="accent1" w:themeFillTint="7F"/>
      </w:tcPr>
    </w:tblStylePr>
    <w:tblStylePr w:type="band1Horz">
      <w:tblPr/>
      <w:tcPr>
        <w:shd w:val="clear" w:color="auto" w:fill="9F9F9F" w:themeFill="accent1" w:themeFillTint="7F"/>
      </w:tcPr>
    </w:tblStylePr>
  </w:style>
  <w:style w:type="table" w:styleId="MediumGrid1-Accent2">
    <w:name w:val="Medium Grid 1 Accent 2"/>
    <w:basedOn w:val="TableNormal"/>
    <w:uiPriority w:val="67"/>
    <w:rsid w:val="005A1234"/>
    <w:pPr>
      <w:spacing w:after="0" w:line="240" w:lineRule="auto"/>
    </w:pPr>
    <w:rPr>
      <w:rFonts w:eastAsiaTheme="minorEastAsia"/>
    </w:rPr>
    <w:tblPr>
      <w:tblStyleRowBandSize w:val="1"/>
      <w:tblStyleColBandSize w:val="1"/>
      <w:tblBorders>
        <w:top w:val="single" w:sz="8" w:space="0" w:color="F1536B" w:themeColor="accent2" w:themeTint="BF"/>
        <w:left w:val="single" w:sz="8" w:space="0" w:color="F1536B" w:themeColor="accent2" w:themeTint="BF"/>
        <w:bottom w:val="single" w:sz="8" w:space="0" w:color="F1536B" w:themeColor="accent2" w:themeTint="BF"/>
        <w:right w:val="single" w:sz="8" w:space="0" w:color="F1536B" w:themeColor="accent2" w:themeTint="BF"/>
        <w:insideH w:val="single" w:sz="8" w:space="0" w:color="F1536B" w:themeColor="accent2" w:themeTint="BF"/>
        <w:insideV w:val="single" w:sz="8" w:space="0" w:color="F1536B" w:themeColor="accent2" w:themeTint="BF"/>
      </w:tblBorders>
    </w:tblPr>
    <w:tcPr>
      <w:shd w:val="clear" w:color="auto" w:fill="FAC6CE" w:themeFill="accent2" w:themeFillTint="3F"/>
    </w:tcPr>
    <w:tblStylePr w:type="firstRow">
      <w:rPr>
        <w:b/>
        <w:bCs/>
      </w:rPr>
    </w:tblStylePr>
    <w:tblStylePr w:type="lastRow">
      <w:rPr>
        <w:b/>
        <w:bCs/>
      </w:rPr>
      <w:tblPr/>
      <w:tcPr>
        <w:tcBorders>
          <w:top w:val="single" w:sz="18" w:space="0" w:color="F1536B" w:themeColor="accent2" w:themeTint="BF"/>
        </w:tcBorders>
      </w:tcPr>
    </w:tblStylePr>
    <w:tblStylePr w:type="firstCol">
      <w:rPr>
        <w:b/>
        <w:bCs/>
      </w:rPr>
    </w:tblStylePr>
    <w:tblStylePr w:type="lastCol">
      <w:rPr>
        <w:b/>
        <w:bCs/>
      </w:rPr>
    </w:tblStylePr>
    <w:tblStylePr w:type="band1Vert">
      <w:tblPr/>
      <w:tcPr>
        <w:shd w:val="clear" w:color="auto" w:fill="F68C9C" w:themeFill="accent2" w:themeFillTint="7F"/>
      </w:tcPr>
    </w:tblStylePr>
    <w:tblStylePr w:type="band1Horz">
      <w:tblPr/>
      <w:tcPr>
        <w:shd w:val="clear" w:color="auto" w:fill="F68C9C" w:themeFill="accent2" w:themeFillTint="7F"/>
      </w:tcPr>
    </w:tblStylePr>
  </w:style>
  <w:style w:type="table" w:styleId="MediumGrid1-Accent3">
    <w:name w:val="Medium Grid 1 Accent 3"/>
    <w:basedOn w:val="TableNormal"/>
    <w:uiPriority w:val="67"/>
    <w:rsid w:val="005A1234"/>
    <w:pPr>
      <w:spacing w:after="0" w:line="240" w:lineRule="auto"/>
    </w:pPr>
    <w:rPr>
      <w:rFonts w:eastAsiaTheme="minorEastAsia"/>
    </w:rPr>
    <w:tblPr>
      <w:tblStyleRowBandSize w:val="1"/>
      <w:tblStyleColBandSize w:val="1"/>
      <w:tblBorders>
        <w:top w:val="single" w:sz="8" w:space="0" w:color="33D0CA" w:themeColor="accent3" w:themeTint="BF"/>
        <w:left w:val="single" w:sz="8" w:space="0" w:color="33D0CA" w:themeColor="accent3" w:themeTint="BF"/>
        <w:bottom w:val="single" w:sz="8" w:space="0" w:color="33D0CA" w:themeColor="accent3" w:themeTint="BF"/>
        <w:right w:val="single" w:sz="8" w:space="0" w:color="33D0CA" w:themeColor="accent3" w:themeTint="BF"/>
        <w:insideH w:val="single" w:sz="8" w:space="0" w:color="33D0CA" w:themeColor="accent3" w:themeTint="BF"/>
        <w:insideV w:val="single" w:sz="8" w:space="0" w:color="33D0CA" w:themeColor="accent3" w:themeTint="BF"/>
      </w:tblBorders>
    </w:tblPr>
    <w:tcPr>
      <w:shd w:val="clear" w:color="auto" w:fill="BBEFED" w:themeFill="accent3" w:themeFillTint="3F"/>
    </w:tcPr>
    <w:tblStylePr w:type="firstRow">
      <w:rPr>
        <w:b/>
        <w:bCs/>
      </w:rPr>
    </w:tblStylePr>
    <w:tblStylePr w:type="lastRow">
      <w:rPr>
        <w:b/>
        <w:bCs/>
      </w:rPr>
      <w:tblPr/>
      <w:tcPr>
        <w:tcBorders>
          <w:top w:val="single" w:sz="18" w:space="0" w:color="33D0CA" w:themeColor="accent3" w:themeTint="BF"/>
        </w:tcBorders>
      </w:tcPr>
    </w:tblStylePr>
    <w:tblStylePr w:type="firstCol">
      <w:rPr>
        <w:b/>
        <w:bCs/>
      </w:rPr>
    </w:tblStylePr>
    <w:tblStylePr w:type="lastCol">
      <w:rPr>
        <w:b/>
        <w:bCs/>
      </w:rPr>
    </w:tblStylePr>
    <w:tblStylePr w:type="band1Vert">
      <w:tblPr/>
      <w:tcPr>
        <w:shd w:val="clear" w:color="auto" w:fill="77DFDB" w:themeFill="accent3" w:themeFillTint="7F"/>
      </w:tcPr>
    </w:tblStylePr>
    <w:tblStylePr w:type="band1Horz">
      <w:tblPr/>
      <w:tcPr>
        <w:shd w:val="clear" w:color="auto" w:fill="77DFDB" w:themeFill="accent3" w:themeFillTint="7F"/>
      </w:tcPr>
    </w:tblStylePr>
  </w:style>
  <w:style w:type="table" w:styleId="MediumGrid1-Accent4">
    <w:name w:val="Medium Grid 1 Accent 4"/>
    <w:basedOn w:val="TableNormal"/>
    <w:uiPriority w:val="67"/>
    <w:rsid w:val="005A1234"/>
    <w:pPr>
      <w:spacing w:after="0" w:line="240" w:lineRule="auto"/>
    </w:pPr>
    <w:rPr>
      <w:rFonts w:eastAsiaTheme="minorEastAsia"/>
    </w:rPr>
    <w:tblPr>
      <w:tblStyleRowBandSize w:val="1"/>
      <w:tblStyleColBandSize w:val="1"/>
      <w:tblBorders>
        <w:top w:val="single" w:sz="8" w:space="0" w:color="2DC4FD" w:themeColor="accent4" w:themeTint="BF"/>
        <w:left w:val="single" w:sz="8" w:space="0" w:color="2DC4FD" w:themeColor="accent4" w:themeTint="BF"/>
        <w:bottom w:val="single" w:sz="8" w:space="0" w:color="2DC4FD" w:themeColor="accent4" w:themeTint="BF"/>
        <w:right w:val="single" w:sz="8" w:space="0" w:color="2DC4FD" w:themeColor="accent4" w:themeTint="BF"/>
        <w:insideH w:val="single" w:sz="8" w:space="0" w:color="2DC4FD" w:themeColor="accent4" w:themeTint="BF"/>
        <w:insideV w:val="single" w:sz="8" w:space="0" w:color="2DC4FD" w:themeColor="accent4" w:themeTint="BF"/>
      </w:tblBorders>
    </w:tblPr>
    <w:tcPr>
      <w:shd w:val="clear" w:color="auto" w:fill="B9EBFE" w:themeFill="accent4" w:themeFillTint="3F"/>
    </w:tcPr>
    <w:tblStylePr w:type="firstRow">
      <w:rPr>
        <w:b/>
        <w:bCs/>
      </w:rPr>
    </w:tblStylePr>
    <w:tblStylePr w:type="lastRow">
      <w:rPr>
        <w:b/>
        <w:bCs/>
      </w:rPr>
      <w:tblPr/>
      <w:tcPr>
        <w:tcBorders>
          <w:top w:val="single" w:sz="18" w:space="0" w:color="2DC4FD" w:themeColor="accent4" w:themeTint="BF"/>
        </w:tcBorders>
      </w:tcPr>
    </w:tblStylePr>
    <w:tblStylePr w:type="firstCol">
      <w:rPr>
        <w:b/>
        <w:bCs/>
      </w:rPr>
    </w:tblStylePr>
    <w:tblStylePr w:type="lastCol">
      <w:rPr>
        <w:b/>
        <w:bCs/>
      </w:rPr>
    </w:tblStylePr>
    <w:tblStylePr w:type="band1Vert">
      <w:tblPr/>
      <w:tcPr>
        <w:shd w:val="clear" w:color="auto" w:fill="73D7FD" w:themeFill="accent4" w:themeFillTint="7F"/>
      </w:tcPr>
    </w:tblStylePr>
    <w:tblStylePr w:type="band1Horz">
      <w:tblPr/>
      <w:tcPr>
        <w:shd w:val="clear" w:color="auto" w:fill="73D7FD" w:themeFill="accent4" w:themeFillTint="7F"/>
      </w:tcPr>
    </w:tblStylePr>
  </w:style>
  <w:style w:type="table" w:styleId="MediumGrid1-Accent5">
    <w:name w:val="Medium Grid 1 Accent 5"/>
    <w:basedOn w:val="TableNormal"/>
    <w:uiPriority w:val="67"/>
    <w:rsid w:val="005A1234"/>
    <w:pPr>
      <w:spacing w:after="0" w:line="240" w:lineRule="auto"/>
    </w:pPr>
    <w:rPr>
      <w:rFonts w:eastAsiaTheme="minorEastAsia"/>
    </w:rPr>
    <w:tblPr>
      <w:tblStyleRowBandSize w:val="1"/>
      <w:tblStyleColBandSize w:val="1"/>
      <w:tblBorders>
        <w:top w:val="single" w:sz="8" w:space="0" w:color="E7A46A" w:themeColor="accent5" w:themeTint="BF"/>
        <w:left w:val="single" w:sz="8" w:space="0" w:color="E7A46A" w:themeColor="accent5" w:themeTint="BF"/>
        <w:bottom w:val="single" w:sz="8" w:space="0" w:color="E7A46A" w:themeColor="accent5" w:themeTint="BF"/>
        <w:right w:val="single" w:sz="8" w:space="0" w:color="E7A46A" w:themeColor="accent5" w:themeTint="BF"/>
        <w:insideH w:val="single" w:sz="8" w:space="0" w:color="E7A46A" w:themeColor="accent5" w:themeTint="BF"/>
        <w:insideV w:val="single" w:sz="8" w:space="0" w:color="E7A46A" w:themeColor="accent5" w:themeTint="BF"/>
      </w:tblBorders>
    </w:tblPr>
    <w:tcPr>
      <w:shd w:val="clear" w:color="auto" w:fill="F7E0CD" w:themeFill="accent5" w:themeFillTint="3F"/>
    </w:tcPr>
    <w:tblStylePr w:type="firstRow">
      <w:rPr>
        <w:b/>
        <w:bCs/>
      </w:rPr>
    </w:tblStylePr>
    <w:tblStylePr w:type="lastRow">
      <w:rPr>
        <w:b/>
        <w:bCs/>
      </w:rPr>
      <w:tblPr/>
      <w:tcPr>
        <w:tcBorders>
          <w:top w:val="single" w:sz="18" w:space="0" w:color="E7A46A" w:themeColor="accent5" w:themeTint="BF"/>
        </w:tcBorders>
      </w:tcPr>
    </w:tblStylePr>
    <w:tblStylePr w:type="firstCol">
      <w:rPr>
        <w:b/>
        <w:bCs/>
      </w:rPr>
    </w:tblStylePr>
    <w:tblStylePr w:type="lastCol">
      <w:rPr>
        <w:b/>
        <w:bCs/>
      </w:rPr>
    </w:tblStylePr>
    <w:tblStylePr w:type="band1Vert">
      <w:tblPr/>
      <w:tcPr>
        <w:shd w:val="clear" w:color="auto" w:fill="EFC29C" w:themeFill="accent5" w:themeFillTint="7F"/>
      </w:tcPr>
    </w:tblStylePr>
    <w:tblStylePr w:type="band1Horz">
      <w:tblPr/>
      <w:tcPr>
        <w:shd w:val="clear" w:color="auto" w:fill="EFC29C" w:themeFill="accent5" w:themeFillTint="7F"/>
      </w:tcPr>
    </w:tblStylePr>
  </w:style>
  <w:style w:type="table" w:styleId="MediumGrid1-Accent6">
    <w:name w:val="Medium Grid 1 Accent 6"/>
    <w:basedOn w:val="TableNormal"/>
    <w:uiPriority w:val="67"/>
    <w:rsid w:val="005A1234"/>
    <w:pPr>
      <w:spacing w:after="0" w:line="240" w:lineRule="auto"/>
    </w:pPr>
    <w:rPr>
      <w:rFonts w:eastAsiaTheme="minorEastAsia"/>
    </w:rPr>
    <w:tblPr>
      <w:tblStyleRowBandSize w:val="1"/>
      <w:tblStyleColBandSize w:val="1"/>
      <w:tblBorders>
        <w:top w:val="single" w:sz="8" w:space="0" w:color="F10048" w:themeColor="accent6" w:themeTint="BF"/>
        <w:left w:val="single" w:sz="8" w:space="0" w:color="F10048" w:themeColor="accent6" w:themeTint="BF"/>
        <w:bottom w:val="single" w:sz="8" w:space="0" w:color="F10048" w:themeColor="accent6" w:themeTint="BF"/>
        <w:right w:val="single" w:sz="8" w:space="0" w:color="F10048" w:themeColor="accent6" w:themeTint="BF"/>
        <w:insideH w:val="single" w:sz="8" w:space="0" w:color="F10048" w:themeColor="accent6" w:themeTint="BF"/>
        <w:insideV w:val="single" w:sz="8" w:space="0" w:color="F10048" w:themeColor="accent6" w:themeTint="BF"/>
      </w:tblBorders>
    </w:tblPr>
    <w:tcPr>
      <w:shd w:val="clear" w:color="auto" w:fill="FFA6C1" w:themeFill="accent6" w:themeFillTint="3F"/>
    </w:tcPr>
    <w:tblStylePr w:type="firstRow">
      <w:rPr>
        <w:b/>
        <w:bCs/>
      </w:rPr>
    </w:tblStylePr>
    <w:tblStylePr w:type="lastRow">
      <w:rPr>
        <w:b/>
        <w:bCs/>
      </w:rPr>
      <w:tblPr/>
      <w:tcPr>
        <w:tcBorders>
          <w:top w:val="single" w:sz="18" w:space="0" w:color="F10048" w:themeColor="accent6" w:themeTint="BF"/>
        </w:tcBorders>
      </w:tcPr>
    </w:tblStylePr>
    <w:tblStylePr w:type="firstCol">
      <w:rPr>
        <w:b/>
        <w:bCs/>
      </w:rPr>
    </w:tblStylePr>
    <w:tblStylePr w:type="lastCol">
      <w:rPr>
        <w:b/>
        <w:bCs/>
      </w:rPr>
    </w:tblStylePr>
    <w:tblStylePr w:type="band1Vert">
      <w:tblPr/>
      <w:tcPr>
        <w:shd w:val="clear" w:color="auto" w:fill="FF4C82" w:themeFill="accent6" w:themeFillTint="7F"/>
      </w:tcPr>
    </w:tblStylePr>
    <w:tblStylePr w:type="band1Horz">
      <w:tblPr/>
      <w:tcPr>
        <w:shd w:val="clear" w:color="auto" w:fill="FF4C82" w:themeFill="accent6" w:themeFillTint="7F"/>
      </w:tcPr>
    </w:tblStylePr>
  </w:style>
  <w:style w:type="table" w:styleId="MediumGrid2">
    <w:name w:val="Medium Grid 2"/>
    <w:basedOn w:val="TableNormal"/>
    <w:uiPriority w:val="68"/>
    <w:rsid w:val="005A123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5A123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04040" w:themeColor="accent1"/>
        <w:left w:val="single" w:sz="8" w:space="0" w:color="404040" w:themeColor="accent1"/>
        <w:bottom w:val="single" w:sz="8" w:space="0" w:color="404040" w:themeColor="accent1"/>
        <w:right w:val="single" w:sz="8" w:space="0" w:color="404040" w:themeColor="accent1"/>
        <w:insideH w:val="single" w:sz="8" w:space="0" w:color="404040" w:themeColor="accent1"/>
        <w:insideV w:val="single" w:sz="8" w:space="0" w:color="404040" w:themeColor="accent1"/>
      </w:tblBorders>
    </w:tblPr>
    <w:tcPr>
      <w:shd w:val="clear" w:color="auto" w:fill="CFCFCF" w:themeFill="accent1" w:themeFillTint="3F"/>
    </w:tcPr>
    <w:tblStylePr w:type="firstRow">
      <w:rPr>
        <w:b/>
        <w:bCs/>
        <w:color w:val="000000" w:themeColor="text1"/>
      </w:rPr>
      <w:tblPr/>
      <w:tcPr>
        <w:shd w:val="clear" w:color="auto" w:fill="ECECE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D8D8" w:themeFill="accent1" w:themeFillTint="33"/>
      </w:tcPr>
    </w:tblStylePr>
    <w:tblStylePr w:type="band1Vert">
      <w:tblPr/>
      <w:tcPr>
        <w:shd w:val="clear" w:color="auto" w:fill="9F9F9F" w:themeFill="accent1" w:themeFillTint="7F"/>
      </w:tcPr>
    </w:tblStylePr>
    <w:tblStylePr w:type="band1Horz">
      <w:tblPr/>
      <w:tcPr>
        <w:tcBorders>
          <w:insideH w:val="single" w:sz="6" w:space="0" w:color="404040" w:themeColor="accent1"/>
          <w:insideV w:val="single" w:sz="6" w:space="0" w:color="404040" w:themeColor="accent1"/>
        </w:tcBorders>
        <w:shd w:val="clear" w:color="auto" w:fill="9F9F9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5A123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1A3B" w:themeColor="accent2"/>
        <w:left w:val="single" w:sz="8" w:space="0" w:color="ED1A3B" w:themeColor="accent2"/>
        <w:bottom w:val="single" w:sz="8" w:space="0" w:color="ED1A3B" w:themeColor="accent2"/>
        <w:right w:val="single" w:sz="8" w:space="0" w:color="ED1A3B" w:themeColor="accent2"/>
        <w:insideH w:val="single" w:sz="8" w:space="0" w:color="ED1A3B" w:themeColor="accent2"/>
        <w:insideV w:val="single" w:sz="8" w:space="0" w:color="ED1A3B" w:themeColor="accent2"/>
      </w:tblBorders>
    </w:tblPr>
    <w:tcPr>
      <w:shd w:val="clear" w:color="auto" w:fill="FAC6CE" w:themeFill="accent2" w:themeFillTint="3F"/>
    </w:tcPr>
    <w:tblStylePr w:type="firstRow">
      <w:rPr>
        <w:b/>
        <w:bCs/>
        <w:color w:val="000000" w:themeColor="text1"/>
      </w:rPr>
      <w:tblPr/>
      <w:tcPr>
        <w:shd w:val="clear" w:color="auto" w:fill="FDE8EB"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D0D7" w:themeFill="accent2" w:themeFillTint="33"/>
      </w:tcPr>
    </w:tblStylePr>
    <w:tblStylePr w:type="band1Vert">
      <w:tblPr/>
      <w:tcPr>
        <w:shd w:val="clear" w:color="auto" w:fill="F68C9C" w:themeFill="accent2" w:themeFillTint="7F"/>
      </w:tcPr>
    </w:tblStylePr>
    <w:tblStylePr w:type="band1Horz">
      <w:tblPr/>
      <w:tcPr>
        <w:tcBorders>
          <w:insideH w:val="single" w:sz="6" w:space="0" w:color="ED1A3B" w:themeColor="accent2"/>
          <w:insideV w:val="single" w:sz="6" w:space="0" w:color="ED1A3B" w:themeColor="accent2"/>
        </w:tcBorders>
        <w:shd w:val="clear" w:color="auto" w:fill="F68C9C"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5A123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18F8B" w:themeColor="accent3"/>
        <w:left w:val="single" w:sz="8" w:space="0" w:color="218F8B" w:themeColor="accent3"/>
        <w:bottom w:val="single" w:sz="8" w:space="0" w:color="218F8B" w:themeColor="accent3"/>
        <w:right w:val="single" w:sz="8" w:space="0" w:color="218F8B" w:themeColor="accent3"/>
        <w:insideH w:val="single" w:sz="8" w:space="0" w:color="218F8B" w:themeColor="accent3"/>
        <w:insideV w:val="single" w:sz="8" w:space="0" w:color="218F8B" w:themeColor="accent3"/>
      </w:tblBorders>
    </w:tblPr>
    <w:tcPr>
      <w:shd w:val="clear" w:color="auto" w:fill="BBEFED" w:themeFill="accent3" w:themeFillTint="3F"/>
    </w:tcPr>
    <w:tblStylePr w:type="firstRow">
      <w:rPr>
        <w:b/>
        <w:bCs/>
        <w:color w:val="000000" w:themeColor="text1"/>
      </w:rPr>
      <w:tblPr/>
      <w:tcPr>
        <w:shd w:val="clear" w:color="auto" w:fill="E4F8F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8F2F0" w:themeFill="accent3" w:themeFillTint="33"/>
      </w:tcPr>
    </w:tblStylePr>
    <w:tblStylePr w:type="band1Vert">
      <w:tblPr/>
      <w:tcPr>
        <w:shd w:val="clear" w:color="auto" w:fill="77DFDB" w:themeFill="accent3" w:themeFillTint="7F"/>
      </w:tcPr>
    </w:tblStylePr>
    <w:tblStylePr w:type="band1Horz">
      <w:tblPr/>
      <w:tcPr>
        <w:tcBorders>
          <w:insideH w:val="single" w:sz="6" w:space="0" w:color="218F8B" w:themeColor="accent3"/>
          <w:insideV w:val="single" w:sz="6" w:space="0" w:color="218F8B" w:themeColor="accent3"/>
        </w:tcBorders>
        <w:shd w:val="clear" w:color="auto" w:fill="77DFD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5A123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2A5E2" w:themeColor="accent4"/>
        <w:left w:val="single" w:sz="8" w:space="0" w:color="02A5E2" w:themeColor="accent4"/>
        <w:bottom w:val="single" w:sz="8" w:space="0" w:color="02A5E2" w:themeColor="accent4"/>
        <w:right w:val="single" w:sz="8" w:space="0" w:color="02A5E2" w:themeColor="accent4"/>
        <w:insideH w:val="single" w:sz="8" w:space="0" w:color="02A5E2" w:themeColor="accent4"/>
        <w:insideV w:val="single" w:sz="8" w:space="0" w:color="02A5E2" w:themeColor="accent4"/>
      </w:tblBorders>
    </w:tblPr>
    <w:tcPr>
      <w:shd w:val="clear" w:color="auto" w:fill="B9EBFE" w:themeFill="accent4" w:themeFillTint="3F"/>
    </w:tcPr>
    <w:tblStylePr w:type="firstRow">
      <w:rPr>
        <w:b/>
        <w:bCs/>
        <w:color w:val="000000" w:themeColor="text1"/>
      </w:rPr>
      <w:tblPr/>
      <w:tcPr>
        <w:shd w:val="clear" w:color="auto" w:fill="E3F7FE"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6EFFE" w:themeFill="accent4" w:themeFillTint="33"/>
      </w:tcPr>
    </w:tblStylePr>
    <w:tblStylePr w:type="band1Vert">
      <w:tblPr/>
      <w:tcPr>
        <w:shd w:val="clear" w:color="auto" w:fill="73D7FD" w:themeFill="accent4" w:themeFillTint="7F"/>
      </w:tcPr>
    </w:tblStylePr>
    <w:tblStylePr w:type="band1Horz">
      <w:tblPr/>
      <w:tcPr>
        <w:tcBorders>
          <w:insideH w:val="single" w:sz="6" w:space="0" w:color="02A5E2" w:themeColor="accent4"/>
          <w:insideV w:val="single" w:sz="6" w:space="0" w:color="02A5E2" w:themeColor="accent4"/>
        </w:tcBorders>
        <w:shd w:val="clear" w:color="auto" w:fill="73D7F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5A123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F8639" w:themeColor="accent5"/>
        <w:left w:val="single" w:sz="8" w:space="0" w:color="DF8639" w:themeColor="accent5"/>
        <w:bottom w:val="single" w:sz="8" w:space="0" w:color="DF8639" w:themeColor="accent5"/>
        <w:right w:val="single" w:sz="8" w:space="0" w:color="DF8639" w:themeColor="accent5"/>
        <w:insideH w:val="single" w:sz="8" w:space="0" w:color="DF8639" w:themeColor="accent5"/>
        <w:insideV w:val="single" w:sz="8" w:space="0" w:color="DF8639" w:themeColor="accent5"/>
      </w:tblBorders>
    </w:tblPr>
    <w:tcPr>
      <w:shd w:val="clear" w:color="auto" w:fill="F7E0CD" w:themeFill="accent5" w:themeFillTint="3F"/>
    </w:tcPr>
    <w:tblStylePr w:type="firstRow">
      <w:rPr>
        <w:b/>
        <w:bCs/>
        <w:color w:val="000000" w:themeColor="text1"/>
      </w:rPr>
      <w:tblPr/>
      <w:tcPr>
        <w:shd w:val="clear" w:color="auto" w:fill="FCF3E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E6D7" w:themeFill="accent5" w:themeFillTint="33"/>
      </w:tcPr>
    </w:tblStylePr>
    <w:tblStylePr w:type="band1Vert">
      <w:tblPr/>
      <w:tcPr>
        <w:shd w:val="clear" w:color="auto" w:fill="EFC29C" w:themeFill="accent5" w:themeFillTint="7F"/>
      </w:tcPr>
    </w:tblStylePr>
    <w:tblStylePr w:type="band1Horz">
      <w:tblPr/>
      <w:tcPr>
        <w:tcBorders>
          <w:insideH w:val="single" w:sz="6" w:space="0" w:color="DF8639" w:themeColor="accent5"/>
          <w:insideV w:val="single" w:sz="6" w:space="0" w:color="DF8639" w:themeColor="accent5"/>
        </w:tcBorders>
        <w:shd w:val="clear" w:color="auto" w:fill="EFC29C"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5A123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8002E" w:themeColor="accent6"/>
        <w:left w:val="single" w:sz="8" w:space="0" w:color="98002E" w:themeColor="accent6"/>
        <w:bottom w:val="single" w:sz="8" w:space="0" w:color="98002E" w:themeColor="accent6"/>
        <w:right w:val="single" w:sz="8" w:space="0" w:color="98002E" w:themeColor="accent6"/>
        <w:insideH w:val="single" w:sz="8" w:space="0" w:color="98002E" w:themeColor="accent6"/>
        <w:insideV w:val="single" w:sz="8" w:space="0" w:color="98002E" w:themeColor="accent6"/>
      </w:tblBorders>
    </w:tblPr>
    <w:tcPr>
      <w:shd w:val="clear" w:color="auto" w:fill="FFA6C1" w:themeFill="accent6" w:themeFillTint="3F"/>
    </w:tcPr>
    <w:tblStylePr w:type="firstRow">
      <w:rPr>
        <w:b/>
        <w:bCs/>
        <w:color w:val="000000" w:themeColor="text1"/>
      </w:rPr>
      <w:tblPr/>
      <w:tcPr>
        <w:shd w:val="clear" w:color="auto" w:fill="FFDBE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B7CC" w:themeFill="accent6" w:themeFillTint="33"/>
      </w:tcPr>
    </w:tblStylePr>
    <w:tblStylePr w:type="band1Vert">
      <w:tblPr/>
      <w:tcPr>
        <w:shd w:val="clear" w:color="auto" w:fill="FF4C82" w:themeFill="accent6" w:themeFillTint="7F"/>
      </w:tcPr>
    </w:tblStylePr>
    <w:tblStylePr w:type="band1Horz">
      <w:tblPr/>
      <w:tcPr>
        <w:tcBorders>
          <w:insideH w:val="single" w:sz="6" w:space="0" w:color="98002E" w:themeColor="accent6"/>
          <w:insideV w:val="single" w:sz="6" w:space="0" w:color="98002E" w:themeColor="accent6"/>
        </w:tcBorders>
        <w:shd w:val="clear" w:color="auto" w:fill="FF4C8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5A1234"/>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5A1234"/>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CFC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04040"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04040"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04040"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0404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F9F9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F9F9F" w:themeFill="accent1" w:themeFillTint="7F"/>
      </w:tcPr>
    </w:tblStylePr>
  </w:style>
  <w:style w:type="table" w:styleId="MediumGrid3-Accent2">
    <w:name w:val="Medium Grid 3 Accent 2"/>
    <w:basedOn w:val="TableNormal"/>
    <w:uiPriority w:val="69"/>
    <w:rsid w:val="005A1234"/>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C6CE"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1A3B"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1A3B"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1A3B"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1A3B"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8C9C"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8C9C" w:themeFill="accent2" w:themeFillTint="7F"/>
      </w:tcPr>
    </w:tblStylePr>
  </w:style>
  <w:style w:type="table" w:styleId="MediumGrid3-Accent3">
    <w:name w:val="Medium Grid 3 Accent 3"/>
    <w:basedOn w:val="TableNormal"/>
    <w:uiPriority w:val="69"/>
    <w:rsid w:val="005A1234"/>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BEFED"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18F8B"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18F8B"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18F8B"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18F8B"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7DFD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7DFDB" w:themeFill="accent3" w:themeFillTint="7F"/>
      </w:tcPr>
    </w:tblStylePr>
  </w:style>
  <w:style w:type="table" w:styleId="MediumGrid3-Accent4">
    <w:name w:val="Medium Grid 3 Accent 4"/>
    <w:basedOn w:val="TableNormal"/>
    <w:uiPriority w:val="69"/>
    <w:rsid w:val="005A1234"/>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9EBF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2A5E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2A5E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2A5E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2A5E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3D7F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3D7FD" w:themeFill="accent4" w:themeFillTint="7F"/>
      </w:tcPr>
    </w:tblStylePr>
  </w:style>
  <w:style w:type="table" w:styleId="MediumGrid3-Accent5">
    <w:name w:val="Medium Grid 3 Accent 5"/>
    <w:basedOn w:val="TableNormal"/>
    <w:uiPriority w:val="69"/>
    <w:rsid w:val="005A1234"/>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E0CD"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F8639"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F8639"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F8639"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F8639"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C29C"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C29C" w:themeFill="accent5" w:themeFillTint="7F"/>
      </w:tcPr>
    </w:tblStylePr>
  </w:style>
  <w:style w:type="table" w:styleId="MediumGrid3-Accent6">
    <w:name w:val="Medium Grid 3 Accent 6"/>
    <w:basedOn w:val="TableNormal"/>
    <w:uiPriority w:val="69"/>
    <w:rsid w:val="005A1234"/>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A6C1"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800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800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800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800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4C8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4C82" w:themeFill="accent6" w:themeFillTint="7F"/>
      </w:tcPr>
    </w:tblStylePr>
  </w:style>
  <w:style w:type="table" w:styleId="DarkList">
    <w:name w:val="Dark List"/>
    <w:basedOn w:val="TableNormal"/>
    <w:uiPriority w:val="70"/>
    <w:rsid w:val="005A1234"/>
    <w:pPr>
      <w:spacing w:after="0" w:line="240" w:lineRule="auto"/>
    </w:pPr>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5A1234"/>
    <w:pPr>
      <w:spacing w:after="0" w:line="240" w:lineRule="auto"/>
    </w:pPr>
    <w:rPr>
      <w:rFonts w:eastAsiaTheme="minorEastAsia"/>
      <w:color w:val="FFFFFF" w:themeColor="background1"/>
    </w:rPr>
    <w:tblPr>
      <w:tblStyleRowBandSize w:val="1"/>
      <w:tblStyleColBandSize w:val="1"/>
    </w:tblPr>
    <w:tcPr>
      <w:shd w:val="clear" w:color="auto" w:fill="404040"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1F1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2F2F"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2F2F" w:themeFill="accent1" w:themeFillShade="BF"/>
      </w:tcPr>
    </w:tblStylePr>
    <w:tblStylePr w:type="band1Vert">
      <w:tblPr/>
      <w:tcPr>
        <w:tcBorders>
          <w:top w:val="nil"/>
          <w:left w:val="nil"/>
          <w:bottom w:val="nil"/>
          <w:right w:val="nil"/>
          <w:insideH w:val="nil"/>
          <w:insideV w:val="nil"/>
        </w:tcBorders>
        <w:shd w:val="clear" w:color="auto" w:fill="2F2F2F" w:themeFill="accent1" w:themeFillShade="BF"/>
      </w:tcPr>
    </w:tblStylePr>
    <w:tblStylePr w:type="band1Horz">
      <w:tblPr/>
      <w:tcPr>
        <w:tcBorders>
          <w:top w:val="nil"/>
          <w:left w:val="nil"/>
          <w:bottom w:val="nil"/>
          <w:right w:val="nil"/>
          <w:insideH w:val="nil"/>
          <w:insideV w:val="nil"/>
        </w:tcBorders>
        <w:shd w:val="clear" w:color="auto" w:fill="2F2F2F" w:themeFill="accent1" w:themeFillShade="BF"/>
      </w:tcPr>
    </w:tblStylePr>
  </w:style>
  <w:style w:type="table" w:styleId="DarkList-Accent2">
    <w:name w:val="Dark List Accent 2"/>
    <w:basedOn w:val="TableNormal"/>
    <w:uiPriority w:val="70"/>
    <w:rsid w:val="005A1234"/>
    <w:pPr>
      <w:spacing w:after="0" w:line="240" w:lineRule="auto"/>
    </w:pPr>
    <w:rPr>
      <w:rFonts w:eastAsiaTheme="minorEastAsia"/>
      <w:color w:val="FFFFFF" w:themeColor="background1"/>
    </w:rPr>
    <w:tblPr>
      <w:tblStyleRowBandSize w:val="1"/>
      <w:tblStyleColBandSize w:val="1"/>
    </w:tblPr>
    <w:tcPr>
      <w:shd w:val="clear" w:color="auto" w:fill="ED1A3B"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9091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60E28"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60E28" w:themeFill="accent2" w:themeFillShade="BF"/>
      </w:tcPr>
    </w:tblStylePr>
    <w:tblStylePr w:type="band1Vert">
      <w:tblPr/>
      <w:tcPr>
        <w:tcBorders>
          <w:top w:val="nil"/>
          <w:left w:val="nil"/>
          <w:bottom w:val="nil"/>
          <w:right w:val="nil"/>
          <w:insideH w:val="nil"/>
          <w:insideV w:val="nil"/>
        </w:tcBorders>
        <w:shd w:val="clear" w:color="auto" w:fill="B60E28" w:themeFill="accent2" w:themeFillShade="BF"/>
      </w:tcPr>
    </w:tblStylePr>
    <w:tblStylePr w:type="band1Horz">
      <w:tblPr/>
      <w:tcPr>
        <w:tcBorders>
          <w:top w:val="nil"/>
          <w:left w:val="nil"/>
          <w:bottom w:val="nil"/>
          <w:right w:val="nil"/>
          <w:insideH w:val="nil"/>
          <w:insideV w:val="nil"/>
        </w:tcBorders>
        <w:shd w:val="clear" w:color="auto" w:fill="B60E28" w:themeFill="accent2" w:themeFillShade="BF"/>
      </w:tcPr>
    </w:tblStylePr>
  </w:style>
  <w:style w:type="table" w:styleId="DarkList-Accent3">
    <w:name w:val="Dark List Accent 3"/>
    <w:basedOn w:val="TableNormal"/>
    <w:uiPriority w:val="70"/>
    <w:rsid w:val="005A1234"/>
    <w:pPr>
      <w:spacing w:after="0" w:line="240" w:lineRule="auto"/>
    </w:pPr>
    <w:rPr>
      <w:rFonts w:eastAsiaTheme="minorEastAsia"/>
      <w:color w:val="FFFFFF" w:themeColor="background1"/>
    </w:rPr>
    <w:tblPr>
      <w:tblStyleRowBandSize w:val="1"/>
      <w:tblStyleColBandSize w:val="1"/>
    </w:tblPr>
    <w:tcPr>
      <w:shd w:val="clear" w:color="auto" w:fill="218F8B"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04644"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86A6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86A67" w:themeFill="accent3" w:themeFillShade="BF"/>
      </w:tcPr>
    </w:tblStylePr>
    <w:tblStylePr w:type="band1Vert">
      <w:tblPr/>
      <w:tcPr>
        <w:tcBorders>
          <w:top w:val="nil"/>
          <w:left w:val="nil"/>
          <w:bottom w:val="nil"/>
          <w:right w:val="nil"/>
          <w:insideH w:val="nil"/>
          <w:insideV w:val="nil"/>
        </w:tcBorders>
        <w:shd w:val="clear" w:color="auto" w:fill="186A67" w:themeFill="accent3" w:themeFillShade="BF"/>
      </w:tcPr>
    </w:tblStylePr>
    <w:tblStylePr w:type="band1Horz">
      <w:tblPr/>
      <w:tcPr>
        <w:tcBorders>
          <w:top w:val="nil"/>
          <w:left w:val="nil"/>
          <w:bottom w:val="nil"/>
          <w:right w:val="nil"/>
          <w:insideH w:val="nil"/>
          <w:insideV w:val="nil"/>
        </w:tcBorders>
        <w:shd w:val="clear" w:color="auto" w:fill="186A67" w:themeFill="accent3" w:themeFillShade="BF"/>
      </w:tcPr>
    </w:tblStylePr>
  </w:style>
  <w:style w:type="table" w:styleId="DarkList-Accent4">
    <w:name w:val="Dark List Accent 4"/>
    <w:basedOn w:val="TableNormal"/>
    <w:uiPriority w:val="70"/>
    <w:rsid w:val="005A1234"/>
    <w:pPr>
      <w:spacing w:after="0" w:line="240" w:lineRule="auto"/>
    </w:pPr>
    <w:rPr>
      <w:rFonts w:eastAsiaTheme="minorEastAsia"/>
      <w:color w:val="FFFFFF" w:themeColor="background1"/>
    </w:rPr>
    <w:tblPr>
      <w:tblStyleRowBandSize w:val="1"/>
      <w:tblStyleColBandSize w:val="1"/>
    </w:tblPr>
    <w:tcPr>
      <w:shd w:val="clear" w:color="auto" w:fill="02A5E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1517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17BA9"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17BA9" w:themeFill="accent4" w:themeFillShade="BF"/>
      </w:tcPr>
    </w:tblStylePr>
    <w:tblStylePr w:type="band1Vert">
      <w:tblPr/>
      <w:tcPr>
        <w:tcBorders>
          <w:top w:val="nil"/>
          <w:left w:val="nil"/>
          <w:bottom w:val="nil"/>
          <w:right w:val="nil"/>
          <w:insideH w:val="nil"/>
          <w:insideV w:val="nil"/>
        </w:tcBorders>
        <w:shd w:val="clear" w:color="auto" w:fill="017BA9" w:themeFill="accent4" w:themeFillShade="BF"/>
      </w:tcPr>
    </w:tblStylePr>
    <w:tblStylePr w:type="band1Horz">
      <w:tblPr/>
      <w:tcPr>
        <w:tcBorders>
          <w:top w:val="nil"/>
          <w:left w:val="nil"/>
          <w:bottom w:val="nil"/>
          <w:right w:val="nil"/>
          <w:insideH w:val="nil"/>
          <w:insideV w:val="nil"/>
        </w:tcBorders>
        <w:shd w:val="clear" w:color="auto" w:fill="017BA9" w:themeFill="accent4" w:themeFillShade="BF"/>
      </w:tcPr>
    </w:tblStylePr>
  </w:style>
  <w:style w:type="table" w:styleId="DarkList-Accent5">
    <w:name w:val="Dark List Accent 5"/>
    <w:basedOn w:val="TableNormal"/>
    <w:uiPriority w:val="70"/>
    <w:rsid w:val="005A1234"/>
    <w:pPr>
      <w:spacing w:after="0" w:line="240" w:lineRule="auto"/>
    </w:pPr>
    <w:rPr>
      <w:rFonts w:eastAsiaTheme="minorEastAsia"/>
      <w:color w:val="FFFFFF" w:themeColor="background1"/>
    </w:rPr>
    <w:tblPr>
      <w:tblStyleRowBandSize w:val="1"/>
      <w:tblStyleColBandSize w:val="1"/>
    </w:tblPr>
    <w:tcPr>
      <w:shd w:val="clear" w:color="auto" w:fill="DF8639"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7411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B4631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B4631D" w:themeFill="accent5" w:themeFillShade="BF"/>
      </w:tcPr>
    </w:tblStylePr>
    <w:tblStylePr w:type="band1Vert">
      <w:tblPr/>
      <w:tcPr>
        <w:tcBorders>
          <w:top w:val="nil"/>
          <w:left w:val="nil"/>
          <w:bottom w:val="nil"/>
          <w:right w:val="nil"/>
          <w:insideH w:val="nil"/>
          <w:insideV w:val="nil"/>
        </w:tcBorders>
        <w:shd w:val="clear" w:color="auto" w:fill="B4631D" w:themeFill="accent5" w:themeFillShade="BF"/>
      </w:tcPr>
    </w:tblStylePr>
    <w:tblStylePr w:type="band1Horz">
      <w:tblPr/>
      <w:tcPr>
        <w:tcBorders>
          <w:top w:val="nil"/>
          <w:left w:val="nil"/>
          <w:bottom w:val="nil"/>
          <w:right w:val="nil"/>
          <w:insideH w:val="nil"/>
          <w:insideV w:val="nil"/>
        </w:tcBorders>
        <w:shd w:val="clear" w:color="auto" w:fill="B4631D" w:themeFill="accent5" w:themeFillShade="BF"/>
      </w:tcPr>
    </w:tblStylePr>
  </w:style>
  <w:style w:type="table" w:styleId="DarkList-Accent6">
    <w:name w:val="Dark List Accent 6"/>
    <w:basedOn w:val="TableNormal"/>
    <w:uiPriority w:val="70"/>
    <w:rsid w:val="005A1234"/>
    <w:pPr>
      <w:spacing w:after="0" w:line="240" w:lineRule="auto"/>
    </w:pPr>
    <w:rPr>
      <w:rFonts w:eastAsiaTheme="minorEastAsia"/>
      <w:color w:val="FFFFFF" w:themeColor="background1"/>
    </w:rPr>
    <w:tblPr>
      <w:tblStyleRowBandSize w:val="1"/>
      <w:tblStyleColBandSize w:val="1"/>
    </w:tblPr>
    <w:tcPr>
      <w:shd w:val="clear" w:color="auto" w:fill="9800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B001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100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10022" w:themeFill="accent6" w:themeFillShade="BF"/>
      </w:tcPr>
    </w:tblStylePr>
    <w:tblStylePr w:type="band1Vert">
      <w:tblPr/>
      <w:tcPr>
        <w:tcBorders>
          <w:top w:val="nil"/>
          <w:left w:val="nil"/>
          <w:bottom w:val="nil"/>
          <w:right w:val="nil"/>
          <w:insideH w:val="nil"/>
          <w:insideV w:val="nil"/>
        </w:tcBorders>
        <w:shd w:val="clear" w:color="auto" w:fill="710022" w:themeFill="accent6" w:themeFillShade="BF"/>
      </w:tcPr>
    </w:tblStylePr>
    <w:tblStylePr w:type="band1Horz">
      <w:tblPr/>
      <w:tcPr>
        <w:tcBorders>
          <w:top w:val="nil"/>
          <w:left w:val="nil"/>
          <w:bottom w:val="nil"/>
          <w:right w:val="nil"/>
          <w:insideH w:val="nil"/>
          <w:insideV w:val="nil"/>
        </w:tcBorders>
        <w:shd w:val="clear" w:color="auto" w:fill="710022" w:themeFill="accent6" w:themeFillShade="BF"/>
      </w:tcPr>
    </w:tblStylePr>
  </w:style>
  <w:style w:type="table" w:styleId="ColorfulShading">
    <w:name w:val="Colorful Shading"/>
    <w:basedOn w:val="TableNormal"/>
    <w:uiPriority w:val="71"/>
    <w:rsid w:val="005A1234"/>
    <w:pPr>
      <w:spacing w:after="0" w:line="240" w:lineRule="auto"/>
    </w:pPr>
    <w:rPr>
      <w:rFonts w:eastAsiaTheme="minorEastAsia"/>
      <w:color w:val="000000" w:themeColor="text1"/>
    </w:rPr>
    <w:tblPr>
      <w:tblStyleRowBandSize w:val="1"/>
      <w:tblStyleColBandSize w:val="1"/>
      <w:tblBorders>
        <w:top w:val="single" w:sz="24" w:space="0" w:color="ED1A3B"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1A3B"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5A1234"/>
    <w:pPr>
      <w:spacing w:after="0" w:line="240" w:lineRule="auto"/>
    </w:pPr>
    <w:rPr>
      <w:rFonts w:eastAsiaTheme="minorEastAsia"/>
      <w:color w:val="000000" w:themeColor="text1"/>
    </w:rPr>
    <w:tblPr>
      <w:tblStyleRowBandSize w:val="1"/>
      <w:tblStyleColBandSize w:val="1"/>
      <w:tblBorders>
        <w:top w:val="single" w:sz="24" w:space="0" w:color="ED1A3B" w:themeColor="accent2"/>
        <w:left w:val="single" w:sz="4" w:space="0" w:color="404040" w:themeColor="accent1"/>
        <w:bottom w:val="single" w:sz="4" w:space="0" w:color="404040" w:themeColor="accent1"/>
        <w:right w:val="single" w:sz="4" w:space="0" w:color="404040" w:themeColor="accent1"/>
        <w:insideH w:val="single" w:sz="4" w:space="0" w:color="FFFFFF" w:themeColor="background1"/>
        <w:insideV w:val="single" w:sz="4" w:space="0" w:color="FFFFFF" w:themeColor="background1"/>
      </w:tblBorders>
    </w:tblPr>
    <w:tcPr>
      <w:shd w:val="clear" w:color="auto" w:fill="ECECEC" w:themeFill="accent1" w:themeFillTint="19"/>
    </w:tcPr>
    <w:tblStylePr w:type="firstRow">
      <w:rPr>
        <w:b/>
        <w:bCs/>
      </w:rPr>
      <w:tblPr/>
      <w:tcPr>
        <w:tcBorders>
          <w:top w:val="nil"/>
          <w:left w:val="nil"/>
          <w:bottom w:val="single" w:sz="24" w:space="0" w:color="ED1A3B"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2626" w:themeFill="accent1" w:themeFillShade="99"/>
      </w:tcPr>
    </w:tblStylePr>
    <w:tblStylePr w:type="firstCol">
      <w:rPr>
        <w:color w:val="FFFFFF" w:themeColor="background1"/>
      </w:rPr>
      <w:tblPr/>
      <w:tcPr>
        <w:tcBorders>
          <w:top w:val="nil"/>
          <w:left w:val="nil"/>
          <w:bottom w:val="nil"/>
          <w:right w:val="nil"/>
          <w:insideH w:val="single" w:sz="4" w:space="0" w:color="262626" w:themeColor="accent1" w:themeShade="99"/>
          <w:insideV w:val="nil"/>
        </w:tcBorders>
        <w:shd w:val="clear" w:color="auto" w:fill="26262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2626" w:themeFill="accent1" w:themeFillShade="99"/>
      </w:tcPr>
    </w:tblStylePr>
    <w:tblStylePr w:type="band1Vert">
      <w:tblPr/>
      <w:tcPr>
        <w:shd w:val="clear" w:color="auto" w:fill="B2B2B2" w:themeFill="accent1" w:themeFillTint="66"/>
      </w:tcPr>
    </w:tblStylePr>
    <w:tblStylePr w:type="band1Horz">
      <w:tblPr/>
      <w:tcPr>
        <w:shd w:val="clear" w:color="auto" w:fill="9F9F9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5A1234"/>
    <w:pPr>
      <w:spacing w:after="0" w:line="240" w:lineRule="auto"/>
    </w:pPr>
    <w:rPr>
      <w:rFonts w:eastAsiaTheme="minorEastAsia"/>
      <w:color w:val="000000" w:themeColor="text1"/>
    </w:rPr>
    <w:tblPr>
      <w:tblStyleRowBandSize w:val="1"/>
      <w:tblStyleColBandSize w:val="1"/>
      <w:tblBorders>
        <w:top w:val="single" w:sz="24" w:space="0" w:color="ED1A3B" w:themeColor="accent2"/>
        <w:left w:val="single" w:sz="4" w:space="0" w:color="ED1A3B" w:themeColor="accent2"/>
        <w:bottom w:val="single" w:sz="4" w:space="0" w:color="ED1A3B" w:themeColor="accent2"/>
        <w:right w:val="single" w:sz="4" w:space="0" w:color="ED1A3B" w:themeColor="accent2"/>
        <w:insideH w:val="single" w:sz="4" w:space="0" w:color="FFFFFF" w:themeColor="background1"/>
        <w:insideV w:val="single" w:sz="4" w:space="0" w:color="FFFFFF" w:themeColor="background1"/>
      </w:tblBorders>
    </w:tblPr>
    <w:tcPr>
      <w:shd w:val="clear" w:color="auto" w:fill="FDE8EB" w:themeFill="accent2" w:themeFillTint="19"/>
    </w:tcPr>
    <w:tblStylePr w:type="firstRow">
      <w:rPr>
        <w:b/>
        <w:bCs/>
      </w:rPr>
      <w:tblPr/>
      <w:tcPr>
        <w:tcBorders>
          <w:top w:val="nil"/>
          <w:left w:val="nil"/>
          <w:bottom w:val="single" w:sz="24" w:space="0" w:color="ED1A3B"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20B20" w:themeFill="accent2" w:themeFillShade="99"/>
      </w:tcPr>
    </w:tblStylePr>
    <w:tblStylePr w:type="firstCol">
      <w:rPr>
        <w:color w:val="FFFFFF" w:themeColor="background1"/>
      </w:rPr>
      <w:tblPr/>
      <w:tcPr>
        <w:tcBorders>
          <w:top w:val="nil"/>
          <w:left w:val="nil"/>
          <w:bottom w:val="nil"/>
          <w:right w:val="nil"/>
          <w:insideH w:val="single" w:sz="4" w:space="0" w:color="920B20" w:themeColor="accent2" w:themeShade="99"/>
          <w:insideV w:val="nil"/>
        </w:tcBorders>
        <w:shd w:val="clear" w:color="auto" w:fill="920B2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20B20" w:themeFill="accent2" w:themeFillShade="99"/>
      </w:tcPr>
    </w:tblStylePr>
    <w:tblStylePr w:type="band1Vert">
      <w:tblPr/>
      <w:tcPr>
        <w:shd w:val="clear" w:color="auto" w:fill="F7A3B0" w:themeFill="accent2" w:themeFillTint="66"/>
      </w:tcPr>
    </w:tblStylePr>
    <w:tblStylePr w:type="band1Horz">
      <w:tblPr/>
      <w:tcPr>
        <w:shd w:val="clear" w:color="auto" w:fill="F68C9C"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5A1234"/>
    <w:pPr>
      <w:spacing w:after="0" w:line="240" w:lineRule="auto"/>
    </w:pPr>
    <w:rPr>
      <w:rFonts w:eastAsiaTheme="minorEastAsia"/>
      <w:color w:val="000000" w:themeColor="text1"/>
    </w:rPr>
    <w:tblPr>
      <w:tblStyleRowBandSize w:val="1"/>
      <w:tblStyleColBandSize w:val="1"/>
      <w:tblBorders>
        <w:top w:val="single" w:sz="24" w:space="0" w:color="02A5E2" w:themeColor="accent4"/>
        <w:left w:val="single" w:sz="4" w:space="0" w:color="218F8B" w:themeColor="accent3"/>
        <w:bottom w:val="single" w:sz="4" w:space="0" w:color="218F8B" w:themeColor="accent3"/>
        <w:right w:val="single" w:sz="4" w:space="0" w:color="218F8B" w:themeColor="accent3"/>
        <w:insideH w:val="single" w:sz="4" w:space="0" w:color="FFFFFF" w:themeColor="background1"/>
        <w:insideV w:val="single" w:sz="4" w:space="0" w:color="FFFFFF" w:themeColor="background1"/>
      </w:tblBorders>
    </w:tblPr>
    <w:tcPr>
      <w:shd w:val="clear" w:color="auto" w:fill="E4F8F8" w:themeFill="accent3" w:themeFillTint="19"/>
    </w:tcPr>
    <w:tblStylePr w:type="firstRow">
      <w:rPr>
        <w:b/>
        <w:bCs/>
      </w:rPr>
      <w:tblPr/>
      <w:tcPr>
        <w:tcBorders>
          <w:top w:val="nil"/>
          <w:left w:val="nil"/>
          <w:bottom w:val="single" w:sz="24" w:space="0" w:color="02A5E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35552" w:themeFill="accent3" w:themeFillShade="99"/>
      </w:tcPr>
    </w:tblStylePr>
    <w:tblStylePr w:type="firstCol">
      <w:rPr>
        <w:color w:val="FFFFFF" w:themeColor="background1"/>
      </w:rPr>
      <w:tblPr/>
      <w:tcPr>
        <w:tcBorders>
          <w:top w:val="nil"/>
          <w:left w:val="nil"/>
          <w:bottom w:val="nil"/>
          <w:right w:val="nil"/>
          <w:insideH w:val="single" w:sz="4" w:space="0" w:color="135552" w:themeColor="accent3" w:themeShade="99"/>
          <w:insideV w:val="nil"/>
        </w:tcBorders>
        <w:shd w:val="clear" w:color="auto" w:fill="135552"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35552" w:themeFill="accent3" w:themeFillShade="99"/>
      </w:tcPr>
    </w:tblStylePr>
    <w:tblStylePr w:type="band1Vert">
      <w:tblPr/>
      <w:tcPr>
        <w:shd w:val="clear" w:color="auto" w:fill="92E6E2" w:themeFill="accent3" w:themeFillTint="66"/>
      </w:tcPr>
    </w:tblStylePr>
    <w:tblStylePr w:type="band1Horz">
      <w:tblPr/>
      <w:tcPr>
        <w:shd w:val="clear" w:color="auto" w:fill="77DFDB" w:themeFill="accent3" w:themeFillTint="7F"/>
      </w:tcPr>
    </w:tblStylePr>
  </w:style>
  <w:style w:type="table" w:styleId="ColorfulShading-Accent4">
    <w:name w:val="Colorful Shading Accent 4"/>
    <w:basedOn w:val="TableNormal"/>
    <w:uiPriority w:val="71"/>
    <w:rsid w:val="005A1234"/>
    <w:pPr>
      <w:spacing w:after="0" w:line="240" w:lineRule="auto"/>
    </w:pPr>
    <w:rPr>
      <w:rFonts w:eastAsiaTheme="minorEastAsia"/>
      <w:color w:val="000000" w:themeColor="text1"/>
    </w:rPr>
    <w:tblPr>
      <w:tblStyleRowBandSize w:val="1"/>
      <w:tblStyleColBandSize w:val="1"/>
      <w:tblBorders>
        <w:top w:val="single" w:sz="24" w:space="0" w:color="218F8B" w:themeColor="accent3"/>
        <w:left w:val="single" w:sz="4" w:space="0" w:color="02A5E2" w:themeColor="accent4"/>
        <w:bottom w:val="single" w:sz="4" w:space="0" w:color="02A5E2" w:themeColor="accent4"/>
        <w:right w:val="single" w:sz="4" w:space="0" w:color="02A5E2" w:themeColor="accent4"/>
        <w:insideH w:val="single" w:sz="4" w:space="0" w:color="FFFFFF" w:themeColor="background1"/>
        <w:insideV w:val="single" w:sz="4" w:space="0" w:color="FFFFFF" w:themeColor="background1"/>
      </w:tblBorders>
    </w:tblPr>
    <w:tcPr>
      <w:shd w:val="clear" w:color="auto" w:fill="E3F7FE" w:themeFill="accent4" w:themeFillTint="19"/>
    </w:tcPr>
    <w:tblStylePr w:type="firstRow">
      <w:rPr>
        <w:b/>
        <w:bCs/>
      </w:rPr>
      <w:tblPr/>
      <w:tcPr>
        <w:tcBorders>
          <w:top w:val="nil"/>
          <w:left w:val="nil"/>
          <w:bottom w:val="single" w:sz="24" w:space="0" w:color="218F8B"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16287" w:themeFill="accent4" w:themeFillShade="99"/>
      </w:tcPr>
    </w:tblStylePr>
    <w:tblStylePr w:type="firstCol">
      <w:rPr>
        <w:color w:val="FFFFFF" w:themeColor="background1"/>
      </w:rPr>
      <w:tblPr/>
      <w:tcPr>
        <w:tcBorders>
          <w:top w:val="nil"/>
          <w:left w:val="nil"/>
          <w:bottom w:val="nil"/>
          <w:right w:val="nil"/>
          <w:insideH w:val="single" w:sz="4" w:space="0" w:color="016287" w:themeColor="accent4" w:themeShade="99"/>
          <w:insideV w:val="nil"/>
        </w:tcBorders>
        <w:shd w:val="clear" w:color="auto" w:fill="016287"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16287" w:themeFill="accent4" w:themeFillShade="99"/>
      </w:tcPr>
    </w:tblStylePr>
    <w:tblStylePr w:type="band1Vert">
      <w:tblPr/>
      <w:tcPr>
        <w:shd w:val="clear" w:color="auto" w:fill="8EDFFE" w:themeFill="accent4" w:themeFillTint="66"/>
      </w:tcPr>
    </w:tblStylePr>
    <w:tblStylePr w:type="band1Horz">
      <w:tblPr/>
      <w:tcPr>
        <w:shd w:val="clear" w:color="auto" w:fill="73D7F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5A1234"/>
    <w:pPr>
      <w:spacing w:after="0" w:line="240" w:lineRule="auto"/>
    </w:pPr>
    <w:rPr>
      <w:rFonts w:eastAsiaTheme="minorEastAsia"/>
      <w:color w:val="000000" w:themeColor="text1"/>
    </w:rPr>
    <w:tblPr>
      <w:tblStyleRowBandSize w:val="1"/>
      <w:tblStyleColBandSize w:val="1"/>
      <w:tblBorders>
        <w:top w:val="single" w:sz="24" w:space="0" w:color="98002E" w:themeColor="accent6"/>
        <w:left w:val="single" w:sz="4" w:space="0" w:color="DF8639" w:themeColor="accent5"/>
        <w:bottom w:val="single" w:sz="4" w:space="0" w:color="DF8639" w:themeColor="accent5"/>
        <w:right w:val="single" w:sz="4" w:space="0" w:color="DF8639" w:themeColor="accent5"/>
        <w:insideH w:val="single" w:sz="4" w:space="0" w:color="FFFFFF" w:themeColor="background1"/>
        <w:insideV w:val="single" w:sz="4" w:space="0" w:color="FFFFFF" w:themeColor="background1"/>
      </w:tblBorders>
    </w:tblPr>
    <w:tcPr>
      <w:shd w:val="clear" w:color="auto" w:fill="FCF3EB" w:themeFill="accent5" w:themeFillTint="19"/>
    </w:tcPr>
    <w:tblStylePr w:type="firstRow">
      <w:rPr>
        <w:b/>
        <w:bCs/>
      </w:rPr>
      <w:tblPr/>
      <w:tcPr>
        <w:tcBorders>
          <w:top w:val="nil"/>
          <w:left w:val="nil"/>
          <w:bottom w:val="single" w:sz="24" w:space="0" w:color="9800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04F17" w:themeFill="accent5" w:themeFillShade="99"/>
      </w:tcPr>
    </w:tblStylePr>
    <w:tblStylePr w:type="firstCol">
      <w:rPr>
        <w:color w:val="FFFFFF" w:themeColor="background1"/>
      </w:rPr>
      <w:tblPr/>
      <w:tcPr>
        <w:tcBorders>
          <w:top w:val="nil"/>
          <w:left w:val="nil"/>
          <w:bottom w:val="nil"/>
          <w:right w:val="nil"/>
          <w:insideH w:val="single" w:sz="4" w:space="0" w:color="904F17" w:themeColor="accent5" w:themeShade="99"/>
          <w:insideV w:val="nil"/>
        </w:tcBorders>
        <w:shd w:val="clear" w:color="auto" w:fill="904F1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04F17" w:themeFill="accent5" w:themeFillShade="99"/>
      </w:tcPr>
    </w:tblStylePr>
    <w:tblStylePr w:type="band1Vert">
      <w:tblPr/>
      <w:tcPr>
        <w:shd w:val="clear" w:color="auto" w:fill="F2CEAF" w:themeFill="accent5" w:themeFillTint="66"/>
      </w:tcPr>
    </w:tblStylePr>
    <w:tblStylePr w:type="band1Horz">
      <w:tblPr/>
      <w:tcPr>
        <w:shd w:val="clear" w:color="auto" w:fill="EFC29C"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5A1234"/>
    <w:pPr>
      <w:spacing w:after="0" w:line="240" w:lineRule="auto"/>
    </w:pPr>
    <w:rPr>
      <w:rFonts w:eastAsiaTheme="minorEastAsia"/>
      <w:color w:val="000000" w:themeColor="text1"/>
    </w:rPr>
    <w:tblPr>
      <w:tblStyleRowBandSize w:val="1"/>
      <w:tblStyleColBandSize w:val="1"/>
      <w:tblBorders>
        <w:top w:val="single" w:sz="24" w:space="0" w:color="DF8639" w:themeColor="accent5"/>
        <w:left w:val="single" w:sz="4" w:space="0" w:color="98002E" w:themeColor="accent6"/>
        <w:bottom w:val="single" w:sz="4" w:space="0" w:color="98002E" w:themeColor="accent6"/>
        <w:right w:val="single" w:sz="4" w:space="0" w:color="98002E" w:themeColor="accent6"/>
        <w:insideH w:val="single" w:sz="4" w:space="0" w:color="FFFFFF" w:themeColor="background1"/>
        <w:insideV w:val="single" w:sz="4" w:space="0" w:color="FFFFFF" w:themeColor="background1"/>
      </w:tblBorders>
    </w:tblPr>
    <w:tcPr>
      <w:shd w:val="clear" w:color="auto" w:fill="FFDBE6" w:themeFill="accent6" w:themeFillTint="19"/>
    </w:tcPr>
    <w:tblStylePr w:type="firstRow">
      <w:rPr>
        <w:b/>
        <w:bCs/>
      </w:rPr>
      <w:tblPr/>
      <w:tcPr>
        <w:tcBorders>
          <w:top w:val="nil"/>
          <w:left w:val="nil"/>
          <w:bottom w:val="single" w:sz="24" w:space="0" w:color="DF8639"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B001B" w:themeFill="accent6" w:themeFillShade="99"/>
      </w:tcPr>
    </w:tblStylePr>
    <w:tblStylePr w:type="firstCol">
      <w:rPr>
        <w:color w:val="FFFFFF" w:themeColor="background1"/>
      </w:rPr>
      <w:tblPr/>
      <w:tcPr>
        <w:tcBorders>
          <w:top w:val="nil"/>
          <w:left w:val="nil"/>
          <w:bottom w:val="nil"/>
          <w:right w:val="nil"/>
          <w:insideH w:val="single" w:sz="4" w:space="0" w:color="5B001B" w:themeColor="accent6" w:themeShade="99"/>
          <w:insideV w:val="nil"/>
        </w:tcBorders>
        <w:shd w:val="clear" w:color="auto" w:fill="5B00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B001B" w:themeFill="accent6" w:themeFillShade="99"/>
      </w:tcPr>
    </w:tblStylePr>
    <w:tblStylePr w:type="band1Vert">
      <w:tblPr/>
      <w:tcPr>
        <w:shd w:val="clear" w:color="auto" w:fill="FF6F9A" w:themeFill="accent6" w:themeFillTint="66"/>
      </w:tcPr>
    </w:tblStylePr>
    <w:tblStylePr w:type="band1Horz">
      <w:tblPr/>
      <w:tcPr>
        <w:shd w:val="clear" w:color="auto" w:fill="FF4C8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5A1234"/>
    <w:pPr>
      <w:spacing w:after="0" w:line="240" w:lineRule="auto"/>
    </w:pPr>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30F2A" w:themeFill="accent2" w:themeFillShade="CC"/>
      </w:tcPr>
    </w:tblStylePr>
    <w:tblStylePr w:type="lastRow">
      <w:rPr>
        <w:b/>
        <w:bCs/>
        <w:color w:val="C30F2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5A1234"/>
    <w:pPr>
      <w:spacing w:after="0" w:line="240" w:lineRule="auto"/>
    </w:pPr>
    <w:rPr>
      <w:rFonts w:eastAsiaTheme="minorEastAsia"/>
      <w:color w:val="000000" w:themeColor="text1"/>
    </w:rPr>
    <w:tblPr>
      <w:tblStyleRowBandSize w:val="1"/>
      <w:tblStyleColBandSize w:val="1"/>
    </w:tblPr>
    <w:tcPr>
      <w:shd w:val="clear" w:color="auto" w:fill="ECECEC" w:themeFill="accent1" w:themeFillTint="19"/>
    </w:tcPr>
    <w:tblStylePr w:type="firstRow">
      <w:rPr>
        <w:b/>
        <w:bCs/>
        <w:color w:val="FFFFFF" w:themeColor="background1"/>
      </w:rPr>
      <w:tblPr/>
      <w:tcPr>
        <w:tcBorders>
          <w:bottom w:val="single" w:sz="12" w:space="0" w:color="FFFFFF" w:themeColor="background1"/>
        </w:tcBorders>
        <w:shd w:val="clear" w:color="auto" w:fill="C30F2A" w:themeFill="accent2" w:themeFillShade="CC"/>
      </w:tcPr>
    </w:tblStylePr>
    <w:tblStylePr w:type="lastRow">
      <w:rPr>
        <w:b/>
        <w:bCs/>
        <w:color w:val="C30F2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CFCF" w:themeFill="accent1" w:themeFillTint="3F"/>
      </w:tcPr>
    </w:tblStylePr>
    <w:tblStylePr w:type="band1Horz">
      <w:tblPr/>
      <w:tcPr>
        <w:shd w:val="clear" w:color="auto" w:fill="D8D8D8" w:themeFill="accent1" w:themeFillTint="33"/>
      </w:tcPr>
    </w:tblStylePr>
  </w:style>
  <w:style w:type="table" w:styleId="ColorfulList-Accent2">
    <w:name w:val="Colorful List Accent 2"/>
    <w:basedOn w:val="TableNormal"/>
    <w:uiPriority w:val="72"/>
    <w:rsid w:val="005A1234"/>
    <w:pPr>
      <w:spacing w:after="0" w:line="240" w:lineRule="auto"/>
    </w:pPr>
    <w:rPr>
      <w:rFonts w:eastAsiaTheme="minorEastAsia"/>
      <w:color w:val="000000" w:themeColor="text1"/>
    </w:rPr>
    <w:tblPr>
      <w:tblStyleRowBandSize w:val="1"/>
      <w:tblStyleColBandSize w:val="1"/>
    </w:tblPr>
    <w:tcPr>
      <w:shd w:val="clear" w:color="auto" w:fill="FDE8EB" w:themeFill="accent2" w:themeFillTint="19"/>
    </w:tcPr>
    <w:tblStylePr w:type="firstRow">
      <w:rPr>
        <w:b/>
        <w:bCs/>
        <w:color w:val="FFFFFF" w:themeColor="background1"/>
      </w:rPr>
      <w:tblPr/>
      <w:tcPr>
        <w:tcBorders>
          <w:bottom w:val="single" w:sz="12" w:space="0" w:color="FFFFFF" w:themeColor="background1"/>
        </w:tcBorders>
        <w:shd w:val="clear" w:color="auto" w:fill="C30F2A" w:themeFill="accent2" w:themeFillShade="CC"/>
      </w:tcPr>
    </w:tblStylePr>
    <w:tblStylePr w:type="lastRow">
      <w:rPr>
        <w:b/>
        <w:bCs/>
        <w:color w:val="C30F2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C6CE" w:themeFill="accent2" w:themeFillTint="3F"/>
      </w:tcPr>
    </w:tblStylePr>
    <w:tblStylePr w:type="band1Horz">
      <w:tblPr/>
      <w:tcPr>
        <w:shd w:val="clear" w:color="auto" w:fill="FBD0D7" w:themeFill="accent2" w:themeFillTint="33"/>
      </w:tcPr>
    </w:tblStylePr>
  </w:style>
  <w:style w:type="table" w:styleId="ColorfulList-Accent3">
    <w:name w:val="Colorful List Accent 3"/>
    <w:basedOn w:val="TableNormal"/>
    <w:uiPriority w:val="72"/>
    <w:rsid w:val="005A1234"/>
    <w:pPr>
      <w:spacing w:after="0" w:line="240" w:lineRule="auto"/>
    </w:pPr>
    <w:rPr>
      <w:rFonts w:eastAsiaTheme="minorEastAsia"/>
      <w:color w:val="000000" w:themeColor="text1"/>
    </w:rPr>
    <w:tblPr>
      <w:tblStyleRowBandSize w:val="1"/>
      <w:tblStyleColBandSize w:val="1"/>
    </w:tblPr>
    <w:tcPr>
      <w:shd w:val="clear" w:color="auto" w:fill="E4F8F8" w:themeFill="accent3" w:themeFillTint="19"/>
    </w:tcPr>
    <w:tblStylePr w:type="firstRow">
      <w:rPr>
        <w:b/>
        <w:bCs/>
        <w:color w:val="FFFFFF" w:themeColor="background1"/>
      </w:rPr>
      <w:tblPr/>
      <w:tcPr>
        <w:tcBorders>
          <w:bottom w:val="single" w:sz="12" w:space="0" w:color="FFFFFF" w:themeColor="background1"/>
        </w:tcBorders>
        <w:shd w:val="clear" w:color="auto" w:fill="0183B4" w:themeFill="accent4" w:themeFillShade="CC"/>
      </w:tcPr>
    </w:tblStylePr>
    <w:tblStylePr w:type="lastRow">
      <w:rPr>
        <w:b/>
        <w:bCs/>
        <w:color w:val="0183B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BEFED" w:themeFill="accent3" w:themeFillTint="3F"/>
      </w:tcPr>
    </w:tblStylePr>
    <w:tblStylePr w:type="band1Horz">
      <w:tblPr/>
      <w:tcPr>
        <w:shd w:val="clear" w:color="auto" w:fill="C8F2F0" w:themeFill="accent3" w:themeFillTint="33"/>
      </w:tcPr>
    </w:tblStylePr>
  </w:style>
  <w:style w:type="table" w:styleId="ColorfulList-Accent4">
    <w:name w:val="Colorful List Accent 4"/>
    <w:basedOn w:val="TableNormal"/>
    <w:uiPriority w:val="72"/>
    <w:rsid w:val="005A1234"/>
    <w:pPr>
      <w:spacing w:after="0" w:line="240" w:lineRule="auto"/>
    </w:pPr>
    <w:rPr>
      <w:rFonts w:eastAsiaTheme="minorEastAsia"/>
      <w:color w:val="000000" w:themeColor="text1"/>
    </w:rPr>
    <w:tblPr>
      <w:tblStyleRowBandSize w:val="1"/>
      <w:tblStyleColBandSize w:val="1"/>
    </w:tblPr>
    <w:tcPr>
      <w:shd w:val="clear" w:color="auto" w:fill="E3F7FE" w:themeFill="accent4" w:themeFillTint="19"/>
    </w:tcPr>
    <w:tblStylePr w:type="firstRow">
      <w:rPr>
        <w:b/>
        <w:bCs/>
        <w:color w:val="FFFFFF" w:themeColor="background1"/>
      </w:rPr>
      <w:tblPr/>
      <w:tcPr>
        <w:tcBorders>
          <w:bottom w:val="single" w:sz="12" w:space="0" w:color="FFFFFF" w:themeColor="background1"/>
        </w:tcBorders>
        <w:shd w:val="clear" w:color="auto" w:fill="1A726E" w:themeFill="accent3" w:themeFillShade="CC"/>
      </w:tcPr>
    </w:tblStylePr>
    <w:tblStylePr w:type="lastRow">
      <w:rPr>
        <w:b/>
        <w:bCs/>
        <w:color w:val="1A726E"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9EBFE" w:themeFill="accent4" w:themeFillTint="3F"/>
      </w:tcPr>
    </w:tblStylePr>
    <w:tblStylePr w:type="band1Horz">
      <w:tblPr/>
      <w:tcPr>
        <w:shd w:val="clear" w:color="auto" w:fill="C6EFFE" w:themeFill="accent4" w:themeFillTint="33"/>
      </w:tcPr>
    </w:tblStylePr>
  </w:style>
  <w:style w:type="table" w:styleId="ColorfulList-Accent5">
    <w:name w:val="Colorful List Accent 5"/>
    <w:basedOn w:val="TableNormal"/>
    <w:uiPriority w:val="72"/>
    <w:rsid w:val="005A1234"/>
    <w:pPr>
      <w:spacing w:after="0" w:line="240" w:lineRule="auto"/>
    </w:pPr>
    <w:rPr>
      <w:rFonts w:eastAsiaTheme="minorEastAsia"/>
      <w:color w:val="000000" w:themeColor="text1"/>
    </w:rPr>
    <w:tblPr>
      <w:tblStyleRowBandSize w:val="1"/>
      <w:tblStyleColBandSize w:val="1"/>
    </w:tblPr>
    <w:tcPr>
      <w:shd w:val="clear" w:color="auto" w:fill="FCF3EB" w:themeFill="accent5" w:themeFillTint="19"/>
    </w:tcPr>
    <w:tblStylePr w:type="firstRow">
      <w:rPr>
        <w:b/>
        <w:bCs/>
        <w:color w:val="FFFFFF" w:themeColor="background1"/>
      </w:rPr>
      <w:tblPr/>
      <w:tcPr>
        <w:tcBorders>
          <w:bottom w:val="single" w:sz="12" w:space="0" w:color="FFFFFF" w:themeColor="background1"/>
        </w:tcBorders>
        <w:shd w:val="clear" w:color="auto" w:fill="790024" w:themeFill="accent6" w:themeFillShade="CC"/>
      </w:tcPr>
    </w:tblStylePr>
    <w:tblStylePr w:type="lastRow">
      <w:rPr>
        <w:b/>
        <w:bCs/>
        <w:color w:val="7900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E0CD" w:themeFill="accent5" w:themeFillTint="3F"/>
      </w:tcPr>
    </w:tblStylePr>
    <w:tblStylePr w:type="band1Horz">
      <w:tblPr/>
      <w:tcPr>
        <w:shd w:val="clear" w:color="auto" w:fill="F8E6D7" w:themeFill="accent5" w:themeFillTint="33"/>
      </w:tcPr>
    </w:tblStylePr>
  </w:style>
  <w:style w:type="table" w:styleId="ColorfulList-Accent6">
    <w:name w:val="Colorful List Accent 6"/>
    <w:basedOn w:val="TableNormal"/>
    <w:uiPriority w:val="72"/>
    <w:rsid w:val="005A1234"/>
    <w:pPr>
      <w:spacing w:after="0" w:line="240" w:lineRule="auto"/>
    </w:pPr>
    <w:rPr>
      <w:rFonts w:eastAsiaTheme="minorEastAsia"/>
      <w:color w:val="000000" w:themeColor="text1"/>
    </w:rPr>
    <w:tblPr>
      <w:tblStyleRowBandSize w:val="1"/>
      <w:tblStyleColBandSize w:val="1"/>
    </w:tblPr>
    <w:tcPr>
      <w:shd w:val="clear" w:color="auto" w:fill="FFDBE6" w:themeFill="accent6" w:themeFillTint="19"/>
    </w:tcPr>
    <w:tblStylePr w:type="firstRow">
      <w:rPr>
        <w:b/>
        <w:bCs/>
        <w:color w:val="FFFFFF" w:themeColor="background1"/>
      </w:rPr>
      <w:tblPr/>
      <w:tcPr>
        <w:tcBorders>
          <w:bottom w:val="single" w:sz="12" w:space="0" w:color="FFFFFF" w:themeColor="background1"/>
        </w:tcBorders>
        <w:shd w:val="clear" w:color="auto" w:fill="C0691F" w:themeFill="accent5" w:themeFillShade="CC"/>
      </w:tcPr>
    </w:tblStylePr>
    <w:tblStylePr w:type="lastRow">
      <w:rPr>
        <w:b/>
        <w:bCs/>
        <w:color w:val="C0691F"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A6C1" w:themeFill="accent6" w:themeFillTint="3F"/>
      </w:tcPr>
    </w:tblStylePr>
    <w:tblStylePr w:type="band1Horz">
      <w:tblPr/>
      <w:tcPr>
        <w:shd w:val="clear" w:color="auto" w:fill="FFB7CC" w:themeFill="accent6" w:themeFillTint="33"/>
      </w:tcPr>
    </w:tblStylePr>
  </w:style>
  <w:style w:type="table" w:styleId="ColorfulGrid">
    <w:name w:val="Colorful Grid"/>
    <w:basedOn w:val="TableNormal"/>
    <w:uiPriority w:val="73"/>
    <w:rsid w:val="005A1234"/>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5A1234"/>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8D8D8" w:themeFill="accent1" w:themeFillTint="33"/>
    </w:tcPr>
    <w:tblStylePr w:type="firstRow">
      <w:rPr>
        <w:b/>
        <w:bCs/>
      </w:rPr>
      <w:tblPr/>
      <w:tcPr>
        <w:shd w:val="clear" w:color="auto" w:fill="B2B2B2" w:themeFill="accent1" w:themeFillTint="66"/>
      </w:tcPr>
    </w:tblStylePr>
    <w:tblStylePr w:type="lastRow">
      <w:rPr>
        <w:b/>
        <w:bCs/>
        <w:color w:val="000000" w:themeColor="text1"/>
      </w:rPr>
      <w:tblPr/>
      <w:tcPr>
        <w:shd w:val="clear" w:color="auto" w:fill="B2B2B2" w:themeFill="accent1" w:themeFillTint="66"/>
      </w:tcPr>
    </w:tblStylePr>
    <w:tblStylePr w:type="firstCol">
      <w:rPr>
        <w:color w:val="FFFFFF" w:themeColor="background1"/>
      </w:rPr>
      <w:tblPr/>
      <w:tcPr>
        <w:shd w:val="clear" w:color="auto" w:fill="2F2F2F" w:themeFill="accent1" w:themeFillShade="BF"/>
      </w:tcPr>
    </w:tblStylePr>
    <w:tblStylePr w:type="lastCol">
      <w:rPr>
        <w:color w:val="FFFFFF" w:themeColor="background1"/>
      </w:rPr>
      <w:tblPr/>
      <w:tcPr>
        <w:shd w:val="clear" w:color="auto" w:fill="2F2F2F" w:themeFill="accent1" w:themeFillShade="BF"/>
      </w:tcPr>
    </w:tblStylePr>
    <w:tblStylePr w:type="band1Vert">
      <w:tblPr/>
      <w:tcPr>
        <w:shd w:val="clear" w:color="auto" w:fill="9F9F9F" w:themeFill="accent1" w:themeFillTint="7F"/>
      </w:tcPr>
    </w:tblStylePr>
    <w:tblStylePr w:type="band1Horz">
      <w:tblPr/>
      <w:tcPr>
        <w:shd w:val="clear" w:color="auto" w:fill="9F9F9F" w:themeFill="accent1" w:themeFillTint="7F"/>
      </w:tcPr>
    </w:tblStylePr>
  </w:style>
  <w:style w:type="table" w:styleId="ColorfulGrid-Accent2">
    <w:name w:val="Colorful Grid Accent 2"/>
    <w:basedOn w:val="TableNormal"/>
    <w:uiPriority w:val="73"/>
    <w:rsid w:val="005A1234"/>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BD0D7" w:themeFill="accent2" w:themeFillTint="33"/>
    </w:tcPr>
    <w:tblStylePr w:type="firstRow">
      <w:rPr>
        <w:b/>
        <w:bCs/>
      </w:rPr>
      <w:tblPr/>
      <w:tcPr>
        <w:shd w:val="clear" w:color="auto" w:fill="F7A3B0" w:themeFill="accent2" w:themeFillTint="66"/>
      </w:tcPr>
    </w:tblStylePr>
    <w:tblStylePr w:type="lastRow">
      <w:rPr>
        <w:b/>
        <w:bCs/>
        <w:color w:val="000000" w:themeColor="text1"/>
      </w:rPr>
      <w:tblPr/>
      <w:tcPr>
        <w:shd w:val="clear" w:color="auto" w:fill="F7A3B0" w:themeFill="accent2" w:themeFillTint="66"/>
      </w:tcPr>
    </w:tblStylePr>
    <w:tblStylePr w:type="firstCol">
      <w:rPr>
        <w:color w:val="FFFFFF" w:themeColor="background1"/>
      </w:rPr>
      <w:tblPr/>
      <w:tcPr>
        <w:shd w:val="clear" w:color="auto" w:fill="B60E28" w:themeFill="accent2" w:themeFillShade="BF"/>
      </w:tcPr>
    </w:tblStylePr>
    <w:tblStylePr w:type="lastCol">
      <w:rPr>
        <w:color w:val="FFFFFF" w:themeColor="background1"/>
      </w:rPr>
      <w:tblPr/>
      <w:tcPr>
        <w:shd w:val="clear" w:color="auto" w:fill="B60E28" w:themeFill="accent2" w:themeFillShade="BF"/>
      </w:tcPr>
    </w:tblStylePr>
    <w:tblStylePr w:type="band1Vert">
      <w:tblPr/>
      <w:tcPr>
        <w:shd w:val="clear" w:color="auto" w:fill="F68C9C" w:themeFill="accent2" w:themeFillTint="7F"/>
      </w:tcPr>
    </w:tblStylePr>
    <w:tblStylePr w:type="band1Horz">
      <w:tblPr/>
      <w:tcPr>
        <w:shd w:val="clear" w:color="auto" w:fill="F68C9C" w:themeFill="accent2" w:themeFillTint="7F"/>
      </w:tcPr>
    </w:tblStylePr>
  </w:style>
  <w:style w:type="table" w:styleId="ColorfulGrid-Accent3">
    <w:name w:val="Colorful Grid Accent 3"/>
    <w:basedOn w:val="TableNormal"/>
    <w:uiPriority w:val="73"/>
    <w:rsid w:val="005A1234"/>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8F2F0" w:themeFill="accent3" w:themeFillTint="33"/>
    </w:tcPr>
    <w:tblStylePr w:type="firstRow">
      <w:rPr>
        <w:b/>
        <w:bCs/>
      </w:rPr>
      <w:tblPr/>
      <w:tcPr>
        <w:shd w:val="clear" w:color="auto" w:fill="92E6E2" w:themeFill="accent3" w:themeFillTint="66"/>
      </w:tcPr>
    </w:tblStylePr>
    <w:tblStylePr w:type="lastRow">
      <w:rPr>
        <w:b/>
        <w:bCs/>
        <w:color w:val="000000" w:themeColor="text1"/>
      </w:rPr>
      <w:tblPr/>
      <w:tcPr>
        <w:shd w:val="clear" w:color="auto" w:fill="92E6E2" w:themeFill="accent3" w:themeFillTint="66"/>
      </w:tcPr>
    </w:tblStylePr>
    <w:tblStylePr w:type="firstCol">
      <w:rPr>
        <w:color w:val="FFFFFF" w:themeColor="background1"/>
      </w:rPr>
      <w:tblPr/>
      <w:tcPr>
        <w:shd w:val="clear" w:color="auto" w:fill="186A67" w:themeFill="accent3" w:themeFillShade="BF"/>
      </w:tcPr>
    </w:tblStylePr>
    <w:tblStylePr w:type="lastCol">
      <w:rPr>
        <w:color w:val="FFFFFF" w:themeColor="background1"/>
      </w:rPr>
      <w:tblPr/>
      <w:tcPr>
        <w:shd w:val="clear" w:color="auto" w:fill="186A67" w:themeFill="accent3" w:themeFillShade="BF"/>
      </w:tcPr>
    </w:tblStylePr>
    <w:tblStylePr w:type="band1Vert">
      <w:tblPr/>
      <w:tcPr>
        <w:shd w:val="clear" w:color="auto" w:fill="77DFDB" w:themeFill="accent3" w:themeFillTint="7F"/>
      </w:tcPr>
    </w:tblStylePr>
    <w:tblStylePr w:type="band1Horz">
      <w:tblPr/>
      <w:tcPr>
        <w:shd w:val="clear" w:color="auto" w:fill="77DFDB" w:themeFill="accent3" w:themeFillTint="7F"/>
      </w:tcPr>
    </w:tblStylePr>
  </w:style>
  <w:style w:type="table" w:styleId="ColorfulGrid-Accent4">
    <w:name w:val="Colorful Grid Accent 4"/>
    <w:basedOn w:val="TableNormal"/>
    <w:uiPriority w:val="73"/>
    <w:rsid w:val="005A1234"/>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6EFFE" w:themeFill="accent4" w:themeFillTint="33"/>
    </w:tcPr>
    <w:tblStylePr w:type="firstRow">
      <w:rPr>
        <w:b/>
        <w:bCs/>
      </w:rPr>
      <w:tblPr/>
      <w:tcPr>
        <w:shd w:val="clear" w:color="auto" w:fill="8EDFFE" w:themeFill="accent4" w:themeFillTint="66"/>
      </w:tcPr>
    </w:tblStylePr>
    <w:tblStylePr w:type="lastRow">
      <w:rPr>
        <w:b/>
        <w:bCs/>
        <w:color w:val="000000" w:themeColor="text1"/>
      </w:rPr>
      <w:tblPr/>
      <w:tcPr>
        <w:shd w:val="clear" w:color="auto" w:fill="8EDFFE" w:themeFill="accent4" w:themeFillTint="66"/>
      </w:tcPr>
    </w:tblStylePr>
    <w:tblStylePr w:type="firstCol">
      <w:rPr>
        <w:color w:val="FFFFFF" w:themeColor="background1"/>
      </w:rPr>
      <w:tblPr/>
      <w:tcPr>
        <w:shd w:val="clear" w:color="auto" w:fill="017BA9" w:themeFill="accent4" w:themeFillShade="BF"/>
      </w:tcPr>
    </w:tblStylePr>
    <w:tblStylePr w:type="lastCol">
      <w:rPr>
        <w:color w:val="FFFFFF" w:themeColor="background1"/>
      </w:rPr>
      <w:tblPr/>
      <w:tcPr>
        <w:shd w:val="clear" w:color="auto" w:fill="017BA9" w:themeFill="accent4" w:themeFillShade="BF"/>
      </w:tcPr>
    </w:tblStylePr>
    <w:tblStylePr w:type="band1Vert">
      <w:tblPr/>
      <w:tcPr>
        <w:shd w:val="clear" w:color="auto" w:fill="73D7FD" w:themeFill="accent4" w:themeFillTint="7F"/>
      </w:tcPr>
    </w:tblStylePr>
    <w:tblStylePr w:type="band1Horz">
      <w:tblPr/>
      <w:tcPr>
        <w:shd w:val="clear" w:color="auto" w:fill="73D7FD" w:themeFill="accent4" w:themeFillTint="7F"/>
      </w:tcPr>
    </w:tblStylePr>
  </w:style>
  <w:style w:type="table" w:styleId="ColorfulGrid-Accent5">
    <w:name w:val="Colorful Grid Accent 5"/>
    <w:basedOn w:val="TableNormal"/>
    <w:uiPriority w:val="73"/>
    <w:rsid w:val="005A1234"/>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8E6D7" w:themeFill="accent5" w:themeFillTint="33"/>
    </w:tcPr>
    <w:tblStylePr w:type="firstRow">
      <w:rPr>
        <w:b/>
        <w:bCs/>
      </w:rPr>
      <w:tblPr/>
      <w:tcPr>
        <w:shd w:val="clear" w:color="auto" w:fill="F2CEAF" w:themeFill="accent5" w:themeFillTint="66"/>
      </w:tcPr>
    </w:tblStylePr>
    <w:tblStylePr w:type="lastRow">
      <w:rPr>
        <w:b/>
        <w:bCs/>
        <w:color w:val="000000" w:themeColor="text1"/>
      </w:rPr>
      <w:tblPr/>
      <w:tcPr>
        <w:shd w:val="clear" w:color="auto" w:fill="F2CEAF" w:themeFill="accent5" w:themeFillTint="66"/>
      </w:tcPr>
    </w:tblStylePr>
    <w:tblStylePr w:type="firstCol">
      <w:rPr>
        <w:color w:val="FFFFFF" w:themeColor="background1"/>
      </w:rPr>
      <w:tblPr/>
      <w:tcPr>
        <w:shd w:val="clear" w:color="auto" w:fill="B4631D" w:themeFill="accent5" w:themeFillShade="BF"/>
      </w:tcPr>
    </w:tblStylePr>
    <w:tblStylePr w:type="lastCol">
      <w:rPr>
        <w:color w:val="FFFFFF" w:themeColor="background1"/>
      </w:rPr>
      <w:tblPr/>
      <w:tcPr>
        <w:shd w:val="clear" w:color="auto" w:fill="B4631D" w:themeFill="accent5" w:themeFillShade="BF"/>
      </w:tcPr>
    </w:tblStylePr>
    <w:tblStylePr w:type="band1Vert">
      <w:tblPr/>
      <w:tcPr>
        <w:shd w:val="clear" w:color="auto" w:fill="EFC29C" w:themeFill="accent5" w:themeFillTint="7F"/>
      </w:tcPr>
    </w:tblStylePr>
    <w:tblStylePr w:type="band1Horz">
      <w:tblPr/>
      <w:tcPr>
        <w:shd w:val="clear" w:color="auto" w:fill="EFC29C" w:themeFill="accent5" w:themeFillTint="7F"/>
      </w:tcPr>
    </w:tblStylePr>
  </w:style>
  <w:style w:type="table" w:styleId="ColorfulGrid-Accent6">
    <w:name w:val="Colorful Grid Accent 6"/>
    <w:basedOn w:val="TableNormal"/>
    <w:uiPriority w:val="73"/>
    <w:rsid w:val="005A1234"/>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FB7CC" w:themeFill="accent6" w:themeFillTint="33"/>
    </w:tcPr>
    <w:tblStylePr w:type="firstRow">
      <w:rPr>
        <w:b/>
        <w:bCs/>
      </w:rPr>
      <w:tblPr/>
      <w:tcPr>
        <w:shd w:val="clear" w:color="auto" w:fill="FF6F9A" w:themeFill="accent6" w:themeFillTint="66"/>
      </w:tcPr>
    </w:tblStylePr>
    <w:tblStylePr w:type="lastRow">
      <w:rPr>
        <w:b/>
        <w:bCs/>
        <w:color w:val="000000" w:themeColor="text1"/>
      </w:rPr>
      <w:tblPr/>
      <w:tcPr>
        <w:shd w:val="clear" w:color="auto" w:fill="FF6F9A" w:themeFill="accent6" w:themeFillTint="66"/>
      </w:tcPr>
    </w:tblStylePr>
    <w:tblStylePr w:type="firstCol">
      <w:rPr>
        <w:color w:val="FFFFFF" w:themeColor="background1"/>
      </w:rPr>
      <w:tblPr/>
      <w:tcPr>
        <w:shd w:val="clear" w:color="auto" w:fill="710022" w:themeFill="accent6" w:themeFillShade="BF"/>
      </w:tcPr>
    </w:tblStylePr>
    <w:tblStylePr w:type="lastCol">
      <w:rPr>
        <w:color w:val="FFFFFF" w:themeColor="background1"/>
      </w:rPr>
      <w:tblPr/>
      <w:tcPr>
        <w:shd w:val="clear" w:color="auto" w:fill="710022" w:themeFill="accent6" w:themeFillShade="BF"/>
      </w:tcPr>
    </w:tblStylePr>
    <w:tblStylePr w:type="band1Vert">
      <w:tblPr/>
      <w:tcPr>
        <w:shd w:val="clear" w:color="auto" w:fill="FF4C82" w:themeFill="accent6" w:themeFillTint="7F"/>
      </w:tcPr>
    </w:tblStylePr>
    <w:tblStylePr w:type="band1Horz">
      <w:tblPr/>
      <w:tcPr>
        <w:shd w:val="clear" w:color="auto" w:fill="FF4C82" w:themeFill="accent6" w:themeFillTint="7F"/>
      </w:tcPr>
    </w:tblStylePr>
  </w:style>
  <w:style w:type="character" w:styleId="UnresolvedMention">
    <w:name w:val="Unresolved Mention"/>
    <w:basedOn w:val="DefaultParagraphFont"/>
    <w:uiPriority w:val="99"/>
    <w:semiHidden/>
    <w:unhideWhenUsed/>
    <w:rsid w:val="005A12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997">
      <w:bodyDiv w:val="1"/>
      <w:marLeft w:val="0"/>
      <w:marRight w:val="0"/>
      <w:marTop w:val="0"/>
      <w:marBottom w:val="0"/>
      <w:divBdr>
        <w:top w:val="none" w:sz="0" w:space="0" w:color="auto"/>
        <w:left w:val="none" w:sz="0" w:space="0" w:color="auto"/>
        <w:bottom w:val="none" w:sz="0" w:space="0" w:color="auto"/>
        <w:right w:val="none" w:sz="0" w:space="0" w:color="auto"/>
      </w:divBdr>
    </w:div>
    <w:div w:id="9726256">
      <w:bodyDiv w:val="1"/>
      <w:marLeft w:val="0"/>
      <w:marRight w:val="0"/>
      <w:marTop w:val="0"/>
      <w:marBottom w:val="0"/>
      <w:divBdr>
        <w:top w:val="none" w:sz="0" w:space="0" w:color="auto"/>
        <w:left w:val="none" w:sz="0" w:space="0" w:color="auto"/>
        <w:bottom w:val="none" w:sz="0" w:space="0" w:color="auto"/>
        <w:right w:val="none" w:sz="0" w:space="0" w:color="auto"/>
      </w:divBdr>
    </w:div>
    <w:div w:id="11491033">
      <w:bodyDiv w:val="1"/>
      <w:marLeft w:val="0"/>
      <w:marRight w:val="0"/>
      <w:marTop w:val="0"/>
      <w:marBottom w:val="0"/>
      <w:divBdr>
        <w:top w:val="none" w:sz="0" w:space="0" w:color="auto"/>
        <w:left w:val="none" w:sz="0" w:space="0" w:color="auto"/>
        <w:bottom w:val="none" w:sz="0" w:space="0" w:color="auto"/>
        <w:right w:val="none" w:sz="0" w:space="0" w:color="auto"/>
      </w:divBdr>
    </w:div>
    <w:div w:id="20975759">
      <w:bodyDiv w:val="1"/>
      <w:marLeft w:val="0"/>
      <w:marRight w:val="0"/>
      <w:marTop w:val="0"/>
      <w:marBottom w:val="0"/>
      <w:divBdr>
        <w:top w:val="none" w:sz="0" w:space="0" w:color="auto"/>
        <w:left w:val="none" w:sz="0" w:space="0" w:color="auto"/>
        <w:bottom w:val="none" w:sz="0" w:space="0" w:color="auto"/>
        <w:right w:val="none" w:sz="0" w:space="0" w:color="auto"/>
      </w:divBdr>
    </w:div>
    <w:div w:id="41439984">
      <w:bodyDiv w:val="1"/>
      <w:marLeft w:val="0"/>
      <w:marRight w:val="0"/>
      <w:marTop w:val="0"/>
      <w:marBottom w:val="0"/>
      <w:divBdr>
        <w:top w:val="none" w:sz="0" w:space="0" w:color="auto"/>
        <w:left w:val="none" w:sz="0" w:space="0" w:color="auto"/>
        <w:bottom w:val="none" w:sz="0" w:space="0" w:color="auto"/>
        <w:right w:val="none" w:sz="0" w:space="0" w:color="auto"/>
      </w:divBdr>
    </w:div>
    <w:div w:id="44843013">
      <w:bodyDiv w:val="1"/>
      <w:marLeft w:val="0"/>
      <w:marRight w:val="0"/>
      <w:marTop w:val="0"/>
      <w:marBottom w:val="0"/>
      <w:divBdr>
        <w:top w:val="none" w:sz="0" w:space="0" w:color="auto"/>
        <w:left w:val="none" w:sz="0" w:space="0" w:color="auto"/>
        <w:bottom w:val="none" w:sz="0" w:space="0" w:color="auto"/>
        <w:right w:val="none" w:sz="0" w:space="0" w:color="auto"/>
      </w:divBdr>
    </w:div>
    <w:div w:id="46078661">
      <w:bodyDiv w:val="1"/>
      <w:marLeft w:val="0"/>
      <w:marRight w:val="0"/>
      <w:marTop w:val="0"/>
      <w:marBottom w:val="0"/>
      <w:divBdr>
        <w:top w:val="none" w:sz="0" w:space="0" w:color="auto"/>
        <w:left w:val="none" w:sz="0" w:space="0" w:color="auto"/>
        <w:bottom w:val="none" w:sz="0" w:space="0" w:color="auto"/>
        <w:right w:val="none" w:sz="0" w:space="0" w:color="auto"/>
      </w:divBdr>
    </w:div>
    <w:div w:id="48307258">
      <w:bodyDiv w:val="1"/>
      <w:marLeft w:val="0"/>
      <w:marRight w:val="0"/>
      <w:marTop w:val="0"/>
      <w:marBottom w:val="0"/>
      <w:divBdr>
        <w:top w:val="none" w:sz="0" w:space="0" w:color="auto"/>
        <w:left w:val="none" w:sz="0" w:space="0" w:color="auto"/>
        <w:bottom w:val="none" w:sz="0" w:space="0" w:color="auto"/>
        <w:right w:val="none" w:sz="0" w:space="0" w:color="auto"/>
      </w:divBdr>
    </w:div>
    <w:div w:id="54933400">
      <w:bodyDiv w:val="1"/>
      <w:marLeft w:val="0"/>
      <w:marRight w:val="0"/>
      <w:marTop w:val="0"/>
      <w:marBottom w:val="0"/>
      <w:divBdr>
        <w:top w:val="none" w:sz="0" w:space="0" w:color="auto"/>
        <w:left w:val="none" w:sz="0" w:space="0" w:color="auto"/>
        <w:bottom w:val="none" w:sz="0" w:space="0" w:color="auto"/>
        <w:right w:val="none" w:sz="0" w:space="0" w:color="auto"/>
      </w:divBdr>
    </w:div>
    <w:div w:id="80956211">
      <w:bodyDiv w:val="1"/>
      <w:marLeft w:val="0"/>
      <w:marRight w:val="0"/>
      <w:marTop w:val="0"/>
      <w:marBottom w:val="0"/>
      <w:divBdr>
        <w:top w:val="none" w:sz="0" w:space="0" w:color="auto"/>
        <w:left w:val="none" w:sz="0" w:space="0" w:color="auto"/>
        <w:bottom w:val="none" w:sz="0" w:space="0" w:color="auto"/>
        <w:right w:val="none" w:sz="0" w:space="0" w:color="auto"/>
      </w:divBdr>
    </w:div>
    <w:div w:id="80957219">
      <w:bodyDiv w:val="1"/>
      <w:marLeft w:val="0"/>
      <w:marRight w:val="0"/>
      <w:marTop w:val="0"/>
      <w:marBottom w:val="0"/>
      <w:divBdr>
        <w:top w:val="none" w:sz="0" w:space="0" w:color="auto"/>
        <w:left w:val="none" w:sz="0" w:space="0" w:color="auto"/>
        <w:bottom w:val="none" w:sz="0" w:space="0" w:color="auto"/>
        <w:right w:val="none" w:sz="0" w:space="0" w:color="auto"/>
      </w:divBdr>
    </w:div>
    <w:div w:id="89939031">
      <w:bodyDiv w:val="1"/>
      <w:marLeft w:val="0"/>
      <w:marRight w:val="0"/>
      <w:marTop w:val="0"/>
      <w:marBottom w:val="0"/>
      <w:divBdr>
        <w:top w:val="none" w:sz="0" w:space="0" w:color="auto"/>
        <w:left w:val="none" w:sz="0" w:space="0" w:color="auto"/>
        <w:bottom w:val="none" w:sz="0" w:space="0" w:color="auto"/>
        <w:right w:val="none" w:sz="0" w:space="0" w:color="auto"/>
      </w:divBdr>
    </w:div>
    <w:div w:id="100148282">
      <w:bodyDiv w:val="1"/>
      <w:marLeft w:val="0"/>
      <w:marRight w:val="0"/>
      <w:marTop w:val="0"/>
      <w:marBottom w:val="0"/>
      <w:divBdr>
        <w:top w:val="none" w:sz="0" w:space="0" w:color="auto"/>
        <w:left w:val="none" w:sz="0" w:space="0" w:color="auto"/>
        <w:bottom w:val="none" w:sz="0" w:space="0" w:color="auto"/>
        <w:right w:val="none" w:sz="0" w:space="0" w:color="auto"/>
      </w:divBdr>
    </w:div>
    <w:div w:id="104664949">
      <w:bodyDiv w:val="1"/>
      <w:marLeft w:val="0"/>
      <w:marRight w:val="0"/>
      <w:marTop w:val="0"/>
      <w:marBottom w:val="0"/>
      <w:divBdr>
        <w:top w:val="none" w:sz="0" w:space="0" w:color="auto"/>
        <w:left w:val="none" w:sz="0" w:space="0" w:color="auto"/>
        <w:bottom w:val="none" w:sz="0" w:space="0" w:color="auto"/>
        <w:right w:val="none" w:sz="0" w:space="0" w:color="auto"/>
      </w:divBdr>
    </w:div>
    <w:div w:id="104691511">
      <w:bodyDiv w:val="1"/>
      <w:marLeft w:val="0"/>
      <w:marRight w:val="0"/>
      <w:marTop w:val="0"/>
      <w:marBottom w:val="0"/>
      <w:divBdr>
        <w:top w:val="none" w:sz="0" w:space="0" w:color="auto"/>
        <w:left w:val="none" w:sz="0" w:space="0" w:color="auto"/>
        <w:bottom w:val="none" w:sz="0" w:space="0" w:color="auto"/>
        <w:right w:val="none" w:sz="0" w:space="0" w:color="auto"/>
      </w:divBdr>
    </w:div>
    <w:div w:id="131755419">
      <w:bodyDiv w:val="1"/>
      <w:marLeft w:val="0"/>
      <w:marRight w:val="0"/>
      <w:marTop w:val="0"/>
      <w:marBottom w:val="0"/>
      <w:divBdr>
        <w:top w:val="none" w:sz="0" w:space="0" w:color="auto"/>
        <w:left w:val="none" w:sz="0" w:space="0" w:color="auto"/>
        <w:bottom w:val="none" w:sz="0" w:space="0" w:color="auto"/>
        <w:right w:val="none" w:sz="0" w:space="0" w:color="auto"/>
      </w:divBdr>
    </w:div>
    <w:div w:id="138305971">
      <w:bodyDiv w:val="1"/>
      <w:marLeft w:val="0"/>
      <w:marRight w:val="0"/>
      <w:marTop w:val="0"/>
      <w:marBottom w:val="0"/>
      <w:divBdr>
        <w:top w:val="none" w:sz="0" w:space="0" w:color="auto"/>
        <w:left w:val="none" w:sz="0" w:space="0" w:color="auto"/>
        <w:bottom w:val="none" w:sz="0" w:space="0" w:color="auto"/>
        <w:right w:val="none" w:sz="0" w:space="0" w:color="auto"/>
      </w:divBdr>
    </w:div>
    <w:div w:id="140120334">
      <w:bodyDiv w:val="1"/>
      <w:marLeft w:val="0"/>
      <w:marRight w:val="0"/>
      <w:marTop w:val="0"/>
      <w:marBottom w:val="0"/>
      <w:divBdr>
        <w:top w:val="none" w:sz="0" w:space="0" w:color="auto"/>
        <w:left w:val="none" w:sz="0" w:space="0" w:color="auto"/>
        <w:bottom w:val="none" w:sz="0" w:space="0" w:color="auto"/>
        <w:right w:val="none" w:sz="0" w:space="0" w:color="auto"/>
      </w:divBdr>
    </w:div>
    <w:div w:id="177428521">
      <w:bodyDiv w:val="1"/>
      <w:marLeft w:val="0"/>
      <w:marRight w:val="0"/>
      <w:marTop w:val="0"/>
      <w:marBottom w:val="0"/>
      <w:divBdr>
        <w:top w:val="none" w:sz="0" w:space="0" w:color="auto"/>
        <w:left w:val="none" w:sz="0" w:space="0" w:color="auto"/>
        <w:bottom w:val="none" w:sz="0" w:space="0" w:color="auto"/>
        <w:right w:val="none" w:sz="0" w:space="0" w:color="auto"/>
      </w:divBdr>
    </w:div>
    <w:div w:id="194663592">
      <w:bodyDiv w:val="1"/>
      <w:marLeft w:val="0"/>
      <w:marRight w:val="0"/>
      <w:marTop w:val="0"/>
      <w:marBottom w:val="0"/>
      <w:divBdr>
        <w:top w:val="none" w:sz="0" w:space="0" w:color="auto"/>
        <w:left w:val="none" w:sz="0" w:space="0" w:color="auto"/>
        <w:bottom w:val="none" w:sz="0" w:space="0" w:color="auto"/>
        <w:right w:val="none" w:sz="0" w:space="0" w:color="auto"/>
      </w:divBdr>
    </w:div>
    <w:div w:id="196550215">
      <w:bodyDiv w:val="1"/>
      <w:marLeft w:val="0"/>
      <w:marRight w:val="0"/>
      <w:marTop w:val="0"/>
      <w:marBottom w:val="0"/>
      <w:divBdr>
        <w:top w:val="none" w:sz="0" w:space="0" w:color="auto"/>
        <w:left w:val="none" w:sz="0" w:space="0" w:color="auto"/>
        <w:bottom w:val="none" w:sz="0" w:space="0" w:color="auto"/>
        <w:right w:val="none" w:sz="0" w:space="0" w:color="auto"/>
      </w:divBdr>
    </w:div>
    <w:div w:id="199829234">
      <w:bodyDiv w:val="1"/>
      <w:marLeft w:val="0"/>
      <w:marRight w:val="0"/>
      <w:marTop w:val="0"/>
      <w:marBottom w:val="0"/>
      <w:divBdr>
        <w:top w:val="none" w:sz="0" w:space="0" w:color="auto"/>
        <w:left w:val="none" w:sz="0" w:space="0" w:color="auto"/>
        <w:bottom w:val="none" w:sz="0" w:space="0" w:color="auto"/>
        <w:right w:val="none" w:sz="0" w:space="0" w:color="auto"/>
      </w:divBdr>
    </w:div>
    <w:div w:id="202062376">
      <w:bodyDiv w:val="1"/>
      <w:marLeft w:val="0"/>
      <w:marRight w:val="0"/>
      <w:marTop w:val="0"/>
      <w:marBottom w:val="0"/>
      <w:divBdr>
        <w:top w:val="none" w:sz="0" w:space="0" w:color="auto"/>
        <w:left w:val="none" w:sz="0" w:space="0" w:color="auto"/>
        <w:bottom w:val="none" w:sz="0" w:space="0" w:color="auto"/>
        <w:right w:val="none" w:sz="0" w:space="0" w:color="auto"/>
      </w:divBdr>
    </w:div>
    <w:div w:id="231745562">
      <w:bodyDiv w:val="1"/>
      <w:marLeft w:val="0"/>
      <w:marRight w:val="0"/>
      <w:marTop w:val="0"/>
      <w:marBottom w:val="0"/>
      <w:divBdr>
        <w:top w:val="none" w:sz="0" w:space="0" w:color="auto"/>
        <w:left w:val="none" w:sz="0" w:space="0" w:color="auto"/>
        <w:bottom w:val="none" w:sz="0" w:space="0" w:color="auto"/>
        <w:right w:val="none" w:sz="0" w:space="0" w:color="auto"/>
      </w:divBdr>
    </w:div>
    <w:div w:id="238289602">
      <w:bodyDiv w:val="1"/>
      <w:marLeft w:val="0"/>
      <w:marRight w:val="0"/>
      <w:marTop w:val="0"/>
      <w:marBottom w:val="0"/>
      <w:divBdr>
        <w:top w:val="none" w:sz="0" w:space="0" w:color="auto"/>
        <w:left w:val="none" w:sz="0" w:space="0" w:color="auto"/>
        <w:bottom w:val="none" w:sz="0" w:space="0" w:color="auto"/>
        <w:right w:val="none" w:sz="0" w:space="0" w:color="auto"/>
      </w:divBdr>
    </w:div>
    <w:div w:id="240336942">
      <w:bodyDiv w:val="1"/>
      <w:marLeft w:val="0"/>
      <w:marRight w:val="0"/>
      <w:marTop w:val="0"/>
      <w:marBottom w:val="0"/>
      <w:divBdr>
        <w:top w:val="none" w:sz="0" w:space="0" w:color="auto"/>
        <w:left w:val="none" w:sz="0" w:space="0" w:color="auto"/>
        <w:bottom w:val="none" w:sz="0" w:space="0" w:color="auto"/>
        <w:right w:val="none" w:sz="0" w:space="0" w:color="auto"/>
      </w:divBdr>
    </w:div>
    <w:div w:id="241522956">
      <w:bodyDiv w:val="1"/>
      <w:marLeft w:val="0"/>
      <w:marRight w:val="0"/>
      <w:marTop w:val="0"/>
      <w:marBottom w:val="0"/>
      <w:divBdr>
        <w:top w:val="none" w:sz="0" w:space="0" w:color="auto"/>
        <w:left w:val="none" w:sz="0" w:space="0" w:color="auto"/>
        <w:bottom w:val="none" w:sz="0" w:space="0" w:color="auto"/>
        <w:right w:val="none" w:sz="0" w:space="0" w:color="auto"/>
      </w:divBdr>
    </w:div>
    <w:div w:id="248854868">
      <w:bodyDiv w:val="1"/>
      <w:marLeft w:val="0"/>
      <w:marRight w:val="0"/>
      <w:marTop w:val="0"/>
      <w:marBottom w:val="0"/>
      <w:divBdr>
        <w:top w:val="none" w:sz="0" w:space="0" w:color="auto"/>
        <w:left w:val="none" w:sz="0" w:space="0" w:color="auto"/>
        <w:bottom w:val="none" w:sz="0" w:space="0" w:color="auto"/>
        <w:right w:val="none" w:sz="0" w:space="0" w:color="auto"/>
      </w:divBdr>
    </w:div>
    <w:div w:id="259073067">
      <w:bodyDiv w:val="1"/>
      <w:marLeft w:val="0"/>
      <w:marRight w:val="0"/>
      <w:marTop w:val="0"/>
      <w:marBottom w:val="0"/>
      <w:divBdr>
        <w:top w:val="none" w:sz="0" w:space="0" w:color="auto"/>
        <w:left w:val="none" w:sz="0" w:space="0" w:color="auto"/>
        <w:bottom w:val="none" w:sz="0" w:space="0" w:color="auto"/>
        <w:right w:val="none" w:sz="0" w:space="0" w:color="auto"/>
      </w:divBdr>
    </w:div>
    <w:div w:id="279534202">
      <w:bodyDiv w:val="1"/>
      <w:marLeft w:val="0"/>
      <w:marRight w:val="0"/>
      <w:marTop w:val="0"/>
      <w:marBottom w:val="0"/>
      <w:divBdr>
        <w:top w:val="none" w:sz="0" w:space="0" w:color="auto"/>
        <w:left w:val="none" w:sz="0" w:space="0" w:color="auto"/>
        <w:bottom w:val="none" w:sz="0" w:space="0" w:color="auto"/>
        <w:right w:val="none" w:sz="0" w:space="0" w:color="auto"/>
      </w:divBdr>
    </w:div>
    <w:div w:id="281108216">
      <w:bodyDiv w:val="1"/>
      <w:marLeft w:val="0"/>
      <w:marRight w:val="0"/>
      <w:marTop w:val="0"/>
      <w:marBottom w:val="0"/>
      <w:divBdr>
        <w:top w:val="none" w:sz="0" w:space="0" w:color="auto"/>
        <w:left w:val="none" w:sz="0" w:space="0" w:color="auto"/>
        <w:bottom w:val="none" w:sz="0" w:space="0" w:color="auto"/>
        <w:right w:val="none" w:sz="0" w:space="0" w:color="auto"/>
      </w:divBdr>
    </w:div>
    <w:div w:id="283780126">
      <w:bodyDiv w:val="1"/>
      <w:marLeft w:val="0"/>
      <w:marRight w:val="0"/>
      <w:marTop w:val="0"/>
      <w:marBottom w:val="0"/>
      <w:divBdr>
        <w:top w:val="none" w:sz="0" w:space="0" w:color="auto"/>
        <w:left w:val="none" w:sz="0" w:space="0" w:color="auto"/>
        <w:bottom w:val="none" w:sz="0" w:space="0" w:color="auto"/>
        <w:right w:val="none" w:sz="0" w:space="0" w:color="auto"/>
      </w:divBdr>
    </w:div>
    <w:div w:id="295568817">
      <w:bodyDiv w:val="1"/>
      <w:marLeft w:val="0"/>
      <w:marRight w:val="0"/>
      <w:marTop w:val="0"/>
      <w:marBottom w:val="0"/>
      <w:divBdr>
        <w:top w:val="none" w:sz="0" w:space="0" w:color="auto"/>
        <w:left w:val="none" w:sz="0" w:space="0" w:color="auto"/>
        <w:bottom w:val="none" w:sz="0" w:space="0" w:color="auto"/>
        <w:right w:val="none" w:sz="0" w:space="0" w:color="auto"/>
      </w:divBdr>
    </w:div>
    <w:div w:id="304092181">
      <w:bodyDiv w:val="1"/>
      <w:marLeft w:val="0"/>
      <w:marRight w:val="0"/>
      <w:marTop w:val="0"/>
      <w:marBottom w:val="0"/>
      <w:divBdr>
        <w:top w:val="none" w:sz="0" w:space="0" w:color="auto"/>
        <w:left w:val="none" w:sz="0" w:space="0" w:color="auto"/>
        <w:bottom w:val="none" w:sz="0" w:space="0" w:color="auto"/>
        <w:right w:val="none" w:sz="0" w:space="0" w:color="auto"/>
      </w:divBdr>
    </w:div>
    <w:div w:id="310600706">
      <w:bodyDiv w:val="1"/>
      <w:marLeft w:val="0"/>
      <w:marRight w:val="0"/>
      <w:marTop w:val="0"/>
      <w:marBottom w:val="0"/>
      <w:divBdr>
        <w:top w:val="none" w:sz="0" w:space="0" w:color="auto"/>
        <w:left w:val="none" w:sz="0" w:space="0" w:color="auto"/>
        <w:bottom w:val="none" w:sz="0" w:space="0" w:color="auto"/>
        <w:right w:val="none" w:sz="0" w:space="0" w:color="auto"/>
      </w:divBdr>
    </w:div>
    <w:div w:id="329871426">
      <w:bodyDiv w:val="1"/>
      <w:marLeft w:val="0"/>
      <w:marRight w:val="0"/>
      <w:marTop w:val="0"/>
      <w:marBottom w:val="0"/>
      <w:divBdr>
        <w:top w:val="none" w:sz="0" w:space="0" w:color="auto"/>
        <w:left w:val="none" w:sz="0" w:space="0" w:color="auto"/>
        <w:bottom w:val="none" w:sz="0" w:space="0" w:color="auto"/>
        <w:right w:val="none" w:sz="0" w:space="0" w:color="auto"/>
      </w:divBdr>
    </w:div>
    <w:div w:id="330914930">
      <w:bodyDiv w:val="1"/>
      <w:marLeft w:val="0"/>
      <w:marRight w:val="0"/>
      <w:marTop w:val="0"/>
      <w:marBottom w:val="0"/>
      <w:divBdr>
        <w:top w:val="none" w:sz="0" w:space="0" w:color="auto"/>
        <w:left w:val="none" w:sz="0" w:space="0" w:color="auto"/>
        <w:bottom w:val="none" w:sz="0" w:space="0" w:color="auto"/>
        <w:right w:val="none" w:sz="0" w:space="0" w:color="auto"/>
      </w:divBdr>
    </w:div>
    <w:div w:id="345524476">
      <w:bodyDiv w:val="1"/>
      <w:marLeft w:val="0"/>
      <w:marRight w:val="0"/>
      <w:marTop w:val="0"/>
      <w:marBottom w:val="0"/>
      <w:divBdr>
        <w:top w:val="none" w:sz="0" w:space="0" w:color="auto"/>
        <w:left w:val="none" w:sz="0" w:space="0" w:color="auto"/>
        <w:bottom w:val="none" w:sz="0" w:space="0" w:color="auto"/>
        <w:right w:val="none" w:sz="0" w:space="0" w:color="auto"/>
      </w:divBdr>
    </w:div>
    <w:div w:id="350496486">
      <w:bodyDiv w:val="1"/>
      <w:marLeft w:val="0"/>
      <w:marRight w:val="0"/>
      <w:marTop w:val="0"/>
      <w:marBottom w:val="0"/>
      <w:divBdr>
        <w:top w:val="none" w:sz="0" w:space="0" w:color="auto"/>
        <w:left w:val="none" w:sz="0" w:space="0" w:color="auto"/>
        <w:bottom w:val="none" w:sz="0" w:space="0" w:color="auto"/>
        <w:right w:val="none" w:sz="0" w:space="0" w:color="auto"/>
      </w:divBdr>
    </w:div>
    <w:div w:id="352191318">
      <w:bodyDiv w:val="1"/>
      <w:marLeft w:val="0"/>
      <w:marRight w:val="0"/>
      <w:marTop w:val="0"/>
      <w:marBottom w:val="0"/>
      <w:divBdr>
        <w:top w:val="none" w:sz="0" w:space="0" w:color="auto"/>
        <w:left w:val="none" w:sz="0" w:space="0" w:color="auto"/>
        <w:bottom w:val="none" w:sz="0" w:space="0" w:color="auto"/>
        <w:right w:val="none" w:sz="0" w:space="0" w:color="auto"/>
      </w:divBdr>
    </w:div>
    <w:div w:id="354578129">
      <w:bodyDiv w:val="1"/>
      <w:marLeft w:val="0"/>
      <w:marRight w:val="0"/>
      <w:marTop w:val="0"/>
      <w:marBottom w:val="0"/>
      <w:divBdr>
        <w:top w:val="none" w:sz="0" w:space="0" w:color="auto"/>
        <w:left w:val="none" w:sz="0" w:space="0" w:color="auto"/>
        <w:bottom w:val="none" w:sz="0" w:space="0" w:color="auto"/>
        <w:right w:val="none" w:sz="0" w:space="0" w:color="auto"/>
      </w:divBdr>
    </w:div>
    <w:div w:id="366758132">
      <w:bodyDiv w:val="1"/>
      <w:marLeft w:val="0"/>
      <w:marRight w:val="0"/>
      <w:marTop w:val="0"/>
      <w:marBottom w:val="0"/>
      <w:divBdr>
        <w:top w:val="none" w:sz="0" w:space="0" w:color="auto"/>
        <w:left w:val="none" w:sz="0" w:space="0" w:color="auto"/>
        <w:bottom w:val="none" w:sz="0" w:space="0" w:color="auto"/>
        <w:right w:val="none" w:sz="0" w:space="0" w:color="auto"/>
      </w:divBdr>
    </w:div>
    <w:div w:id="367025209">
      <w:bodyDiv w:val="1"/>
      <w:marLeft w:val="0"/>
      <w:marRight w:val="0"/>
      <w:marTop w:val="0"/>
      <w:marBottom w:val="0"/>
      <w:divBdr>
        <w:top w:val="none" w:sz="0" w:space="0" w:color="auto"/>
        <w:left w:val="none" w:sz="0" w:space="0" w:color="auto"/>
        <w:bottom w:val="none" w:sz="0" w:space="0" w:color="auto"/>
        <w:right w:val="none" w:sz="0" w:space="0" w:color="auto"/>
      </w:divBdr>
    </w:div>
    <w:div w:id="368266323">
      <w:bodyDiv w:val="1"/>
      <w:marLeft w:val="0"/>
      <w:marRight w:val="0"/>
      <w:marTop w:val="0"/>
      <w:marBottom w:val="0"/>
      <w:divBdr>
        <w:top w:val="none" w:sz="0" w:space="0" w:color="auto"/>
        <w:left w:val="none" w:sz="0" w:space="0" w:color="auto"/>
        <w:bottom w:val="none" w:sz="0" w:space="0" w:color="auto"/>
        <w:right w:val="none" w:sz="0" w:space="0" w:color="auto"/>
      </w:divBdr>
    </w:div>
    <w:div w:id="369721235">
      <w:bodyDiv w:val="1"/>
      <w:marLeft w:val="0"/>
      <w:marRight w:val="0"/>
      <w:marTop w:val="0"/>
      <w:marBottom w:val="0"/>
      <w:divBdr>
        <w:top w:val="none" w:sz="0" w:space="0" w:color="auto"/>
        <w:left w:val="none" w:sz="0" w:space="0" w:color="auto"/>
        <w:bottom w:val="none" w:sz="0" w:space="0" w:color="auto"/>
        <w:right w:val="none" w:sz="0" w:space="0" w:color="auto"/>
      </w:divBdr>
    </w:div>
    <w:div w:id="380444103">
      <w:bodyDiv w:val="1"/>
      <w:marLeft w:val="0"/>
      <w:marRight w:val="0"/>
      <w:marTop w:val="0"/>
      <w:marBottom w:val="0"/>
      <w:divBdr>
        <w:top w:val="none" w:sz="0" w:space="0" w:color="auto"/>
        <w:left w:val="none" w:sz="0" w:space="0" w:color="auto"/>
        <w:bottom w:val="none" w:sz="0" w:space="0" w:color="auto"/>
        <w:right w:val="none" w:sz="0" w:space="0" w:color="auto"/>
      </w:divBdr>
    </w:div>
    <w:div w:id="381830831">
      <w:bodyDiv w:val="1"/>
      <w:marLeft w:val="0"/>
      <w:marRight w:val="0"/>
      <w:marTop w:val="0"/>
      <w:marBottom w:val="0"/>
      <w:divBdr>
        <w:top w:val="none" w:sz="0" w:space="0" w:color="auto"/>
        <w:left w:val="none" w:sz="0" w:space="0" w:color="auto"/>
        <w:bottom w:val="none" w:sz="0" w:space="0" w:color="auto"/>
        <w:right w:val="none" w:sz="0" w:space="0" w:color="auto"/>
      </w:divBdr>
    </w:div>
    <w:div w:id="384641698">
      <w:bodyDiv w:val="1"/>
      <w:marLeft w:val="0"/>
      <w:marRight w:val="0"/>
      <w:marTop w:val="0"/>
      <w:marBottom w:val="0"/>
      <w:divBdr>
        <w:top w:val="none" w:sz="0" w:space="0" w:color="auto"/>
        <w:left w:val="none" w:sz="0" w:space="0" w:color="auto"/>
        <w:bottom w:val="none" w:sz="0" w:space="0" w:color="auto"/>
        <w:right w:val="none" w:sz="0" w:space="0" w:color="auto"/>
      </w:divBdr>
    </w:div>
    <w:div w:id="414670110">
      <w:bodyDiv w:val="1"/>
      <w:marLeft w:val="0"/>
      <w:marRight w:val="0"/>
      <w:marTop w:val="0"/>
      <w:marBottom w:val="0"/>
      <w:divBdr>
        <w:top w:val="none" w:sz="0" w:space="0" w:color="auto"/>
        <w:left w:val="none" w:sz="0" w:space="0" w:color="auto"/>
        <w:bottom w:val="none" w:sz="0" w:space="0" w:color="auto"/>
        <w:right w:val="none" w:sz="0" w:space="0" w:color="auto"/>
      </w:divBdr>
    </w:div>
    <w:div w:id="430511702">
      <w:bodyDiv w:val="1"/>
      <w:marLeft w:val="0"/>
      <w:marRight w:val="0"/>
      <w:marTop w:val="0"/>
      <w:marBottom w:val="0"/>
      <w:divBdr>
        <w:top w:val="none" w:sz="0" w:space="0" w:color="auto"/>
        <w:left w:val="none" w:sz="0" w:space="0" w:color="auto"/>
        <w:bottom w:val="none" w:sz="0" w:space="0" w:color="auto"/>
        <w:right w:val="none" w:sz="0" w:space="0" w:color="auto"/>
      </w:divBdr>
    </w:div>
    <w:div w:id="447237850">
      <w:bodyDiv w:val="1"/>
      <w:marLeft w:val="0"/>
      <w:marRight w:val="0"/>
      <w:marTop w:val="0"/>
      <w:marBottom w:val="0"/>
      <w:divBdr>
        <w:top w:val="none" w:sz="0" w:space="0" w:color="auto"/>
        <w:left w:val="none" w:sz="0" w:space="0" w:color="auto"/>
        <w:bottom w:val="none" w:sz="0" w:space="0" w:color="auto"/>
        <w:right w:val="none" w:sz="0" w:space="0" w:color="auto"/>
      </w:divBdr>
    </w:div>
    <w:div w:id="460270802">
      <w:bodyDiv w:val="1"/>
      <w:marLeft w:val="0"/>
      <w:marRight w:val="0"/>
      <w:marTop w:val="0"/>
      <w:marBottom w:val="0"/>
      <w:divBdr>
        <w:top w:val="none" w:sz="0" w:space="0" w:color="auto"/>
        <w:left w:val="none" w:sz="0" w:space="0" w:color="auto"/>
        <w:bottom w:val="none" w:sz="0" w:space="0" w:color="auto"/>
        <w:right w:val="none" w:sz="0" w:space="0" w:color="auto"/>
      </w:divBdr>
    </w:div>
    <w:div w:id="461272281">
      <w:bodyDiv w:val="1"/>
      <w:marLeft w:val="0"/>
      <w:marRight w:val="0"/>
      <w:marTop w:val="0"/>
      <w:marBottom w:val="0"/>
      <w:divBdr>
        <w:top w:val="none" w:sz="0" w:space="0" w:color="auto"/>
        <w:left w:val="none" w:sz="0" w:space="0" w:color="auto"/>
        <w:bottom w:val="none" w:sz="0" w:space="0" w:color="auto"/>
        <w:right w:val="none" w:sz="0" w:space="0" w:color="auto"/>
      </w:divBdr>
    </w:div>
    <w:div w:id="472258022">
      <w:bodyDiv w:val="1"/>
      <w:marLeft w:val="0"/>
      <w:marRight w:val="0"/>
      <w:marTop w:val="0"/>
      <w:marBottom w:val="0"/>
      <w:divBdr>
        <w:top w:val="none" w:sz="0" w:space="0" w:color="auto"/>
        <w:left w:val="none" w:sz="0" w:space="0" w:color="auto"/>
        <w:bottom w:val="none" w:sz="0" w:space="0" w:color="auto"/>
        <w:right w:val="none" w:sz="0" w:space="0" w:color="auto"/>
      </w:divBdr>
    </w:div>
    <w:div w:id="477504341">
      <w:bodyDiv w:val="1"/>
      <w:marLeft w:val="0"/>
      <w:marRight w:val="0"/>
      <w:marTop w:val="0"/>
      <w:marBottom w:val="0"/>
      <w:divBdr>
        <w:top w:val="none" w:sz="0" w:space="0" w:color="auto"/>
        <w:left w:val="none" w:sz="0" w:space="0" w:color="auto"/>
        <w:bottom w:val="none" w:sz="0" w:space="0" w:color="auto"/>
        <w:right w:val="none" w:sz="0" w:space="0" w:color="auto"/>
      </w:divBdr>
    </w:div>
    <w:div w:id="478806646">
      <w:bodyDiv w:val="1"/>
      <w:marLeft w:val="0"/>
      <w:marRight w:val="0"/>
      <w:marTop w:val="0"/>
      <w:marBottom w:val="0"/>
      <w:divBdr>
        <w:top w:val="none" w:sz="0" w:space="0" w:color="auto"/>
        <w:left w:val="none" w:sz="0" w:space="0" w:color="auto"/>
        <w:bottom w:val="none" w:sz="0" w:space="0" w:color="auto"/>
        <w:right w:val="none" w:sz="0" w:space="0" w:color="auto"/>
      </w:divBdr>
    </w:div>
    <w:div w:id="484470596">
      <w:bodyDiv w:val="1"/>
      <w:marLeft w:val="0"/>
      <w:marRight w:val="0"/>
      <w:marTop w:val="0"/>
      <w:marBottom w:val="0"/>
      <w:divBdr>
        <w:top w:val="none" w:sz="0" w:space="0" w:color="auto"/>
        <w:left w:val="none" w:sz="0" w:space="0" w:color="auto"/>
        <w:bottom w:val="none" w:sz="0" w:space="0" w:color="auto"/>
        <w:right w:val="none" w:sz="0" w:space="0" w:color="auto"/>
      </w:divBdr>
    </w:div>
    <w:div w:id="486167523">
      <w:bodyDiv w:val="1"/>
      <w:marLeft w:val="0"/>
      <w:marRight w:val="0"/>
      <w:marTop w:val="0"/>
      <w:marBottom w:val="0"/>
      <w:divBdr>
        <w:top w:val="none" w:sz="0" w:space="0" w:color="auto"/>
        <w:left w:val="none" w:sz="0" w:space="0" w:color="auto"/>
        <w:bottom w:val="none" w:sz="0" w:space="0" w:color="auto"/>
        <w:right w:val="none" w:sz="0" w:space="0" w:color="auto"/>
      </w:divBdr>
    </w:div>
    <w:div w:id="489372346">
      <w:bodyDiv w:val="1"/>
      <w:marLeft w:val="0"/>
      <w:marRight w:val="0"/>
      <w:marTop w:val="0"/>
      <w:marBottom w:val="0"/>
      <w:divBdr>
        <w:top w:val="none" w:sz="0" w:space="0" w:color="auto"/>
        <w:left w:val="none" w:sz="0" w:space="0" w:color="auto"/>
        <w:bottom w:val="none" w:sz="0" w:space="0" w:color="auto"/>
        <w:right w:val="none" w:sz="0" w:space="0" w:color="auto"/>
      </w:divBdr>
    </w:div>
    <w:div w:id="497036791">
      <w:bodyDiv w:val="1"/>
      <w:marLeft w:val="0"/>
      <w:marRight w:val="0"/>
      <w:marTop w:val="0"/>
      <w:marBottom w:val="0"/>
      <w:divBdr>
        <w:top w:val="none" w:sz="0" w:space="0" w:color="auto"/>
        <w:left w:val="none" w:sz="0" w:space="0" w:color="auto"/>
        <w:bottom w:val="none" w:sz="0" w:space="0" w:color="auto"/>
        <w:right w:val="none" w:sz="0" w:space="0" w:color="auto"/>
      </w:divBdr>
    </w:div>
    <w:div w:id="498926688">
      <w:bodyDiv w:val="1"/>
      <w:marLeft w:val="0"/>
      <w:marRight w:val="0"/>
      <w:marTop w:val="0"/>
      <w:marBottom w:val="0"/>
      <w:divBdr>
        <w:top w:val="none" w:sz="0" w:space="0" w:color="auto"/>
        <w:left w:val="none" w:sz="0" w:space="0" w:color="auto"/>
        <w:bottom w:val="none" w:sz="0" w:space="0" w:color="auto"/>
        <w:right w:val="none" w:sz="0" w:space="0" w:color="auto"/>
      </w:divBdr>
    </w:div>
    <w:div w:id="500242196">
      <w:bodyDiv w:val="1"/>
      <w:marLeft w:val="0"/>
      <w:marRight w:val="0"/>
      <w:marTop w:val="0"/>
      <w:marBottom w:val="0"/>
      <w:divBdr>
        <w:top w:val="none" w:sz="0" w:space="0" w:color="auto"/>
        <w:left w:val="none" w:sz="0" w:space="0" w:color="auto"/>
        <w:bottom w:val="none" w:sz="0" w:space="0" w:color="auto"/>
        <w:right w:val="none" w:sz="0" w:space="0" w:color="auto"/>
      </w:divBdr>
    </w:div>
    <w:div w:id="505949286">
      <w:bodyDiv w:val="1"/>
      <w:marLeft w:val="0"/>
      <w:marRight w:val="0"/>
      <w:marTop w:val="0"/>
      <w:marBottom w:val="0"/>
      <w:divBdr>
        <w:top w:val="none" w:sz="0" w:space="0" w:color="auto"/>
        <w:left w:val="none" w:sz="0" w:space="0" w:color="auto"/>
        <w:bottom w:val="none" w:sz="0" w:space="0" w:color="auto"/>
        <w:right w:val="none" w:sz="0" w:space="0" w:color="auto"/>
      </w:divBdr>
    </w:div>
    <w:div w:id="514265458">
      <w:bodyDiv w:val="1"/>
      <w:marLeft w:val="0"/>
      <w:marRight w:val="0"/>
      <w:marTop w:val="0"/>
      <w:marBottom w:val="0"/>
      <w:divBdr>
        <w:top w:val="none" w:sz="0" w:space="0" w:color="auto"/>
        <w:left w:val="none" w:sz="0" w:space="0" w:color="auto"/>
        <w:bottom w:val="none" w:sz="0" w:space="0" w:color="auto"/>
        <w:right w:val="none" w:sz="0" w:space="0" w:color="auto"/>
      </w:divBdr>
    </w:div>
    <w:div w:id="515537206">
      <w:bodyDiv w:val="1"/>
      <w:marLeft w:val="0"/>
      <w:marRight w:val="0"/>
      <w:marTop w:val="0"/>
      <w:marBottom w:val="0"/>
      <w:divBdr>
        <w:top w:val="none" w:sz="0" w:space="0" w:color="auto"/>
        <w:left w:val="none" w:sz="0" w:space="0" w:color="auto"/>
        <w:bottom w:val="none" w:sz="0" w:space="0" w:color="auto"/>
        <w:right w:val="none" w:sz="0" w:space="0" w:color="auto"/>
      </w:divBdr>
    </w:div>
    <w:div w:id="517080006">
      <w:bodyDiv w:val="1"/>
      <w:marLeft w:val="0"/>
      <w:marRight w:val="0"/>
      <w:marTop w:val="0"/>
      <w:marBottom w:val="0"/>
      <w:divBdr>
        <w:top w:val="none" w:sz="0" w:space="0" w:color="auto"/>
        <w:left w:val="none" w:sz="0" w:space="0" w:color="auto"/>
        <w:bottom w:val="none" w:sz="0" w:space="0" w:color="auto"/>
        <w:right w:val="none" w:sz="0" w:space="0" w:color="auto"/>
      </w:divBdr>
    </w:div>
    <w:div w:id="535236274">
      <w:bodyDiv w:val="1"/>
      <w:marLeft w:val="0"/>
      <w:marRight w:val="0"/>
      <w:marTop w:val="0"/>
      <w:marBottom w:val="0"/>
      <w:divBdr>
        <w:top w:val="none" w:sz="0" w:space="0" w:color="auto"/>
        <w:left w:val="none" w:sz="0" w:space="0" w:color="auto"/>
        <w:bottom w:val="none" w:sz="0" w:space="0" w:color="auto"/>
        <w:right w:val="none" w:sz="0" w:space="0" w:color="auto"/>
      </w:divBdr>
    </w:div>
    <w:div w:id="539246927">
      <w:bodyDiv w:val="1"/>
      <w:marLeft w:val="0"/>
      <w:marRight w:val="0"/>
      <w:marTop w:val="0"/>
      <w:marBottom w:val="0"/>
      <w:divBdr>
        <w:top w:val="none" w:sz="0" w:space="0" w:color="auto"/>
        <w:left w:val="none" w:sz="0" w:space="0" w:color="auto"/>
        <w:bottom w:val="none" w:sz="0" w:space="0" w:color="auto"/>
        <w:right w:val="none" w:sz="0" w:space="0" w:color="auto"/>
      </w:divBdr>
    </w:div>
    <w:div w:id="561064059">
      <w:bodyDiv w:val="1"/>
      <w:marLeft w:val="0"/>
      <w:marRight w:val="0"/>
      <w:marTop w:val="0"/>
      <w:marBottom w:val="0"/>
      <w:divBdr>
        <w:top w:val="none" w:sz="0" w:space="0" w:color="auto"/>
        <w:left w:val="none" w:sz="0" w:space="0" w:color="auto"/>
        <w:bottom w:val="none" w:sz="0" w:space="0" w:color="auto"/>
        <w:right w:val="none" w:sz="0" w:space="0" w:color="auto"/>
      </w:divBdr>
    </w:div>
    <w:div w:id="570046500">
      <w:bodyDiv w:val="1"/>
      <w:marLeft w:val="0"/>
      <w:marRight w:val="0"/>
      <w:marTop w:val="0"/>
      <w:marBottom w:val="0"/>
      <w:divBdr>
        <w:top w:val="none" w:sz="0" w:space="0" w:color="auto"/>
        <w:left w:val="none" w:sz="0" w:space="0" w:color="auto"/>
        <w:bottom w:val="none" w:sz="0" w:space="0" w:color="auto"/>
        <w:right w:val="none" w:sz="0" w:space="0" w:color="auto"/>
      </w:divBdr>
    </w:div>
    <w:div w:id="573734461">
      <w:bodyDiv w:val="1"/>
      <w:marLeft w:val="0"/>
      <w:marRight w:val="0"/>
      <w:marTop w:val="0"/>
      <w:marBottom w:val="0"/>
      <w:divBdr>
        <w:top w:val="none" w:sz="0" w:space="0" w:color="auto"/>
        <w:left w:val="none" w:sz="0" w:space="0" w:color="auto"/>
        <w:bottom w:val="none" w:sz="0" w:space="0" w:color="auto"/>
        <w:right w:val="none" w:sz="0" w:space="0" w:color="auto"/>
      </w:divBdr>
    </w:div>
    <w:div w:id="610018753">
      <w:bodyDiv w:val="1"/>
      <w:marLeft w:val="0"/>
      <w:marRight w:val="0"/>
      <w:marTop w:val="0"/>
      <w:marBottom w:val="0"/>
      <w:divBdr>
        <w:top w:val="none" w:sz="0" w:space="0" w:color="auto"/>
        <w:left w:val="none" w:sz="0" w:space="0" w:color="auto"/>
        <w:bottom w:val="none" w:sz="0" w:space="0" w:color="auto"/>
        <w:right w:val="none" w:sz="0" w:space="0" w:color="auto"/>
      </w:divBdr>
    </w:div>
    <w:div w:id="616764299">
      <w:bodyDiv w:val="1"/>
      <w:marLeft w:val="0"/>
      <w:marRight w:val="0"/>
      <w:marTop w:val="0"/>
      <w:marBottom w:val="0"/>
      <w:divBdr>
        <w:top w:val="none" w:sz="0" w:space="0" w:color="auto"/>
        <w:left w:val="none" w:sz="0" w:space="0" w:color="auto"/>
        <w:bottom w:val="none" w:sz="0" w:space="0" w:color="auto"/>
        <w:right w:val="none" w:sz="0" w:space="0" w:color="auto"/>
      </w:divBdr>
    </w:div>
    <w:div w:id="622003963">
      <w:bodyDiv w:val="1"/>
      <w:marLeft w:val="0"/>
      <w:marRight w:val="0"/>
      <w:marTop w:val="0"/>
      <w:marBottom w:val="0"/>
      <w:divBdr>
        <w:top w:val="none" w:sz="0" w:space="0" w:color="auto"/>
        <w:left w:val="none" w:sz="0" w:space="0" w:color="auto"/>
        <w:bottom w:val="none" w:sz="0" w:space="0" w:color="auto"/>
        <w:right w:val="none" w:sz="0" w:space="0" w:color="auto"/>
      </w:divBdr>
    </w:div>
    <w:div w:id="629045862">
      <w:bodyDiv w:val="1"/>
      <w:marLeft w:val="0"/>
      <w:marRight w:val="0"/>
      <w:marTop w:val="0"/>
      <w:marBottom w:val="0"/>
      <w:divBdr>
        <w:top w:val="none" w:sz="0" w:space="0" w:color="auto"/>
        <w:left w:val="none" w:sz="0" w:space="0" w:color="auto"/>
        <w:bottom w:val="none" w:sz="0" w:space="0" w:color="auto"/>
        <w:right w:val="none" w:sz="0" w:space="0" w:color="auto"/>
      </w:divBdr>
    </w:div>
    <w:div w:id="634455188">
      <w:bodyDiv w:val="1"/>
      <w:marLeft w:val="0"/>
      <w:marRight w:val="0"/>
      <w:marTop w:val="0"/>
      <w:marBottom w:val="0"/>
      <w:divBdr>
        <w:top w:val="none" w:sz="0" w:space="0" w:color="auto"/>
        <w:left w:val="none" w:sz="0" w:space="0" w:color="auto"/>
        <w:bottom w:val="none" w:sz="0" w:space="0" w:color="auto"/>
        <w:right w:val="none" w:sz="0" w:space="0" w:color="auto"/>
      </w:divBdr>
    </w:div>
    <w:div w:id="638265177">
      <w:bodyDiv w:val="1"/>
      <w:marLeft w:val="0"/>
      <w:marRight w:val="0"/>
      <w:marTop w:val="0"/>
      <w:marBottom w:val="0"/>
      <w:divBdr>
        <w:top w:val="none" w:sz="0" w:space="0" w:color="auto"/>
        <w:left w:val="none" w:sz="0" w:space="0" w:color="auto"/>
        <w:bottom w:val="none" w:sz="0" w:space="0" w:color="auto"/>
        <w:right w:val="none" w:sz="0" w:space="0" w:color="auto"/>
      </w:divBdr>
    </w:div>
    <w:div w:id="638414971">
      <w:bodyDiv w:val="1"/>
      <w:marLeft w:val="0"/>
      <w:marRight w:val="0"/>
      <w:marTop w:val="0"/>
      <w:marBottom w:val="0"/>
      <w:divBdr>
        <w:top w:val="none" w:sz="0" w:space="0" w:color="auto"/>
        <w:left w:val="none" w:sz="0" w:space="0" w:color="auto"/>
        <w:bottom w:val="none" w:sz="0" w:space="0" w:color="auto"/>
        <w:right w:val="none" w:sz="0" w:space="0" w:color="auto"/>
      </w:divBdr>
    </w:div>
    <w:div w:id="654143778">
      <w:bodyDiv w:val="1"/>
      <w:marLeft w:val="0"/>
      <w:marRight w:val="0"/>
      <w:marTop w:val="0"/>
      <w:marBottom w:val="0"/>
      <w:divBdr>
        <w:top w:val="none" w:sz="0" w:space="0" w:color="auto"/>
        <w:left w:val="none" w:sz="0" w:space="0" w:color="auto"/>
        <w:bottom w:val="none" w:sz="0" w:space="0" w:color="auto"/>
        <w:right w:val="none" w:sz="0" w:space="0" w:color="auto"/>
      </w:divBdr>
    </w:div>
    <w:div w:id="656225100">
      <w:bodyDiv w:val="1"/>
      <w:marLeft w:val="0"/>
      <w:marRight w:val="0"/>
      <w:marTop w:val="0"/>
      <w:marBottom w:val="0"/>
      <w:divBdr>
        <w:top w:val="none" w:sz="0" w:space="0" w:color="auto"/>
        <w:left w:val="none" w:sz="0" w:space="0" w:color="auto"/>
        <w:bottom w:val="none" w:sz="0" w:space="0" w:color="auto"/>
        <w:right w:val="none" w:sz="0" w:space="0" w:color="auto"/>
      </w:divBdr>
    </w:div>
    <w:div w:id="656420744">
      <w:bodyDiv w:val="1"/>
      <w:marLeft w:val="0"/>
      <w:marRight w:val="0"/>
      <w:marTop w:val="0"/>
      <w:marBottom w:val="0"/>
      <w:divBdr>
        <w:top w:val="none" w:sz="0" w:space="0" w:color="auto"/>
        <w:left w:val="none" w:sz="0" w:space="0" w:color="auto"/>
        <w:bottom w:val="none" w:sz="0" w:space="0" w:color="auto"/>
        <w:right w:val="none" w:sz="0" w:space="0" w:color="auto"/>
      </w:divBdr>
    </w:div>
    <w:div w:id="657809996">
      <w:bodyDiv w:val="1"/>
      <w:marLeft w:val="0"/>
      <w:marRight w:val="0"/>
      <w:marTop w:val="0"/>
      <w:marBottom w:val="0"/>
      <w:divBdr>
        <w:top w:val="none" w:sz="0" w:space="0" w:color="auto"/>
        <w:left w:val="none" w:sz="0" w:space="0" w:color="auto"/>
        <w:bottom w:val="none" w:sz="0" w:space="0" w:color="auto"/>
        <w:right w:val="none" w:sz="0" w:space="0" w:color="auto"/>
      </w:divBdr>
    </w:div>
    <w:div w:id="659770046">
      <w:bodyDiv w:val="1"/>
      <w:marLeft w:val="0"/>
      <w:marRight w:val="0"/>
      <w:marTop w:val="0"/>
      <w:marBottom w:val="0"/>
      <w:divBdr>
        <w:top w:val="none" w:sz="0" w:space="0" w:color="auto"/>
        <w:left w:val="none" w:sz="0" w:space="0" w:color="auto"/>
        <w:bottom w:val="none" w:sz="0" w:space="0" w:color="auto"/>
        <w:right w:val="none" w:sz="0" w:space="0" w:color="auto"/>
      </w:divBdr>
    </w:div>
    <w:div w:id="660621657">
      <w:bodyDiv w:val="1"/>
      <w:marLeft w:val="0"/>
      <w:marRight w:val="0"/>
      <w:marTop w:val="0"/>
      <w:marBottom w:val="0"/>
      <w:divBdr>
        <w:top w:val="none" w:sz="0" w:space="0" w:color="auto"/>
        <w:left w:val="none" w:sz="0" w:space="0" w:color="auto"/>
        <w:bottom w:val="none" w:sz="0" w:space="0" w:color="auto"/>
        <w:right w:val="none" w:sz="0" w:space="0" w:color="auto"/>
      </w:divBdr>
    </w:div>
    <w:div w:id="669868637">
      <w:bodyDiv w:val="1"/>
      <w:marLeft w:val="0"/>
      <w:marRight w:val="0"/>
      <w:marTop w:val="0"/>
      <w:marBottom w:val="0"/>
      <w:divBdr>
        <w:top w:val="none" w:sz="0" w:space="0" w:color="auto"/>
        <w:left w:val="none" w:sz="0" w:space="0" w:color="auto"/>
        <w:bottom w:val="none" w:sz="0" w:space="0" w:color="auto"/>
        <w:right w:val="none" w:sz="0" w:space="0" w:color="auto"/>
      </w:divBdr>
    </w:div>
    <w:div w:id="671955964">
      <w:bodyDiv w:val="1"/>
      <w:marLeft w:val="0"/>
      <w:marRight w:val="0"/>
      <w:marTop w:val="0"/>
      <w:marBottom w:val="0"/>
      <w:divBdr>
        <w:top w:val="none" w:sz="0" w:space="0" w:color="auto"/>
        <w:left w:val="none" w:sz="0" w:space="0" w:color="auto"/>
        <w:bottom w:val="none" w:sz="0" w:space="0" w:color="auto"/>
        <w:right w:val="none" w:sz="0" w:space="0" w:color="auto"/>
      </w:divBdr>
    </w:div>
    <w:div w:id="673262774">
      <w:bodyDiv w:val="1"/>
      <w:marLeft w:val="0"/>
      <w:marRight w:val="0"/>
      <w:marTop w:val="0"/>
      <w:marBottom w:val="0"/>
      <w:divBdr>
        <w:top w:val="none" w:sz="0" w:space="0" w:color="auto"/>
        <w:left w:val="none" w:sz="0" w:space="0" w:color="auto"/>
        <w:bottom w:val="none" w:sz="0" w:space="0" w:color="auto"/>
        <w:right w:val="none" w:sz="0" w:space="0" w:color="auto"/>
      </w:divBdr>
    </w:div>
    <w:div w:id="676470337">
      <w:bodyDiv w:val="1"/>
      <w:marLeft w:val="0"/>
      <w:marRight w:val="0"/>
      <w:marTop w:val="0"/>
      <w:marBottom w:val="0"/>
      <w:divBdr>
        <w:top w:val="none" w:sz="0" w:space="0" w:color="auto"/>
        <w:left w:val="none" w:sz="0" w:space="0" w:color="auto"/>
        <w:bottom w:val="none" w:sz="0" w:space="0" w:color="auto"/>
        <w:right w:val="none" w:sz="0" w:space="0" w:color="auto"/>
      </w:divBdr>
    </w:div>
    <w:div w:id="677776059">
      <w:bodyDiv w:val="1"/>
      <w:marLeft w:val="0"/>
      <w:marRight w:val="0"/>
      <w:marTop w:val="0"/>
      <w:marBottom w:val="0"/>
      <w:divBdr>
        <w:top w:val="none" w:sz="0" w:space="0" w:color="auto"/>
        <w:left w:val="none" w:sz="0" w:space="0" w:color="auto"/>
        <w:bottom w:val="none" w:sz="0" w:space="0" w:color="auto"/>
        <w:right w:val="none" w:sz="0" w:space="0" w:color="auto"/>
      </w:divBdr>
    </w:div>
    <w:div w:id="681006914">
      <w:bodyDiv w:val="1"/>
      <w:marLeft w:val="0"/>
      <w:marRight w:val="0"/>
      <w:marTop w:val="0"/>
      <w:marBottom w:val="0"/>
      <w:divBdr>
        <w:top w:val="none" w:sz="0" w:space="0" w:color="auto"/>
        <w:left w:val="none" w:sz="0" w:space="0" w:color="auto"/>
        <w:bottom w:val="none" w:sz="0" w:space="0" w:color="auto"/>
        <w:right w:val="none" w:sz="0" w:space="0" w:color="auto"/>
      </w:divBdr>
    </w:div>
    <w:div w:id="687677091">
      <w:bodyDiv w:val="1"/>
      <w:marLeft w:val="0"/>
      <w:marRight w:val="0"/>
      <w:marTop w:val="0"/>
      <w:marBottom w:val="0"/>
      <w:divBdr>
        <w:top w:val="none" w:sz="0" w:space="0" w:color="auto"/>
        <w:left w:val="none" w:sz="0" w:space="0" w:color="auto"/>
        <w:bottom w:val="none" w:sz="0" w:space="0" w:color="auto"/>
        <w:right w:val="none" w:sz="0" w:space="0" w:color="auto"/>
      </w:divBdr>
    </w:div>
    <w:div w:id="704141680">
      <w:bodyDiv w:val="1"/>
      <w:marLeft w:val="0"/>
      <w:marRight w:val="0"/>
      <w:marTop w:val="0"/>
      <w:marBottom w:val="0"/>
      <w:divBdr>
        <w:top w:val="none" w:sz="0" w:space="0" w:color="auto"/>
        <w:left w:val="none" w:sz="0" w:space="0" w:color="auto"/>
        <w:bottom w:val="none" w:sz="0" w:space="0" w:color="auto"/>
        <w:right w:val="none" w:sz="0" w:space="0" w:color="auto"/>
      </w:divBdr>
    </w:div>
    <w:div w:id="713698030">
      <w:bodyDiv w:val="1"/>
      <w:marLeft w:val="0"/>
      <w:marRight w:val="0"/>
      <w:marTop w:val="0"/>
      <w:marBottom w:val="0"/>
      <w:divBdr>
        <w:top w:val="none" w:sz="0" w:space="0" w:color="auto"/>
        <w:left w:val="none" w:sz="0" w:space="0" w:color="auto"/>
        <w:bottom w:val="none" w:sz="0" w:space="0" w:color="auto"/>
        <w:right w:val="none" w:sz="0" w:space="0" w:color="auto"/>
      </w:divBdr>
    </w:div>
    <w:div w:id="716322801">
      <w:bodyDiv w:val="1"/>
      <w:marLeft w:val="0"/>
      <w:marRight w:val="0"/>
      <w:marTop w:val="0"/>
      <w:marBottom w:val="0"/>
      <w:divBdr>
        <w:top w:val="none" w:sz="0" w:space="0" w:color="auto"/>
        <w:left w:val="none" w:sz="0" w:space="0" w:color="auto"/>
        <w:bottom w:val="none" w:sz="0" w:space="0" w:color="auto"/>
        <w:right w:val="none" w:sz="0" w:space="0" w:color="auto"/>
      </w:divBdr>
    </w:div>
    <w:div w:id="723531817">
      <w:bodyDiv w:val="1"/>
      <w:marLeft w:val="0"/>
      <w:marRight w:val="0"/>
      <w:marTop w:val="0"/>
      <w:marBottom w:val="0"/>
      <w:divBdr>
        <w:top w:val="none" w:sz="0" w:space="0" w:color="auto"/>
        <w:left w:val="none" w:sz="0" w:space="0" w:color="auto"/>
        <w:bottom w:val="none" w:sz="0" w:space="0" w:color="auto"/>
        <w:right w:val="none" w:sz="0" w:space="0" w:color="auto"/>
      </w:divBdr>
    </w:div>
    <w:div w:id="725572050">
      <w:bodyDiv w:val="1"/>
      <w:marLeft w:val="0"/>
      <w:marRight w:val="0"/>
      <w:marTop w:val="0"/>
      <w:marBottom w:val="0"/>
      <w:divBdr>
        <w:top w:val="none" w:sz="0" w:space="0" w:color="auto"/>
        <w:left w:val="none" w:sz="0" w:space="0" w:color="auto"/>
        <w:bottom w:val="none" w:sz="0" w:space="0" w:color="auto"/>
        <w:right w:val="none" w:sz="0" w:space="0" w:color="auto"/>
      </w:divBdr>
    </w:div>
    <w:div w:id="740833006">
      <w:bodyDiv w:val="1"/>
      <w:marLeft w:val="0"/>
      <w:marRight w:val="0"/>
      <w:marTop w:val="0"/>
      <w:marBottom w:val="0"/>
      <w:divBdr>
        <w:top w:val="none" w:sz="0" w:space="0" w:color="auto"/>
        <w:left w:val="none" w:sz="0" w:space="0" w:color="auto"/>
        <w:bottom w:val="none" w:sz="0" w:space="0" w:color="auto"/>
        <w:right w:val="none" w:sz="0" w:space="0" w:color="auto"/>
      </w:divBdr>
    </w:div>
    <w:div w:id="746726386">
      <w:bodyDiv w:val="1"/>
      <w:marLeft w:val="0"/>
      <w:marRight w:val="0"/>
      <w:marTop w:val="0"/>
      <w:marBottom w:val="0"/>
      <w:divBdr>
        <w:top w:val="none" w:sz="0" w:space="0" w:color="auto"/>
        <w:left w:val="none" w:sz="0" w:space="0" w:color="auto"/>
        <w:bottom w:val="none" w:sz="0" w:space="0" w:color="auto"/>
        <w:right w:val="none" w:sz="0" w:space="0" w:color="auto"/>
      </w:divBdr>
    </w:div>
    <w:div w:id="754671789">
      <w:bodyDiv w:val="1"/>
      <w:marLeft w:val="0"/>
      <w:marRight w:val="0"/>
      <w:marTop w:val="0"/>
      <w:marBottom w:val="0"/>
      <w:divBdr>
        <w:top w:val="none" w:sz="0" w:space="0" w:color="auto"/>
        <w:left w:val="none" w:sz="0" w:space="0" w:color="auto"/>
        <w:bottom w:val="none" w:sz="0" w:space="0" w:color="auto"/>
        <w:right w:val="none" w:sz="0" w:space="0" w:color="auto"/>
      </w:divBdr>
    </w:div>
    <w:div w:id="758062070">
      <w:bodyDiv w:val="1"/>
      <w:marLeft w:val="0"/>
      <w:marRight w:val="0"/>
      <w:marTop w:val="0"/>
      <w:marBottom w:val="0"/>
      <w:divBdr>
        <w:top w:val="none" w:sz="0" w:space="0" w:color="auto"/>
        <w:left w:val="none" w:sz="0" w:space="0" w:color="auto"/>
        <w:bottom w:val="none" w:sz="0" w:space="0" w:color="auto"/>
        <w:right w:val="none" w:sz="0" w:space="0" w:color="auto"/>
      </w:divBdr>
    </w:div>
    <w:div w:id="762145629">
      <w:bodyDiv w:val="1"/>
      <w:marLeft w:val="0"/>
      <w:marRight w:val="0"/>
      <w:marTop w:val="0"/>
      <w:marBottom w:val="0"/>
      <w:divBdr>
        <w:top w:val="none" w:sz="0" w:space="0" w:color="auto"/>
        <w:left w:val="none" w:sz="0" w:space="0" w:color="auto"/>
        <w:bottom w:val="none" w:sz="0" w:space="0" w:color="auto"/>
        <w:right w:val="none" w:sz="0" w:space="0" w:color="auto"/>
      </w:divBdr>
    </w:div>
    <w:div w:id="764377693">
      <w:bodyDiv w:val="1"/>
      <w:marLeft w:val="0"/>
      <w:marRight w:val="0"/>
      <w:marTop w:val="0"/>
      <w:marBottom w:val="0"/>
      <w:divBdr>
        <w:top w:val="none" w:sz="0" w:space="0" w:color="auto"/>
        <w:left w:val="none" w:sz="0" w:space="0" w:color="auto"/>
        <w:bottom w:val="none" w:sz="0" w:space="0" w:color="auto"/>
        <w:right w:val="none" w:sz="0" w:space="0" w:color="auto"/>
      </w:divBdr>
    </w:div>
    <w:div w:id="767582972">
      <w:bodyDiv w:val="1"/>
      <w:marLeft w:val="0"/>
      <w:marRight w:val="0"/>
      <w:marTop w:val="0"/>
      <w:marBottom w:val="0"/>
      <w:divBdr>
        <w:top w:val="none" w:sz="0" w:space="0" w:color="auto"/>
        <w:left w:val="none" w:sz="0" w:space="0" w:color="auto"/>
        <w:bottom w:val="none" w:sz="0" w:space="0" w:color="auto"/>
        <w:right w:val="none" w:sz="0" w:space="0" w:color="auto"/>
      </w:divBdr>
    </w:div>
    <w:div w:id="771902002">
      <w:bodyDiv w:val="1"/>
      <w:marLeft w:val="0"/>
      <w:marRight w:val="0"/>
      <w:marTop w:val="0"/>
      <w:marBottom w:val="0"/>
      <w:divBdr>
        <w:top w:val="none" w:sz="0" w:space="0" w:color="auto"/>
        <w:left w:val="none" w:sz="0" w:space="0" w:color="auto"/>
        <w:bottom w:val="none" w:sz="0" w:space="0" w:color="auto"/>
        <w:right w:val="none" w:sz="0" w:space="0" w:color="auto"/>
      </w:divBdr>
    </w:div>
    <w:div w:id="783499086">
      <w:bodyDiv w:val="1"/>
      <w:marLeft w:val="0"/>
      <w:marRight w:val="0"/>
      <w:marTop w:val="0"/>
      <w:marBottom w:val="0"/>
      <w:divBdr>
        <w:top w:val="none" w:sz="0" w:space="0" w:color="auto"/>
        <w:left w:val="none" w:sz="0" w:space="0" w:color="auto"/>
        <w:bottom w:val="none" w:sz="0" w:space="0" w:color="auto"/>
        <w:right w:val="none" w:sz="0" w:space="0" w:color="auto"/>
      </w:divBdr>
    </w:div>
    <w:div w:id="787158841">
      <w:bodyDiv w:val="1"/>
      <w:marLeft w:val="0"/>
      <w:marRight w:val="0"/>
      <w:marTop w:val="0"/>
      <w:marBottom w:val="0"/>
      <w:divBdr>
        <w:top w:val="none" w:sz="0" w:space="0" w:color="auto"/>
        <w:left w:val="none" w:sz="0" w:space="0" w:color="auto"/>
        <w:bottom w:val="none" w:sz="0" w:space="0" w:color="auto"/>
        <w:right w:val="none" w:sz="0" w:space="0" w:color="auto"/>
      </w:divBdr>
    </w:div>
    <w:div w:id="793329940">
      <w:bodyDiv w:val="1"/>
      <w:marLeft w:val="0"/>
      <w:marRight w:val="0"/>
      <w:marTop w:val="0"/>
      <w:marBottom w:val="0"/>
      <w:divBdr>
        <w:top w:val="none" w:sz="0" w:space="0" w:color="auto"/>
        <w:left w:val="none" w:sz="0" w:space="0" w:color="auto"/>
        <w:bottom w:val="none" w:sz="0" w:space="0" w:color="auto"/>
        <w:right w:val="none" w:sz="0" w:space="0" w:color="auto"/>
      </w:divBdr>
    </w:div>
    <w:div w:id="801073189">
      <w:bodyDiv w:val="1"/>
      <w:marLeft w:val="0"/>
      <w:marRight w:val="0"/>
      <w:marTop w:val="0"/>
      <w:marBottom w:val="0"/>
      <w:divBdr>
        <w:top w:val="none" w:sz="0" w:space="0" w:color="auto"/>
        <w:left w:val="none" w:sz="0" w:space="0" w:color="auto"/>
        <w:bottom w:val="none" w:sz="0" w:space="0" w:color="auto"/>
        <w:right w:val="none" w:sz="0" w:space="0" w:color="auto"/>
      </w:divBdr>
    </w:div>
    <w:div w:id="810946184">
      <w:bodyDiv w:val="1"/>
      <w:marLeft w:val="0"/>
      <w:marRight w:val="0"/>
      <w:marTop w:val="0"/>
      <w:marBottom w:val="0"/>
      <w:divBdr>
        <w:top w:val="none" w:sz="0" w:space="0" w:color="auto"/>
        <w:left w:val="none" w:sz="0" w:space="0" w:color="auto"/>
        <w:bottom w:val="none" w:sz="0" w:space="0" w:color="auto"/>
        <w:right w:val="none" w:sz="0" w:space="0" w:color="auto"/>
      </w:divBdr>
    </w:div>
    <w:div w:id="815952267">
      <w:bodyDiv w:val="1"/>
      <w:marLeft w:val="0"/>
      <w:marRight w:val="0"/>
      <w:marTop w:val="0"/>
      <w:marBottom w:val="0"/>
      <w:divBdr>
        <w:top w:val="none" w:sz="0" w:space="0" w:color="auto"/>
        <w:left w:val="none" w:sz="0" w:space="0" w:color="auto"/>
        <w:bottom w:val="none" w:sz="0" w:space="0" w:color="auto"/>
        <w:right w:val="none" w:sz="0" w:space="0" w:color="auto"/>
      </w:divBdr>
    </w:div>
    <w:div w:id="822429143">
      <w:bodyDiv w:val="1"/>
      <w:marLeft w:val="0"/>
      <w:marRight w:val="0"/>
      <w:marTop w:val="0"/>
      <w:marBottom w:val="0"/>
      <w:divBdr>
        <w:top w:val="none" w:sz="0" w:space="0" w:color="auto"/>
        <w:left w:val="none" w:sz="0" w:space="0" w:color="auto"/>
        <w:bottom w:val="none" w:sz="0" w:space="0" w:color="auto"/>
        <w:right w:val="none" w:sz="0" w:space="0" w:color="auto"/>
      </w:divBdr>
    </w:div>
    <w:div w:id="823089480">
      <w:bodyDiv w:val="1"/>
      <w:marLeft w:val="0"/>
      <w:marRight w:val="0"/>
      <w:marTop w:val="0"/>
      <w:marBottom w:val="0"/>
      <w:divBdr>
        <w:top w:val="none" w:sz="0" w:space="0" w:color="auto"/>
        <w:left w:val="none" w:sz="0" w:space="0" w:color="auto"/>
        <w:bottom w:val="none" w:sz="0" w:space="0" w:color="auto"/>
        <w:right w:val="none" w:sz="0" w:space="0" w:color="auto"/>
      </w:divBdr>
    </w:div>
    <w:div w:id="827944795">
      <w:bodyDiv w:val="1"/>
      <w:marLeft w:val="0"/>
      <w:marRight w:val="0"/>
      <w:marTop w:val="0"/>
      <w:marBottom w:val="0"/>
      <w:divBdr>
        <w:top w:val="none" w:sz="0" w:space="0" w:color="auto"/>
        <w:left w:val="none" w:sz="0" w:space="0" w:color="auto"/>
        <w:bottom w:val="none" w:sz="0" w:space="0" w:color="auto"/>
        <w:right w:val="none" w:sz="0" w:space="0" w:color="auto"/>
      </w:divBdr>
    </w:div>
    <w:div w:id="829255967">
      <w:bodyDiv w:val="1"/>
      <w:marLeft w:val="0"/>
      <w:marRight w:val="0"/>
      <w:marTop w:val="0"/>
      <w:marBottom w:val="0"/>
      <w:divBdr>
        <w:top w:val="none" w:sz="0" w:space="0" w:color="auto"/>
        <w:left w:val="none" w:sz="0" w:space="0" w:color="auto"/>
        <w:bottom w:val="none" w:sz="0" w:space="0" w:color="auto"/>
        <w:right w:val="none" w:sz="0" w:space="0" w:color="auto"/>
      </w:divBdr>
    </w:div>
    <w:div w:id="849030954">
      <w:bodyDiv w:val="1"/>
      <w:marLeft w:val="0"/>
      <w:marRight w:val="0"/>
      <w:marTop w:val="0"/>
      <w:marBottom w:val="0"/>
      <w:divBdr>
        <w:top w:val="none" w:sz="0" w:space="0" w:color="auto"/>
        <w:left w:val="none" w:sz="0" w:space="0" w:color="auto"/>
        <w:bottom w:val="none" w:sz="0" w:space="0" w:color="auto"/>
        <w:right w:val="none" w:sz="0" w:space="0" w:color="auto"/>
      </w:divBdr>
    </w:div>
    <w:div w:id="855270922">
      <w:bodyDiv w:val="1"/>
      <w:marLeft w:val="0"/>
      <w:marRight w:val="0"/>
      <w:marTop w:val="0"/>
      <w:marBottom w:val="0"/>
      <w:divBdr>
        <w:top w:val="none" w:sz="0" w:space="0" w:color="auto"/>
        <w:left w:val="none" w:sz="0" w:space="0" w:color="auto"/>
        <w:bottom w:val="none" w:sz="0" w:space="0" w:color="auto"/>
        <w:right w:val="none" w:sz="0" w:space="0" w:color="auto"/>
      </w:divBdr>
    </w:div>
    <w:div w:id="882256322">
      <w:bodyDiv w:val="1"/>
      <w:marLeft w:val="0"/>
      <w:marRight w:val="0"/>
      <w:marTop w:val="0"/>
      <w:marBottom w:val="0"/>
      <w:divBdr>
        <w:top w:val="none" w:sz="0" w:space="0" w:color="auto"/>
        <w:left w:val="none" w:sz="0" w:space="0" w:color="auto"/>
        <w:bottom w:val="none" w:sz="0" w:space="0" w:color="auto"/>
        <w:right w:val="none" w:sz="0" w:space="0" w:color="auto"/>
      </w:divBdr>
    </w:div>
    <w:div w:id="883449115">
      <w:bodyDiv w:val="1"/>
      <w:marLeft w:val="0"/>
      <w:marRight w:val="0"/>
      <w:marTop w:val="0"/>
      <w:marBottom w:val="0"/>
      <w:divBdr>
        <w:top w:val="none" w:sz="0" w:space="0" w:color="auto"/>
        <w:left w:val="none" w:sz="0" w:space="0" w:color="auto"/>
        <w:bottom w:val="none" w:sz="0" w:space="0" w:color="auto"/>
        <w:right w:val="none" w:sz="0" w:space="0" w:color="auto"/>
      </w:divBdr>
    </w:div>
    <w:div w:id="885486876">
      <w:bodyDiv w:val="1"/>
      <w:marLeft w:val="0"/>
      <w:marRight w:val="0"/>
      <w:marTop w:val="0"/>
      <w:marBottom w:val="0"/>
      <w:divBdr>
        <w:top w:val="none" w:sz="0" w:space="0" w:color="auto"/>
        <w:left w:val="none" w:sz="0" w:space="0" w:color="auto"/>
        <w:bottom w:val="none" w:sz="0" w:space="0" w:color="auto"/>
        <w:right w:val="none" w:sz="0" w:space="0" w:color="auto"/>
      </w:divBdr>
    </w:div>
    <w:div w:id="888764321">
      <w:bodyDiv w:val="1"/>
      <w:marLeft w:val="0"/>
      <w:marRight w:val="0"/>
      <w:marTop w:val="0"/>
      <w:marBottom w:val="0"/>
      <w:divBdr>
        <w:top w:val="none" w:sz="0" w:space="0" w:color="auto"/>
        <w:left w:val="none" w:sz="0" w:space="0" w:color="auto"/>
        <w:bottom w:val="none" w:sz="0" w:space="0" w:color="auto"/>
        <w:right w:val="none" w:sz="0" w:space="0" w:color="auto"/>
      </w:divBdr>
    </w:div>
    <w:div w:id="892621315">
      <w:bodyDiv w:val="1"/>
      <w:marLeft w:val="0"/>
      <w:marRight w:val="0"/>
      <w:marTop w:val="0"/>
      <w:marBottom w:val="0"/>
      <w:divBdr>
        <w:top w:val="none" w:sz="0" w:space="0" w:color="auto"/>
        <w:left w:val="none" w:sz="0" w:space="0" w:color="auto"/>
        <w:bottom w:val="none" w:sz="0" w:space="0" w:color="auto"/>
        <w:right w:val="none" w:sz="0" w:space="0" w:color="auto"/>
      </w:divBdr>
    </w:div>
    <w:div w:id="901133481">
      <w:bodyDiv w:val="1"/>
      <w:marLeft w:val="0"/>
      <w:marRight w:val="0"/>
      <w:marTop w:val="0"/>
      <w:marBottom w:val="0"/>
      <w:divBdr>
        <w:top w:val="none" w:sz="0" w:space="0" w:color="auto"/>
        <w:left w:val="none" w:sz="0" w:space="0" w:color="auto"/>
        <w:bottom w:val="none" w:sz="0" w:space="0" w:color="auto"/>
        <w:right w:val="none" w:sz="0" w:space="0" w:color="auto"/>
      </w:divBdr>
    </w:div>
    <w:div w:id="906183092">
      <w:bodyDiv w:val="1"/>
      <w:marLeft w:val="0"/>
      <w:marRight w:val="0"/>
      <w:marTop w:val="0"/>
      <w:marBottom w:val="0"/>
      <w:divBdr>
        <w:top w:val="none" w:sz="0" w:space="0" w:color="auto"/>
        <w:left w:val="none" w:sz="0" w:space="0" w:color="auto"/>
        <w:bottom w:val="none" w:sz="0" w:space="0" w:color="auto"/>
        <w:right w:val="none" w:sz="0" w:space="0" w:color="auto"/>
      </w:divBdr>
    </w:div>
    <w:div w:id="915242591">
      <w:bodyDiv w:val="1"/>
      <w:marLeft w:val="0"/>
      <w:marRight w:val="0"/>
      <w:marTop w:val="0"/>
      <w:marBottom w:val="0"/>
      <w:divBdr>
        <w:top w:val="none" w:sz="0" w:space="0" w:color="auto"/>
        <w:left w:val="none" w:sz="0" w:space="0" w:color="auto"/>
        <w:bottom w:val="none" w:sz="0" w:space="0" w:color="auto"/>
        <w:right w:val="none" w:sz="0" w:space="0" w:color="auto"/>
      </w:divBdr>
    </w:div>
    <w:div w:id="915675186">
      <w:bodyDiv w:val="1"/>
      <w:marLeft w:val="0"/>
      <w:marRight w:val="0"/>
      <w:marTop w:val="0"/>
      <w:marBottom w:val="0"/>
      <w:divBdr>
        <w:top w:val="none" w:sz="0" w:space="0" w:color="auto"/>
        <w:left w:val="none" w:sz="0" w:space="0" w:color="auto"/>
        <w:bottom w:val="none" w:sz="0" w:space="0" w:color="auto"/>
        <w:right w:val="none" w:sz="0" w:space="0" w:color="auto"/>
      </w:divBdr>
    </w:div>
    <w:div w:id="926498645">
      <w:bodyDiv w:val="1"/>
      <w:marLeft w:val="0"/>
      <w:marRight w:val="0"/>
      <w:marTop w:val="0"/>
      <w:marBottom w:val="0"/>
      <w:divBdr>
        <w:top w:val="none" w:sz="0" w:space="0" w:color="auto"/>
        <w:left w:val="none" w:sz="0" w:space="0" w:color="auto"/>
        <w:bottom w:val="none" w:sz="0" w:space="0" w:color="auto"/>
        <w:right w:val="none" w:sz="0" w:space="0" w:color="auto"/>
      </w:divBdr>
    </w:div>
    <w:div w:id="935208911">
      <w:bodyDiv w:val="1"/>
      <w:marLeft w:val="0"/>
      <w:marRight w:val="0"/>
      <w:marTop w:val="0"/>
      <w:marBottom w:val="0"/>
      <w:divBdr>
        <w:top w:val="none" w:sz="0" w:space="0" w:color="auto"/>
        <w:left w:val="none" w:sz="0" w:space="0" w:color="auto"/>
        <w:bottom w:val="none" w:sz="0" w:space="0" w:color="auto"/>
        <w:right w:val="none" w:sz="0" w:space="0" w:color="auto"/>
      </w:divBdr>
    </w:div>
    <w:div w:id="935403218">
      <w:bodyDiv w:val="1"/>
      <w:marLeft w:val="0"/>
      <w:marRight w:val="0"/>
      <w:marTop w:val="0"/>
      <w:marBottom w:val="0"/>
      <w:divBdr>
        <w:top w:val="none" w:sz="0" w:space="0" w:color="auto"/>
        <w:left w:val="none" w:sz="0" w:space="0" w:color="auto"/>
        <w:bottom w:val="none" w:sz="0" w:space="0" w:color="auto"/>
        <w:right w:val="none" w:sz="0" w:space="0" w:color="auto"/>
      </w:divBdr>
    </w:div>
    <w:div w:id="939799348">
      <w:bodyDiv w:val="1"/>
      <w:marLeft w:val="0"/>
      <w:marRight w:val="0"/>
      <w:marTop w:val="0"/>
      <w:marBottom w:val="0"/>
      <w:divBdr>
        <w:top w:val="none" w:sz="0" w:space="0" w:color="auto"/>
        <w:left w:val="none" w:sz="0" w:space="0" w:color="auto"/>
        <w:bottom w:val="none" w:sz="0" w:space="0" w:color="auto"/>
        <w:right w:val="none" w:sz="0" w:space="0" w:color="auto"/>
      </w:divBdr>
    </w:div>
    <w:div w:id="941373071">
      <w:bodyDiv w:val="1"/>
      <w:marLeft w:val="0"/>
      <w:marRight w:val="0"/>
      <w:marTop w:val="0"/>
      <w:marBottom w:val="0"/>
      <w:divBdr>
        <w:top w:val="none" w:sz="0" w:space="0" w:color="auto"/>
        <w:left w:val="none" w:sz="0" w:space="0" w:color="auto"/>
        <w:bottom w:val="none" w:sz="0" w:space="0" w:color="auto"/>
        <w:right w:val="none" w:sz="0" w:space="0" w:color="auto"/>
      </w:divBdr>
    </w:div>
    <w:div w:id="945965648">
      <w:bodyDiv w:val="1"/>
      <w:marLeft w:val="0"/>
      <w:marRight w:val="0"/>
      <w:marTop w:val="0"/>
      <w:marBottom w:val="0"/>
      <w:divBdr>
        <w:top w:val="none" w:sz="0" w:space="0" w:color="auto"/>
        <w:left w:val="none" w:sz="0" w:space="0" w:color="auto"/>
        <w:bottom w:val="none" w:sz="0" w:space="0" w:color="auto"/>
        <w:right w:val="none" w:sz="0" w:space="0" w:color="auto"/>
      </w:divBdr>
    </w:div>
    <w:div w:id="952327501">
      <w:bodyDiv w:val="1"/>
      <w:marLeft w:val="0"/>
      <w:marRight w:val="0"/>
      <w:marTop w:val="0"/>
      <w:marBottom w:val="0"/>
      <w:divBdr>
        <w:top w:val="none" w:sz="0" w:space="0" w:color="auto"/>
        <w:left w:val="none" w:sz="0" w:space="0" w:color="auto"/>
        <w:bottom w:val="none" w:sz="0" w:space="0" w:color="auto"/>
        <w:right w:val="none" w:sz="0" w:space="0" w:color="auto"/>
      </w:divBdr>
    </w:div>
    <w:div w:id="958339682">
      <w:bodyDiv w:val="1"/>
      <w:marLeft w:val="0"/>
      <w:marRight w:val="0"/>
      <w:marTop w:val="0"/>
      <w:marBottom w:val="0"/>
      <w:divBdr>
        <w:top w:val="none" w:sz="0" w:space="0" w:color="auto"/>
        <w:left w:val="none" w:sz="0" w:space="0" w:color="auto"/>
        <w:bottom w:val="none" w:sz="0" w:space="0" w:color="auto"/>
        <w:right w:val="none" w:sz="0" w:space="0" w:color="auto"/>
      </w:divBdr>
    </w:div>
    <w:div w:id="958531751">
      <w:bodyDiv w:val="1"/>
      <w:marLeft w:val="0"/>
      <w:marRight w:val="0"/>
      <w:marTop w:val="0"/>
      <w:marBottom w:val="0"/>
      <w:divBdr>
        <w:top w:val="none" w:sz="0" w:space="0" w:color="auto"/>
        <w:left w:val="none" w:sz="0" w:space="0" w:color="auto"/>
        <w:bottom w:val="none" w:sz="0" w:space="0" w:color="auto"/>
        <w:right w:val="none" w:sz="0" w:space="0" w:color="auto"/>
      </w:divBdr>
    </w:div>
    <w:div w:id="962270662">
      <w:bodyDiv w:val="1"/>
      <w:marLeft w:val="0"/>
      <w:marRight w:val="0"/>
      <w:marTop w:val="0"/>
      <w:marBottom w:val="0"/>
      <w:divBdr>
        <w:top w:val="none" w:sz="0" w:space="0" w:color="auto"/>
        <w:left w:val="none" w:sz="0" w:space="0" w:color="auto"/>
        <w:bottom w:val="none" w:sz="0" w:space="0" w:color="auto"/>
        <w:right w:val="none" w:sz="0" w:space="0" w:color="auto"/>
      </w:divBdr>
    </w:div>
    <w:div w:id="963193595">
      <w:bodyDiv w:val="1"/>
      <w:marLeft w:val="0"/>
      <w:marRight w:val="0"/>
      <w:marTop w:val="0"/>
      <w:marBottom w:val="0"/>
      <w:divBdr>
        <w:top w:val="none" w:sz="0" w:space="0" w:color="auto"/>
        <w:left w:val="none" w:sz="0" w:space="0" w:color="auto"/>
        <w:bottom w:val="none" w:sz="0" w:space="0" w:color="auto"/>
        <w:right w:val="none" w:sz="0" w:space="0" w:color="auto"/>
      </w:divBdr>
    </w:div>
    <w:div w:id="969360141">
      <w:bodyDiv w:val="1"/>
      <w:marLeft w:val="0"/>
      <w:marRight w:val="0"/>
      <w:marTop w:val="0"/>
      <w:marBottom w:val="0"/>
      <w:divBdr>
        <w:top w:val="none" w:sz="0" w:space="0" w:color="auto"/>
        <w:left w:val="none" w:sz="0" w:space="0" w:color="auto"/>
        <w:bottom w:val="none" w:sz="0" w:space="0" w:color="auto"/>
        <w:right w:val="none" w:sz="0" w:space="0" w:color="auto"/>
      </w:divBdr>
    </w:div>
    <w:div w:id="971399730">
      <w:bodyDiv w:val="1"/>
      <w:marLeft w:val="0"/>
      <w:marRight w:val="0"/>
      <w:marTop w:val="0"/>
      <w:marBottom w:val="0"/>
      <w:divBdr>
        <w:top w:val="none" w:sz="0" w:space="0" w:color="auto"/>
        <w:left w:val="none" w:sz="0" w:space="0" w:color="auto"/>
        <w:bottom w:val="none" w:sz="0" w:space="0" w:color="auto"/>
        <w:right w:val="none" w:sz="0" w:space="0" w:color="auto"/>
      </w:divBdr>
    </w:div>
    <w:div w:id="975837896">
      <w:bodyDiv w:val="1"/>
      <w:marLeft w:val="0"/>
      <w:marRight w:val="0"/>
      <w:marTop w:val="0"/>
      <w:marBottom w:val="0"/>
      <w:divBdr>
        <w:top w:val="none" w:sz="0" w:space="0" w:color="auto"/>
        <w:left w:val="none" w:sz="0" w:space="0" w:color="auto"/>
        <w:bottom w:val="none" w:sz="0" w:space="0" w:color="auto"/>
        <w:right w:val="none" w:sz="0" w:space="0" w:color="auto"/>
      </w:divBdr>
    </w:div>
    <w:div w:id="979653899">
      <w:bodyDiv w:val="1"/>
      <w:marLeft w:val="0"/>
      <w:marRight w:val="0"/>
      <w:marTop w:val="0"/>
      <w:marBottom w:val="0"/>
      <w:divBdr>
        <w:top w:val="none" w:sz="0" w:space="0" w:color="auto"/>
        <w:left w:val="none" w:sz="0" w:space="0" w:color="auto"/>
        <w:bottom w:val="none" w:sz="0" w:space="0" w:color="auto"/>
        <w:right w:val="none" w:sz="0" w:space="0" w:color="auto"/>
      </w:divBdr>
    </w:div>
    <w:div w:id="986787313">
      <w:bodyDiv w:val="1"/>
      <w:marLeft w:val="0"/>
      <w:marRight w:val="0"/>
      <w:marTop w:val="0"/>
      <w:marBottom w:val="0"/>
      <w:divBdr>
        <w:top w:val="none" w:sz="0" w:space="0" w:color="auto"/>
        <w:left w:val="none" w:sz="0" w:space="0" w:color="auto"/>
        <w:bottom w:val="none" w:sz="0" w:space="0" w:color="auto"/>
        <w:right w:val="none" w:sz="0" w:space="0" w:color="auto"/>
      </w:divBdr>
    </w:div>
    <w:div w:id="992677876">
      <w:bodyDiv w:val="1"/>
      <w:marLeft w:val="0"/>
      <w:marRight w:val="0"/>
      <w:marTop w:val="0"/>
      <w:marBottom w:val="0"/>
      <w:divBdr>
        <w:top w:val="none" w:sz="0" w:space="0" w:color="auto"/>
        <w:left w:val="none" w:sz="0" w:space="0" w:color="auto"/>
        <w:bottom w:val="none" w:sz="0" w:space="0" w:color="auto"/>
        <w:right w:val="none" w:sz="0" w:space="0" w:color="auto"/>
      </w:divBdr>
    </w:div>
    <w:div w:id="1021785158">
      <w:bodyDiv w:val="1"/>
      <w:marLeft w:val="0"/>
      <w:marRight w:val="0"/>
      <w:marTop w:val="0"/>
      <w:marBottom w:val="0"/>
      <w:divBdr>
        <w:top w:val="none" w:sz="0" w:space="0" w:color="auto"/>
        <w:left w:val="none" w:sz="0" w:space="0" w:color="auto"/>
        <w:bottom w:val="none" w:sz="0" w:space="0" w:color="auto"/>
        <w:right w:val="none" w:sz="0" w:space="0" w:color="auto"/>
      </w:divBdr>
    </w:div>
    <w:div w:id="1034963278">
      <w:bodyDiv w:val="1"/>
      <w:marLeft w:val="0"/>
      <w:marRight w:val="0"/>
      <w:marTop w:val="0"/>
      <w:marBottom w:val="0"/>
      <w:divBdr>
        <w:top w:val="none" w:sz="0" w:space="0" w:color="auto"/>
        <w:left w:val="none" w:sz="0" w:space="0" w:color="auto"/>
        <w:bottom w:val="none" w:sz="0" w:space="0" w:color="auto"/>
        <w:right w:val="none" w:sz="0" w:space="0" w:color="auto"/>
      </w:divBdr>
    </w:div>
    <w:div w:id="1035471371">
      <w:bodyDiv w:val="1"/>
      <w:marLeft w:val="0"/>
      <w:marRight w:val="0"/>
      <w:marTop w:val="0"/>
      <w:marBottom w:val="0"/>
      <w:divBdr>
        <w:top w:val="none" w:sz="0" w:space="0" w:color="auto"/>
        <w:left w:val="none" w:sz="0" w:space="0" w:color="auto"/>
        <w:bottom w:val="none" w:sz="0" w:space="0" w:color="auto"/>
        <w:right w:val="none" w:sz="0" w:space="0" w:color="auto"/>
      </w:divBdr>
    </w:div>
    <w:div w:id="1040741665">
      <w:bodyDiv w:val="1"/>
      <w:marLeft w:val="0"/>
      <w:marRight w:val="0"/>
      <w:marTop w:val="0"/>
      <w:marBottom w:val="0"/>
      <w:divBdr>
        <w:top w:val="none" w:sz="0" w:space="0" w:color="auto"/>
        <w:left w:val="none" w:sz="0" w:space="0" w:color="auto"/>
        <w:bottom w:val="none" w:sz="0" w:space="0" w:color="auto"/>
        <w:right w:val="none" w:sz="0" w:space="0" w:color="auto"/>
      </w:divBdr>
    </w:div>
    <w:div w:id="1056051255">
      <w:bodyDiv w:val="1"/>
      <w:marLeft w:val="0"/>
      <w:marRight w:val="0"/>
      <w:marTop w:val="0"/>
      <w:marBottom w:val="0"/>
      <w:divBdr>
        <w:top w:val="none" w:sz="0" w:space="0" w:color="auto"/>
        <w:left w:val="none" w:sz="0" w:space="0" w:color="auto"/>
        <w:bottom w:val="none" w:sz="0" w:space="0" w:color="auto"/>
        <w:right w:val="none" w:sz="0" w:space="0" w:color="auto"/>
      </w:divBdr>
    </w:div>
    <w:div w:id="1058212875">
      <w:bodyDiv w:val="1"/>
      <w:marLeft w:val="0"/>
      <w:marRight w:val="0"/>
      <w:marTop w:val="0"/>
      <w:marBottom w:val="0"/>
      <w:divBdr>
        <w:top w:val="none" w:sz="0" w:space="0" w:color="auto"/>
        <w:left w:val="none" w:sz="0" w:space="0" w:color="auto"/>
        <w:bottom w:val="none" w:sz="0" w:space="0" w:color="auto"/>
        <w:right w:val="none" w:sz="0" w:space="0" w:color="auto"/>
      </w:divBdr>
    </w:div>
    <w:div w:id="1058555715">
      <w:bodyDiv w:val="1"/>
      <w:marLeft w:val="0"/>
      <w:marRight w:val="0"/>
      <w:marTop w:val="0"/>
      <w:marBottom w:val="0"/>
      <w:divBdr>
        <w:top w:val="none" w:sz="0" w:space="0" w:color="auto"/>
        <w:left w:val="none" w:sz="0" w:space="0" w:color="auto"/>
        <w:bottom w:val="none" w:sz="0" w:space="0" w:color="auto"/>
        <w:right w:val="none" w:sz="0" w:space="0" w:color="auto"/>
      </w:divBdr>
    </w:div>
    <w:div w:id="1069810720">
      <w:bodyDiv w:val="1"/>
      <w:marLeft w:val="0"/>
      <w:marRight w:val="0"/>
      <w:marTop w:val="0"/>
      <w:marBottom w:val="0"/>
      <w:divBdr>
        <w:top w:val="none" w:sz="0" w:space="0" w:color="auto"/>
        <w:left w:val="none" w:sz="0" w:space="0" w:color="auto"/>
        <w:bottom w:val="none" w:sz="0" w:space="0" w:color="auto"/>
        <w:right w:val="none" w:sz="0" w:space="0" w:color="auto"/>
      </w:divBdr>
    </w:div>
    <w:div w:id="1072702741">
      <w:bodyDiv w:val="1"/>
      <w:marLeft w:val="0"/>
      <w:marRight w:val="0"/>
      <w:marTop w:val="0"/>
      <w:marBottom w:val="0"/>
      <w:divBdr>
        <w:top w:val="none" w:sz="0" w:space="0" w:color="auto"/>
        <w:left w:val="none" w:sz="0" w:space="0" w:color="auto"/>
        <w:bottom w:val="none" w:sz="0" w:space="0" w:color="auto"/>
        <w:right w:val="none" w:sz="0" w:space="0" w:color="auto"/>
      </w:divBdr>
    </w:div>
    <w:div w:id="1077438722">
      <w:bodyDiv w:val="1"/>
      <w:marLeft w:val="0"/>
      <w:marRight w:val="0"/>
      <w:marTop w:val="0"/>
      <w:marBottom w:val="0"/>
      <w:divBdr>
        <w:top w:val="none" w:sz="0" w:space="0" w:color="auto"/>
        <w:left w:val="none" w:sz="0" w:space="0" w:color="auto"/>
        <w:bottom w:val="none" w:sz="0" w:space="0" w:color="auto"/>
        <w:right w:val="none" w:sz="0" w:space="0" w:color="auto"/>
      </w:divBdr>
    </w:div>
    <w:div w:id="1080834687">
      <w:bodyDiv w:val="1"/>
      <w:marLeft w:val="0"/>
      <w:marRight w:val="0"/>
      <w:marTop w:val="0"/>
      <w:marBottom w:val="0"/>
      <w:divBdr>
        <w:top w:val="none" w:sz="0" w:space="0" w:color="auto"/>
        <w:left w:val="none" w:sz="0" w:space="0" w:color="auto"/>
        <w:bottom w:val="none" w:sz="0" w:space="0" w:color="auto"/>
        <w:right w:val="none" w:sz="0" w:space="0" w:color="auto"/>
      </w:divBdr>
    </w:div>
    <w:div w:id="1099179652">
      <w:bodyDiv w:val="1"/>
      <w:marLeft w:val="0"/>
      <w:marRight w:val="0"/>
      <w:marTop w:val="0"/>
      <w:marBottom w:val="0"/>
      <w:divBdr>
        <w:top w:val="none" w:sz="0" w:space="0" w:color="auto"/>
        <w:left w:val="none" w:sz="0" w:space="0" w:color="auto"/>
        <w:bottom w:val="none" w:sz="0" w:space="0" w:color="auto"/>
        <w:right w:val="none" w:sz="0" w:space="0" w:color="auto"/>
      </w:divBdr>
    </w:div>
    <w:div w:id="1107968202">
      <w:bodyDiv w:val="1"/>
      <w:marLeft w:val="0"/>
      <w:marRight w:val="0"/>
      <w:marTop w:val="0"/>
      <w:marBottom w:val="0"/>
      <w:divBdr>
        <w:top w:val="none" w:sz="0" w:space="0" w:color="auto"/>
        <w:left w:val="none" w:sz="0" w:space="0" w:color="auto"/>
        <w:bottom w:val="none" w:sz="0" w:space="0" w:color="auto"/>
        <w:right w:val="none" w:sz="0" w:space="0" w:color="auto"/>
      </w:divBdr>
    </w:div>
    <w:div w:id="1109397709">
      <w:bodyDiv w:val="1"/>
      <w:marLeft w:val="0"/>
      <w:marRight w:val="0"/>
      <w:marTop w:val="0"/>
      <w:marBottom w:val="0"/>
      <w:divBdr>
        <w:top w:val="none" w:sz="0" w:space="0" w:color="auto"/>
        <w:left w:val="none" w:sz="0" w:space="0" w:color="auto"/>
        <w:bottom w:val="none" w:sz="0" w:space="0" w:color="auto"/>
        <w:right w:val="none" w:sz="0" w:space="0" w:color="auto"/>
      </w:divBdr>
    </w:div>
    <w:div w:id="1113554270">
      <w:bodyDiv w:val="1"/>
      <w:marLeft w:val="0"/>
      <w:marRight w:val="0"/>
      <w:marTop w:val="0"/>
      <w:marBottom w:val="0"/>
      <w:divBdr>
        <w:top w:val="none" w:sz="0" w:space="0" w:color="auto"/>
        <w:left w:val="none" w:sz="0" w:space="0" w:color="auto"/>
        <w:bottom w:val="none" w:sz="0" w:space="0" w:color="auto"/>
        <w:right w:val="none" w:sz="0" w:space="0" w:color="auto"/>
      </w:divBdr>
    </w:div>
    <w:div w:id="1117024975">
      <w:bodyDiv w:val="1"/>
      <w:marLeft w:val="0"/>
      <w:marRight w:val="0"/>
      <w:marTop w:val="0"/>
      <w:marBottom w:val="0"/>
      <w:divBdr>
        <w:top w:val="none" w:sz="0" w:space="0" w:color="auto"/>
        <w:left w:val="none" w:sz="0" w:space="0" w:color="auto"/>
        <w:bottom w:val="none" w:sz="0" w:space="0" w:color="auto"/>
        <w:right w:val="none" w:sz="0" w:space="0" w:color="auto"/>
      </w:divBdr>
    </w:div>
    <w:div w:id="1118336142">
      <w:bodyDiv w:val="1"/>
      <w:marLeft w:val="0"/>
      <w:marRight w:val="0"/>
      <w:marTop w:val="0"/>
      <w:marBottom w:val="0"/>
      <w:divBdr>
        <w:top w:val="none" w:sz="0" w:space="0" w:color="auto"/>
        <w:left w:val="none" w:sz="0" w:space="0" w:color="auto"/>
        <w:bottom w:val="none" w:sz="0" w:space="0" w:color="auto"/>
        <w:right w:val="none" w:sz="0" w:space="0" w:color="auto"/>
      </w:divBdr>
    </w:div>
    <w:div w:id="1132794160">
      <w:bodyDiv w:val="1"/>
      <w:marLeft w:val="0"/>
      <w:marRight w:val="0"/>
      <w:marTop w:val="0"/>
      <w:marBottom w:val="0"/>
      <w:divBdr>
        <w:top w:val="none" w:sz="0" w:space="0" w:color="auto"/>
        <w:left w:val="none" w:sz="0" w:space="0" w:color="auto"/>
        <w:bottom w:val="none" w:sz="0" w:space="0" w:color="auto"/>
        <w:right w:val="none" w:sz="0" w:space="0" w:color="auto"/>
      </w:divBdr>
    </w:div>
    <w:div w:id="1146509304">
      <w:bodyDiv w:val="1"/>
      <w:marLeft w:val="0"/>
      <w:marRight w:val="0"/>
      <w:marTop w:val="0"/>
      <w:marBottom w:val="0"/>
      <w:divBdr>
        <w:top w:val="none" w:sz="0" w:space="0" w:color="auto"/>
        <w:left w:val="none" w:sz="0" w:space="0" w:color="auto"/>
        <w:bottom w:val="none" w:sz="0" w:space="0" w:color="auto"/>
        <w:right w:val="none" w:sz="0" w:space="0" w:color="auto"/>
      </w:divBdr>
    </w:div>
    <w:div w:id="1147209736">
      <w:bodyDiv w:val="1"/>
      <w:marLeft w:val="0"/>
      <w:marRight w:val="0"/>
      <w:marTop w:val="0"/>
      <w:marBottom w:val="0"/>
      <w:divBdr>
        <w:top w:val="none" w:sz="0" w:space="0" w:color="auto"/>
        <w:left w:val="none" w:sz="0" w:space="0" w:color="auto"/>
        <w:bottom w:val="none" w:sz="0" w:space="0" w:color="auto"/>
        <w:right w:val="none" w:sz="0" w:space="0" w:color="auto"/>
      </w:divBdr>
    </w:div>
    <w:div w:id="1150100189">
      <w:bodyDiv w:val="1"/>
      <w:marLeft w:val="0"/>
      <w:marRight w:val="0"/>
      <w:marTop w:val="0"/>
      <w:marBottom w:val="0"/>
      <w:divBdr>
        <w:top w:val="none" w:sz="0" w:space="0" w:color="auto"/>
        <w:left w:val="none" w:sz="0" w:space="0" w:color="auto"/>
        <w:bottom w:val="none" w:sz="0" w:space="0" w:color="auto"/>
        <w:right w:val="none" w:sz="0" w:space="0" w:color="auto"/>
      </w:divBdr>
    </w:div>
    <w:div w:id="1157263351">
      <w:bodyDiv w:val="1"/>
      <w:marLeft w:val="0"/>
      <w:marRight w:val="0"/>
      <w:marTop w:val="0"/>
      <w:marBottom w:val="0"/>
      <w:divBdr>
        <w:top w:val="none" w:sz="0" w:space="0" w:color="auto"/>
        <w:left w:val="none" w:sz="0" w:space="0" w:color="auto"/>
        <w:bottom w:val="none" w:sz="0" w:space="0" w:color="auto"/>
        <w:right w:val="none" w:sz="0" w:space="0" w:color="auto"/>
      </w:divBdr>
    </w:div>
    <w:div w:id="1179809215">
      <w:bodyDiv w:val="1"/>
      <w:marLeft w:val="0"/>
      <w:marRight w:val="0"/>
      <w:marTop w:val="0"/>
      <w:marBottom w:val="0"/>
      <w:divBdr>
        <w:top w:val="none" w:sz="0" w:space="0" w:color="auto"/>
        <w:left w:val="none" w:sz="0" w:space="0" w:color="auto"/>
        <w:bottom w:val="none" w:sz="0" w:space="0" w:color="auto"/>
        <w:right w:val="none" w:sz="0" w:space="0" w:color="auto"/>
      </w:divBdr>
    </w:div>
    <w:div w:id="1189830256">
      <w:bodyDiv w:val="1"/>
      <w:marLeft w:val="0"/>
      <w:marRight w:val="0"/>
      <w:marTop w:val="0"/>
      <w:marBottom w:val="0"/>
      <w:divBdr>
        <w:top w:val="none" w:sz="0" w:space="0" w:color="auto"/>
        <w:left w:val="none" w:sz="0" w:space="0" w:color="auto"/>
        <w:bottom w:val="none" w:sz="0" w:space="0" w:color="auto"/>
        <w:right w:val="none" w:sz="0" w:space="0" w:color="auto"/>
      </w:divBdr>
    </w:div>
    <w:div w:id="1196192953">
      <w:bodyDiv w:val="1"/>
      <w:marLeft w:val="0"/>
      <w:marRight w:val="0"/>
      <w:marTop w:val="0"/>
      <w:marBottom w:val="0"/>
      <w:divBdr>
        <w:top w:val="none" w:sz="0" w:space="0" w:color="auto"/>
        <w:left w:val="none" w:sz="0" w:space="0" w:color="auto"/>
        <w:bottom w:val="none" w:sz="0" w:space="0" w:color="auto"/>
        <w:right w:val="none" w:sz="0" w:space="0" w:color="auto"/>
      </w:divBdr>
    </w:div>
    <w:div w:id="1229728084">
      <w:bodyDiv w:val="1"/>
      <w:marLeft w:val="0"/>
      <w:marRight w:val="0"/>
      <w:marTop w:val="0"/>
      <w:marBottom w:val="0"/>
      <w:divBdr>
        <w:top w:val="none" w:sz="0" w:space="0" w:color="auto"/>
        <w:left w:val="none" w:sz="0" w:space="0" w:color="auto"/>
        <w:bottom w:val="none" w:sz="0" w:space="0" w:color="auto"/>
        <w:right w:val="none" w:sz="0" w:space="0" w:color="auto"/>
      </w:divBdr>
    </w:div>
    <w:div w:id="1230919817">
      <w:bodyDiv w:val="1"/>
      <w:marLeft w:val="0"/>
      <w:marRight w:val="0"/>
      <w:marTop w:val="0"/>
      <w:marBottom w:val="0"/>
      <w:divBdr>
        <w:top w:val="none" w:sz="0" w:space="0" w:color="auto"/>
        <w:left w:val="none" w:sz="0" w:space="0" w:color="auto"/>
        <w:bottom w:val="none" w:sz="0" w:space="0" w:color="auto"/>
        <w:right w:val="none" w:sz="0" w:space="0" w:color="auto"/>
      </w:divBdr>
    </w:div>
    <w:div w:id="1233157347">
      <w:bodyDiv w:val="1"/>
      <w:marLeft w:val="0"/>
      <w:marRight w:val="0"/>
      <w:marTop w:val="0"/>
      <w:marBottom w:val="0"/>
      <w:divBdr>
        <w:top w:val="none" w:sz="0" w:space="0" w:color="auto"/>
        <w:left w:val="none" w:sz="0" w:space="0" w:color="auto"/>
        <w:bottom w:val="none" w:sz="0" w:space="0" w:color="auto"/>
        <w:right w:val="none" w:sz="0" w:space="0" w:color="auto"/>
      </w:divBdr>
    </w:div>
    <w:div w:id="1236158924">
      <w:bodyDiv w:val="1"/>
      <w:marLeft w:val="0"/>
      <w:marRight w:val="0"/>
      <w:marTop w:val="0"/>
      <w:marBottom w:val="0"/>
      <w:divBdr>
        <w:top w:val="none" w:sz="0" w:space="0" w:color="auto"/>
        <w:left w:val="none" w:sz="0" w:space="0" w:color="auto"/>
        <w:bottom w:val="none" w:sz="0" w:space="0" w:color="auto"/>
        <w:right w:val="none" w:sz="0" w:space="0" w:color="auto"/>
      </w:divBdr>
    </w:div>
    <w:div w:id="1238057336">
      <w:bodyDiv w:val="1"/>
      <w:marLeft w:val="0"/>
      <w:marRight w:val="0"/>
      <w:marTop w:val="0"/>
      <w:marBottom w:val="0"/>
      <w:divBdr>
        <w:top w:val="none" w:sz="0" w:space="0" w:color="auto"/>
        <w:left w:val="none" w:sz="0" w:space="0" w:color="auto"/>
        <w:bottom w:val="none" w:sz="0" w:space="0" w:color="auto"/>
        <w:right w:val="none" w:sz="0" w:space="0" w:color="auto"/>
      </w:divBdr>
    </w:div>
    <w:div w:id="1249382643">
      <w:bodyDiv w:val="1"/>
      <w:marLeft w:val="0"/>
      <w:marRight w:val="0"/>
      <w:marTop w:val="0"/>
      <w:marBottom w:val="0"/>
      <w:divBdr>
        <w:top w:val="none" w:sz="0" w:space="0" w:color="auto"/>
        <w:left w:val="none" w:sz="0" w:space="0" w:color="auto"/>
        <w:bottom w:val="none" w:sz="0" w:space="0" w:color="auto"/>
        <w:right w:val="none" w:sz="0" w:space="0" w:color="auto"/>
      </w:divBdr>
    </w:div>
    <w:div w:id="1250623601">
      <w:bodyDiv w:val="1"/>
      <w:marLeft w:val="0"/>
      <w:marRight w:val="0"/>
      <w:marTop w:val="0"/>
      <w:marBottom w:val="0"/>
      <w:divBdr>
        <w:top w:val="none" w:sz="0" w:space="0" w:color="auto"/>
        <w:left w:val="none" w:sz="0" w:space="0" w:color="auto"/>
        <w:bottom w:val="none" w:sz="0" w:space="0" w:color="auto"/>
        <w:right w:val="none" w:sz="0" w:space="0" w:color="auto"/>
      </w:divBdr>
    </w:div>
    <w:div w:id="1250699460">
      <w:bodyDiv w:val="1"/>
      <w:marLeft w:val="0"/>
      <w:marRight w:val="0"/>
      <w:marTop w:val="0"/>
      <w:marBottom w:val="0"/>
      <w:divBdr>
        <w:top w:val="none" w:sz="0" w:space="0" w:color="auto"/>
        <w:left w:val="none" w:sz="0" w:space="0" w:color="auto"/>
        <w:bottom w:val="none" w:sz="0" w:space="0" w:color="auto"/>
        <w:right w:val="none" w:sz="0" w:space="0" w:color="auto"/>
      </w:divBdr>
    </w:div>
    <w:div w:id="1250772169">
      <w:bodyDiv w:val="1"/>
      <w:marLeft w:val="0"/>
      <w:marRight w:val="0"/>
      <w:marTop w:val="0"/>
      <w:marBottom w:val="0"/>
      <w:divBdr>
        <w:top w:val="none" w:sz="0" w:space="0" w:color="auto"/>
        <w:left w:val="none" w:sz="0" w:space="0" w:color="auto"/>
        <w:bottom w:val="none" w:sz="0" w:space="0" w:color="auto"/>
        <w:right w:val="none" w:sz="0" w:space="0" w:color="auto"/>
      </w:divBdr>
    </w:div>
    <w:div w:id="1253317733">
      <w:bodyDiv w:val="1"/>
      <w:marLeft w:val="0"/>
      <w:marRight w:val="0"/>
      <w:marTop w:val="0"/>
      <w:marBottom w:val="0"/>
      <w:divBdr>
        <w:top w:val="none" w:sz="0" w:space="0" w:color="auto"/>
        <w:left w:val="none" w:sz="0" w:space="0" w:color="auto"/>
        <w:bottom w:val="none" w:sz="0" w:space="0" w:color="auto"/>
        <w:right w:val="none" w:sz="0" w:space="0" w:color="auto"/>
      </w:divBdr>
    </w:div>
    <w:div w:id="1256281995">
      <w:bodyDiv w:val="1"/>
      <w:marLeft w:val="0"/>
      <w:marRight w:val="0"/>
      <w:marTop w:val="0"/>
      <w:marBottom w:val="0"/>
      <w:divBdr>
        <w:top w:val="none" w:sz="0" w:space="0" w:color="auto"/>
        <w:left w:val="none" w:sz="0" w:space="0" w:color="auto"/>
        <w:bottom w:val="none" w:sz="0" w:space="0" w:color="auto"/>
        <w:right w:val="none" w:sz="0" w:space="0" w:color="auto"/>
      </w:divBdr>
    </w:div>
    <w:div w:id="1257591220">
      <w:bodyDiv w:val="1"/>
      <w:marLeft w:val="0"/>
      <w:marRight w:val="0"/>
      <w:marTop w:val="0"/>
      <w:marBottom w:val="0"/>
      <w:divBdr>
        <w:top w:val="none" w:sz="0" w:space="0" w:color="auto"/>
        <w:left w:val="none" w:sz="0" w:space="0" w:color="auto"/>
        <w:bottom w:val="none" w:sz="0" w:space="0" w:color="auto"/>
        <w:right w:val="none" w:sz="0" w:space="0" w:color="auto"/>
      </w:divBdr>
    </w:div>
    <w:div w:id="1259172821">
      <w:bodyDiv w:val="1"/>
      <w:marLeft w:val="0"/>
      <w:marRight w:val="0"/>
      <w:marTop w:val="0"/>
      <w:marBottom w:val="0"/>
      <w:divBdr>
        <w:top w:val="none" w:sz="0" w:space="0" w:color="auto"/>
        <w:left w:val="none" w:sz="0" w:space="0" w:color="auto"/>
        <w:bottom w:val="none" w:sz="0" w:space="0" w:color="auto"/>
        <w:right w:val="none" w:sz="0" w:space="0" w:color="auto"/>
      </w:divBdr>
    </w:div>
    <w:div w:id="1260214037">
      <w:bodyDiv w:val="1"/>
      <w:marLeft w:val="0"/>
      <w:marRight w:val="0"/>
      <w:marTop w:val="0"/>
      <w:marBottom w:val="0"/>
      <w:divBdr>
        <w:top w:val="none" w:sz="0" w:space="0" w:color="auto"/>
        <w:left w:val="none" w:sz="0" w:space="0" w:color="auto"/>
        <w:bottom w:val="none" w:sz="0" w:space="0" w:color="auto"/>
        <w:right w:val="none" w:sz="0" w:space="0" w:color="auto"/>
      </w:divBdr>
    </w:div>
    <w:div w:id="1260482156">
      <w:bodyDiv w:val="1"/>
      <w:marLeft w:val="0"/>
      <w:marRight w:val="0"/>
      <w:marTop w:val="0"/>
      <w:marBottom w:val="0"/>
      <w:divBdr>
        <w:top w:val="none" w:sz="0" w:space="0" w:color="auto"/>
        <w:left w:val="none" w:sz="0" w:space="0" w:color="auto"/>
        <w:bottom w:val="none" w:sz="0" w:space="0" w:color="auto"/>
        <w:right w:val="none" w:sz="0" w:space="0" w:color="auto"/>
      </w:divBdr>
    </w:div>
    <w:div w:id="1269654250">
      <w:bodyDiv w:val="1"/>
      <w:marLeft w:val="0"/>
      <w:marRight w:val="0"/>
      <w:marTop w:val="0"/>
      <w:marBottom w:val="0"/>
      <w:divBdr>
        <w:top w:val="none" w:sz="0" w:space="0" w:color="auto"/>
        <w:left w:val="none" w:sz="0" w:space="0" w:color="auto"/>
        <w:bottom w:val="none" w:sz="0" w:space="0" w:color="auto"/>
        <w:right w:val="none" w:sz="0" w:space="0" w:color="auto"/>
      </w:divBdr>
    </w:div>
    <w:div w:id="1272663750">
      <w:bodyDiv w:val="1"/>
      <w:marLeft w:val="0"/>
      <w:marRight w:val="0"/>
      <w:marTop w:val="0"/>
      <w:marBottom w:val="0"/>
      <w:divBdr>
        <w:top w:val="none" w:sz="0" w:space="0" w:color="auto"/>
        <w:left w:val="none" w:sz="0" w:space="0" w:color="auto"/>
        <w:bottom w:val="none" w:sz="0" w:space="0" w:color="auto"/>
        <w:right w:val="none" w:sz="0" w:space="0" w:color="auto"/>
      </w:divBdr>
    </w:div>
    <w:div w:id="1277980253">
      <w:bodyDiv w:val="1"/>
      <w:marLeft w:val="0"/>
      <w:marRight w:val="0"/>
      <w:marTop w:val="0"/>
      <w:marBottom w:val="0"/>
      <w:divBdr>
        <w:top w:val="none" w:sz="0" w:space="0" w:color="auto"/>
        <w:left w:val="none" w:sz="0" w:space="0" w:color="auto"/>
        <w:bottom w:val="none" w:sz="0" w:space="0" w:color="auto"/>
        <w:right w:val="none" w:sz="0" w:space="0" w:color="auto"/>
      </w:divBdr>
    </w:div>
    <w:div w:id="1300260518">
      <w:bodyDiv w:val="1"/>
      <w:marLeft w:val="0"/>
      <w:marRight w:val="0"/>
      <w:marTop w:val="0"/>
      <w:marBottom w:val="0"/>
      <w:divBdr>
        <w:top w:val="none" w:sz="0" w:space="0" w:color="auto"/>
        <w:left w:val="none" w:sz="0" w:space="0" w:color="auto"/>
        <w:bottom w:val="none" w:sz="0" w:space="0" w:color="auto"/>
        <w:right w:val="none" w:sz="0" w:space="0" w:color="auto"/>
      </w:divBdr>
    </w:div>
    <w:div w:id="1317491568">
      <w:bodyDiv w:val="1"/>
      <w:marLeft w:val="0"/>
      <w:marRight w:val="0"/>
      <w:marTop w:val="0"/>
      <w:marBottom w:val="0"/>
      <w:divBdr>
        <w:top w:val="none" w:sz="0" w:space="0" w:color="auto"/>
        <w:left w:val="none" w:sz="0" w:space="0" w:color="auto"/>
        <w:bottom w:val="none" w:sz="0" w:space="0" w:color="auto"/>
        <w:right w:val="none" w:sz="0" w:space="0" w:color="auto"/>
      </w:divBdr>
    </w:div>
    <w:div w:id="1334144528">
      <w:bodyDiv w:val="1"/>
      <w:marLeft w:val="0"/>
      <w:marRight w:val="0"/>
      <w:marTop w:val="0"/>
      <w:marBottom w:val="0"/>
      <w:divBdr>
        <w:top w:val="none" w:sz="0" w:space="0" w:color="auto"/>
        <w:left w:val="none" w:sz="0" w:space="0" w:color="auto"/>
        <w:bottom w:val="none" w:sz="0" w:space="0" w:color="auto"/>
        <w:right w:val="none" w:sz="0" w:space="0" w:color="auto"/>
      </w:divBdr>
    </w:div>
    <w:div w:id="1335648612">
      <w:bodyDiv w:val="1"/>
      <w:marLeft w:val="0"/>
      <w:marRight w:val="0"/>
      <w:marTop w:val="0"/>
      <w:marBottom w:val="0"/>
      <w:divBdr>
        <w:top w:val="none" w:sz="0" w:space="0" w:color="auto"/>
        <w:left w:val="none" w:sz="0" w:space="0" w:color="auto"/>
        <w:bottom w:val="none" w:sz="0" w:space="0" w:color="auto"/>
        <w:right w:val="none" w:sz="0" w:space="0" w:color="auto"/>
      </w:divBdr>
    </w:div>
    <w:div w:id="1336179266">
      <w:bodyDiv w:val="1"/>
      <w:marLeft w:val="0"/>
      <w:marRight w:val="0"/>
      <w:marTop w:val="0"/>
      <w:marBottom w:val="0"/>
      <w:divBdr>
        <w:top w:val="none" w:sz="0" w:space="0" w:color="auto"/>
        <w:left w:val="none" w:sz="0" w:space="0" w:color="auto"/>
        <w:bottom w:val="none" w:sz="0" w:space="0" w:color="auto"/>
        <w:right w:val="none" w:sz="0" w:space="0" w:color="auto"/>
      </w:divBdr>
    </w:div>
    <w:div w:id="1340082177">
      <w:bodyDiv w:val="1"/>
      <w:marLeft w:val="0"/>
      <w:marRight w:val="0"/>
      <w:marTop w:val="0"/>
      <w:marBottom w:val="0"/>
      <w:divBdr>
        <w:top w:val="none" w:sz="0" w:space="0" w:color="auto"/>
        <w:left w:val="none" w:sz="0" w:space="0" w:color="auto"/>
        <w:bottom w:val="none" w:sz="0" w:space="0" w:color="auto"/>
        <w:right w:val="none" w:sz="0" w:space="0" w:color="auto"/>
      </w:divBdr>
    </w:div>
    <w:div w:id="1340503971">
      <w:bodyDiv w:val="1"/>
      <w:marLeft w:val="0"/>
      <w:marRight w:val="0"/>
      <w:marTop w:val="0"/>
      <w:marBottom w:val="0"/>
      <w:divBdr>
        <w:top w:val="none" w:sz="0" w:space="0" w:color="auto"/>
        <w:left w:val="none" w:sz="0" w:space="0" w:color="auto"/>
        <w:bottom w:val="none" w:sz="0" w:space="0" w:color="auto"/>
        <w:right w:val="none" w:sz="0" w:space="0" w:color="auto"/>
      </w:divBdr>
    </w:div>
    <w:div w:id="1352023590">
      <w:bodyDiv w:val="1"/>
      <w:marLeft w:val="0"/>
      <w:marRight w:val="0"/>
      <w:marTop w:val="0"/>
      <w:marBottom w:val="0"/>
      <w:divBdr>
        <w:top w:val="none" w:sz="0" w:space="0" w:color="auto"/>
        <w:left w:val="none" w:sz="0" w:space="0" w:color="auto"/>
        <w:bottom w:val="none" w:sz="0" w:space="0" w:color="auto"/>
        <w:right w:val="none" w:sz="0" w:space="0" w:color="auto"/>
      </w:divBdr>
    </w:div>
    <w:div w:id="1358003146">
      <w:bodyDiv w:val="1"/>
      <w:marLeft w:val="0"/>
      <w:marRight w:val="0"/>
      <w:marTop w:val="0"/>
      <w:marBottom w:val="0"/>
      <w:divBdr>
        <w:top w:val="none" w:sz="0" w:space="0" w:color="auto"/>
        <w:left w:val="none" w:sz="0" w:space="0" w:color="auto"/>
        <w:bottom w:val="none" w:sz="0" w:space="0" w:color="auto"/>
        <w:right w:val="none" w:sz="0" w:space="0" w:color="auto"/>
      </w:divBdr>
    </w:div>
    <w:div w:id="1363507361">
      <w:bodyDiv w:val="1"/>
      <w:marLeft w:val="0"/>
      <w:marRight w:val="0"/>
      <w:marTop w:val="0"/>
      <w:marBottom w:val="0"/>
      <w:divBdr>
        <w:top w:val="none" w:sz="0" w:space="0" w:color="auto"/>
        <w:left w:val="none" w:sz="0" w:space="0" w:color="auto"/>
        <w:bottom w:val="none" w:sz="0" w:space="0" w:color="auto"/>
        <w:right w:val="none" w:sz="0" w:space="0" w:color="auto"/>
      </w:divBdr>
    </w:div>
    <w:div w:id="1369068127">
      <w:bodyDiv w:val="1"/>
      <w:marLeft w:val="0"/>
      <w:marRight w:val="0"/>
      <w:marTop w:val="0"/>
      <w:marBottom w:val="0"/>
      <w:divBdr>
        <w:top w:val="none" w:sz="0" w:space="0" w:color="auto"/>
        <w:left w:val="none" w:sz="0" w:space="0" w:color="auto"/>
        <w:bottom w:val="none" w:sz="0" w:space="0" w:color="auto"/>
        <w:right w:val="none" w:sz="0" w:space="0" w:color="auto"/>
      </w:divBdr>
    </w:div>
    <w:div w:id="1383870122">
      <w:bodyDiv w:val="1"/>
      <w:marLeft w:val="0"/>
      <w:marRight w:val="0"/>
      <w:marTop w:val="0"/>
      <w:marBottom w:val="0"/>
      <w:divBdr>
        <w:top w:val="none" w:sz="0" w:space="0" w:color="auto"/>
        <w:left w:val="none" w:sz="0" w:space="0" w:color="auto"/>
        <w:bottom w:val="none" w:sz="0" w:space="0" w:color="auto"/>
        <w:right w:val="none" w:sz="0" w:space="0" w:color="auto"/>
      </w:divBdr>
    </w:div>
    <w:div w:id="1384914575">
      <w:bodyDiv w:val="1"/>
      <w:marLeft w:val="0"/>
      <w:marRight w:val="0"/>
      <w:marTop w:val="0"/>
      <w:marBottom w:val="0"/>
      <w:divBdr>
        <w:top w:val="none" w:sz="0" w:space="0" w:color="auto"/>
        <w:left w:val="none" w:sz="0" w:space="0" w:color="auto"/>
        <w:bottom w:val="none" w:sz="0" w:space="0" w:color="auto"/>
        <w:right w:val="none" w:sz="0" w:space="0" w:color="auto"/>
      </w:divBdr>
    </w:div>
    <w:div w:id="1388839909">
      <w:bodyDiv w:val="1"/>
      <w:marLeft w:val="0"/>
      <w:marRight w:val="0"/>
      <w:marTop w:val="0"/>
      <w:marBottom w:val="0"/>
      <w:divBdr>
        <w:top w:val="none" w:sz="0" w:space="0" w:color="auto"/>
        <w:left w:val="none" w:sz="0" w:space="0" w:color="auto"/>
        <w:bottom w:val="none" w:sz="0" w:space="0" w:color="auto"/>
        <w:right w:val="none" w:sz="0" w:space="0" w:color="auto"/>
      </w:divBdr>
    </w:div>
    <w:div w:id="1391343140">
      <w:bodyDiv w:val="1"/>
      <w:marLeft w:val="0"/>
      <w:marRight w:val="0"/>
      <w:marTop w:val="0"/>
      <w:marBottom w:val="0"/>
      <w:divBdr>
        <w:top w:val="none" w:sz="0" w:space="0" w:color="auto"/>
        <w:left w:val="none" w:sz="0" w:space="0" w:color="auto"/>
        <w:bottom w:val="none" w:sz="0" w:space="0" w:color="auto"/>
        <w:right w:val="none" w:sz="0" w:space="0" w:color="auto"/>
      </w:divBdr>
    </w:div>
    <w:div w:id="1410812576">
      <w:bodyDiv w:val="1"/>
      <w:marLeft w:val="0"/>
      <w:marRight w:val="0"/>
      <w:marTop w:val="0"/>
      <w:marBottom w:val="0"/>
      <w:divBdr>
        <w:top w:val="none" w:sz="0" w:space="0" w:color="auto"/>
        <w:left w:val="none" w:sz="0" w:space="0" w:color="auto"/>
        <w:bottom w:val="none" w:sz="0" w:space="0" w:color="auto"/>
        <w:right w:val="none" w:sz="0" w:space="0" w:color="auto"/>
      </w:divBdr>
    </w:div>
    <w:div w:id="1414278679">
      <w:bodyDiv w:val="1"/>
      <w:marLeft w:val="0"/>
      <w:marRight w:val="0"/>
      <w:marTop w:val="0"/>
      <w:marBottom w:val="0"/>
      <w:divBdr>
        <w:top w:val="none" w:sz="0" w:space="0" w:color="auto"/>
        <w:left w:val="none" w:sz="0" w:space="0" w:color="auto"/>
        <w:bottom w:val="none" w:sz="0" w:space="0" w:color="auto"/>
        <w:right w:val="none" w:sz="0" w:space="0" w:color="auto"/>
      </w:divBdr>
    </w:div>
    <w:div w:id="1417942561">
      <w:bodyDiv w:val="1"/>
      <w:marLeft w:val="0"/>
      <w:marRight w:val="0"/>
      <w:marTop w:val="0"/>
      <w:marBottom w:val="0"/>
      <w:divBdr>
        <w:top w:val="none" w:sz="0" w:space="0" w:color="auto"/>
        <w:left w:val="none" w:sz="0" w:space="0" w:color="auto"/>
        <w:bottom w:val="none" w:sz="0" w:space="0" w:color="auto"/>
        <w:right w:val="none" w:sz="0" w:space="0" w:color="auto"/>
      </w:divBdr>
    </w:div>
    <w:div w:id="1418016751">
      <w:bodyDiv w:val="1"/>
      <w:marLeft w:val="0"/>
      <w:marRight w:val="0"/>
      <w:marTop w:val="0"/>
      <w:marBottom w:val="0"/>
      <w:divBdr>
        <w:top w:val="none" w:sz="0" w:space="0" w:color="auto"/>
        <w:left w:val="none" w:sz="0" w:space="0" w:color="auto"/>
        <w:bottom w:val="none" w:sz="0" w:space="0" w:color="auto"/>
        <w:right w:val="none" w:sz="0" w:space="0" w:color="auto"/>
      </w:divBdr>
    </w:div>
    <w:div w:id="1429423421">
      <w:bodyDiv w:val="1"/>
      <w:marLeft w:val="0"/>
      <w:marRight w:val="0"/>
      <w:marTop w:val="0"/>
      <w:marBottom w:val="0"/>
      <w:divBdr>
        <w:top w:val="none" w:sz="0" w:space="0" w:color="auto"/>
        <w:left w:val="none" w:sz="0" w:space="0" w:color="auto"/>
        <w:bottom w:val="none" w:sz="0" w:space="0" w:color="auto"/>
        <w:right w:val="none" w:sz="0" w:space="0" w:color="auto"/>
      </w:divBdr>
    </w:div>
    <w:div w:id="1429883123">
      <w:bodyDiv w:val="1"/>
      <w:marLeft w:val="0"/>
      <w:marRight w:val="0"/>
      <w:marTop w:val="0"/>
      <w:marBottom w:val="0"/>
      <w:divBdr>
        <w:top w:val="none" w:sz="0" w:space="0" w:color="auto"/>
        <w:left w:val="none" w:sz="0" w:space="0" w:color="auto"/>
        <w:bottom w:val="none" w:sz="0" w:space="0" w:color="auto"/>
        <w:right w:val="none" w:sz="0" w:space="0" w:color="auto"/>
      </w:divBdr>
    </w:div>
    <w:div w:id="1438022819">
      <w:bodyDiv w:val="1"/>
      <w:marLeft w:val="0"/>
      <w:marRight w:val="0"/>
      <w:marTop w:val="0"/>
      <w:marBottom w:val="0"/>
      <w:divBdr>
        <w:top w:val="none" w:sz="0" w:space="0" w:color="auto"/>
        <w:left w:val="none" w:sz="0" w:space="0" w:color="auto"/>
        <w:bottom w:val="none" w:sz="0" w:space="0" w:color="auto"/>
        <w:right w:val="none" w:sz="0" w:space="0" w:color="auto"/>
      </w:divBdr>
    </w:div>
    <w:div w:id="1438283222">
      <w:bodyDiv w:val="1"/>
      <w:marLeft w:val="0"/>
      <w:marRight w:val="0"/>
      <w:marTop w:val="0"/>
      <w:marBottom w:val="0"/>
      <w:divBdr>
        <w:top w:val="none" w:sz="0" w:space="0" w:color="auto"/>
        <w:left w:val="none" w:sz="0" w:space="0" w:color="auto"/>
        <w:bottom w:val="none" w:sz="0" w:space="0" w:color="auto"/>
        <w:right w:val="none" w:sz="0" w:space="0" w:color="auto"/>
      </w:divBdr>
    </w:div>
    <w:div w:id="1441756918">
      <w:bodyDiv w:val="1"/>
      <w:marLeft w:val="0"/>
      <w:marRight w:val="0"/>
      <w:marTop w:val="0"/>
      <w:marBottom w:val="0"/>
      <w:divBdr>
        <w:top w:val="none" w:sz="0" w:space="0" w:color="auto"/>
        <w:left w:val="none" w:sz="0" w:space="0" w:color="auto"/>
        <w:bottom w:val="none" w:sz="0" w:space="0" w:color="auto"/>
        <w:right w:val="none" w:sz="0" w:space="0" w:color="auto"/>
      </w:divBdr>
    </w:div>
    <w:div w:id="1466892749">
      <w:bodyDiv w:val="1"/>
      <w:marLeft w:val="0"/>
      <w:marRight w:val="0"/>
      <w:marTop w:val="0"/>
      <w:marBottom w:val="0"/>
      <w:divBdr>
        <w:top w:val="none" w:sz="0" w:space="0" w:color="auto"/>
        <w:left w:val="none" w:sz="0" w:space="0" w:color="auto"/>
        <w:bottom w:val="none" w:sz="0" w:space="0" w:color="auto"/>
        <w:right w:val="none" w:sz="0" w:space="0" w:color="auto"/>
      </w:divBdr>
    </w:div>
    <w:div w:id="1469319913">
      <w:bodyDiv w:val="1"/>
      <w:marLeft w:val="0"/>
      <w:marRight w:val="0"/>
      <w:marTop w:val="0"/>
      <w:marBottom w:val="0"/>
      <w:divBdr>
        <w:top w:val="none" w:sz="0" w:space="0" w:color="auto"/>
        <w:left w:val="none" w:sz="0" w:space="0" w:color="auto"/>
        <w:bottom w:val="none" w:sz="0" w:space="0" w:color="auto"/>
        <w:right w:val="none" w:sz="0" w:space="0" w:color="auto"/>
      </w:divBdr>
    </w:div>
    <w:div w:id="1476485249">
      <w:bodyDiv w:val="1"/>
      <w:marLeft w:val="0"/>
      <w:marRight w:val="0"/>
      <w:marTop w:val="0"/>
      <w:marBottom w:val="0"/>
      <w:divBdr>
        <w:top w:val="none" w:sz="0" w:space="0" w:color="auto"/>
        <w:left w:val="none" w:sz="0" w:space="0" w:color="auto"/>
        <w:bottom w:val="none" w:sz="0" w:space="0" w:color="auto"/>
        <w:right w:val="none" w:sz="0" w:space="0" w:color="auto"/>
      </w:divBdr>
    </w:div>
    <w:div w:id="1488479122">
      <w:bodyDiv w:val="1"/>
      <w:marLeft w:val="0"/>
      <w:marRight w:val="0"/>
      <w:marTop w:val="0"/>
      <w:marBottom w:val="0"/>
      <w:divBdr>
        <w:top w:val="none" w:sz="0" w:space="0" w:color="auto"/>
        <w:left w:val="none" w:sz="0" w:space="0" w:color="auto"/>
        <w:bottom w:val="none" w:sz="0" w:space="0" w:color="auto"/>
        <w:right w:val="none" w:sz="0" w:space="0" w:color="auto"/>
      </w:divBdr>
    </w:div>
    <w:div w:id="1493526458">
      <w:bodyDiv w:val="1"/>
      <w:marLeft w:val="0"/>
      <w:marRight w:val="0"/>
      <w:marTop w:val="0"/>
      <w:marBottom w:val="0"/>
      <w:divBdr>
        <w:top w:val="none" w:sz="0" w:space="0" w:color="auto"/>
        <w:left w:val="none" w:sz="0" w:space="0" w:color="auto"/>
        <w:bottom w:val="none" w:sz="0" w:space="0" w:color="auto"/>
        <w:right w:val="none" w:sz="0" w:space="0" w:color="auto"/>
      </w:divBdr>
    </w:div>
    <w:div w:id="1508254109">
      <w:bodyDiv w:val="1"/>
      <w:marLeft w:val="0"/>
      <w:marRight w:val="0"/>
      <w:marTop w:val="0"/>
      <w:marBottom w:val="0"/>
      <w:divBdr>
        <w:top w:val="none" w:sz="0" w:space="0" w:color="auto"/>
        <w:left w:val="none" w:sz="0" w:space="0" w:color="auto"/>
        <w:bottom w:val="none" w:sz="0" w:space="0" w:color="auto"/>
        <w:right w:val="none" w:sz="0" w:space="0" w:color="auto"/>
      </w:divBdr>
    </w:div>
    <w:div w:id="1508447100">
      <w:bodyDiv w:val="1"/>
      <w:marLeft w:val="0"/>
      <w:marRight w:val="0"/>
      <w:marTop w:val="0"/>
      <w:marBottom w:val="0"/>
      <w:divBdr>
        <w:top w:val="none" w:sz="0" w:space="0" w:color="auto"/>
        <w:left w:val="none" w:sz="0" w:space="0" w:color="auto"/>
        <w:bottom w:val="none" w:sz="0" w:space="0" w:color="auto"/>
        <w:right w:val="none" w:sz="0" w:space="0" w:color="auto"/>
      </w:divBdr>
    </w:div>
    <w:div w:id="1509170489">
      <w:bodyDiv w:val="1"/>
      <w:marLeft w:val="0"/>
      <w:marRight w:val="0"/>
      <w:marTop w:val="0"/>
      <w:marBottom w:val="0"/>
      <w:divBdr>
        <w:top w:val="none" w:sz="0" w:space="0" w:color="auto"/>
        <w:left w:val="none" w:sz="0" w:space="0" w:color="auto"/>
        <w:bottom w:val="none" w:sz="0" w:space="0" w:color="auto"/>
        <w:right w:val="none" w:sz="0" w:space="0" w:color="auto"/>
      </w:divBdr>
    </w:div>
    <w:div w:id="1515879660">
      <w:bodyDiv w:val="1"/>
      <w:marLeft w:val="0"/>
      <w:marRight w:val="0"/>
      <w:marTop w:val="0"/>
      <w:marBottom w:val="0"/>
      <w:divBdr>
        <w:top w:val="none" w:sz="0" w:space="0" w:color="auto"/>
        <w:left w:val="none" w:sz="0" w:space="0" w:color="auto"/>
        <w:bottom w:val="none" w:sz="0" w:space="0" w:color="auto"/>
        <w:right w:val="none" w:sz="0" w:space="0" w:color="auto"/>
      </w:divBdr>
    </w:div>
    <w:div w:id="1518470980">
      <w:bodyDiv w:val="1"/>
      <w:marLeft w:val="0"/>
      <w:marRight w:val="0"/>
      <w:marTop w:val="0"/>
      <w:marBottom w:val="0"/>
      <w:divBdr>
        <w:top w:val="none" w:sz="0" w:space="0" w:color="auto"/>
        <w:left w:val="none" w:sz="0" w:space="0" w:color="auto"/>
        <w:bottom w:val="none" w:sz="0" w:space="0" w:color="auto"/>
        <w:right w:val="none" w:sz="0" w:space="0" w:color="auto"/>
      </w:divBdr>
    </w:div>
    <w:div w:id="1526209739">
      <w:bodyDiv w:val="1"/>
      <w:marLeft w:val="0"/>
      <w:marRight w:val="0"/>
      <w:marTop w:val="0"/>
      <w:marBottom w:val="0"/>
      <w:divBdr>
        <w:top w:val="none" w:sz="0" w:space="0" w:color="auto"/>
        <w:left w:val="none" w:sz="0" w:space="0" w:color="auto"/>
        <w:bottom w:val="none" w:sz="0" w:space="0" w:color="auto"/>
        <w:right w:val="none" w:sz="0" w:space="0" w:color="auto"/>
      </w:divBdr>
    </w:div>
    <w:div w:id="1536968458">
      <w:bodyDiv w:val="1"/>
      <w:marLeft w:val="0"/>
      <w:marRight w:val="0"/>
      <w:marTop w:val="0"/>
      <w:marBottom w:val="0"/>
      <w:divBdr>
        <w:top w:val="none" w:sz="0" w:space="0" w:color="auto"/>
        <w:left w:val="none" w:sz="0" w:space="0" w:color="auto"/>
        <w:bottom w:val="none" w:sz="0" w:space="0" w:color="auto"/>
        <w:right w:val="none" w:sz="0" w:space="0" w:color="auto"/>
      </w:divBdr>
    </w:div>
    <w:div w:id="1548567801">
      <w:bodyDiv w:val="1"/>
      <w:marLeft w:val="0"/>
      <w:marRight w:val="0"/>
      <w:marTop w:val="0"/>
      <w:marBottom w:val="0"/>
      <w:divBdr>
        <w:top w:val="none" w:sz="0" w:space="0" w:color="auto"/>
        <w:left w:val="none" w:sz="0" w:space="0" w:color="auto"/>
        <w:bottom w:val="none" w:sz="0" w:space="0" w:color="auto"/>
        <w:right w:val="none" w:sz="0" w:space="0" w:color="auto"/>
      </w:divBdr>
    </w:div>
    <w:div w:id="1548639351">
      <w:bodyDiv w:val="1"/>
      <w:marLeft w:val="0"/>
      <w:marRight w:val="0"/>
      <w:marTop w:val="0"/>
      <w:marBottom w:val="0"/>
      <w:divBdr>
        <w:top w:val="none" w:sz="0" w:space="0" w:color="auto"/>
        <w:left w:val="none" w:sz="0" w:space="0" w:color="auto"/>
        <w:bottom w:val="none" w:sz="0" w:space="0" w:color="auto"/>
        <w:right w:val="none" w:sz="0" w:space="0" w:color="auto"/>
      </w:divBdr>
    </w:div>
    <w:div w:id="1549993519">
      <w:bodyDiv w:val="1"/>
      <w:marLeft w:val="0"/>
      <w:marRight w:val="0"/>
      <w:marTop w:val="0"/>
      <w:marBottom w:val="0"/>
      <w:divBdr>
        <w:top w:val="none" w:sz="0" w:space="0" w:color="auto"/>
        <w:left w:val="none" w:sz="0" w:space="0" w:color="auto"/>
        <w:bottom w:val="none" w:sz="0" w:space="0" w:color="auto"/>
        <w:right w:val="none" w:sz="0" w:space="0" w:color="auto"/>
      </w:divBdr>
    </w:div>
    <w:div w:id="1550460239">
      <w:bodyDiv w:val="1"/>
      <w:marLeft w:val="0"/>
      <w:marRight w:val="0"/>
      <w:marTop w:val="0"/>
      <w:marBottom w:val="0"/>
      <w:divBdr>
        <w:top w:val="none" w:sz="0" w:space="0" w:color="auto"/>
        <w:left w:val="none" w:sz="0" w:space="0" w:color="auto"/>
        <w:bottom w:val="none" w:sz="0" w:space="0" w:color="auto"/>
        <w:right w:val="none" w:sz="0" w:space="0" w:color="auto"/>
      </w:divBdr>
    </w:div>
    <w:div w:id="1554148073">
      <w:bodyDiv w:val="1"/>
      <w:marLeft w:val="0"/>
      <w:marRight w:val="0"/>
      <w:marTop w:val="0"/>
      <w:marBottom w:val="0"/>
      <w:divBdr>
        <w:top w:val="none" w:sz="0" w:space="0" w:color="auto"/>
        <w:left w:val="none" w:sz="0" w:space="0" w:color="auto"/>
        <w:bottom w:val="none" w:sz="0" w:space="0" w:color="auto"/>
        <w:right w:val="none" w:sz="0" w:space="0" w:color="auto"/>
      </w:divBdr>
    </w:div>
    <w:div w:id="1554273566">
      <w:bodyDiv w:val="1"/>
      <w:marLeft w:val="0"/>
      <w:marRight w:val="0"/>
      <w:marTop w:val="0"/>
      <w:marBottom w:val="0"/>
      <w:divBdr>
        <w:top w:val="none" w:sz="0" w:space="0" w:color="auto"/>
        <w:left w:val="none" w:sz="0" w:space="0" w:color="auto"/>
        <w:bottom w:val="none" w:sz="0" w:space="0" w:color="auto"/>
        <w:right w:val="none" w:sz="0" w:space="0" w:color="auto"/>
      </w:divBdr>
    </w:div>
    <w:div w:id="1555047869">
      <w:bodyDiv w:val="1"/>
      <w:marLeft w:val="0"/>
      <w:marRight w:val="0"/>
      <w:marTop w:val="0"/>
      <w:marBottom w:val="0"/>
      <w:divBdr>
        <w:top w:val="none" w:sz="0" w:space="0" w:color="auto"/>
        <w:left w:val="none" w:sz="0" w:space="0" w:color="auto"/>
        <w:bottom w:val="none" w:sz="0" w:space="0" w:color="auto"/>
        <w:right w:val="none" w:sz="0" w:space="0" w:color="auto"/>
      </w:divBdr>
    </w:div>
    <w:div w:id="1557470299">
      <w:bodyDiv w:val="1"/>
      <w:marLeft w:val="0"/>
      <w:marRight w:val="0"/>
      <w:marTop w:val="0"/>
      <w:marBottom w:val="0"/>
      <w:divBdr>
        <w:top w:val="none" w:sz="0" w:space="0" w:color="auto"/>
        <w:left w:val="none" w:sz="0" w:space="0" w:color="auto"/>
        <w:bottom w:val="none" w:sz="0" w:space="0" w:color="auto"/>
        <w:right w:val="none" w:sz="0" w:space="0" w:color="auto"/>
      </w:divBdr>
    </w:div>
    <w:div w:id="1560437141">
      <w:bodyDiv w:val="1"/>
      <w:marLeft w:val="0"/>
      <w:marRight w:val="0"/>
      <w:marTop w:val="0"/>
      <w:marBottom w:val="0"/>
      <w:divBdr>
        <w:top w:val="none" w:sz="0" w:space="0" w:color="auto"/>
        <w:left w:val="none" w:sz="0" w:space="0" w:color="auto"/>
        <w:bottom w:val="none" w:sz="0" w:space="0" w:color="auto"/>
        <w:right w:val="none" w:sz="0" w:space="0" w:color="auto"/>
      </w:divBdr>
    </w:div>
    <w:div w:id="1567304614">
      <w:bodyDiv w:val="1"/>
      <w:marLeft w:val="0"/>
      <w:marRight w:val="0"/>
      <w:marTop w:val="0"/>
      <w:marBottom w:val="0"/>
      <w:divBdr>
        <w:top w:val="none" w:sz="0" w:space="0" w:color="auto"/>
        <w:left w:val="none" w:sz="0" w:space="0" w:color="auto"/>
        <w:bottom w:val="none" w:sz="0" w:space="0" w:color="auto"/>
        <w:right w:val="none" w:sz="0" w:space="0" w:color="auto"/>
      </w:divBdr>
    </w:div>
    <w:div w:id="1569153206">
      <w:bodyDiv w:val="1"/>
      <w:marLeft w:val="0"/>
      <w:marRight w:val="0"/>
      <w:marTop w:val="0"/>
      <w:marBottom w:val="0"/>
      <w:divBdr>
        <w:top w:val="none" w:sz="0" w:space="0" w:color="auto"/>
        <w:left w:val="none" w:sz="0" w:space="0" w:color="auto"/>
        <w:bottom w:val="none" w:sz="0" w:space="0" w:color="auto"/>
        <w:right w:val="none" w:sz="0" w:space="0" w:color="auto"/>
      </w:divBdr>
    </w:div>
    <w:div w:id="1575431428">
      <w:bodyDiv w:val="1"/>
      <w:marLeft w:val="0"/>
      <w:marRight w:val="0"/>
      <w:marTop w:val="0"/>
      <w:marBottom w:val="0"/>
      <w:divBdr>
        <w:top w:val="none" w:sz="0" w:space="0" w:color="auto"/>
        <w:left w:val="none" w:sz="0" w:space="0" w:color="auto"/>
        <w:bottom w:val="none" w:sz="0" w:space="0" w:color="auto"/>
        <w:right w:val="none" w:sz="0" w:space="0" w:color="auto"/>
      </w:divBdr>
    </w:div>
    <w:div w:id="1626766264">
      <w:bodyDiv w:val="1"/>
      <w:marLeft w:val="0"/>
      <w:marRight w:val="0"/>
      <w:marTop w:val="0"/>
      <w:marBottom w:val="0"/>
      <w:divBdr>
        <w:top w:val="none" w:sz="0" w:space="0" w:color="auto"/>
        <w:left w:val="none" w:sz="0" w:space="0" w:color="auto"/>
        <w:bottom w:val="none" w:sz="0" w:space="0" w:color="auto"/>
        <w:right w:val="none" w:sz="0" w:space="0" w:color="auto"/>
      </w:divBdr>
    </w:div>
    <w:div w:id="1631589678">
      <w:bodyDiv w:val="1"/>
      <w:marLeft w:val="0"/>
      <w:marRight w:val="0"/>
      <w:marTop w:val="0"/>
      <w:marBottom w:val="0"/>
      <w:divBdr>
        <w:top w:val="none" w:sz="0" w:space="0" w:color="auto"/>
        <w:left w:val="none" w:sz="0" w:space="0" w:color="auto"/>
        <w:bottom w:val="none" w:sz="0" w:space="0" w:color="auto"/>
        <w:right w:val="none" w:sz="0" w:space="0" w:color="auto"/>
      </w:divBdr>
    </w:div>
    <w:div w:id="1633436199">
      <w:bodyDiv w:val="1"/>
      <w:marLeft w:val="0"/>
      <w:marRight w:val="0"/>
      <w:marTop w:val="0"/>
      <w:marBottom w:val="0"/>
      <w:divBdr>
        <w:top w:val="none" w:sz="0" w:space="0" w:color="auto"/>
        <w:left w:val="none" w:sz="0" w:space="0" w:color="auto"/>
        <w:bottom w:val="none" w:sz="0" w:space="0" w:color="auto"/>
        <w:right w:val="none" w:sz="0" w:space="0" w:color="auto"/>
      </w:divBdr>
    </w:div>
    <w:div w:id="1635209564">
      <w:bodyDiv w:val="1"/>
      <w:marLeft w:val="0"/>
      <w:marRight w:val="0"/>
      <w:marTop w:val="0"/>
      <w:marBottom w:val="0"/>
      <w:divBdr>
        <w:top w:val="none" w:sz="0" w:space="0" w:color="auto"/>
        <w:left w:val="none" w:sz="0" w:space="0" w:color="auto"/>
        <w:bottom w:val="none" w:sz="0" w:space="0" w:color="auto"/>
        <w:right w:val="none" w:sz="0" w:space="0" w:color="auto"/>
      </w:divBdr>
    </w:div>
    <w:div w:id="1647122341">
      <w:bodyDiv w:val="1"/>
      <w:marLeft w:val="0"/>
      <w:marRight w:val="0"/>
      <w:marTop w:val="0"/>
      <w:marBottom w:val="0"/>
      <w:divBdr>
        <w:top w:val="none" w:sz="0" w:space="0" w:color="auto"/>
        <w:left w:val="none" w:sz="0" w:space="0" w:color="auto"/>
        <w:bottom w:val="none" w:sz="0" w:space="0" w:color="auto"/>
        <w:right w:val="none" w:sz="0" w:space="0" w:color="auto"/>
      </w:divBdr>
    </w:div>
    <w:div w:id="1648584995">
      <w:bodyDiv w:val="1"/>
      <w:marLeft w:val="0"/>
      <w:marRight w:val="0"/>
      <w:marTop w:val="0"/>
      <w:marBottom w:val="0"/>
      <w:divBdr>
        <w:top w:val="none" w:sz="0" w:space="0" w:color="auto"/>
        <w:left w:val="none" w:sz="0" w:space="0" w:color="auto"/>
        <w:bottom w:val="none" w:sz="0" w:space="0" w:color="auto"/>
        <w:right w:val="none" w:sz="0" w:space="0" w:color="auto"/>
      </w:divBdr>
    </w:div>
    <w:div w:id="1649358193">
      <w:bodyDiv w:val="1"/>
      <w:marLeft w:val="0"/>
      <w:marRight w:val="0"/>
      <w:marTop w:val="0"/>
      <w:marBottom w:val="0"/>
      <w:divBdr>
        <w:top w:val="none" w:sz="0" w:space="0" w:color="auto"/>
        <w:left w:val="none" w:sz="0" w:space="0" w:color="auto"/>
        <w:bottom w:val="none" w:sz="0" w:space="0" w:color="auto"/>
        <w:right w:val="none" w:sz="0" w:space="0" w:color="auto"/>
      </w:divBdr>
    </w:div>
    <w:div w:id="1649744014">
      <w:bodyDiv w:val="1"/>
      <w:marLeft w:val="0"/>
      <w:marRight w:val="0"/>
      <w:marTop w:val="0"/>
      <w:marBottom w:val="0"/>
      <w:divBdr>
        <w:top w:val="none" w:sz="0" w:space="0" w:color="auto"/>
        <w:left w:val="none" w:sz="0" w:space="0" w:color="auto"/>
        <w:bottom w:val="none" w:sz="0" w:space="0" w:color="auto"/>
        <w:right w:val="none" w:sz="0" w:space="0" w:color="auto"/>
      </w:divBdr>
    </w:div>
    <w:div w:id="1651905281">
      <w:bodyDiv w:val="1"/>
      <w:marLeft w:val="0"/>
      <w:marRight w:val="0"/>
      <w:marTop w:val="0"/>
      <w:marBottom w:val="0"/>
      <w:divBdr>
        <w:top w:val="none" w:sz="0" w:space="0" w:color="auto"/>
        <w:left w:val="none" w:sz="0" w:space="0" w:color="auto"/>
        <w:bottom w:val="none" w:sz="0" w:space="0" w:color="auto"/>
        <w:right w:val="none" w:sz="0" w:space="0" w:color="auto"/>
      </w:divBdr>
    </w:div>
    <w:div w:id="1654522389">
      <w:bodyDiv w:val="1"/>
      <w:marLeft w:val="0"/>
      <w:marRight w:val="0"/>
      <w:marTop w:val="0"/>
      <w:marBottom w:val="0"/>
      <w:divBdr>
        <w:top w:val="none" w:sz="0" w:space="0" w:color="auto"/>
        <w:left w:val="none" w:sz="0" w:space="0" w:color="auto"/>
        <w:bottom w:val="none" w:sz="0" w:space="0" w:color="auto"/>
        <w:right w:val="none" w:sz="0" w:space="0" w:color="auto"/>
      </w:divBdr>
    </w:div>
    <w:div w:id="1668753558">
      <w:bodyDiv w:val="1"/>
      <w:marLeft w:val="0"/>
      <w:marRight w:val="0"/>
      <w:marTop w:val="0"/>
      <w:marBottom w:val="0"/>
      <w:divBdr>
        <w:top w:val="none" w:sz="0" w:space="0" w:color="auto"/>
        <w:left w:val="none" w:sz="0" w:space="0" w:color="auto"/>
        <w:bottom w:val="none" w:sz="0" w:space="0" w:color="auto"/>
        <w:right w:val="none" w:sz="0" w:space="0" w:color="auto"/>
      </w:divBdr>
    </w:div>
    <w:div w:id="1681080833">
      <w:bodyDiv w:val="1"/>
      <w:marLeft w:val="0"/>
      <w:marRight w:val="0"/>
      <w:marTop w:val="0"/>
      <w:marBottom w:val="0"/>
      <w:divBdr>
        <w:top w:val="none" w:sz="0" w:space="0" w:color="auto"/>
        <w:left w:val="none" w:sz="0" w:space="0" w:color="auto"/>
        <w:bottom w:val="none" w:sz="0" w:space="0" w:color="auto"/>
        <w:right w:val="none" w:sz="0" w:space="0" w:color="auto"/>
      </w:divBdr>
    </w:div>
    <w:div w:id="1683705592">
      <w:bodyDiv w:val="1"/>
      <w:marLeft w:val="0"/>
      <w:marRight w:val="0"/>
      <w:marTop w:val="0"/>
      <w:marBottom w:val="0"/>
      <w:divBdr>
        <w:top w:val="none" w:sz="0" w:space="0" w:color="auto"/>
        <w:left w:val="none" w:sz="0" w:space="0" w:color="auto"/>
        <w:bottom w:val="none" w:sz="0" w:space="0" w:color="auto"/>
        <w:right w:val="none" w:sz="0" w:space="0" w:color="auto"/>
      </w:divBdr>
    </w:div>
    <w:div w:id="1688561040">
      <w:bodyDiv w:val="1"/>
      <w:marLeft w:val="0"/>
      <w:marRight w:val="0"/>
      <w:marTop w:val="0"/>
      <w:marBottom w:val="0"/>
      <w:divBdr>
        <w:top w:val="none" w:sz="0" w:space="0" w:color="auto"/>
        <w:left w:val="none" w:sz="0" w:space="0" w:color="auto"/>
        <w:bottom w:val="none" w:sz="0" w:space="0" w:color="auto"/>
        <w:right w:val="none" w:sz="0" w:space="0" w:color="auto"/>
      </w:divBdr>
    </w:div>
    <w:div w:id="1691027120">
      <w:bodyDiv w:val="1"/>
      <w:marLeft w:val="0"/>
      <w:marRight w:val="0"/>
      <w:marTop w:val="0"/>
      <w:marBottom w:val="0"/>
      <w:divBdr>
        <w:top w:val="none" w:sz="0" w:space="0" w:color="auto"/>
        <w:left w:val="none" w:sz="0" w:space="0" w:color="auto"/>
        <w:bottom w:val="none" w:sz="0" w:space="0" w:color="auto"/>
        <w:right w:val="none" w:sz="0" w:space="0" w:color="auto"/>
      </w:divBdr>
    </w:div>
    <w:div w:id="1696422593">
      <w:bodyDiv w:val="1"/>
      <w:marLeft w:val="0"/>
      <w:marRight w:val="0"/>
      <w:marTop w:val="0"/>
      <w:marBottom w:val="0"/>
      <w:divBdr>
        <w:top w:val="none" w:sz="0" w:space="0" w:color="auto"/>
        <w:left w:val="none" w:sz="0" w:space="0" w:color="auto"/>
        <w:bottom w:val="none" w:sz="0" w:space="0" w:color="auto"/>
        <w:right w:val="none" w:sz="0" w:space="0" w:color="auto"/>
      </w:divBdr>
    </w:div>
    <w:div w:id="1697805659">
      <w:bodyDiv w:val="1"/>
      <w:marLeft w:val="0"/>
      <w:marRight w:val="0"/>
      <w:marTop w:val="0"/>
      <w:marBottom w:val="0"/>
      <w:divBdr>
        <w:top w:val="none" w:sz="0" w:space="0" w:color="auto"/>
        <w:left w:val="none" w:sz="0" w:space="0" w:color="auto"/>
        <w:bottom w:val="none" w:sz="0" w:space="0" w:color="auto"/>
        <w:right w:val="none" w:sz="0" w:space="0" w:color="auto"/>
      </w:divBdr>
    </w:div>
    <w:div w:id="1701395945">
      <w:bodyDiv w:val="1"/>
      <w:marLeft w:val="0"/>
      <w:marRight w:val="0"/>
      <w:marTop w:val="0"/>
      <w:marBottom w:val="0"/>
      <w:divBdr>
        <w:top w:val="none" w:sz="0" w:space="0" w:color="auto"/>
        <w:left w:val="none" w:sz="0" w:space="0" w:color="auto"/>
        <w:bottom w:val="none" w:sz="0" w:space="0" w:color="auto"/>
        <w:right w:val="none" w:sz="0" w:space="0" w:color="auto"/>
      </w:divBdr>
    </w:div>
    <w:div w:id="1718814608">
      <w:bodyDiv w:val="1"/>
      <w:marLeft w:val="0"/>
      <w:marRight w:val="0"/>
      <w:marTop w:val="0"/>
      <w:marBottom w:val="0"/>
      <w:divBdr>
        <w:top w:val="none" w:sz="0" w:space="0" w:color="auto"/>
        <w:left w:val="none" w:sz="0" w:space="0" w:color="auto"/>
        <w:bottom w:val="none" w:sz="0" w:space="0" w:color="auto"/>
        <w:right w:val="none" w:sz="0" w:space="0" w:color="auto"/>
      </w:divBdr>
    </w:div>
    <w:div w:id="1728868791">
      <w:bodyDiv w:val="1"/>
      <w:marLeft w:val="0"/>
      <w:marRight w:val="0"/>
      <w:marTop w:val="0"/>
      <w:marBottom w:val="0"/>
      <w:divBdr>
        <w:top w:val="none" w:sz="0" w:space="0" w:color="auto"/>
        <w:left w:val="none" w:sz="0" w:space="0" w:color="auto"/>
        <w:bottom w:val="none" w:sz="0" w:space="0" w:color="auto"/>
        <w:right w:val="none" w:sz="0" w:space="0" w:color="auto"/>
      </w:divBdr>
    </w:div>
    <w:div w:id="1739746136">
      <w:bodyDiv w:val="1"/>
      <w:marLeft w:val="0"/>
      <w:marRight w:val="0"/>
      <w:marTop w:val="0"/>
      <w:marBottom w:val="0"/>
      <w:divBdr>
        <w:top w:val="none" w:sz="0" w:space="0" w:color="auto"/>
        <w:left w:val="none" w:sz="0" w:space="0" w:color="auto"/>
        <w:bottom w:val="none" w:sz="0" w:space="0" w:color="auto"/>
        <w:right w:val="none" w:sz="0" w:space="0" w:color="auto"/>
      </w:divBdr>
    </w:div>
    <w:div w:id="1777016300">
      <w:bodyDiv w:val="1"/>
      <w:marLeft w:val="0"/>
      <w:marRight w:val="0"/>
      <w:marTop w:val="0"/>
      <w:marBottom w:val="0"/>
      <w:divBdr>
        <w:top w:val="none" w:sz="0" w:space="0" w:color="auto"/>
        <w:left w:val="none" w:sz="0" w:space="0" w:color="auto"/>
        <w:bottom w:val="none" w:sz="0" w:space="0" w:color="auto"/>
        <w:right w:val="none" w:sz="0" w:space="0" w:color="auto"/>
      </w:divBdr>
    </w:div>
    <w:div w:id="1778673448">
      <w:bodyDiv w:val="1"/>
      <w:marLeft w:val="0"/>
      <w:marRight w:val="0"/>
      <w:marTop w:val="0"/>
      <w:marBottom w:val="0"/>
      <w:divBdr>
        <w:top w:val="none" w:sz="0" w:space="0" w:color="auto"/>
        <w:left w:val="none" w:sz="0" w:space="0" w:color="auto"/>
        <w:bottom w:val="none" w:sz="0" w:space="0" w:color="auto"/>
        <w:right w:val="none" w:sz="0" w:space="0" w:color="auto"/>
      </w:divBdr>
    </w:div>
    <w:div w:id="1782650932">
      <w:bodyDiv w:val="1"/>
      <w:marLeft w:val="0"/>
      <w:marRight w:val="0"/>
      <w:marTop w:val="0"/>
      <w:marBottom w:val="0"/>
      <w:divBdr>
        <w:top w:val="none" w:sz="0" w:space="0" w:color="auto"/>
        <w:left w:val="none" w:sz="0" w:space="0" w:color="auto"/>
        <w:bottom w:val="none" w:sz="0" w:space="0" w:color="auto"/>
        <w:right w:val="none" w:sz="0" w:space="0" w:color="auto"/>
      </w:divBdr>
    </w:div>
    <w:div w:id="1784882024">
      <w:bodyDiv w:val="1"/>
      <w:marLeft w:val="0"/>
      <w:marRight w:val="0"/>
      <w:marTop w:val="0"/>
      <w:marBottom w:val="0"/>
      <w:divBdr>
        <w:top w:val="none" w:sz="0" w:space="0" w:color="auto"/>
        <w:left w:val="none" w:sz="0" w:space="0" w:color="auto"/>
        <w:bottom w:val="none" w:sz="0" w:space="0" w:color="auto"/>
        <w:right w:val="none" w:sz="0" w:space="0" w:color="auto"/>
      </w:divBdr>
    </w:div>
    <w:div w:id="1785420690">
      <w:bodyDiv w:val="1"/>
      <w:marLeft w:val="0"/>
      <w:marRight w:val="0"/>
      <w:marTop w:val="0"/>
      <w:marBottom w:val="0"/>
      <w:divBdr>
        <w:top w:val="none" w:sz="0" w:space="0" w:color="auto"/>
        <w:left w:val="none" w:sz="0" w:space="0" w:color="auto"/>
        <w:bottom w:val="none" w:sz="0" w:space="0" w:color="auto"/>
        <w:right w:val="none" w:sz="0" w:space="0" w:color="auto"/>
      </w:divBdr>
    </w:div>
    <w:div w:id="1790120525">
      <w:bodyDiv w:val="1"/>
      <w:marLeft w:val="0"/>
      <w:marRight w:val="0"/>
      <w:marTop w:val="0"/>
      <w:marBottom w:val="0"/>
      <w:divBdr>
        <w:top w:val="none" w:sz="0" w:space="0" w:color="auto"/>
        <w:left w:val="none" w:sz="0" w:space="0" w:color="auto"/>
        <w:bottom w:val="none" w:sz="0" w:space="0" w:color="auto"/>
        <w:right w:val="none" w:sz="0" w:space="0" w:color="auto"/>
      </w:divBdr>
    </w:div>
    <w:div w:id="1811047101">
      <w:bodyDiv w:val="1"/>
      <w:marLeft w:val="0"/>
      <w:marRight w:val="0"/>
      <w:marTop w:val="0"/>
      <w:marBottom w:val="0"/>
      <w:divBdr>
        <w:top w:val="none" w:sz="0" w:space="0" w:color="auto"/>
        <w:left w:val="none" w:sz="0" w:space="0" w:color="auto"/>
        <w:bottom w:val="none" w:sz="0" w:space="0" w:color="auto"/>
        <w:right w:val="none" w:sz="0" w:space="0" w:color="auto"/>
      </w:divBdr>
    </w:div>
    <w:div w:id="1823814488">
      <w:bodyDiv w:val="1"/>
      <w:marLeft w:val="0"/>
      <w:marRight w:val="0"/>
      <w:marTop w:val="0"/>
      <w:marBottom w:val="0"/>
      <w:divBdr>
        <w:top w:val="none" w:sz="0" w:space="0" w:color="auto"/>
        <w:left w:val="none" w:sz="0" w:space="0" w:color="auto"/>
        <w:bottom w:val="none" w:sz="0" w:space="0" w:color="auto"/>
        <w:right w:val="none" w:sz="0" w:space="0" w:color="auto"/>
      </w:divBdr>
    </w:div>
    <w:div w:id="1839541677">
      <w:bodyDiv w:val="1"/>
      <w:marLeft w:val="0"/>
      <w:marRight w:val="0"/>
      <w:marTop w:val="0"/>
      <w:marBottom w:val="0"/>
      <w:divBdr>
        <w:top w:val="none" w:sz="0" w:space="0" w:color="auto"/>
        <w:left w:val="none" w:sz="0" w:space="0" w:color="auto"/>
        <w:bottom w:val="none" w:sz="0" w:space="0" w:color="auto"/>
        <w:right w:val="none" w:sz="0" w:space="0" w:color="auto"/>
      </w:divBdr>
    </w:div>
    <w:div w:id="1840341882">
      <w:bodyDiv w:val="1"/>
      <w:marLeft w:val="0"/>
      <w:marRight w:val="0"/>
      <w:marTop w:val="0"/>
      <w:marBottom w:val="0"/>
      <w:divBdr>
        <w:top w:val="none" w:sz="0" w:space="0" w:color="auto"/>
        <w:left w:val="none" w:sz="0" w:space="0" w:color="auto"/>
        <w:bottom w:val="none" w:sz="0" w:space="0" w:color="auto"/>
        <w:right w:val="none" w:sz="0" w:space="0" w:color="auto"/>
      </w:divBdr>
    </w:div>
    <w:div w:id="1843816709">
      <w:bodyDiv w:val="1"/>
      <w:marLeft w:val="0"/>
      <w:marRight w:val="0"/>
      <w:marTop w:val="0"/>
      <w:marBottom w:val="0"/>
      <w:divBdr>
        <w:top w:val="none" w:sz="0" w:space="0" w:color="auto"/>
        <w:left w:val="none" w:sz="0" w:space="0" w:color="auto"/>
        <w:bottom w:val="none" w:sz="0" w:space="0" w:color="auto"/>
        <w:right w:val="none" w:sz="0" w:space="0" w:color="auto"/>
      </w:divBdr>
    </w:div>
    <w:div w:id="1845582870">
      <w:bodyDiv w:val="1"/>
      <w:marLeft w:val="0"/>
      <w:marRight w:val="0"/>
      <w:marTop w:val="0"/>
      <w:marBottom w:val="0"/>
      <w:divBdr>
        <w:top w:val="none" w:sz="0" w:space="0" w:color="auto"/>
        <w:left w:val="none" w:sz="0" w:space="0" w:color="auto"/>
        <w:bottom w:val="none" w:sz="0" w:space="0" w:color="auto"/>
        <w:right w:val="none" w:sz="0" w:space="0" w:color="auto"/>
      </w:divBdr>
    </w:div>
    <w:div w:id="1856193732">
      <w:bodyDiv w:val="1"/>
      <w:marLeft w:val="0"/>
      <w:marRight w:val="0"/>
      <w:marTop w:val="0"/>
      <w:marBottom w:val="0"/>
      <w:divBdr>
        <w:top w:val="none" w:sz="0" w:space="0" w:color="auto"/>
        <w:left w:val="none" w:sz="0" w:space="0" w:color="auto"/>
        <w:bottom w:val="none" w:sz="0" w:space="0" w:color="auto"/>
        <w:right w:val="none" w:sz="0" w:space="0" w:color="auto"/>
      </w:divBdr>
    </w:div>
    <w:div w:id="1861235478">
      <w:bodyDiv w:val="1"/>
      <w:marLeft w:val="0"/>
      <w:marRight w:val="0"/>
      <w:marTop w:val="0"/>
      <w:marBottom w:val="0"/>
      <w:divBdr>
        <w:top w:val="none" w:sz="0" w:space="0" w:color="auto"/>
        <w:left w:val="none" w:sz="0" w:space="0" w:color="auto"/>
        <w:bottom w:val="none" w:sz="0" w:space="0" w:color="auto"/>
        <w:right w:val="none" w:sz="0" w:space="0" w:color="auto"/>
      </w:divBdr>
    </w:div>
    <w:div w:id="1897546963">
      <w:bodyDiv w:val="1"/>
      <w:marLeft w:val="0"/>
      <w:marRight w:val="0"/>
      <w:marTop w:val="0"/>
      <w:marBottom w:val="0"/>
      <w:divBdr>
        <w:top w:val="none" w:sz="0" w:space="0" w:color="auto"/>
        <w:left w:val="none" w:sz="0" w:space="0" w:color="auto"/>
        <w:bottom w:val="none" w:sz="0" w:space="0" w:color="auto"/>
        <w:right w:val="none" w:sz="0" w:space="0" w:color="auto"/>
      </w:divBdr>
    </w:div>
    <w:div w:id="1902445811">
      <w:bodyDiv w:val="1"/>
      <w:marLeft w:val="0"/>
      <w:marRight w:val="0"/>
      <w:marTop w:val="0"/>
      <w:marBottom w:val="0"/>
      <w:divBdr>
        <w:top w:val="none" w:sz="0" w:space="0" w:color="auto"/>
        <w:left w:val="none" w:sz="0" w:space="0" w:color="auto"/>
        <w:bottom w:val="none" w:sz="0" w:space="0" w:color="auto"/>
        <w:right w:val="none" w:sz="0" w:space="0" w:color="auto"/>
      </w:divBdr>
    </w:div>
    <w:div w:id="1913855869">
      <w:bodyDiv w:val="1"/>
      <w:marLeft w:val="0"/>
      <w:marRight w:val="0"/>
      <w:marTop w:val="0"/>
      <w:marBottom w:val="0"/>
      <w:divBdr>
        <w:top w:val="none" w:sz="0" w:space="0" w:color="auto"/>
        <w:left w:val="none" w:sz="0" w:space="0" w:color="auto"/>
        <w:bottom w:val="none" w:sz="0" w:space="0" w:color="auto"/>
        <w:right w:val="none" w:sz="0" w:space="0" w:color="auto"/>
      </w:divBdr>
    </w:div>
    <w:div w:id="1922325336">
      <w:bodyDiv w:val="1"/>
      <w:marLeft w:val="0"/>
      <w:marRight w:val="0"/>
      <w:marTop w:val="0"/>
      <w:marBottom w:val="0"/>
      <w:divBdr>
        <w:top w:val="none" w:sz="0" w:space="0" w:color="auto"/>
        <w:left w:val="none" w:sz="0" w:space="0" w:color="auto"/>
        <w:bottom w:val="none" w:sz="0" w:space="0" w:color="auto"/>
        <w:right w:val="none" w:sz="0" w:space="0" w:color="auto"/>
      </w:divBdr>
    </w:div>
    <w:div w:id="1923948166">
      <w:bodyDiv w:val="1"/>
      <w:marLeft w:val="0"/>
      <w:marRight w:val="0"/>
      <w:marTop w:val="0"/>
      <w:marBottom w:val="0"/>
      <w:divBdr>
        <w:top w:val="none" w:sz="0" w:space="0" w:color="auto"/>
        <w:left w:val="none" w:sz="0" w:space="0" w:color="auto"/>
        <w:bottom w:val="none" w:sz="0" w:space="0" w:color="auto"/>
        <w:right w:val="none" w:sz="0" w:space="0" w:color="auto"/>
      </w:divBdr>
    </w:div>
    <w:div w:id="1924410879">
      <w:bodyDiv w:val="1"/>
      <w:marLeft w:val="0"/>
      <w:marRight w:val="0"/>
      <w:marTop w:val="0"/>
      <w:marBottom w:val="0"/>
      <w:divBdr>
        <w:top w:val="none" w:sz="0" w:space="0" w:color="auto"/>
        <w:left w:val="none" w:sz="0" w:space="0" w:color="auto"/>
        <w:bottom w:val="none" w:sz="0" w:space="0" w:color="auto"/>
        <w:right w:val="none" w:sz="0" w:space="0" w:color="auto"/>
      </w:divBdr>
    </w:div>
    <w:div w:id="1930774008">
      <w:bodyDiv w:val="1"/>
      <w:marLeft w:val="0"/>
      <w:marRight w:val="0"/>
      <w:marTop w:val="0"/>
      <w:marBottom w:val="0"/>
      <w:divBdr>
        <w:top w:val="none" w:sz="0" w:space="0" w:color="auto"/>
        <w:left w:val="none" w:sz="0" w:space="0" w:color="auto"/>
        <w:bottom w:val="none" w:sz="0" w:space="0" w:color="auto"/>
        <w:right w:val="none" w:sz="0" w:space="0" w:color="auto"/>
      </w:divBdr>
    </w:div>
    <w:div w:id="1937784981">
      <w:bodyDiv w:val="1"/>
      <w:marLeft w:val="0"/>
      <w:marRight w:val="0"/>
      <w:marTop w:val="0"/>
      <w:marBottom w:val="0"/>
      <w:divBdr>
        <w:top w:val="none" w:sz="0" w:space="0" w:color="auto"/>
        <w:left w:val="none" w:sz="0" w:space="0" w:color="auto"/>
        <w:bottom w:val="none" w:sz="0" w:space="0" w:color="auto"/>
        <w:right w:val="none" w:sz="0" w:space="0" w:color="auto"/>
      </w:divBdr>
    </w:div>
    <w:div w:id="1939825794">
      <w:bodyDiv w:val="1"/>
      <w:marLeft w:val="0"/>
      <w:marRight w:val="0"/>
      <w:marTop w:val="0"/>
      <w:marBottom w:val="0"/>
      <w:divBdr>
        <w:top w:val="none" w:sz="0" w:space="0" w:color="auto"/>
        <w:left w:val="none" w:sz="0" w:space="0" w:color="auto"/>
        <w:bottom w:val="none" w:sz="0" w:space="0" w:color="auto"/>
        <w:right w:val="none" w:sz="0" w:space="0" w:color="auto"/>
      </w:divBdr>
    </w:div>
    <w:div w:id="1943148538">
      <w:bodyDiv w:val="1"/>
      <w:marLeft w:val="0"/>
      <w:marRight w:val="0"/>
      <w:marTop w:val="0"/>
      <w:marBottom w:val="0"/>
      <w:divBdr>
        <w:top w:val="none" w:sz="0" w:space="0" w:color="auto"/>
        <w:left w:val="none" w:sz="0" w:space="0" w:color="auto"/>
        <w:bottom w:val="none" w:sz="0" w:space="0" w:color="auto"/>
        <w:right w:val="none" w:sz="0" w:space="0" w:color="auto"/>
      </w:divBdr>
    </w:div>
    <w:div w:id="1944728393">
      <w:bodyDiv w:val="1"/>
      <w:marLeft w:val="0"/>
      <w:marRight w:val="0"/>
      <w:marTop w:val="0"/>
      <w:marBottom w:val="0"/>
      <w:divBdr>
        <w:top w:val="none" w:sz="0" w:space="0" w:color="auto"/>
        <w:left w:val="none" w:sz="0" w:space="0" w:color="auto"/>
        <w:bottom w:val="none" w:sz="0" w:space="0" w:color="auto"/>
        <w:right w:val="none" w:sz="0" w:space="0" w:color="auto"/>
      </w:divBdr>
    </w:div>
    <w:div w:id="1957566495">
      <w:bodyDiv w:val="1"/>
      <w:marLeft w:val="0"/>
      <w:marRight w:val="0"/>
      <w:marTop w:val="0"/>
      <w:marBottom w:val="0"/>
      <w:divBdr>
        <w:top w:val="none" w:sz="0" w:space="0" w:color="auto"/>
        <w:left w:val="none" w:sz="0" w:space="0" w:color="auto"/>
        <w:bottom w:val="none" w:sz="0" w:space="0" w:color="auto"/>
        <w:right w:val="none" w:sz="0" w:space="0" w:color="auto"/>
      </w:divBdr>
    </w:div>
    <w:div w:id="1958832126">
      <w:bodyDiv w:val="1"/>
      <w:marLeft w:val="0"/>
      <w:marRight w:val="0"/>
      <w:marTop w:val="0"/>
      <w:marBottom w:val="0"/>
      <w:divBdr>
        <w:top w:val="none" w:sz="0" w:space="0" w:color="auto"/>
        <w:left w:val="none" w:sz="0" w:space="0" w:color="auto"/>
        <w:bottom w:val="none" w:sz="0" w:space="0" w:color="auto"/>
        <w:right w:val="none" w:sz="0" w:space="0" w:color="auto"/>
      </w:divBdr>
    </w:div>
    <w:div w:id="1960452189">
      <w:bodyDiv w:val="1"/>
      <w:marLeft w:val="0"/>
      <w:marRight w:val="0"/>
      <w:marTop w:val="0"/>
      <w:marBottom w:val="0"/>
      <w:divBdr>
        <w:top w:val="none" w:sz="0" w:space="0" w:color="auto"/>
        <w:left w:val="none" w:sz="0" w:space="0" w:color="auto"/>
        <w:bottom w:val="none" w:sz="0" w:space="0" w:color="auto"/>
        <w:right w:val="none" w:sz="0" w:space="0" w:color="auto"/>
      </w:divBdr>
    </w:div>
    <w:div w:id="1975521703">
      <w:bodyDiv w:val="1"/>
      <w:marLeft w:val="0"/>
      <w:marRight w:val="0"/>
      <w:marTop w:val="0"/>
      <w:marBottom w:val="0"/>
      <w:divBdr>
        <w:top w:val="none" w:sz="0" w:space="0" w:color="auto"/>
        <w:left w:val="none" w:sz="0" w:space="0" w:color="auto"/>
        <w:bottom w:val="none" w:sz="0" w:space="0" w:color="auto"/>
        <w:right w:val="none" w:sz="0" w:space="0" w:color="auto"/>
      </w:divBdr>
    </w:div>
    <w:div w:id="1979454199">
      <w:bodyDiv w:val="1"/>
      <w:marLeft w:val="0"/>
      <w:marRight w:val="0"/>
      <w:marTop w:val="0"/>
      <w:marBottom w:val="0"/>
      <w:divBdr>
        <w:top w:val="none" w:sz="0" w:space="0" w:color="auto"/>
        <w:left w:val="none" w:sz="0" w:space="0" w:color="auto"/>
        <w:bottom w:val="none" w:sz="0" w:space="0" w:color="auto"/>
        <w:right w:val="none" w:sz="0" w:space="0" w:color="auto"/>
      </w:divBdr>
    </w:div>
    <w:div w:id="1994487295">
      <w:bodyDiv w:val="1"/>
      <w:marLeft w:val="0"/>
      <w:marRight w:val="0"/>
      <w:marTop w:val="0"/>
      <w:marBottom w:val="0"/>
      <w:divBdr>
        <w:top w:val="none" w:sz="0" w:space="0" w:color="auto"/>
        <w:left w:val="none" w:sz="0" w:space="0" w:color="auto"/>
        <w:bottom w:val="none" w:sz="0" w:space="0" w:color="auto"/>
        <w:right w:val="none" w:sz="0" w:space="0" w:color="auto"/>
      </w:divBdr>
    </w:div>
    <w:div w:id="2000499030">
      <w:bodyDiv w:val="1"/>
      <w:marLeft w:val="0"/>
      <w:marRight w:val="0"/>
      <w:marTop w:val="0"/>
      <w:marBottom w:val="0"/>
      <w:divBdr>
        <w:top w:val="none" w:sz="0" w:space="0" w:color="auto"/>
        <w:left w:val="none" w:sz="0" w:space="0" w:color="auto"/>
        <w:bottom w:val="none" w:sz="0" w:space="0" w:color="auto"/>
        <w:right w:val="none" w:sz="0" w:space="0" w:color="auto"/>
      </w:divBdr>
    </w:div>
    <w:div w:id="2003924580">
      <w:bodyDiv w:val="1"/>
      <w:marLeft w:val="0"/>
      <w:marRight w:val="0"/>
      <w:marTop w:val="0"/>
      <w:marBottom w:val="0"/>
      <w:divBdr>
        <w:top w:val="none" w:sz="0" w:space="0" w:color="auto"/>
        <w:left w:val="none" w:sz="0" w:space="0" w:color="auto"/>
        <w:bottom w:val="none" w:sz="0" w:space="0" w:color="auto"/>
        <w:right w:val="none" w:sz="0" w:space="0" w:color="auto"/>
      </w:divBdr>
    </w:div>
    <w:div w:id="2020884380">
      <w:bodyDiv w:val="1"/>
      <w:marLeft w:val="0"/>
      <w:marRight w:val="0"/>
      <w:marTop w:val="0"/>
      <w:marBottom w:val="0"/>
      <w:divBdr>
        <w:top w:val="none" w:sz="0" w:space="0" w:color="auto"/>
        <w:left w:val="none" w:sz="0" w:space="0" w:color="auto"/>
        <w:bottom w:val="none" w:sz="0" w:space="0" w:color="auto"/>
        <w:right w:val="none" w:sz="0" w:space="0" w:color="auto"/>
      </w:divBdr>
    </w:div>
    <w:div w:id="2022002133">
      <w:bodyDiv w:val="1"/>
      <w:marLeft w:val="0"/>
      <w:marRight w:val="0"/>
      <w:marTop w:val="0"/>
      <w:marBottom w:val="0"/>
      <w:divBdr>
        <w:top w:val="none" w:sz="0" w:space="0" w:color="auto"/>
        <w:left w:val="none" w:sz="0" w:space="0" w:color="auto"/>
        <w:bottom w:val="none" w:sz="0" w:space="0" w:color="auto"/>
        <w:right w:val="none" w:sz="0" w:space="0" w:color="auto"/>
      </w:divBdr>
    </w:div>
    <w:div w:id="2075812752">
      <w:bodyDiv w:val="1"/>
      <w:marLeft w:val="0"/>
      <w:marRight w:val="0"/>
      <w:marTop w:val="0"/>
      <w:marBottom w:val="0"/>
      <w:divBdr>
        <w:top w:val="none" w:sz="0" w:space="0" w:color="auto"/>
        <w:left w:val="none" w:sz="0" w:space="0" w:color="auto"/>
        <w:bottom w:val="none" w:sz="0" w:space="0" w:color="auto"/>
        <w:right w:val="none" w:sz="0" w:space="0" w:color="auto"/>
      </w:divBdr>
    </w:div>
    <w:div w:id="2076246094">
      <w:bodyDiv w:val="1"/>
      <w:marLeft w:val="0"/>
      <w:marRight w:val="0"/>
      <w:marTop w:val="0"/>
      <w:marBottom w:val="0"/>
      <w:divBdr>
        <w:top w:val="none" w:sz="0" w:space="0" w:color="auto"/>
        <w:left w:val="none" w:sz="0" w:space="0" w:color="auto"/>
        <w:bottom w:val="none" w:sz="0" w:space="0" w:color="auto"/>
        <w:right w:val="none" w:sz="0" w:space="0" w:color="auto"/>
      </w:divBdr>
    </w:div>
    <w:div w:id="2092922719">
      <w:bodyDiv w:val="1"/>
      <w:marLeft w:val="0"/>
      <w:marRight w:val="0"/>
      <w:marTop w:val="0"/>
      <w:marBottom w:val="0"/>
      <w:divBdr>
        <w:top w:val="none" w:sz="0" w:space="0" w:color="auto"/>
        <w:left w:val="none" w:sz="0" w:space="0" w:color="auto"/>
        <w:bottom w:val="none" w:sz="0" w:space="0" w:color="auto"/>
        <w:right w:val="none" w:sz="0" w:space="0" w:color="auto"/>
      </w:divBdr>
    </w:div>
    <w:div w:id="2093967006">
      <w:bodyDiv w:val="1"/>
      <w:marLeft w:val="0"/>
      <w:marRight w:val="0"/>
      <w:marTop w:val="0"/>
      <w:marBottom w:val="0"/>
      <w:divBdr>
        <w:top w:val="none" w:sz="0" w:space="0" w:color="auto"/>
        <w:left w:val="none" w:sz="0" w:space="0" w:color="auto"/>
        <w:bottom w:val="none" w:sz="0" w:space="0" w:color="auto"/>
        <w:right w:val="none" w:sz="0" w:space="0" w:color="auto"/>
      </w:divBdr>
    </w:div>
    <w:div w:id="2106151588">
      <w:bodyDiv w:val="1"/>
      <w:marLeft w:val="0"/>
      <w:marRight w:val="0"/>
      <w:marTop w:val="0"/>
      <w:marBottom w:val="0"/>
      <w:divBdr>
        <w:top w:val="none" w:sz="0" w:space="0" w:color="auto"/>
        <w:left w:val="none" w:sz="0" w:space="0" w:color="auto"/>
        <w:bottom w:val="none" w:sz="0" w:space="0" w:color="auto"/>
        <w:right w:val="none" w:sz="0" w:space="0" w:color="auto"/>
      </w:divBdr>
    </w:div>
    <w:div w:id="2110815014">
      <w:bodyDiv w:val="1"/>
      <w:marLeft w:val="0"/>
      <w:marRight w:val="0"/>
      <w:marTop w:val="0"/>
      <w:marBottom w:val="0"/>
      <w:divBdr>
        <w:top w:val="none" w:sz="0" w:space="0" w:color="auto"/>
        <w:left w:val="none" w:sz="0" w:space="0" w:color="auto"/>
        <w:bottom w:val="none" w:sz="0" w:space="0" w:color="auto"/>
        <w:right w:val="none" w:sz="0" w:space="0" w:color="auto"/>
      </w:divBdr>
    </w:div>
    <w:div w:id="2112815324">
      <w:bodyDiv w:val="1"/>
      <w:marLeft w:val="0"/>
      <w:marRight w:val="0"/>
      <w:marTop w:val="0"/>
      <w:marBottom w:val="0"/>
      <w:divBdr>
        <w:top w:val="none" w:sz="0" w:space="0" w:color="auto"/>
        <w:left w:val="none" w:sz="0" w:space="0" w:color="auto"/>
        <w:bottom w:val="none" w:sz="0" w:space="0" w:color="auto"/>
        <w:right w:val="none" w:sz="0" w:space="0" w:color="auto"/>
      </w:divBdr>
    </w:div>
    <w:div w:id="2117671654">
      <w:bodyDiv w:val="1"/>
      <w:marLeft w:val="0"/>
      <w:marRight w:val="0"/>
      <w:marTop w:val="0"/>
      <w:marBottom w:val="0"/>
      <w:divBdr>
        <w:top w:val="none" w:sz="0" w:space="0" w:color="auto"/>
        <w:left w:val="none" w:sz="0" w:space="0" w:color="auto"/>
        <w:bottom w:val="none" w:sz="0" w:space="0" w:color="auto"/>
        <w:right w:val="none" w:sz="0" w:space="0" w:color="auto"/>
      </w:divBdr>
    </w:div>
    <w:div w:id="2118599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4.png"/><Relationship Id="rId21" Type="http://schemas.openxmlformats.org/officeDocument/2006/relationships/image" Target="media/image11.png"/><Relationship Id="rId34" Type="http://schemas.openxmlformats.org/officeDocument/2006/relationships/image" Target="media/image19.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1.xml"/><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footer" Target="footer2.xml"/><Relationship Id="rId37" Type="http://schemas.openxmlformats.org/officeDocument/2006/relationships/image" Target="media/image22.png"/><Relationship Id="rId40" Type="http://schemas.openxmlformats.org/officeDocument/2006/relationships/image" Target="media/image25.png"/><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oleObject" Target="embeddings/oleObject1.bin"/><Relationship Id="rId36" Type="http://schemas.openxmlformats.org/officeDocument/2006/relationships/image" Target="media/image21.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eader" Target="header2.xm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emf"/><Relationship Id="rId30" Type="http://schemas.openxmlformats.org/officeDocument/2006/relationships/footer" Target="footer1.xml"/><Relationship Id="rId35" Type="http://schemas.openxmlformats.org/officeDocument/2006/relationships/image" Target="media/image20.png"/><Relationship Id="rId43" Type="http://schemas.openxmlformats.org/officeDocument/2006/relationships/glossaryDocument" Target="glossary/document.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18.png"/><Relationship Id="rId38" Type="http://schemas.openxmlformats.org/officeDocument/2006/relationships/image" Target="media/image2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58339C831D4B16A359D6AAC584DC46"/>
        <w:category>
          <w:name w:val="General"/>
          <w:gallery w:val="placeholder"/>
        </w:category>
        <w:types>
          <w:type w:val="bbPlcHdr"/>
        </w:types>
        <w:behaviors>
          <w:behavior w:val="content"/>
        </w:behaviors>
        <w:guid w:val="{E4FFC90F-2A94-4217-A75A-CFAD8184A9F8}"/>
      </w:docPartPr>
      <w:docPartBody>
        <w:p w:rsidR="00C87B59" w:rsidRDefault="00C87B59" w:rsidP="00C87B59">
          <w:pPr>
            <w:pStyle w:val="2958339C831D4B16A359D6AAC584DC46"/>
          </w:pPr>
          <w:r>
            <w:rPr>
              <w:color w:val="2F5496" w:themeColor="accent1" w:themeShade="BF"/>
              <w:sz w:val="24"/>
              <w:szCs w:val="24"/>
            </w:rPr>
            <w:t>[Company name]</w:t>
          </w:r>
        </w:p>
      </w:docPartBody>
    </w:docPart>
    <w:docPart>
      <w:docPartPr>
        <w:name w:val="C2024AD39BA2458198885A8B89D38CAC"/>
        <w:category>
          <w:name w:val="General"/>
          <w:gallery w:val="placeholder"/>
        </w:category>
        <w:types>
          <w:type w:val="bbPlcHdr"/>
        </w:types>
        <w:behaviors>
          <w:behavior w:val="content"/>
        </w:behaviors>
        <w:guid w:val="{AC0288F0-50DA-4B23-97E6-5A457714C72A}"/>
      </w:docPartPr>
      <w:docPartBody>
        <w:p w:rsidR="00C87B59" w:rsidRDefault="00C87B59" w:rsidP="00C87B59">
          <w:pPr>
            <w:pStyle w:val="C2024AD39BA2458198885A8B89D38CAC"/>
          </w:pPr>
          <w:r>
            <w:rPr>
              <w:rFonts w:asciiTheme="majorHAnsi" w:eastAsiaTheme="majorEastAsia" w:hAnsiTheme="majorHAnsi" w:cstheme="majorBidi"/>
              <w:color w:val="4472C4" w:themeColor="accent1"/>
              <w:sz w:val="88"/>
              <w:szCs w:val="88"/>
            </w:rPr>
            <w:t>[Document title]</w:t>
          </w:r>
        </w:p>
      </w:docPartBody>
    </w:docPart>
    <w:docPart>
      <w:docPartPr>
        <w:name w:val="7EEFAA0BE21B4FA5843B2E59CDA5CA62"/>
        <w:category>
          <w:name w:val="General"/>
          <w:gallery w:val="placeholder"/>
        </w:category>
        <w:types>
          <w:type w:val="bbPlcHdr"/>
        </w:types>
        <w:behaviors>
          <w:behavior w:val="content"/>
        </w:behaviors>
        <w:guid w:val="{BFCC6887-FB63-40CE-978D-3728D3C97245}"/>
      </w:docPartPr>
      <w:docPartBody>
        <w:p w:rsidR="00C87B59" w:rsidRDefault="00C87B59" w:rsidP="00C87B59">
          <w:pPr>
            <w:pStyle w:val="7EEFAA0BE21B4FA5843B2E59CDA5CA62"/>
          </w:pPr>
          <w:r>
            <w:rPr>
              <w:color w:val="2F5496" w:themeColor="accent1" w:themeShade="BF"/>
              <w:sz w:val="24"/>
              <w:szCs w:val="24"/>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rebuchet MS">
    <w:altName w:val="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6DB"/>
    <w:rsid w:val="0000017C"/>
    <w:rsid w:val="00002DBC"/>
    <w:rsid w:val="0000770E"/>
    <w:rsid w:val="000277FF"/>
    <w:rsid w:val="00047DEB"/>
    <w:rsid w:val="00054A94"/>
    <w:rsid w:val="00071543"/>
    <w:rsid w:val="000743FB"/>
    <w:rsid w:val="0008170D"/>
    <w:rsid w:val="000A0625"/>
    <w:rsid w:val="000A36AD"/>
    <w:rsid w:val="000B211A"/>
    <w:rsid w:val="000B2F62"/>
    <w:rsid w:val="000B6F61"/>
    <w:rsid w:val="001017ED"/>
    <w:rsid w:val="00106B16"/>
    <w:rsid w:val="00107512"/>
    <w:rsid w:val="001076F3"/>
    <w:rsid w:val="0012620B"/>
    <w:rsid w:val="001264B1"/>
    <w:rsid w:val="00143A3D"/>
    <w:rsid w:val="00143D94"/>
    <w:rsid w:val="0014582F"/>
    <w:rsid w:val="0016465C"/>
    <w:rsid w:val="00181258"/>
    <w:rsid w:val="0018212A"/>
    <w:rsid w:val="001A4873"/>
    <w:rsid w:val="001C56D7"/>
    <w:rsid w:val="001F5A07"/>
    <w:rsid w:val="00202F63"/>
    <w:rsid w:val="0020569B"/>
    <w:rsid w:val="00217167"/>
    <w:rsid w:val="00225134"/>
    <w:rsid w:val="00242ABA"/>
    <w:rsid w:val="00252648"/>
    <w:rsid w:val="00260318"/>
    <w:rsid w:val="00260E37"/>
    <w:rsid w:val="00264F88"/>
    <w:rsid w:val="00266333"/>
    <w:rsid w:val="00266EA2"/>
    <w:rsid w:val="00267095"/>
    <w:rsid w:val="00271442"/>
    <w:rsid w:val="00280652"/>
    <w:rsid w:val="00283C88"/>
    <w:rsid w:val="002E7734"/>
    <w:rsid w:val="002E7FE0"/>
    <w:rsid w:val="002F55EC"/>
    <w:rsid w:val="0031422E"/>
    <w:rsid w:val="0035718F"/>
    <w:rsid w:val="00371FB0"/>
    <w:rsid w:val="003726EE"/>
    <w:rsid w:val="00380DAD"/>
    <w:rsid w:val="003829FF"/>
    <w:rsid w:val="00390D80"/>
    <w:rsid w:val="003B71F1"/>
    <w:rsid w:val="003B7A9A"/>
    <w:rsid w:val="003C42DF"/>
    <w:rsid w:val="003C7732"/>
    <w:rsid w:val="003D0474"/>
    <w:rsid w:val="003D0FF5"/>
    <w:rsid w:val="003D1AED"/>
    <w:rsid w:val="003D1AF7"/>
    <w:rsid w:val="003E5E98"/>
    <w:rsid w:val="0042218E"/>
    <w:rsid w:val="00440EE1"/>
    <w:rsid w:val="00447B84"/>
    <w:rsid w:val="00466DF1"/>
    <w:rsid w:val="004754EF"/>
    <w:rsid w:val="00496C5D"/>
    <w:rsid w:val="004E46DB"/>
    <w:rsid w:val="004F2BB0"/>
    <w:rsid w:val="004F747E"/>
    <w:rsid w:val="005066D6"/>
    <w:rsid w:val="00522252"/>
    <w:rsid w:val="005267B5"/>
    <w:rsid w:val="00547BC9"/>
    <w:rsid w:val="0055093A"/>
    <w:rsid w:val="00550DF4"/>
    <w:rsid w:val="00551BA3"/>
    <w:rsid w:val="00553522"/>
    <w:rsid w:val="00560598"/>
    <w:rsid w:val="00595BDE"/>
    <w:rsid w:val="005A6030"/>
    <w:rsid w:val="005B392E"/>
    <w:rsid w:val="005C6A80"/>
    <w:rsid w:val="005D7955"/>
    <w:rsid w:val="005F3CFD"/>
    <w:rsid w:val="00602A34"/>
    <w:rsid w:val="00604889"/>
    <w:rsid w:val="00605EAB"/>
    <w:rsid w:val="006063A8"/>
    <w:rsid w:val="00606EB6"/>
    <w:rsid w:val="00606F59"/>
    <w:rsid w:val="00627767"/>
    <w:rsid w:val="00660E3D"/>
    <w:rsid w:val="0068029B"/>
    <w:rsid w:val="00685330"/>
    <w:rsid w:val="00696419"/>
    <w:rsid w:val="006A1CB1"/>
    <w:rsid w:val="006C550B"/>
    <w:rsid w:val="006D1038"/>
    <w:rsid w:val="006E1442"/>
    <w:rsid w:val="006F6BB5"/>
    <w:rsid w:val="00700923"/>
    <w:rsid w:val="00702BF1"/>
    <w:rsid w:val="00715E4D"/>
    <w:rsid w:val="007349A0"/>
    <w:rsid w:val="00763BC9"/>
    <w:rsid w:val="00783928"/>
    <w:rsid w:val="007C705C"/>
    <w:rsid w:val="007E2E48"/>
    <w:rsid w:val="007F0A11"/>
    <w:rsid w:val="007F11C6"/>
    <w:rsid w:val="008113F5"/>
    <w:rsid w:val="00820606"/>
    <w:rsid w:val="00822036"/>
    <w:rsid w:val="008307C6"/>
    <w:rsid w:val="00837646"/>
    <w:rsid w:val="00854D27"/>
    <w:rsid w:val="0088114B"/>
    <w:rsid w:val="008B546C"/>
    <w:rsid w:val="008B69E6"/>
    <w:rsid w:val="008C7C8E"/>
    <w:rsid w:val="008F2D13"/>
    <w:rsid w:val="008F550F"/>
    <w:rsid w:val="00906B13"/>
    <w:rsid w:val="00913365"/>
    <w:rsid w:val="009236DC"/>
    <w:rsid w:val="00942AAE"/>
    <w:rsid w:val="009500ED"/>
    <w:rsid w:val="0098045E"/>
    <w:rsid w:val="00984A67"/>
    <w:rsid w:val="00987A46"/>
    <w:rsid w:val="00997E9A"/>
    <w:rsid w:val="009A3B7D"/>
    <w:rsid w:val="009B5134"/>
    <w:rsid w:val="009B61A4"/>
    <w:rsid w:val="009D3876"/>
    <w:rsid w:val="009D587E"/>
    <w:rsid w:val="009D78DB"/>
    <w:rsid w:val="009F385C"/>
    <w:rsid w:val="00A01033"/>
    <w:rsid w:val="00A04ABE"/>
    <w:rsid w:val="00A055F8"/>
    <w:rsid w:val="00A1411A"/>
    <w:rsid w:val="00A16CEE"/>
    <w:rsid w:val="00A16E2E"/>
    <w:rsid w:val="00A46148"/>
    <w:rsid w:val="00A4717A"/>
    <w:rsid w:val="00A52B97"/>
    <w:rsid w:val="00A61911"/>
    <w:rsid w:val="00A90487"/>
    <w:rsid w:val="00A96643"/>
    <w:rsid w:val="00AA4DFE"/>
    <w:rsid w:val="00AC0C7C"/>
    <w:rsid w:val="00B000F4"/>
    <w:rsid w:val="00B019D5"/>
    <w:rsid w:val="00B1118B"/>
    <w:rsid w:val="00B23C79"/>
    <w:rsid w:val="00B34DD2"/>
    <w:rsid w:val="00B35937"/>
    <w:rsid w:val="00B36AE5"/>
    <w:rsid w:val="00B50A2C"/>
    <w:rsid w:val="00B63D2A"/>
    <w:rsid w:val="00B6435D"/>
    <w:rsid w:val="00B6460A"/>
    <w:rsid w:val="00B73754"/>
    <w:rsid w:val="00B80B84"/>
    <w:rsid w:val="00B82D6A"/>
    <w:rsid w:val="00B9525A"/>
    <w:rsid w:val="00BA670F"/>
    <w:rsid w:val="00BA6A5F"/>
    <w:rsid w:val="00BB5125"/>
    <w:rsid w:val="00BC78AD"/>
    <w:rsid w:val="00BD2A91"/>
    <w:rsid w:val="00BE1A4E"/>
    <w:rsid w:val="00BF4706"/>
    <w:rsid w:val="00BF4D55"/>
    <w:rsid w:val="00BF62C9"/>
    <w:rsid w:val="00BF769F"/>
    <w:rsid w:val="00BF7F14"/>
    <w:rsid w:val="00C03168"/>
    <w:rsid w:val="00C172E7"/>
    <w:rsid w:val="00C20F35"/>
    <w:rsid w:val="00C41BC0"/>
    <w:rsid w:val="00C558B6"/>
    <w:rsid w:val="00C55ECB"/>
    <w:rsid w:val="00C574F1"/>
    <w:rsid w:val="00C87B59"/>
    <w:rsid w:val="00C97007"/>
    <w:rsid w:val="00CA2DCE"/>
    <w:rsid w:val="00CB6731"/>
    <w:rsid w:val="00CE4350"/>
    <w:rsid w:val="00CE7E6A"/>
    <w:rsid w:val="00CF39A1"/>
    <w:rsid w:val="00D04E6B"/>
    <w:rsid w:val="00D25354"/>
    <w:rsid w:val="00D30E89"/>
    <w:rsid w:val="00D3552A"/>
    <w:rsid w:val="00D53B43"/>
    <w:rsid w:val="00D562F4"/>
    <w:rsid w:val="00D5708A"/>
    <w:rsid w:val="00D62A28"/>
    <w:rsid w:val="00D65226"/>
    <w:rsid w:val="00D94E74"/>
    <w:rsid w:val="00DB2C15"/>
    <w:rsid w:val="00DB6994"/>
    <w:rsid w:val="00DB7DD9"/>
    <w:rsid w:val="00DC0E9D"/>
    <w:rsid w:val="00DC7C23"/>
    <w:rsid w:val="00DE048D"/>
    <w:rsid w:val="00DE18F2"/>
    <w:rsid w:val="00DE49AB"/>
    <w:rsid w:val="00DF510A"/>
    <w:rsid w:val="00E03DFB"/>
    <w:rsid w:val="00E1514A"/>
    <w:rsid w:val="00E172B1"/>
    <w:rsid w:val="00E23C0E"/>
    <w:rsid w:val="00E27C67"/>
    <w:rsid w:val="00E36349"/>
    <w:rsid w:val="00E43613"/>
    <w:rsid w:val="00E51E39"/>
    <w:rsid w:val="00E5594C"/>
    <w:rsid w:val="00EC341F"/>
    <w:rsid w:val="00ED7B57"/>
    <w:rsid w:val="00EE4FA5"/>
    <w:rsid w:val="00F174DD"/>
    <w:rsid w:val="00F76554"/>
    <w:rsid w:val="00F82763"/>
    <w:rsid w:val="00F9256E"/>
    <w:rsid w:val="00FA09FF"/>
    <w:rsid w:val="00FA66BF"/>
    <w:rsid w:val="00FA6FB2"/>
    <w:rsid w:val="00FB2D5B"/>
    <w:rsid w:val="00FB4B11"/>
    <w:rsid w:val="00FD42FF"/>
    <w:rsid w:val="00FE79C9"/>
    <w:rsid w:val="00FF3C92"/>
    <w:rsid w:val="00FF51AB"/>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958339C831D4B16A359D6AAC584DC46">
    <w:name w:val="2958339C831D4B16A359D6AAC584DC46"/>
    <w:rsid w:val="00C87B59"/>
    <w:rPr>
      <w:rFonts w:cs="Latha"/>
      <w:lang w:val="en-IN" w:eastAsia="en-IN" w:bidi="gu-IN"/>
    </w:rPr>
  </w:style>
  <w:style w:type="paragraph" w:customStyle="1" w:styleId="C2024AD39BA2458198885A8B89D38CAC">
    <w:name w:val="C2024AD39BA2458198885A8B89D38CAC"/>
    <w:rsid w:val="00C87B59"/>
    <w:rPr>
      <w:rFonts w:cs="Latha"/>
      <w:lang w:val="en-IN" w:eastAsia="en-IN" w:bidi="gu-IN"/>
    </w:rPr>
  </w:style>
  <w:style w:type="paragraph" w:customStyle="1" w:styleId="7EEFAA0BE21B4FA5843B2E59CDA5CA62">
    <w:name w:val="7EEFAA0BE21B4FA5843B2E59CDA5CA62"/>
    <w:rsid w:val="00C87B59"/>
    <w:rPr>
      <w:rFonts w:cs="Latha"/>
      <w:lang w:val="en-IN" w:eastAsia="en-IN" w:bidi="gu-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DO Office">
      <a:dk1>
        <a:sysClr val="windowText" lastClr="000000"/>
      </a:dk1>
      <a:lt1>
        <a:sysClr val="window" lastClr="FFFFFF"/>
      </a:lt1>
      <a:dk2>
        <a:srgbClr val="44546A"/>
      </a:dk2>
      <a:lt2>
        <a:srgbClr val="E7E6E6"/>
      </a:lt2>
      <a:accent1>
        <a:srgbClr val="404040"/>
      </a:accent1>
      <a:accent2>
        <a:srgbClr val="ED1A3B"/>
      </a:accent2>
      <a:accent3>
        <a:srgbClr val="218F8B"/>
      </a:accent3>
      <a:accent4>
        <a:srgbClr val="02A5E2"/>
      </a:accent4>
      <a:accent5>
        <a:srgbClr val="DF8639"/>
      </a:accent5>
      <a:accent6>
        <a:srgbClr val="98002E"/>
      </a:accent6>
      <a:hlink>
        <a:srgbClr val="657C91"/>
      </a:hlink>
      <a:folHlink>
        <a:srgbClr val="E7E7E7"/>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7474A3A7D3EB47B9068A73915CF386" ma:contentTypeVersion="12" ma:contentTypeDescription="Create a new document." ma:contentTypeScope="" ma:versionID="ab7f9aa9f31fcd561bfdb27ef57ecb44">
  <xsd:schema xmlns:xsd="http://www.w3.org/2001/XMLSchema" xmlns:xs="http://www.w3.org/2001/XMLSchema" xmlns:p="http://schemas.microsoft.com/office/2006/metadata/properties" xmlns:ns3="828d191c-c65d-40dc-b767-745be014a698" xmlns:ns4="818d14fa-51b2-4be0-8db0-978f291905db" targetNamespace="http://schemas.microsoft.com/office/2006/metadata/properties" ma:root="true" ma:fieldsID="45f91ab97306ba0c44facc5e9d36c242" ns3:_="" ns4:_="">
    <xsd:import namespace="828d191c-c65d-40dc-b767-745be014a698"/>
    <xsd:import namespace="818d14fa-51b2-4be0-8db0-978f291905d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8d191c-c65d-40dc-b767-745be014a6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8d14fa-51b2-4be0-8db0-978f291905d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5AC1B3-0095-4B2A-8CFC-8456B1FB5A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8d191c-c65d-40dc-b767-745be014a698"/>
    <ds:schemaRef ds:uri="818d14fa-51b2-4be0-8db0-978f291905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188B79-9B54-4905-9177-FD77E8C14A4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F468372-A99D-4376-AE9B-441AC3F9C203}">
  <ds:schemaRefs>
    <ds:schemaRef ds:uri="http://schemas.microsoft.com/sharepoint/v3/contenttype/forms"/>
  </ds:schemaRefs>
</ds:datastoreItem>
</file>

<file path=customXml/itemProps4.xml><?xml version="1.0" encoding="utf-8"?>
<ds:datastoreItem xmlns:ds="http://schemas.openxmlformats.org/officeDocument/2006/customXml" ds:itemID="{5F6B4B5F-1B26-4C21-A084-CC9738814E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482</TotalTime>
  <Pages>77</Pages>
  <Words>9694</Words>
  <Characters>55261</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Software Requirements and Specification Document (SRS) of Training Management System (TMS) – PRAGATI SETU 1.0               Issuing Date:                                                                                 20th October 2025</vt:lpstr>
    </vt:vector>
  </TitlesOfParts>
  <Company>BDO India LLP</Company>
  <LinksUpToDate>false</LinksUpToDate>
  <CharactersWithSpaces>64826</CharactersWithSpaces>
  <SharedDoc>false</SharedDoc>
  <HLinks>
    <vt:vector size="288" baseType="variant">
      <vt:variant>
        <vt:i4>2031675</vt:i4>
      </vt:variant>
      <vt:variant>
        <vt:i4>284</vt:i4>
      </vt:variant>
      <vt:variant>
        <vt:i4>0</vt:i4>
      </vt:variant>
      <vt:variant>
        <vt:i4>5</vt:i4>
      </vt:variant>
      <vt:variant>
        <vt:lpwstr/>
      </vt:variant>
      <vt:variant>
        <vt:lpwstr>_Toc196747818</vt:lpwstr>
      </vt:variant>
      <vt:variant>
        <vt:i4>2031675</vt:i4>
      </vt:variant>
      <vt:variant>
        <vt:i4>278</vt:i4>
      </vt:variant>
      <vt:variant>
        <vt:i4>0</vt:i4>
      </vt:variant>
      <vt:variant>
        <vt:i4>5</vt:i4>
      </vt:variant>
      <vt:variant>
        <vt:lpwstr/>
      </vt:variant>
      <vt:variant>
        <vt:lpwstr>_Toc196747817</vt:lpwstr>
      </vt:variant>
      <vt:variant>
        <vt:i4>2031675</vt:i4>
      </vt:variant>
      <vt:variant>
        <vt:i4>272</vt:i4>
      </vt:variant>
      <vt:variant>
        <vt:i4>0</vt:i4>
      </vt:variant>
      <vt:variant>
        <vt:i4>5</vt:i4>
      </vt:variant>
      <vt:variant>
        <vt:lpwstr/>
      </vt:variant>
      <vt:variant>
        <vt:lpwstr>_Toc196747816</vt:lpwstr>
      </vt:variant>
      <vt:variant>
        <vt:i4>2031675</vt:i4>
      </vt:variant>
      <vt:variant>
        <vt:i4>266</vt:i4>
      </vt:variant>
      <vt:variant>
        <vt:i4>0</vt:i4>
      </vt:variant>
      <vt:variant>
        <vt:i4>5</vt:i4>
      </vt:variant>
      <vt:variant>
        <vt:lpwstr/>
      </vt:variant>
      <vt:variant>
        <vt:lpwstr>_Toc196747815</vt:lpwstr>
      </vt:variant>
      <vt:variant>
        <vt:i4>2031675</vt:i4>
      </vt:variant>
      <vt:variant>
        <vt:i4>260</vt:i4>
      </vt:variant>
      <vt:variant>
        <vt:i4>0</vt:i4>
      </vt:variant>
      <vt:variant>
        <vt:i4>5</vt:i4>
      </vt:variant>
      <vt:variant>
        <vt:lpwstr/>
      </vt:variant>
      <vt:variant>
        <vt:lpwstr>_Toc196747814</vt:lpwstr>
      </vt:variant>
      <vt:variant>
        <vt:i4>2031675</vt:i4>
      </vt:variant>
      <vt:variant>
        <vt:i4>254</vt:i4>
      </vt:variant>
      <vt:variant>
        <vt:i4>0</vt:i4>
      </vt:variant>
      <vt:variant>
        <vt:i4>5</vt:i4>
      </vt:variant>
      <vt:variant>
        <vt:lpwstr/>
      </vt:variant>
      <vt:variant>
        <vt:lpwstr>_Toc196747813</vt:lpwstr>
      </vt:variant>
      <vt:variant>
        <vt:i4>2031675</vt:i4>
      </vt:variant>
      <vt:variant>
        <vt:i4>248</vt:i4>
      </vt:variant>
      <vt:variant>
        <vt:i4>0</vt:i4>
      </vt:variant>
      <vt:variant>
        <vt:i4>5</vt:i4>
      </vt:variant>
      <vt:variant>
        <vt:lpwstr/>
      </vt:variant>
      <vt:variant>
        <vt:lpwstr>_Toc196747812</vt:lpwstr>
      </vt:variant>
      <vt:variant>
        <vt:i4>2031675</vt:i4>
      </vt:variant>
      <vt:variant>
        <vt:i4>242</vt:i4>
      </vt:variant>
      <vt:variant>
        <vt:i4>0</vt:i4>
      </vt:variant>
      <vt:variant>
        <vt:i4>5</vt:i4>
      </vt:variant>
      <vt:variant>
        <vt:lpwstr/>
      </vt:variant>
      <vt:variant>
        <vt:lpwstr>_Toc196747811</vt:lpwstr>
      </vt:variant>
      <vt:variant>
        <vt:i4>2031675</vt:i4>
      </vt:variant>
      <vt:variant>
        <vt:i4>236</vt:i4>
      </vt:variant>
      <vt:variant>
        <vt:i4>0</vt:i4>
      </vt:variant>
      <vt:variant>
        <vt:i4>5</vt:i4>
      </vt:variant>
      <vt:variant>
        <vt:lpwstr/>
      </vt:variant>
      <vt:variant>
        <vt:lpwstr>_Toc196747810</vt:lpwstr>
      </vt:variant>
      <vt:variant>
        <vt:i4>1966139</vt:i4>
      </vt:variant>
      <vt:variant>
        <vt:i4>230</vt:i4>
      </vt:variant>
      <vt:variant>
        <vt:i4>0</vt:i4>
      </vt:variant>
      <vt:variant>
        <vt:i4>5</vt:i4>
      </vt:variant>
      <vt:variant>
        <vt:lpwstr/>
      </vt:variant>
      <vt:variant>
        <vt:lpwstr>_Toc196747809</vt:lpwstr>
      </vt:variant>
      <vt:variant>
        <vt:i4>1966139</vt:i4>
      </vt:variant>
      <vt:variant>
        <vt:i4>224</vt:i4>
      </vt:variant>
      <vt:variant>
        <vt:i4>0</vt:i4>
      </vt:variant>
      <vt:variant>
        <vt:i4>5</vt:i4>
      </vt:variant>
      <vt:variant>
        <vt:lpwstr/>
      </vt:variant>
      <vt:variant>
        <vt:lpwstr>_Toc196747808</vt:lpwstr>
      </vt:variant>
      <vt:variant>
        <vt:i4>1966139</vt:i4>
      </vt:variant>
      <vt:variant>
        <vt:i4>218</vt:i4>
      </vt:variant>
      <vt:variant>
        <vt:i4>0</vt:i4>
      </vt:variant>
      <vt:variant>
        <vt:i4>5</vt:i4>
      </vt:variant>
      <vt:variant>
        <vt:lpwstr/>
      </vt:variant>
      <vt:variant>
        <vt:lpwstr>_Toc196747807</vt:lpwstr>
      </vt:variant>
      <vt:variant>
        <vt:i4>1966139</vt:i4>
      </vt:variant>
      <vt:variant>
        <vt:i4>212</vt:i4>
      </vt:variant>
      <vt:variant>
        <vt:i4>0</vt:i4>
      </vt:variant>
      <vt:variant>
        <vt:i4>5</vt:i4>
      </vt:variant>
      <vt:variant>
        <vt:lpwstr/>
      </vt:variant>
      <vt:variant>
        <vt:lpwstr>_Toc196747806</vt:lpwstr>
      </vt:variant>
      <vt:variant>
        <vt:i4>1966139</vt:i4>
      </vt:variant>
      <vt:variant>
        <vt:i4>206</vt:i4>
      </vt:variant>
      <vt:variant>
        <vt:i4>0</vt:i4>
      </vt:variant>
      <vt:variant>
        <vt:i4>5</vt:i4>
      </vt:variant>
      <vt:variant>
        <vt:lpwstr/>
      </vt:variant>
      <vt:variant>
        <vt:lpwstr>_Toc196747805</vt:lpwstr>
      </vt:variant>
      <vt:variant>
        <vt:i4>1966139</vt:i4>
      </vt:variant>
      <vt:variant>
        <vt:i4>200</vt:i4>
      </vt:variant>
      <vt:variant>
        <vt:i4>0</vt:i4>
      </vt:variant>
      <vt:variant>
        <vt:i4>5</vt:i4>
      </vt:variant>
      <vt:variant>
        <vt:lpwstr/>
      </vt:variant>
      <vt:variant>
        <vt:lpwstr>_Toc196747804</vt:lpwstr>
      </vt:variant>
      <vt:variant>
        <vt:i4>1966139</vt:i4>
      </vt:variant>
      <vt:variant>
        <vt:i4>194</vt:i4>
      </vt:variant>
      <vt:variant>
        <vt:i4>0</vt:i4>
      </vt:variant>
      <vt:variant>
        <vt:i4>5</vt:i4>
      </vt:variant>
      <vt:variant>
        <vt:lpwstr/>
      </vt:variant>
      <vt:variant>
        <vt:lpwstr>_Toc196747803</vt:lpwstr>
      </vt:variant>
      <vt:variant>
        <vt:i4>1966139</vt:i4>
      </vt:variant>
      <vt:variant>
        <vt:i4>188</vt:i4>
      </vt:variant>
      <vt:variant>
        <vt:i4>0</vt:i4>
      </vt:variant>
      <vt:variant>
        <vt:i4>5</vt:i4>
      </vt:variant>
      <vt:variant>
        <vt:lpwstr/>
      </vt:variant>
      <vt:variant>
        <vt:lpwstr>_Toc196747802</vt:lpwstr>
      </vt:variant>
      <vt:variant>
        <vt:i4>1966139</vt:i4>
      </vt:variant>
      <vt:variant>
        <vt:i4>182</vt:i4>
      </vt:variant>
      <vt:variant>
        <vt:i4>0</vt:i4>
      </vt:variant>
      <vt:variant>
        <vt:i4>5</vt:i4>
      </vt:variant>
      <vt:variant>
        <vt:lpwstr/>
      </vt:variant>
      <vt:variant>
        <vt:lpwstr>_Toc196747801</vt:lpwstr>
      </vt:variant>
      <vt:variant>
        <vt:i4>1966139</vt:i4>
      </vt:variant>
      <vt:variant>
        <vt:i4>176</vt:i4>
      </vt:variant>
      <vt:variant>
        <vt:i4>0</vt:i4>
      </vt:variant>
      <vt:variant>
        <vt:i4>5</vt:i4>
      </vt:variant>
      <vt:variant>
        <vt:lpwstr/>
      </vt:variant>
      <vt:variant>
        <vt:lpwstr>_Toc196747800</vt:lpwstr>
      </vt:variant>
      <vt:variant>
        <vt:i4>1507380</vt:i4>
      </vt:variant>
      <vt:variant>
        <vt:i4>170</vt:i4>
      </vt:variant>
      <vt:variant>
        <vt:i4>0</vt:i4>
      </vt:variant>
      <vt:variant>
        <vt:i4>5</vt:i4>
      </vt:variant>
      <vt:variant>
        <vt:lpwstr/>
      </vt:variant>
      <vt:variant>
        <vt:lpwstr>_Toc196747799</vt:lpwstr>
      </vt:variant>
      <vt:variant>
        <vt:i4>1507380</vt:i4>
      </vt:variant>
      <vt:variant>
        <vt:i4>164</vt:i4>
      </vt:variant>
      <vt:variant>
        <vt:i4>0</vt:i4>
      </vt:variant>
      <vt:variant>
        <vt:i4>5</vt:i4>
      </vt:variant>
      <vt:variant>
        <vt:lpwstr/>
      </vt:variant>
      <vt:variant>
        <vt:lpwstr>_Toc196747798</vt:lpwstr>
      </vt:variant>
      <vt:variant>
        <vt:i4>1507380</vt:i4>
      </vt:variant>
      <vt:variant>
        <vt:i4>158</vt:i4>
      </vt:variant>
      <vt:variant>
        <vt:i4>0</vt:i4>
      </vt:variant>
      <vt:variant>
        <vt:i4>5</vt:i4>
      </vt:variant>
      <vt:variant>
        <vt:lpwstr/>
      </vt:variant>
      <vt:variant>
        <vt:lpwstr>_Toc196747797</vt:lpwstr>
      </vt:variant>
      <vt:variant>
        <vt:i4>1507380</vt:i4>
      </vt:variant>
      <vt:variant>
        <vt:i4>152</vt:i4>
      </vt:variant>
      <vt:variant>
        <vt:i4>0</vt:i4>
      </vt:variant>
      <vt:variant>
        <vt:i4>5</vt:i4>
      </vt:variant>
      <vt:variant>
        <vt:lpwstr/>
      </vt:variant>
      <vt:variant>
        <vt:lpwstr>_Toc196747796</vt:lpwstr>
      </vt:variant>
      <vt:variant>
        <vt:i4>1507380</vt:i4>
      </vt:variant>
      <vt:variant>
        <vt:i4>146</vt:i4>
      </vt:variant>
      <vt:variant>
        <vt:i4>0</vt:i4>
      </vt:variant>
      <vt:variant>
        <vt:i4>5</vt:i4>
      </vt:variant>
      <vt:variant>
        <vt:lpwstr/>
      </vt:variant>
      <vt:variant>
        <vt:lpwstr>_Toc196747795</vt:lpwstr>
      </vt:variant>
      <vt:variant>
        <vt:i4>1507380</vt:i4>
      </vt:variant>
      <vt:variant>
        <vt:i4>140</vt:i4>
      </vt:variant>
      <vt:variant>
        <vt:i4>0</vt:i4>
      </vt:variant>
      <vt:variant>
        <vt:i4>5</vt:i4>
      </vt:variant>
      <vt:variant>
        <vt:lpwstr/>
      </vt:variant>
      <vt:variant>
        <vt:lpwstr>_Toc196747794</vt:lpwstr>
      </vt:variant>
      <vt:variant>
        <vt:i4>1507380</vt:i4>
      </vt:variant>
      <vt:variant>
        <vt:i4>134</vt:i4>
      </vt:variant>
      <vt:variant>
        <vt:i4>0</vt:i4>
      </vt:variant>
      <vt:variant>
        <vt:i4>5</vt:i4>
      </vt:variant>
      <vt:variant>
        <vt:lpwstr/>
      </vt:variant>
      <vt:variant>
        <vt:lpwstr>_Toc196747793</vt:lpwstr>
      </vt:variant>
      <vt:variant>
        <vt:i4>1507380</vt:i4>
      </vt:variant>
      <vt:variant>
        <vt:i4>128</vt:i4>
      </vt:variant>
      <vt:variant>
        <vt:i4>0</vt:i4>
      </vt:variant>
      <vt:variant>
        <vt:i4>5</vt:i4>
      </vt:variant>
      <vt:variant>
        <vt:lpwstr/>
      </vt:variant>
      <vt:variant>
        <vt:lpwstr>_Toc196747792</vt:lpwstr>
      </vt:variant>
      <vt:variant>
        <vt:i4>1507380</vt:i4>
      </vt:variant>
      <vt:variant>
        <vt:i4>122</vt:i4>
      </vt:variant>
      <vt:variant>
        <vt:i4>0</vt:i4>
      </vt:variant>
      <vt:variant>
        <vt:i4>5</vt:i4>
      </vt:variant>
      <vt:variant>
        <vt:lpwstr/>
      </vt:variant>
      <vt:variant>
        <vt:lpwstr>_Toc196747791</vt:lpwstr>
      </vt:variant>
      <vt:variant>
        <vt:i4>1507380</vt:i4>
      </vt:variant>
      <vt:variant>
        <vt:i4>116</vt:i4>
      </vt:variant>
      <vt:variant>
        <vt:i4>0</vt:i4>
      </vt:variant>
      <vt:variant>
        <vt:i4>5</vt:i4>
      </vt:variant>
      <vt:variant>
        <vt:lpwstr/>
      </vt:variant>
      <vt:variant>
        <vt:lpwstr>_Toc196747790</vt:lpwstr>
      </vt:variant>
      <vt:variant>
        <vt:i4>1441844</vt:i4>
      </vt:variant>
      <vt:variant>
        <vt:i4>110</vt:i4>
      </vt:variant>
      <vt:variant>
        <vt:i4>0</vt:i4>
      </vt:variant>
      <vt:variant>
        <vt:i4>5</vt:i4>
      </vt:variant>
      <vt:variant>
        <vt:lpwstr/>
      </vt:variant>
      <vt:variant>
        <vt:lpwstr>_Toc196747789</vt:lpwstr>
      </vt:variant>
      <vt:variant>
        <vt:i4>1441844</vt:i4>
      </vt:variant>
      <vt:variant>
        <vt:i4>104</vt:i4>
      </vt:variant>
      <vt:variant>
        <vt:i4>0</vt:i4>
      </vt:variant>
      <vt:variant>
        <vt:i4>5</vt:i4>
      </vt:variant>
      <vt:variant>
        <vt:lpwstr/>
      </vt:variant>
      <vt:variant>
        <vt:lpwstr>_Toc196747788</vt:lpwstr>
      </vt:variant>
      <vt:variant>
        <vt:i4>1441844</vt:i4>
      </vt:variant>
      <vt:variant>
        <vt:i4>98</vt:i4>
      </vt:variant>
      <vt:variant>
        <vt:i4>0</vt:i4>
      </vt:variant>
      <vt:variant>
        <vt:i4>5</vt:i4>
      </vt:variant>
      <vt:variant>
        <vt:lpwstr/>
      </vt:variant>
      <vt:variant>
        <vt:lpwstr>_Toc196747787</vt:lpwstr>
      </vt:variant>
      <vt:variant>
        <vt:i4>1441844</vt:i4>
      </vt:variant>
      <vt:variant>
        <vt:i4>92</vt:i4>
      </vt:variant>
      <vt:variant>
        <vt:i4>0</vt:i4>
      </vt:variant>
      <vt:variant>
        <vt:i4>5</vt:i4>
      </vt:variant>
      <vt:variant>
        <vt:lpwstr/>
      </vt:variant>
      <vt:variant>
        <vt:lpwstr>_Toc196747786</vt:lpwstr>
      </vt:variant>
      <vt:variant>
        <vt:i4>1441844</vt:i4>
      </vt:variant>
      <vt:variant>
        <vt:i4>86</vt:i4>
      </vt:variant>
      <vt:variant>
        <vt:i4>0</vt:i4>
      </vt:variant>
      <vt:variant>
        <vt:i4>5</vt:i4>
      </vt:variant>
      <vt:variant>
        <vt:lpwstr/>
      </vt:variant>
      <vt:variant>
        <vt:lpwstr>_Toc196747785</vt:lpwstr>
      </vt:variant>
      <vt:variant>
        <vt:i4>1441844</vt:i4>
      </vt:variant>
      <vt:variant>
        <vt:i4>80</vt:i4>
      </vt:variant>
      <vt:variant>
        <vt:i4>0</vt:i4>
      </vt:variant>
      <vt:variant>
        <vt:i4>5</vt:i4>
      </vt:variant>
      <vt:variant>
        <vt:lpwstr/>
      </vt:variant>
      <vt:variant>
        <vt:lpwstr>_Toc196747784</vt:lpwstr>
      </vt:variant>
      <vt:variant>
        <vt:i4>1441844</vt:i4>
      </vt:variant>
      <vt:variant>
        <vt:i4>74</vt:i4>
      </vt:variant>
      <vt:variant>
        <vt:i4>0</vt:i4>
      </vt:variant>
      <vt:variant>
        <vt:i4>5</vt:i4>
      </vt:variant>
      <vt:variant>
        <vt:lpwstr/>
      </vt:variant>
      <vt:variant>
        <vt:lpwstr>_Toc196747783</vt:lpwstr>
      </vt:variant>
      <vt:variant>
        <vt:i4>1441844</vt:i4>
      </vt:variant>
      <vt:variant>
        <vt:i4>68</vt:i4>
      </vt:variant>
      <vt:variant>
        <vt:i4>0</vt:i4>
      </vt:variant>
      <vt:variant>
        <vt:i4>5</vt:i4>
      </vt:variant>
      <vt:variant>
        <vt:lpwstr/>
      </vt:variant>
      <vt:variant>
        <vt:lpwstr>_Toc196747782</vt:lpwstr>
      </vt:variant>
      <vt:variant>
        <vt:i4>1441844</vt:i4>
      </vt:variant>
      <vt:variant>
        <vt:i4>62</vt:i4>
      </vt:variant>
      <vt:variant>
        <vt:i4>0</vt:i4>
      </vt:variant>
      <vt:variant>
        <vt:i4>5</vt:i4>
      </vt:variant>
      <vt:variant>
        <vt:lpwstr/>
      </vt:variant>
      <vt:variant>
        <vt:lpwstr>_Toc196747781</vt:lpwstr>
      </vt:variant>
      <vt:variant>
        <vt:i4>1441844</vt:i4>
      </vt:variant>
      <vt:variant>
        <vt:i4>56</vt:i4>
      </vt:variant>
      <vt:variant>
        <vt:i4>0</vt:i4>
      </vt:variant>
      <vt:variant>
        <vt:i4>5</vt:i4>
      </vt:variant>
      <vt:variant>
        <vt:lpwstr/>
      </vt:variant>
      <vt:variant>
        <vt:lpwstr>_Toc196747780</vt:lpwstr>
      </vt:variant>
      <vt:variant>
        <vt:i4>1638452</vt:i4>
      </vt:variant>
      <vt:variant>
        <vt:i4>50</vt:i4>
      </vt:variant>
      <vt:variant>
        <vt:i4>0</vt:i4>
      </vt:variant>
      <vt:variant>
        <vt:i4>5</vt:i4>
      </vt:variant>
      <vt:variant>
        <vt:lpwstr/>
      </vt:variant>
      <vt:variant>
        <vt:lpwstr>_Toc196747779</vt:lpwstr>
      </vt:variant>
      <vt:variant>
        <vt:i4>1638452</vt:i4>
      </vt:variant>
      <vt:variant>
        <vt:i4>44</vt:i4>
      </vt:variant>
      <vt:variant>
        <vt:i4>0</vt:i4>
      </vt:variant>
      <vt:variant>
        <vt:i4>5</vt:i4>
      </vt:variant>
      <vt:variant>
        <vt:lpwstr/>
      </vt:variant>
      <vt:variant>
        <vt:lpwstr>_Toc196747778</vt:lpwstr>
      </vt:variant>
      <vt:variant>
        <vt:i4>1638452</vt:i4>
      </vt:variant>
      <vt:variant>
        <vt:i4>38</vt:i4>
      </vt:variant>
      <vt:variant>
        <vt:i4>0</vt:i4>
      </vt:variant>
      <vt:variant>
        <vt:i4>5</vt:i4>
      </vt:variant>
      <vt:variant>
        <vt:lpwstr/>
      </vt:variant>
      <vt:variant>
        <vt:lpwstr>_Toc196747777</vt:lpwstr>
      </vt:variant>
      <vt:variant>
        <vt:i4>1638452</vt:i4>
      </vt:variant>
      <vt:variant>
        <vt:i4>32</vt:i4>
      </vt:variant>
      <vt:variant>
        <vt:i4>0</vt:i4>
      </vt:variant>
      <vt:variant>
        <vt:i4>5</vt:i4>
      </vt:variant>
      <vt:variant>
        <vt:lpwstr/>
      </vt:variant>
      <vt:variant>
        <vt:lpwstr>_Toc196747776</vt:lpwstr>
      </vt:variant>
      <vt:variant>
        <vt:i4>1638452</vt:i4>
      </vt:variant>
      <vt:variant>
        <vt:i4>26</vt:i4>
      </vt:variant>
      <vt:variant>
        <vt:i4>0</vt:i4>
      </vt:variant>
      <vt:variant>
        <vt:i4>5</vt:i4>
      </vt:variant>
      <vt:variant>
        <vt:lpwstr/>
      </vt:variant>
      <vt:variant>
        <vt:lpwstr>_Toc196747775</vt:lpwstr>
      </vt:variant>
      <vt:variant>
        <vt:i4>1638452</vt:i4>
      </vt:variant>
      <vt:variant>
        <vt:i4>20</vt:i4>
      </vt:variant>
      <vt:variant>
        <vt:i4>0</vt:i4>
      </vt:variant>
      <vt:variant>
        <vt:i4>5</vt:i4>
      </vt:variant>
      <vt:variant>
        <vt:lpwstr/>
      </vt:variant>
      <vt:variant>
        <vt:lpwstr>_Toc196747774</vt:lpwstr>
      </vt:variant>
      <vt:variant>
        <vt:i4>1638452</vt:i4>
      </vt:variant>
      <vt:variant>
        <vt:i4>14</vt:i4>
      </vt:variant>
      <vt:variant>
        <vt:i4>0</vt:i4>
      </vt:variant>
      <vt:variant>
        <vt:i4>5</vt:i4>
      </vt:variant>
      <vt:variant>
        <vt:lpwstr/>
      </vt:variant>
      <vt:variant>
        <vt:lpwstr>_Toc196747773</vt:lpwstr>
      </vt:variant>
      <vt:variant>
        <vt:i4>1638452</vt:i4>
      </vt:variant>
      <vt:variant>
        <vt:i4>8</vt:i4>
      </vt:variant>
      <vt:variant>
        <vt:i4>0</vt:i4>
      </vt:variant>
      <vt:variant>
        <vt:i4>5</vt:i4>
      </vt:variant>
      <vt:variant>
        <vt:lpwstr/>
      </vt:variant>
      <vt:variant>
        <vt:lpwstr>_Toc196747772</vt:lpwstr>
      </vt:variant>
      <vt:variant>
        <vt:i4>1638452</vt:i4>
      </vt:variant>
      <vt:variant>
        <vt:i4>2</vt:i4>
      </vt:variant>
      <vt:variant>
        <vt:i4>0</vt:i4>
      </vt:variant>
      <vt:variant>
        <vt:i4>5</vt:i4>
      </vt:variant>
      <vt:variant>
        <vt:lpwstr/>
      </vt:variant>
      <vt:variant>
        <vt:lpwstr>_Toc196747771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and Specification Document (SRS) of Training Management System (TMS) – PRAGATI SETU 1.0               Issuing Date:                                                                                 20th October 2025</dc:title>
  <dc:subject>U.P. STATE RURAL LIVELIHOODS MISSION Lucknow, Uttar Pradesh</dc:subject>
  <dc:creator>Kalpesh Mehta</dc:creator>
  <cp:keywords/>
  <dc:description/>
  <cp:lastModifiedBy>Ayush Srivastava</cp:lastModifiedBy>
  <cp:revision>376</cp:revision>
  <cp:lastPrinted>2025-11-06T07:48:00Z</cp:lastPrinted>
  <dcterms:created xsi:type="dcterms:W3CDTF">2026-01-01T10:03:00Z</dcterms:created>
  <dcterms:modified xsi:type="dcterms:W3CDTF">2026-01-17T11:40:00Z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0x010100917474A3A7D3EB47B9068A73915CF386</vt:lpwstr>
  </property>
  <property fmtid="{D5CDD505-2E9C-101B-9397-08002B2CF9AE}" pid="3" name="GrammarlyDocumentId">
    <vt:lpwstr>e7649ad186b6360e08921bbb870a59abf3a13007b3d77a942484aa892d686bdf</vt:lpwstr>
  </property>
</Properties>
</file>