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2E5E0AE1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</w:t>
      </w:r>
      <w:r w:rsidR="007369AD" w:rsidRPr="007369AD">
        <w:rPr>
          <w:color w:val="002060"/>
        </w:rPr>
        <w:t>Submission of Functional Requirements and Specification Documents for all modules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09</w:t>
      </w:r>
      <w:r w:rsidR="000C1FF8">
        <w:rPr>
          <w:i/>
          <w:iCs/>
          <w:color w:val="002060"/>
        </w:rPr>
        <w:t>-10</w:t>
      </w:r>
      <w:r w:rsidRPr="00226E34">
        <w:rPr>
          <w:i/>
          <w:iCs/>
          <w:color w:val="002060"/>
        </w:rPr>
        <w:t>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="00FA747B">
        <w:rPr>
          <w:i/>
          <w:iCs/>
          <w:color w:val="002060"/>
        </w:rPr>
        <w:t>0</w:t>
      </w:r>
      <w:r w:rsidRPr="00226E34">
        <w:rPr>
          <w:i/>
          <w:iCs/>
          <w:color w:val="002060"/>
        </w:rPr>
        <w:t xml:space="preserve">1:00 </w:t>
      </w:r>
      <w:r w:rsidR="00FA747B">
        <w:rPr>
          <w:i/>
          <w:iCs/>
          <w:color w:val="002060"/>
        </w:rPr>
        <w:t>P</w:t>
      </w:r>
      <w:r w:rsidRPr="00226E34">
        <w:rPr>
          <w:i/>
          <w:iCs/>
          <w:color w:val="002060"/>
        </w:rPr>
        <w:t xml:space="preserve">M </w:t>
      </w:r>
      <w:r w:rsidR="00385F4C">
        <w:rPr>
          <w:i/>
          <w:iCs/>
          <w:color w:val="002060"/>
        </w:rPr>
        <w:t>ONWARDS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3554E898" w14:textId="77777777" w:rsidR="005105AD" w:rsidRDefault="005105AD" w:rsidP="00226E34">
      <w:pPr>
        <w:rPr>
          <w:color w:val="002060"/>
        </w:rPr>
      </w:pPr>
      <w:r w:rsidRPr="005105AD">
        <w:rPr>
          <w:color w:val="002060"/>
        </w:rPr>
        <w:t xml:space="preserve">With reference to the </w:t>
      </w:r>
      <w:r w:rsidRPr="005105AD">
        <w:rPr>
          <w:b/>
          <w:bCs/>
          <w:color w:val="002060"/>
        </w:rPr>
        <w:t>approved AS-IS Study (Version 2)</w:t>
      </w:r>
      <w:r w:rsidRPr="005105AD">
        <w:rPr>
          <w:color w:val="002060"/>
        </w:rPr>
        <w:t xml:space="preserve"> finalized and approved on </w:t>
      </w:r>
      <w:r w:rsidRPr="005105AD">
        <w:rPr>
          <w:b/>
          <w:bCs/>
          <w:color w:val="002060"/>
        </w:rPr>
        <w:t>20-09-2025</w:t>
      </w:r>
      <w:r w:rsidRPr="005105AD">
        <w:rPr>
          <w:color w:val="002060"/>
        </w:rPr>
        <w:t xml:space="preserve">, a meeting was convened on </w:t>
      </w:r>
      <w:r w:rsidRPr="005105AD">
        <w:rPr>
          <w:b/>
          <w:bCs/>
          <w:color w:val="002060"/>
        </w:rPr>
        <w:t>09-10-2025</w:t>
      </w:r>
      <w:r w:rsidRPr="005105AD">
        <w:rPr>
          <w:color w:val="002060"/>
        </w:rPr>
        <w:t xml:space="preserve"> to review the </w:t>
      </w:r>
      <w:r w:rsidRPr="005105AD">
        <w:rPr>
          <w:b/>
          <w:bCs/>
          <w:color w:val="002060"/>
        </w:rPr>
        <w:t>Functional Requirement Specification (FRS)</w:t>
      </w:r>
      <w:r w:rsidRPr="005105AD">
        <w:rPr>
          <w:color w:val="002060"/>
        </w:rPr>
        <w:t xml:space="preserve"> documents prepared for all modules under the </w:t>
      </w:r>
      <w:r w:rsidRPr="005105AD">
        <w:rPr>
          <w:b/>
          <w:bCs/>
          <w:color w:val="002060"/>
        </w:rPr>
        <w:t>Integrated MIS &amp; IT Need-Based Project</w:t>
      </w:r>
      <w:r w:rsidRPr="005105AD">
        <w:rPr>
          <w:color w:val="002060"/>
        </w:rPr>
        <w:t>.</w:t>
      </w:r>
    </w:p>
    <w:p w14:paraId="58080F23" w14:textId="37AE508C" w:rsidR="00226E34" w:rsidRDefault="005105AD" w:rsidP="00226E34">
      <w:pPr>
        <w:rPr>
          <w:color w:val="002060"/>
        </w:rPr>
      </w:pPr>
      <w:r w:rsidRPr="005105AD">
        <w:rPr>
          <w:color w:val="002060"/>
        </w:rPr>
        <w:br/>
        <w:t xml:space="preserve">The FRS documents were prepared based on the </w:t>
      </w:r>
      <w:r w:rsidRPr="005105AD">
        <w:rPr>
          <w:b/>
          <w:bCs/>
          <w:color w:val="002060"/>
        </w:rPr>
        <w:t>approved AS-IS baseline</w:t>
      </w:r>
      <w:r w:rsidRPr="005105AD">
        <w:rPr>
          <w:color w:val="002060"/>
        </w:rPr>
        <w:t>, incorporating stakeholder inputs, finalized workflows, and agreed functional expectations.</w:t>
      </w:r>
    </w:p>
    <w:p w14:paraId="0E5F2A63" w14:textId="77777777" w:rsidR="009A6470" w:rsidRPr="00226E34" w:rsidRDefault="009A6470" w:rsidP="00226E34">
      <w:pPr>
        <w:rPr>
          <w:color w:val="002060"/>
        </w:rPr>
      </w:pP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23AF3F70" w14:textId="4E6B8615" w:rsidR="000C1FF8" w:rsidRPr="000C1FF8" w:rsidRDefault="00D828D1" w:rsidP="0071633A">
      <w:pPr>
        <w:numPr>
          <w:ilvl w:val="0"/>
          <w:numId w:val="16"/>
        </w:numPr>
        <w:rPr>
          <w:color w:val="002060"/>
        </w:rPr>
      </w:pPr>
      <w:r w:rsidRPr="00A815E1">
        <w:rPr>
          <w:b/>
          <w:bCs/>
          <w:color w:val="002060"/>
        </w:rPr>
        <w:t>Ms. Deepa Ranjan</w:t>
      </w:r>
      <w:r>
        <w:rPr>
          <w:color w:val="002060"/>
        </w:rPr>
        <w:t xml:space="preserve"> – Mission Director, UPSRLM</w:t>
      </w:r>
    </w:p>
    <w:p w14:paraId="49B042A9" w14:textId="796E9DF9" w:rsidR="00F67492" w:rsidRPr="00F67492" w:rsidRDefault="00F67492" w:rsidP="0071633A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Sh. Janmejay Shukla</w:t>
      </w:r>
      <w:r>
        <w:rPr>
          <w:color w:val="002060"/>
        </w:rPr>
        <w:t xml:space="preserve"> – Joint Mission Director, UPSRLM</w:t>
      </w:r>
    </w:p>
    <w:p w14:paraId="4C5C808E" w14:textId="7B2B5D89" w:rsidR="00F67492" w:rsidRPr="00F67492" w:rsidRDefault="00F67492" w:rsidP="0071633A">
      <w:pPr>
        <w:numPr>
          <w:ilvl w:val="0"/>
          <w:numId w:val="16"/>
        </w:numPr>
        <w:rPr>
          <w:color w:val="002060"/>
        </w:rPr>
      </w:pPr>
      <w:r w:rsidRPr="00F67492">
        <w:rPr>
          <w:b/>
          <w:bCs/>
          <w:color w:val="002060"/>
        </w:rPr>
        <w:t>Ms. Neeti Shrivastav</w:t>
      </w:r>
      <w:r>
        <w:rPr>
          <w:color w:val="002060"/>
        </w:rPr>
        <w:t xml:space="preserve"> – Joint Mission Director, UPSRLM</w:t>
      </w:r>
    </w:p>
    <w:p w14:paraId="3FD6E67A" w14:textId="446AB2DC" w:rsidR="00226E34" w:rsidRDefault="00226E34" w:rsidP="0071633A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74DFC3AA" w14:textId="393F7CFB" w:rsidR="0099595F" w:rsidRDefault="0099595F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MIS Team</w:t>
      </w:r>
      <w:r w:rsidR="00C96881">
        <w:rPr>
          <w:b/>
          <w:bCs/>
          <w:color w:val="002060"/>
        </w:rPr>
        <w:t xml:space="preserve"> </w:t>
      </w:r>
      <w:r w:rsidR="009E262A">
        <w:rPr>
          <w:b/>
          <w:bCs/>
          <w:color w:val="002060"/>
        </w:rPr>
        <w:t>–</w:t>
      </w:r>
      <w:r w:rsidR="00C96881">
        <w:rPr>
          <w:b/>
          <w:bCs/>
          <w:color w:val="002060"/>
        </w:rPr>
        <w:t xml:space="preserve"> </w:t>
      </w:r>
      <w:r w:rsidR="00C96881" w:rsidRPr="00C96881">
        <w:rPr>
          <w:color w:val="002060"/>
        </w:rPr>
        <w:t>UPSRLM</w:t>
      </w:r>
    </w:p>
    <w:p w14:paraId="4E4CF49E" w14:textId="149CB6CD" w:rsidR="009E262A" w:rsidRDefault="009E262A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Sh.</w:t>
      </w:r>
      <w:r w:rsidRPr="009E262A">
        <w:rPr>
          <w:b/>
          <w:bCs/>
          <w:color w:val="002060"/>
        </w:rPr>
        <w:t xml:space="preserve"> Gauri Shankar</w:t>
      </w:r>
      <w:r>
        <w:rPr>
          <w:color w:val="002060"/>
        </w:rPr>
        <w:t xml:space="preserve"> – Consultant, Training Management, UPSRLM</w:t>
      </w:r>
    </w:p>
    <w:p w14:paraId="1A35127D" w14:textId="78A4A771" w:rsidR="007668E8" w:rsidRDefault="007668E8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Sh</w:t>
      </w:r>
      <w:r w:rsidRPr="007668E8">
        <w:rPr>
          <w:color w:val="002060"/>
        </w:rPr>
        <w:t>.</w:t>
      </w:r>
      <w:r>
        <w:rPr>
          <w:color w:val="002060"/>
        </w:rPr>
        <w:t xml:space="preserve"> </w:t>
      </w:r>
      <w:r w:rsidRPr="007668E8">
        <w:rPr>
          <w:b/>
          <w:bCs/>
          <w:color w:val="002060"/>
        </w:rPr>
        <w:t>Sudhir Kumar Singh</w:t>
      </w:r>
      <w:r>
        <w:rPr>
          <w:color w:val="002060"/>
        </w:rPr>
        <w:t xml:space="preserve"> – Mission Manager, Training Management, UPSRLM</w:t>
      </w:r>
    </w:p>
    <w:p w14:paraId="5AA8BE46" w14:textId="3550DB4A" w:rsidR="000D0EB5" w:rsidRDefault="008A0898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Kumar Pratik </w:t>
      </w:r>
      <w:r>
        <w:rPr>
          <w:color w:val="002060"/>
        </w:rPr>
        <w:t>– Head, EDI Team</w:t>
      </w:r>
    </w:p>
    <w:p w14:paraId="45409161" w14:textId="2FB5B530" w:rsidR="00D36494" w:rsidRDefault="00D36494" w:rsidP="0071633A">
      <w:pPr>
        <w:numPr>
          <w:ilvl w:val="0"/>
          <w:numId w:val="16"/>
        </w:numPr>
        <w:rPr>
          <w:color w:val="002060"/>
        </w:rPr>
      </w:pPr>
      <w:r w:rsidRPr="00D36494">
        <w:rPr>
          <w:b/>
          <w:bCs/>
          <w:color w:val="002060"/>
        </w:rPr>
        <w:t>Sh. Rakesh Shrivastava</w:t>
      </w:r>
      <w:r w:rsidRPr="00D36494">
        <w:rPr>
          <w:color w:val="002060"/>
        </w:rPr>
        <w:t xml:space="preserve"> </w:t>
      </w:r>
      <w:r w:rsidR="002363AD">
        <w:rPr>
          <w:color w:val="002060"/>
        </w:rPr>
        <w:t>–</w:t>
      </w:r>
      <w:r>
        <w:rPr>
          <w:color w:val="002060"/>
        </w:rPr>
        <w:t xml:space="preserve"> </w:t>
      </w:r>
      <w:r w:rsidR="002363AD">
        <w:rPr>
          <w:color w:val="002060"/>
        </w:rPr>
        <w:t>Lead Livelihood, TSU</w:t>
      </w:r>
    </w:p>
    <w:p w14:paraId="11509CD9" w14:textId="7BC89EA6" w:rsidR="002363AD" w:rsidRPr="00D36494" w:rsidRDefault="006D7F1F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 xml:space="preserve">Sh. Sundeep Kumar Singh </w:t>
      </w:r>
      <w:r>
        <w:rPr>
          <w:color w:val="002060"/>
        </w:rPr>
        <w:t>– Senior Programme Manager, Livelihood</w:t>
      </w:r>
    </w:p>
    <w:p w14:paraId="32549D81" w14:textId="77777777" w:rsidR="00226E34" w:rsidRPr="00226E34" w:rsidRDefault="00226E34" w:rsidP="0071633A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597B234A" w14:textId="46A46D56" w:rsidR="00226E34" w:rsidRDefault="00226E34" w:rsidP="0071633A">
      <w:pPr>
        <w:numPr>
          <w:ilvl w:val="0"/>
          <w:numId w:val="16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</w:t>
      </w:r>
    </w:p>
    <w:p w14:paraId="2B1AD190" w14:textId="5C60EF11" w:rsidR="00C73504" w:rsidRDefault="00C73504" w:rsidP="0071633A">
      <w:pPr>
        <w:numPr>
          <w:ilvl w:val="0"/>
          <w:numId w:val="16"/>
        </w:numPr>
        <w:rPr>
          <w:color w:val="002060"/>
        </w:rPr>
      </w:pPr>
      <w:r>
        <w:rPr>
          <w:b/>
          <w:bCs/>
          <w:color w:val="002060"/>
        </w:rPr>
        <w:t>Ms</w:t>
      </w:r>
      <w:r w:rsidRPr="00C73504">
        <w:rPr>
          <w:color w:val="002060"/>
        </w:rPr>
        <w:t>.</w:t>
      </w:r>
      <w:r>
        <w:rPr>
          <w:color w:val="002060"/>
        </w:rPr>
        <w:t xml:space="preserve"> </w:t>
      </w:r>
      <w:r w:rsidRPr="00C73504">
        <w:rPr>
          <w:b/>
          <w:bCs/>
          <w:color w:val="002060"/>
        </w:rPr>
        <w:t>Shilpi Raizada</w:t>
      </w:r>
      <w:r>
        <w:rPr>
          <w:color w:val="002060"/>
        </w:rPr>
        <w:t xml:space="preserve"> – Technical Support, BDO</w:t>
      </w:r>
    </w:p>
    <w:p w14:paraId="4DA4E43F" w14:textId="77777777" w:rsidR="009A6470" w:rsidRPr="00A77DD5" w:rsidRDefault="009A6470" w:rsidP="009A6470">
      <w:pPr>
        <w:ind w:left="720"/>
        <w:rPr>
          <w:color w:val="002060"/>
        </w:rPr>
      </w:pP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6C38353C" w14:textId="77777777" w:rsidR="00244CB8" w:rsidRDefault="00244CB8" w:rsidP="0071633A">
      <w:pPr>
        <w:pStyle w:val="ListParagraph"/>
        <w:numPr>
          <w:ilvl w:val="0"/>
          <w:numId w:val="18"/>
        </w:numPr>
        <w:rPr>
          <w:color w:val="002060"/>
        </w:rPr>
      </w:pPr>
      <w:r w:rsidRPr="00244CB8">
        <w:rPr>
          <w:color w:val="002060"/>
        </w:rPr>
        <w:t>Presentation of Functional Requirement Specification (FRS) for all modules.</w:t>
      </w:r>
    </w:p>
    <w:p w14:paraId="777388C2" w14:textId="77777777" w:rsidR="00244CB8" w:rsidRDefault="00244CB8" w:rsidP="0071633A">
      <w:pPr>
        <w:pStyle w:val="ListParagraph"/>
        <w:numPr>
          <w:ilvl w:val="0"/>
          <w:numId w:val="18"/>
        </w:numPr>
        <w:rPr>
          <w:color w:val="002060"/>
        </w:rPr>
      </w:pPr>
      <w:r w:rsidRPr="00244CB8">
        <w:rPr>
          <w:color w:val="002060"/>
        </w:rPr>
        <w:t>Review of FRS alignment with approved AS-IS baseline.</w:t>
      </w:r>
    </w:p>
    <w:p w14:paraId="54A4B0B4" w14:textId="77777777" w:rsidR="00244CB8" w:rsidRDefault="00244CB8" w:rsidP="0071633A">
      <w:pPr>
        <w:pStyle w:val="ListParagraph"/>
        <w:numPr>
          <w:ilvl w:val="0"/>
          <w:numId w:val="18"/>
        </w:numPr>
        <w:rPr>
          <w:color w:val="002060"/>
        </w:rPr>
      </w:pPr>
      <w:r w:rsidRPr="00244CB8">
        <w:rPr>
          <w:color w:val="002060"/>
        </w:rPr>
        <w:t>Clarifications, observations, and finalization of functional requirements.</w:t>
      </w:r>
    </w:p>
    <w:p w14:paraId="3319B8E6" w14:textId="77777777" w:rsidR="00244CB8" w:rsidRDefault="00244CB8" w:rsidP="0071633A">
      <w:pPr>
        <w:pStyle w:val="ListParagraph"/>
        <w:numPr>
          <w:ilvl w:val="0"/>
          <w:numId w:val="18"/>
        </w:numPr>
        <w:rPr>
          <w:color w:val="002060"/>
        </w:rPr>
      </w:pPr>
      <w:r w:rsidRPr="00244CB8">
        <w:rPr>
          <w:color w:val="002060"/>
        </w:rPr>
        <w:t>Approval of FRS documents.</w:t>
      </w:r>
    </w:p>
    <w:p w14:paraId="4EB1B8DE" w14:textId="40D7D52B" w:rsidR="009A6470" w:rsidRDefault="00244CB8" w:rsidP="0071633A">
      <w:pPr>
        <w:pStyle w:val="ListParagraph"/>
        <w:numPr>
          <w:ilvl w:val="0"/>
          <w:numId w:val="18"/>
        </w:numPr>
        <w:rPr>
          <w:color w:val="002060"/>
        </w:rPr>
      </w:pPr>
      <w:r w:rsidRPr="00244CB8">
        <w:rPr>
          <w:color w:val="002060"/>
        </w:rPr>
        <w:t>Discussion on next deliverable – System Requirement Specification (SRS).</w:t>
      </w:r>
    </w:p>
    <w:p w14:paraId="1A73A28D" w14:textId="77777777" w:rsidR="009A6470" w:rsidRDefault="009A6470" w:rsidP="009A6470">
      <w:pPr>
        <w:pStyle w:val="ListParagraph"/>
        <w:rPr>
          <w:color w:val="002060"/>
        </w:rPr>
      </w:pPr>
    </w:p>
    <w:p w14:paraId="7CB8616C" w14:textId="77777777" w:rsidR="009A6470" w:rsidRDefault="009A6470" w:rsidP="009A6470">
      <w:pPr>
        <w:pStyle w:val="ListParagraph"/>
        <w:rPr>
          <w:color w:val="002060"/>
        </w:rPr>
      </w:pPr>
    </w:p>
    <w:p w14:paraId="32A032A1" w14:textId="77777777" w:rsidR="009A6470" w:rsidRDefault="009A6470" w:rsidP="009A6470">
      <w:pPr>
        <w:pStyle w:val="ListParagraph"/>
        <w:rPr>
          <w:color w:val="002060"/>
        </w:rPr>
      </w:pPr>
    </w:p>
    <w:p w14:paraId="44F6F77A" w14:textId="77777777" w:rsidR="009A6470" w:rsidRDefault="009A6470" w:rsidP="009A6470">
      <w:pPr>
        <w:pStyle w:val="ListParagraph"/>
        <w:rPr>
          <w:color w:val="002060"/>
        </w:rPr>
      </w:pPr>
    </w:p>
    <w:p w14:paraId="0D6E4941" w14:textId="77777777" w:rsidR="009A6470" w:rsidRDefault="009A6470" w:rsidP="009A6470">
      <w:pPr>
        <w:pStyle w:val="ListParagraph"/>
        <w:rPr>
          <w:color w:val="002060"/>
        </w:rPr>
      </w:pPr>
    </w:p>
    <w:p w14:paraId="363199C0" w14:textId="77777777" w:rsidR="009A6470" w:rsidRDefault="009A6470" w:rsidP="009A6470">
      <w:pPr>
        <w:pStyle w:val="ListParagraph"/>
        <w:rPr>
          <w:color w:val="002060"/>
        </w:rPr>
      </w:pPr>
    </w:p>
    <w:p w14:paraId="79690F06" w14:textId="77777777" w:rsidR="009A6470" w:rsidRDefault="009A6470" w:rsidP="009A6470">
      <w:pPr>
        <w:pStyle w:val="ListParagraph"/>
        <w:rPr>
          <w:color w:val="002060"/>
        </w:rPr>
      </w:pPr>
    </w:p>
    <w:p w14:paraId="4300F6F0" w14:textId="77777777" w:rsidR="005B0680" w:rsidRDefault="005B0680" w:rsidP="009A6470">
      <w:pPr>
        <w:pStyle w:val="ListParagraph"/>
        <w:rPr>
          <w:color w:val="002060"/>
        </w:rPr>
      </w:pPr>
    </w:p>
    <w:p w14:paraId="1563BE23" w14:textId="77777777" w:rsidR="009A6470" w:rsidRPr="00F37534" w:rsidRDefault="009A6470" w:rsidP="009A6470">
      <w:pPr>
        <w:pStyle w:val="ListParagraph"/>
        <w:rPr>
          <w:color w:val="002060"/>
        </w:rPr>
      </w:pPr>
    </w:p>
    <w:p w14:paraId="5F57A5CA" w14:textId="65244129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 xml:space="preserve">4. </w:t>
      </w:r>
      <w:r w:rsidR="00C5712D" w:rsidRPr="00C5712D">
        <w:rPr>
          <w:b/>
          <w:bCs/>
          <w:color w:val="ED1A3B" w:themeColor="accent2"/>
          <w:sz w:val="24"/>
          <w:szCs w:val="28"/>
        </w:rPr>
        <w:t xml:space="preserve">Key Discussions &amp; </w:t>
      </w:r>
      <w:r w:rsidR="000164D3" w:rsidRPr="000164D3">
        <w:rPr>
          <w:b/>
          <w:bCs/>
          <w:color w:val="ED1A3B" w:themeColor="accent2"/>
          <w:sz w:val="24"/>
          <w:szCs w:val="28"/>
        </w:rPr>
        <w:t>Proceedings</w:t>
      </w:r>
    </w:p>
    <w:p w14:paraId="408015EB" w14:textId="7010CA9A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4.1 </w:t>
      </w:r>
      <w:r w:rsidR="00565590" w:rsidRPr="00565590">
        <w:rPr>
          <w:b/>
          <w:bCs/>
          <w:color w:val="ED1A3B" w:themeColor="accent2"/>
        </w:rPr>
        <w:t>Presentation of FRS Documents</w:t>
      </w:r>
    </w:p>
    <w:p w14:paraId="3DBFF519" w14:textId="5B2E7AAA" w:rsidR="00F46075" w:rsidRDefault="00F46075" w:rsidP="0071633A">
      <w:pPr>
        <w:pStyle w:val="ListParagraph"/>
        <w:numPr>
          <w:ilvl w:val="0"/>
          <w:numId w:val="19"/>
        </w:numPr>
        <w:rPr>
          <w:color w:val="002060"/>
        </w:rPr>
      </w:pPr>
      <w:r w:rsidRPr="00F46075">
        <w:rPr>
          <w:color w:val="002060"/>
        </w:rPr>
        <w:t xml:space="preserve">The BDO PMU IT Team presented the </w:t>
      </w:r>
      <w:r w:rsidRPr="00F46075">
        <w:rPr>
          <w:b/>
          <w:bCs/>
          <w:color w:val="002060"/>
        </w:rPr>
        <w:t>Functional Requirement Specification (FRS)</w:t>
      </w:r>
      <w:r w:rsidRPr="00F46075">
        <w:rPr>
          <w:color w:val="002060"/>
        </w:rPr>
        <w:t xml:space="preserve"> for all modules</w:t>
      </w:r>
      <w:r w:rsidR="00817277">
        <w:rPr>
          <w:color w:val="002060"/>
        </w:rPr>
        <w:t xml:space="preserve"> below</w:t>
      </w:r>
      <w:r w:rsidRPr="00F46075">
        <w:rPr>
          <w:color w:val="002060"/>
        </w:rPr>
        <w:t xml:space="preserve">, prepared using the </w:t>
      </w:r>
      <w:r w:rsidRPr="00F46075">
        <w:rPr>
          <w:b/>
          <w:bCs/>
          <w:color w:val="002060"/>
        </w:rPr>
        <w:t>approved AS-IS study as the baseline reference</w:t>
      </w:r>
      <w:r w:rsidR="00817277">
        <w:rPr>
          <w:color w:val="002060"/>
        </w:rPr>
        <w:t>,</w:t>
      </w:r>
    </w:p>
    <w:p w14:paraId="17955D60" w14:textId="0D678FD2" w:rsidR="00817277" w:rsidRDefault="00817277" w:rsidP="0071633A">
      <w:pPr>
        <w:pStyle w:val="ListParagraph"/>
        <w:numPr>
          <w:ilvl w:val="1"/>
          <w:numId w:val="19"/>
        </w:numPr>
        <w:rPr>
          <w:color w:val="002060"/>
        </w:rPr>
      </w:pPr>
      <w:r>
        <w:rPr>
          <w:color w:val="002060"/>
        </w:rPr>
        <w:t>Beneficiary Management System (BMS)</w:t>
      </w:r>
    </w:p>
    <w:p w14:paraId="35154FE4" w14:textId="4A99A883" w:rsidR="00817277" w:rsidRDefault="00817277" w:rsidP="0071633A">
      <w:pPr>
        <w:pStyle w:val="ListParagraph"/>
        <w:numPr>
          <w:ilvl w:val="1"/>
          <w:numId w:val="19"/>
        </w:numPr>
        <w:rPr>
          <w:color w:val="002060"/>
        </w:rPr>
      </w:pPr>
      <w:r>
        <w:rPr>
          <w:color w:val="002060"/>
        </w:rPr>
        <w:t>Training Management System (TMS)</w:t>
      </w:r>
    </w:p>
    <w:p w14:paraId="0BFA7E42" w14:textId="02B14B8A" w:rsidR="00817277" w:rsidRPr="00F46075" w:rsidRDefault="00817277" w:rsidP="0071633A">
      <w:pPr>
        <w:pStyle w:val="ListParagraph"/>
        <w:numPr>
          <w:ilvl w:val="1"/>
          <w:numId w:val="19"/>
        </w:numPr>
        <w:rPr>
          <w:color w:val="002060"/>
        </w:rPr>
      </w:pPr>
      <w:r>
        <w:rPr>
          <w:color w:val="002060"/>
        </w:rPr>
        <w:t>Enterprise Sakhi Management System (EPSMS)</w:t>
      </w:r>
    </w:p>
    <w:p w14:paraId="082A8A6A" w14:textId="6C9BEFD7" w:rsidR="00F46075" w:rsidRPr="00F46075" w:rsidRDefault="00F46075" w:rsidP="0071633A">
      <w:pPr>
        <w:pStyle w:val="ListParagraph"/>
        <w:numPr>
          <w:ilvl w:val="0"/>
          <w:numId w:val="19"/>
        </w:numPr>
        <w:rPr>
          <w:color w:val="002060"/>
        </w:rPr>
      </w:pPr>
      <w:r w:rsidRPr="00F46075">
        <w:rPr>
          <w:color w:val="002060"/>
        </w:rPr>
        <w:t>Module-wise functional coverage, user roles, workflows, data requirements, and reporting needs were explained.</w:t>
      </w:r>
    </w:p>
    <w:p w14:paraId="752E8B94" w14:textId="77777777" w:rsidR="00456DDB" w:rsidRPr="00456DDB" w:rsidRDefault="00456DDB" w:rsidP="00456DDB">
      <w:pPr>
        <w:ind w:left="1440"/>
        <w:rPr>
          <w:color w:val="002060"/>
        </w:rPr>
      </w:pPr>
    </w:p>
    <w:p w14:paraId="2F9A6F3D" w14:textId="0201E43A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4.2 </w:t>
      </w:r>
      <w:r w:rsidR="0052296E" w:rsidRPr="0052296E">
        <w:rPr>
          <w:b/>
          <w:bCs/>
          <w:color w:val="ED1A3B" w:themeColor="accent2"/>
        </w:rPr>
        <w:t>Review by UPSRLM</w:t>
      </w:r>
    </w:p>
    <w:p w14:paraId="1E0AA0B3" w14:textId="77777777" w:rsidR="0092064E" w:rsidRPr="0092064E" w:rsidRDefault="0092064E" w:rsidP="0071633A">
      <w:pPr>
        <w:pStyle w:val="ListParagraph"/>
        <w:numPr>
          <w:ilvl w:val="0"/>
          <w:numId w:val="20"/>
        </w:numPr>
        <w:rPr>
          <w:color w:val="002060"/>
        </w:rPr>
      </w:pPr>
      <w:r w:rsidRPr="0092064E">
        <w:rPr>
          <w:color w:val="002060"/>
        </w:rPr>
        <w:t>UPSRLM officials reviewed the FRS documents in detail.</w:t>
      </w:r>
    </w:p>
    <w:p w14:paraId="37106DE0" w14:textId="77777777" w:rsidR="0092064E" w:rsidRPr="0092064E" w:rsidRDefault="0092064E" w:rsidP="0071633A">
      <w:pPr>
        <w:pStyle w:val="ListParagraph"/>
        <w:numPr>
          <w:ilvl w:val="0"/>
          <w:numId w:val="20"/>
        </w:numPr>
        <w:rPr>
          <w:color w:val="002060"/>
        </w:rPr>
      </w:pPr>
      <w:r w:rsidRPr="0092064E">
        <w:rPr>
          <w:color w:val="002060"/>
        </w:rPr>
        <w:t>It was confirmed that:</w:t>
      </w:r>
    </w:p>
    <w:p w14:paraId="2DA85309" w14:textId="77777777" w:rsidR="0092064E" w:rsidRPr="0092064E" w:rsidRDefault="0092064E" w:rsidP="0071633A">
      <w:pPr>
        <w:pStyle w:val="ListParagraph"/>
        <w:numPr>
          <w:ilvl w:val="1"/>
          <w:numId w:val="20"/>
        </w:numPr>
        <w:rPr>
          <w:color w:val="002060"/>
        </w:rPr>
      </w:pPr>
      <w:r w:rsidRPr="0092064E">
        <w:rPr>
          <w:color w:val="002060"/>
        </w:rPr>
        <w:t xml:space="preserve">Functional requirements are aligned with the </w:t>
      </w:r>
      <w:r w:rsidRPr="0092064E">
        <w:rPr>
          <w:b/>
          <w:bCs/>
          <w:color w:val="002060"/>
        </w:rPr>
        <w:t>approved AS-IS processes and data structures</w:t>
      </w:r>
      <w:r w:rsidRPr="0092064E">
        <w:rPr>
          <w:color w:val="002060"/>
        </w:rPr>
        <w:t>.</w:t>
      </w:r>
    </w:p>
    <w:p w14:paraId="7653B7BA" w14:textId="77777777" w:rsidR="0092064E" w:rsidRPr="0092064E" w:rsidRDefault="0092064E" w:rsidP="0071633A">
      <w:pPr>
        <w:pStyle w:val="ListParagraph"/>
        <w:numPr>
          <w:ilvl w:val="1"/>
          <w:numId w:val="20"/>
        </w:numPr>
        <w:rPr>
          <w:color w:val="002060"/>
        </w:rPr>
      </w:pPr>
      <w:r w:rsidRPr="0092064E">
        <w:rPr>
          <w:color w:val="002060"/>
        </w:rPr>
        <w:t>Stakeholder inputs and operational needs are adequately captured.</w:t>
      </w:r>
    </w:p>
    <w:p w14:paraId="5AE5683E" w14:textId="43093315" w:rsidR="0092064E" w:rsidRPr="0092064E" w:rsidRDefault="0092064E" w:rsidP="0071633A">
      <w:pPr>
        <w:pStyle w:val="ListParagraph"/>
        <w:numPr>
          <w:ilvl w:val="0"/>
          <w:numId w:val="20"/>
        </w:numPr>
        <w:rPr>
          <w:color w:val="002060"/>
        </w:rPr>
      </w:pPr>
      <w:r w:rsidRPr="0092064E">
        <w:rPr>
          <w:color w:val="002060"/>
        </w:rPr>
        <w:t>Minor clarifications sought during the discussion were addressed by the BDO PMU</w:t>
      </w:r>
      <w:r w:rsidR="00CF5398">
        <w:rPr>
          <w:color w:val="002060"/>
        </w:rPr>
        <w:t xml:space="preserve"> IT</w:t>
      </w:r>
      <w:r w:rsidRPr="0092064E">
        <w:rPr>
          <w:color w:val="002060"/>
        </w:rPr>
        <w:t xml:space="preserve"> team.</w:t>
      </w:r>
    </w:p>
    <w:p w14:paraId="2BCD0D23" w14:textId="77777777" w:rsidR="004E1CAB" w:rsidRPr="007C6998" w:rsidRDefault="004E1CAB" w:rsidP="004E1CAB">
      <w:pPr>
        <w:pStyle w:val="ListParagraph"/>
        <w:rPr>
          <w:color w:val="002060"/>
        </w:rPr>
      </w:pPr>
    </w:p>
    <w:p w14:paraId="1042B14E" w14:textId="1C4C398A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 xml:space="preserve">4.3 </w:t>
      </w:r>
      <w:r w:rsidR="00572CD5" w:rsidRPr="00572CD5">
        <w:rPr>
          <w:b/>
          <w:bCs/>
          <w:color w:val="ED1A3B" w:themeColor="accent2"/>
        </w:rPr>
        <w:t xml:space="preserve">Approval of </w:t>
      </w:r>
      <w:r w:rsidR="009C1A2A">
        <w:rPr>
          <w:b/>
          <w:bCs/>
          <w:color w:val="ED1A3B" w:themeColor="accent2"/>
        </w:rPr>
        <w:t>FRS</w:t>
      </w:r>
    </w:p>
    <w:p w14:paraId="0174376B" w14:textId="77777777" w:rsidR="009C1A2A" w:rsidRPr="009E0456" w:rsidRDefault="009C1A2A" w:rsidP="0071633A">
      <w:pPr>
        <w:pStyle w:val="ListParagraph"/>
        <w:numPr>
          <w:ilvl w:val="0"/>
          <w:numId w:val="21"/>
        </w:numPr>
        <w:rPr>
          <w:color w:val="002060"/>
        </w:rPr>
      </w:pPr>
      <w:r w:rsidRPr="009E0456">
        <w:rPr>
          <w:color w:val="002060"/>
        </w:rPr>
        <w:t>UPSRLM approved the Functional Requirement Specification (FRS) for all modules under the Integrated MIS &amp; IT Need-Based Project.</w:t>
      </w:r>
    </w:p>
    <w:p w14:paraId="106CB7C0" w14:textId="2B7DABA4" w:rsidR="009C1A2A" w:rsidRPr="009E0456" w:rsidRDefault="009C1A2A" w:rsidP="0071633A">
      <w:pPr>
        <w:pStyle w:val="ListParagraph"/>
        <w:numPr>
          <w:ilvl w:val="0"/>
          <w:numId w:val="21"/>
        </w:numPr>
        <w:rPr>
          <w:color w:val="002060"/>
        </w:rPr>
      </w:pPr>
      <w:r w:rsidRPr="009E0456">
        <w:rPr>
          <w:color w:val="002060"/>
        </w:rPr>
        <w:t>It was agreed that the approved FRS shall serve as the functional baseline for Software Requirements and Specification (SRS) Document and System Design.</w:t>
      </w:r>
    </w:p>
    <w:p w14:paraId="16C3A9F4" w14:textId="77777777" w:rsidR="004E1CAB" w:rsidRPr="00510BB9" w:rsidRDefault="004E1CAB" w:rsidP="004E1CAB">
      <w:pPr>
        <w:ind w:left="1440"/>
        <w:rPr>
          <w:color w:val="002060"/>
        </w:rPr>
      </w:pPr>
    </w:p>
    <w:p w14:paraId="673C797C" w14:textId="04FED66E" w:rsidR="00035957" w:rsidRPr="00035957" w:rsidRDefault="00035957" w:rsidP="00353E14">
      <w:pPr>
        <w:rPr>
          <w:b/>
          <w:bCs/>
          <w:color w:val="ED1A3B" w:themeColor="accent2"/>
        </w:rPr>
      </w:pPr>
      <w:r w:rsidRPr="00035957">
        <w:rPr>
          <w:b/>
          <w:bCs/>
          <w:color w:val="ED1A3B" w:themeColor="accent2"/>
        </w:rPr>
        <w:t>4.</w:t>
      </w:r>
      <w:r>
        <w:rPr>
          <w:b/>
          <w:bCs/>
          <w:color w:val="ED1A3B" w:themeColor="accent2"/>
        </w:rPr>
        <w:t>4</w:t>
      </w:r>
      <w:r w:rsidRPr="00035957">
        <w:rPr>
          <w:b/>
          <w:bCs/>
          <w:color w:val="ED1A3B" w:themeColor="accent2"/>
        </w:rPr>
        <w:t xml:space="preserve"> </w:t>
      </w:r>
      <w:r w:rsidR="00750FF8" w:rsidRPr="00750FF8">
        <w:rPr>
          <w:b/>
          <w:bCs/>
          <w:color w:val="ED1A3B" w:themeColor="accent2"/>
        </w:rPr>
        <w:t>Next Steps – SRS Submission</w:t>
      </w:r>
    </w:p>
    <w:p w14:paraId="6D73C4C4" w14:textId="77777777" w:rsidR="00D87E86" w:rsidRPr="00D87E86" w:rsidRDefault="00D87E86" w:rsidP="0071633A">
      <w:pPr>
        <w:pStyle w:val="ListParagraph"/>
        <w:numPr>
          <w:ilvl w:val="0"/>
          <w:numId w:val="22"/>
        </w:numPr>
        <w:tabs>
          <w:tab w:val="num" w:pos="720"/>
        </w:tabs>
        <w:rPr>
          <w:color w:val="002060"/>
        </w:rPr>
      </w:pPr>
      <w:r w:rsidRPr="00D87E86">
        <w:rPr>
          <w:color w:val="002060"/>
        </w:rPr>
        <w:t xml:space="preserve">UPSRLM directed that the </w:t>
      </w:r>
      <w:r w:rsidRPr="00D87E86">
        <w:rPr>
          <w:b/>
          <w:bCs/>
          <w:color w:val="002060"/>
        </w:rPr>
        <w:t>System Requirement Specification (SRS)</w:t>
      </w:r>
      <w:r w:rsidRPr="00D87E86">
        <w:rPr>
          <w:color w:val="002060"/>
        </w:rPr>
        <w:t xml:space="preserve"> shall be prepared based on:</w:t>
      </w:r>
    </w:p>
    <w:p w14:paraId="472F6159" w14:textId="77777777" w:rsidR="00D87E86" w:rsidRPr="00D87E86" w:rsidRDefault="00D87E86" w:rsidP="0071633A">
      <w:pPr>
        <w:pStyle w:val="ListParagraph"/>
        <w:numPr>
          <w:ilvl w:val="1"/>
          <w:numId w:val="22"/>
        </w:numPr>
        <w:tabs>
          <w:tab w:val="num" w:pos="720"/>
        </w:tabs>
        <w:rPr>
          <w:color w:val="002060"/>
        </w:rPr>
      </w:pPr>
      <w:r w:rsidRPr="00D87E86">
        <w:rPr>
          <w:color w:val="002060"/>
        </w:rPr>
        <w:t>Approved AS-IS Study</w:t>
      </w:r>
    </w:p>
    <w:p w14:paraId="5B56AF54" w14:textId="77777777" w:rsidR="00D87E86" w:rsidRPr="00D87E86" w:rsidRDefault="00D87E86" w:rsidP="0071633A">
      <w:pPr>
        <w:pStyle w:val="ListParagraph"/>
        <w:numPr>
          <w:ilvl w:val="1"/>
          <w:numId w:val="22"/>
        </w:numPr>
        <w:tabs>
          <w:tab w:val="num" w:pos="720"/>
        </w:tabs>
        <w:rPr>
          <w:color w:val="002060"/>
        </w:rPr>
      </w:pPr>
      <w:r w:rsidRPr="00D87E86">
        <w:rPr>
          <w:color w:val="002060"/>
        </w:rPr>
        <w:t>Approved FRS documents</w:t>
      </w:r>
    </w:p>
    <w:p w14:paraId="14E4CF34" w14:textId="249AA272" w:rsidR="00D87E86" w:rsidRPr="00D87E86" w:rsidRDefault="00D87E86" w:rsidP="0071633A">
      <w:pPr>
        <w:pStyle w:val="ListParagraph"/>
        <w:numPr>
          <w:ilvl w:val="0"/>
          <w:numId w:val="22"/>
        </w:numPr>
        <w:tabs>
          <w:tab w:val="num" w:pos="720"/>
        </w:tabs>
        <w:rPr>
          <w:color w:val="002060"/>
        </w:rPr>
      </w:pPr>
      <w:r w:rsidRPr="00D87E86">
        <w:rPr>
          <w:color w:val="002060"/>
        </w:rPr>
        <w:t xml:space="preserve">The BDO PMU team confirmed that the </w:t>
      </w:r>
      <w:r w:rsidRPr="00D87E86">
        <w:rPr>
          <w:b/>
          <w:bCs/>
          <w:color w:val="002060"/>
        </w:rPr>
        <w:t>SRS shall be submitted as the next project deliverable</w:t>
      </w:r>
      <w:r w:rsidRPr="00D87E86">
        <w:rPr>
          <w:color w:val="002060"/>
        </w:rPr>
        <w:t xml:space="preserve"> for review and approval.</w:t>
      </w:r>
    </w:p>
    <w:p w14:paraId="3B11D986" w14:textId="2321E148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089612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7EDA3153" w14:textId="77777777" w:rsidR="00D14267" w:rsidRDefault="00D14267" w:rsidP="00353E14">
      <w:pPr>
        <w:rPr>
          <w:b/>
          <w:bCs/>
          <w:color w:val="ED1A3B" w:themeColor="accent2"/>
          <w:sz w:val="24"/>
          <w:szCs w:val="28"/>
        </w:rPr>
      </w:pPr>
    </w:p>
    <w:p w14:paraId="40EB36A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5DE3E4B7" w14:textId="77777777" w:rsidR="00824BEF" w:rsidRDefault="00824BEF" w:rsidP="00353E14">
      <w:pPr>
        <w:rPr>
          <w:b/>
          <w:bCs/>
          <w:color w:val="ED1A3B" w:themeColor="accent2"/>
          <w:sz w:val="24"/>
          <w:szCs w:val="28"/>
        </w:rPr>
      </w:pPr>
    </w:p>
    <w:p w14:paraId="71645314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52B57F4B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3F4834A7" w14:textId="77777777" w:rsidR="009A2E3A" w:rsidRDefault="009A2E3A" w:rsidP="00353E14">
      <w:pPr>
        <w:rPr>
          <w:b/>
          <w:bCs/>
          <w:color w:val="ED1A3B" w:themeColor="accent2"/>
          <w:sz w:val="24"/>
          <w:szCs w:val="28"/>
        </w:rPr>
      </w:pPr>
    </w:p>
    <w:p w14:paraId="210AE778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5AF8CE52" w14:textId="77777777" w:rsidR="00E41A63" w:rsidRDefault="00E41A63" w:rsidP="00353E14">
      <w:pPr>
        <w:rPr>
          <w:b/>
          <w:bCs/>
          <w:color w:val="ED1A3B" w:themeColor="accent2"/>
          <w:sz w:val="24"/>
          <w:szCs w:val="28"/>
        </w:rPr>
      </w:pPr>
    </w:p>
    <w:p w14:paraId="4B4428E2" w14:textId="3062FA22" w:rsidR="00E41A63" w:rsidRDefault="00353E14" w:rsidP="00353E1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5</w:t>
      </w:r>
      <w:r w:rsidRPr="00353E14">
        <w:rPr>
          <w:b/>
          <w:bCs/>
          <w:color w:val="ED1A3B" w:themeColor="accent2"/>
          <w:sz w:val="24"/>
          <w:szCs w:val="28"/>
        </w:rPr>
        <w:t xml:space="preserve">. </w:t>
      </w:r>
      <w:r w:rsidR="006765F9">
        <w:rPr>
          <w:b/>
          <w:bCs/>
          <w:color w:val="ED1A3B" w:themeColor="accent2"/>
          <w:sz w:val="24"/>
          <w:szCs w:val="28"/>
        </w:rPr>
        <w:t>Action items</w:t>
      </w:r>
    </w:p>
    <w:tbl>
      <w:tblPr>
        <w:tblStyle w:val="BDOTable"/>
        <w:tblW w:w="0" w:type="auto"/>
        <w:tblInd w:w="5" w:type="dxa"/>
        <w:tblLook w:val="04A0" w:firstRow="1" w:lastRow="0" w:firstColumn="1" w:lastColumn="0" w:noHBand="0" w:noVBand="1"/>
      </w:tblPr>
      <w:tblGrid>
        <w:gridCol w:w="593"/>
        <w:gridCol w:w="1998"/>
        <w:gridCol w:w="5103"/>
        <w:gridCol w:w="2212"/>
      </w:tblGrid>
      <w:tr w:rsidR="003458BE" w:rsidRPr="003458BE" w14:paraId="0833ACA2" w14:textId="77777777" w:rsidTr="00345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23211BB" w14:textId="5CA07C53" w:rsidR="003458BE" w:rsidRPr="003458BE" w:rsidRDefault="003458BE" w:rsidP="003458BE">
            <w:pPr>
              <w:spacing w:after="160" w:line="259" w:lineRule="auto"/>
              <w:rPr>
                <w:color w:val="FFFFFF" w:themeColor="background1"/>
              </w:rPr>
            </w:pPr>
            <w:r w:rsidRPr="003458BE">
              <w:rPr>
                <w:color w:val="FFFFFF" w:themeColor="background1"/>
              </w:rPr>
              <w:lastRenderedPageBreak/>
              <w:t>S.No.</w:t>
            </w:r>
          </w:p>
        </w:tc>
        <w:tc>
          <w:tcPr>
            <w:tcW w:w="0" w:type="auto"/>
            <w:hideMark/>
          </w:tcPr>
          <w:p w14:paraId="65DF23C6" w14:textId="77777777" w:rsidR="003458BE" w:rsidRPr="003458BE" w:rsidRDefault="003458BE" w:rsidP="003458BE">
            <w:pPr>
              <w:spacing w:after="160" w:line="259" w:lineRule="auto"/>
              <w:rPr>
                <w:color w:val="FFFFFF" w:themeColor="background1"/>
              </w:rPr>
            </w:pPr>
            <w:r w:rsidRPr="003458BE">
              <w:rPr>
                <w:color w:val="FFFFFF" w:themeColor="background1"/>
              </w:rPr>
              <w:t>Area / Module</w:t>
            </w:r>
          </w:p>
        </w:tc>
        <w:tc>
          <w:tcPr>
            <w:tcW w:w="0" w:type="auto"/>
            <w:hideMark/>
          </w:tcPr>
          <w:p w14:paraId="3C6C51E6" w14:textId="77777777" w:rsidR="003458BE" w:rsidRPr="003458BE" w:rsidRDefault="003458BE" w:rsidP="003458BE">
            <w:pPr>
              <w:spacing w:after="160" w:line="259" w:lineRule="auto"/>
              <w:rPr>
                <w:color w:val="FFFFFF" w:themeColor="background1"/>
              </w:rPr>
            </w:pPr>
            <w:r w:rsidRPr="003458BE">
              <w:rPr>
                <w:color w:val="FFFFFF" w:themeColor="background1"/>
              </w:rPr>
              <w:t>Action Item</w:t>
            </w:r>
          </w:p>
        </w:tc>
        <w:tc>
          <w:tcPr>
            <w:tcW w:w="0" w:type="auto"/>
            <w:hideMark/>
          </w:tcPr>
          <w:p w14:paraId="228EBEC5" w14:textId="77777777" w:rsidR="003458BE" w:rsidRPr="003458BE" w:rsidRDefault="003458BE" w:rsidP="003458BE">
            <w:pPr>
              <w:spacing w:after="160" w:line="259" w:lineRule="auto"/>
              <w:rPr>
                <w:color w:val="FFFFFF" w:themeColor="background1"/>
              </w:rPr>
            </w:pPr>
            <w:r w:rsidRPr="003458BE">
              <w:rPr>
                <w:color w:val="FFFFFF" w:themeColor="background1"/>
              </w:rPr>
              <w:t>Responsibility</w:t>
            </w:r>
          </w:p>
        </w:tc>
      </w:tr>
      <w:tr w:rsidR="003458BE" w:rsidRPr="003458BE" w14:paraId="006336F0" w14:textId="77777777" w:rsidTr="003458BE">
        <w:tc>
          <w:tcPr>
            <w:tcW w:w="0" w:type="auto"/>
            <w:hideMark/>
          </w:tcPr>
          <w:p w14:paraId="41726C96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1</w:t>
            </w:r>
          </w:p>
        </w:tc>
        <w:tc>
          <w:tcPr>
            <w:tcW w:w="0" w:type="auto"/>
            <w:hideMark/>
          </w:tcPr>
          <w:p w14:paraId="5DBC9700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26F9B30B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Record formal approval of Functional Requirement Specification (FRS)</w:t>
            </w:r>
          </w:p>
        </w:tc>
        <w:tc>
          <w:tcPr>
            <w:tcW w:w="0" w:type="auto"/>
            <w:hideMark/>
          </w:tcPr>
          <w:p w14:paraId="545670E1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UPSRLM</w:t>
            </w:r>
          </w:p>
        </w:tc>
      </w:tr>
      <w:tr w:rsidR="003458BE" w:rsidRPr="003458BE" w14:paraId="5B894540" w14:textId="77777777" w:rsidTr="003458BE">
        <w:tc>
          <w:tcPr>
            <w:tcW w:w="0" w:type="auto"/>
            <w:hideMark/>
          </w:tcPr>
          <w:p w14:paraId="793F425E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2</w:t>
            </w:r>
          </w:p>
        </w:tc>
        <w:tc>
          <w:tcPr>
            <w:tcW w:w="0" w:type="auto"/>
            <w:hideMark/>
          </w:tcPr>
          <w:p w14:paraId="0AE1FE4C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1AE56BEC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Freeze approved FRS as functional baseline for the project</w:t>
            </w:r>
          </w:p>
        </w:tc>
        <w:tc>
          <w:tcPr>
            <w:tcW w:w="0" w:type="auto"/>
            <w:hideMark/>
          </w:tcPr>
          <w:p w14:paraId="6E6A0D0E" w14:textId="1FCAE938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UPSRLM &amp; BDO PMU</w:t>
            </w:r>
            <w:r w:rsidR="00084AE8">
              <w:rPr>
                <w:color w:val="002060"/>
              </w:rPr>
              <w:t xml:space="preserve"> IT Team</w:t>
            </w:r>
          </w:p>
        </w:tc>
      </w:tr>
      <w:tr w:rsidR="003458BE" w:rsidRPr="003458BE" w14:paraId="7C8AFB89" w14:textId="77777777" w:rsidTr="003458BE">
        <w:tc>
          <w:tcPr>
            <w:tcW w:w="0" w:type="auto"/>
            <w:hideMark/>
          </w:tcPr>
          <w:p w14:paraId="3649EF5B" w14:textId="61E64FB8" w:rsidR="003458BE" w:rsidRPr="003458BE" w:rsidRDefault="001B0CB9" w:rsidP="003458BE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3</w:t>
            </w:r>
          </w:p>
        </w:tc>
        <w:tc>
          <w:tcPr>
            <w:tcW w:w="0" w:type="auto"/>
            <w:hideMark/>
          </w:tcPr>
          <w:p w14:paraId="4D705870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All Modules</w:t>
            </w:r>
          </w:p>
        </w:tc>
        <w:tc>
          <w:tcPr>
            <w:tcW w:w="0" w:type="auto"/>
            <w:hideMark/>
          </w:tcPr>
          <w:p w14:paraId="69FDAD7B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Prepare System Requirement Specification (SRS) based on approved AS-IS and FRS</w:t>
            </w:r>
          </w:p>
        </w:tc>
        <w:tc>
          <w:tcPr>
            <w:tcW w:w="0" w:type="auto"/>
            <w:hideMark/>
          </w:tcPr>
          <w:p w14:paraId="43F53DFF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BDO PMU IT Team</w:t>
            </w:r>
          </w:p>
        </w:tc>
      </w:tr>
      <w:tr w:rsidR="001F5B86" w:rsidRPr="003458BE" w14:paraId="31EC87DD" w14:textId="77777777" w:rsidTr="003458BE">
        <w:tc>
          <w:tcPr>
            <w:tcW w:w="0" w:type="auto"/>
          </w:tcPr>
          <w:p w14:paraId="6DC03A82" w14:textId="5A24FF87" w:rsidR="001F5B86" w:rsidRDefault="001F5B86" w:rsidP="003458BE">
            <w:pPr>
              <w:rPr>
                <w:color w:val="002060"/>
              </w:rPr>
            </w:pPr>
            <w:r>
              <w:rPr>
                <w:color w:val="002060"/>
              </w:rPr>
              <w:t>4</w:t>
            </w:r>
          </w:p>
        </w:tc>
        <w:tc>
          <w:tcPr>
            <w:tcW w:w="0" w:type="auto"/>
          </w:tcPr>
          <w:p w14:paraId="029172E9" w14:textId="0FAC6B3E" w:rsidR="001F5B86" w:rsidRPr="003458BE" w:rsidRDefault="001F5B86" w:rsidP="003458BE">
            <w:pPr>
              <w:rPr>
                <w:color w:val="002060"/>
              </w:rPr>
            </w:pPr>
            <w:r>
              <w:rPr>
                <w:color w:val="002060"/>
              </w:rPr>
              <w:t>Lakhpati Didi Management System</w:t>
            </w:r>
            <w:r w:rsidR="00736AC7">
              <w:rPr>
                <w:color w:val="002060"/>
              </w:rPr>
              <w:t xml:space="preserve"> (LDMS)</w:t>
            </w:r>
          </w:p>
        </w:tc>
        <w:tc>
          <w:tcPr>
            <w:tcW w:w="0" w:type="auto"/>
          </w:tcPr>
          <w:p w14:paraId="20F1F47E" w14:textId="31AA5297" w:rsidR="001F5B86" w:rsidRPr="003458BE" w:rsidRDefault="007A6F2E" w:rsidP="003458BE">
            <w:pPr>
              <w:rPr>
                <w:color w:val="002060"/>
              </w:rPr>
            </w:pPr>
            <w:r>
              <w:rPr>
                <w:color w:val="002060"/>
              </w:rPr>
              <w:t>T</w:t>
            </w:r>
            <w:r w:rsidRPr="00736AC7">
              <w:rPr>
                <w:color w:val="002060"/>
              </w:rPr>
              <w:t>he</w:t>
            </w:r>
            <w:r w:rsidRPr="00024D8D">
              <w:rPr>
                <w:color w:val="002060"/>
              </w:rPr>
              <w:t xml:space="preserve"> FRS of Lakhpati Didi Module shall be kept on hold as the technical understanding of AEP, and VPRP plan from LokOS master data is currently un-available</w:t>
            </w:r>
          </w:p>
        </w:tc>
        <w:tc>
          <w:tcPr>
            <w:tcW w:w="0" w:type="auto"/>
          </w:tcPr>
          <w:p w14:paraId="7D3D40D1" w14:textId="0CAABDDD" w:rsidR="001F5B86" w:rsidRPr="003458BE" w:rsidRDefault="005E2386" w:rsidP="003458BE">
            <w:pPr>
              <w:rPr>
                <w:color w:val="002060"/>
              </w:rPr>
            </w:pPr>
            <w:r>
              <w:rPr>
                <w:color w:val="002060"/>
              </w:rPr>
              <w:t>UPSRLM</w:t>
            </w:r>
          </w:p>
        </w:tc>
      </w:tr>
      <w:tr w:rsidR="003458BE" w:rsidRPr="003458BE" w14:paraId="0CD8FDC3" w14:textId="77777777" w:rsidTr="003458BE">
        <w:tc>
          <w:tcPr>
            <w:tcW w:w="0" w:type="auto"/>
            <w:hideMark/>
          </w:tcPr>
          <w:p w14:paraId="14DD9F22" w14:textId="37DEC63F" w:rsidR="003458BE" w:rsidRPr="003458BE" w:rsidRDefault="001F5B86" w:rsidP="003458BE">
            <w:pPr>
              <w:spacing w:after="160" w:line="259" w:lineRule="auto"/>
              <w:rPr>
                <w:color w:val="002060"/>
              </w:rPr>
            </w:pPr>
            <w:r>
              <w:rPr>
                <w:color w:val="002060"/>
              </w:rPr>
              <w:t>5</w:t>
            </w:r>
          </w:p>
        </w:tc>
        <w:tc>
          <w:tcPr>
            <w:tcW w:w="0" w:type="auto"/>
            <w:hideMark/>
          </w:tcPr>
          <w:p w14:paraId="152E9E0A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Project Governance</w:t>
            </w:r>
          </w:p>
        </w:tc>
        <w:tc>
          <w:tcPr>
            <w:tcW w:w="0" w:type="auto"/>
            <w:hideMark/>
          </w:tcPr>
          <w:p w14:paraId="3871B26F" w14:textId="77777777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Schedule SRS review and approval meeting</w:t>
            </w:r>
          </w:p>
        </w:tc>
        <w:tc>
          <w:tcPr>
            <w:tcW w:w="0" w:type="auto"/>
            <w:hideMark/>
          </w:tcPr>
          <w:p w14:paraId="7CD72D21" w14:textId="0B4BFC3E" w:rsidR="003458BE" w:rsidRPr="003458BE" w:rsidRDefault="003458BE" w:rsidP="003458BE">
            <w:pPr>
              <w:spacing w:after="160" w:line="259" w:lineRule="auto"/>
              <w:rPr>
                <w:color w:val="002060"/>
              </w:rPr>
            </w:pPr>
            <w:r w:rsidRPr="003458BE">
              <w:rPr>
                <w:color w:val="002060"/>
              </w:rPr>
              <w:t>BDO PMU</w:t>
            </w:r>
            <w:r w:rsidR="001B0CB9">
              <w:rPr>
                <w:color w:val="002060"/>
              </w:rPr>
              <w:t xml:space="preserve"> IT Team</w:t>
            </w:r>
            <w:r w:rsidRPr="003458BE">
              <w:rPr>
                <w:color w:val="002060"/>
              </w:rPr>
              <w:t xml:space="preserve"> in coordination with UPSRLM</w:t>
            </w:r>
          </w:p>
        </w:tc>
      </w:tr>
    </w:tbl>
    <w:p w14:paraId="29F00542" w14:textId="77777777" w:rsidR="003458BE" w:rsidRPr="00353E14" w:rsidRDefault="003458BE" w:rsidP="00353E14">
      <w:pPr>
        <w:rPr>
          <w:b/>
          <w:bCs/>
          <w:color w:val="ED1A3B" w:themeColor="accent2"/>
          <w:sz w:val="24"/>
          <w:szCs w:val="28"/>
        </w:rPr>
      </w:pPr>
    </w:p>
    <w:p w14:paraId="558B1882" w14:textId="69095EED" w:rsidR="00226E34" w:rsidRPr="00226E34" w:rsidRDefault="00353E14" w:rsidP="00226E34">
      <w:pPr>
        <w:rPr>
          <w:b/>
          <w:bCs/>
          <w:color w:val="ED1A3B" w:themeColor="accent2"/>
          <w:sz w:val="24"/>
          <w:szCs w:val="28"/>
        </w:rPr>
      </w:pPr>
      <w:r>
        <w:rPr>
          <w:b/>
          <w:bCs/>
          <w:color w:val="ED1A3B" w:themeColor="accent2"/>
          <w:sz w:val="24"/>
          <w:szCs w:val="28"/>
        </w:rPr>
        <w:t>6</w:t>
      </w:r>
      <w:r w:rsidR="00226E34" w:rsidRPr="00226E34">
        <w:rPr>
          <w:b/>
          <w:bCs/>
          <w:color w:val="ED1A3B" w:themeColor="accent2"/>
          <w:sz w:val="24"/>
          <w:szCs w:val="28"/>
        </w:rPr>
        <w:t>. Conclusion</w:t>
      </w:r>
    </w:p>
    <w:p w14:paraId="442E6552" w14:textId="4FA191AD" w:rsidR="00A50568" w:rsidRDefault="000C113E" w:rsidP="00226E34">
      <w:pPr>
        <w:rPr>
          <w:color w:val="002060"/>
        </w:rPr>
      </w:pPr>
      <w:r w:rsidRPr="000C113E">
        <w:rPr>
          <w:color w:val="002060"/>
        </w:rPr>
        <w:t xml:space="preserve">The meeting concluded with confirmation that the </w:t>
      </w:r>
      <w:r w:rsidRPr="000C113E">
        <w:rPr>
          <w:b/>
          <w:bCs/>
          <w:color w:val="002060"/>
        </w:rPr>
        <w:t>FRS for all modules has been reviewed and approved by UPSRLM</w:t>
      </w:r>
      <w:r w:rsidRPr="000C113E">
        <w:rPr>
          <w:color w:val="002060"/>
        </w:rPr>
        <w:t xml:space="preserve">. The project shall now progress to the </w:t>
      </w:r>
      <w:r w:rsidRPr="000C113E">
        <w:rPr>
          <w:b/>
          <w:bCs/>
          <w:color w:val="002060"/>
        </w:rPr>
        <w:t>System Requirement Specification (SRS) phase</w:t>
      </w:r>
      <w:r w:rsidRPr="000C113E">
        <w:rPr>
          <w:color w:val="002060"/>
        </w:rPr>
        <w:t>, in accordance with the approved AS-IS and FRS baselines.</w:t>
      </w:r>
      <w:r w:rsidR="00736AC7" w:rsidRPr="00736AC7">
        <w:rPr>
          <w:color w:val="002060"/>
        </w:rPr>
        <w:t xml:space="preserve"> </w:t>
      </w:r>
      <w:r w:rsidR="00736AC7" w:rsidRPr="00736AC7">
        <w:rPr>
          <w:color w:val="002060"/>
        </w:rPr>
        <w:t>It was further directed that the</w:t>
      </w:r>
      <w:r w:rsidR="00024D8D" w:rsidRPr="00024D8D">
        <w:rPr>
          <w:color w:val="002060"/>
        </w:rPr>
        <w:t xml:space="preserve"> FRS of Lakhpati Didi Module shall be kept on hold as the technical understanding of AEP, and VPRP plan from LokOS master data is currently un-available.</w:t>
      </w:r>
    </w:p>
    <w:p w14:paraId="7DE8F6B2" w14:textId="77777777" w:rsidR="00CE504C" w:rsidRDefault="00CE504C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2E5498E6" w:rsidR="004D33B6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079CAB1A" w14:textId="1E6E5469" w:rsidR="004D33B6" w:rsidRDefault="004D33B6" w:rsidP="004D33B6">
      <w:pPr>
        <w:rPr>
          <w:color w:val="002060"/>
        </w:rPr>
      </w:pPr>
    </w:p>
    <w:p w14:paraId="63D430C7" w14:textId="0CAE902D" w:rsidR="004D33B6" w:rsidRDefault="004D33B6" w:rsidP="004D33B6">
      <w:pPr>
        <w:rPr>
          <w:color w:val="002060"/>
        </w:rPr>
      </w:pPr>
      <w:r>
        <w:rPr>
          <w:color w:val="002060"/>
        </w:rPr>
        <w:t xml:space="preserve">Annexures: </w:t>
      </w:r>
    </w:p>
    <w:p w14:paraId="3F4CB1E7" w14:textId="324240E1" w:rsidR="004D33B6" w:rsidRPr="004D33B6" w:rsidRDefault="002C0572" w:rsidP="0071633A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Functional Requirements and Specification (FRS) Document </w:t>
      </w:r>
      <w:r w:rsidR="00FA7086" w:rsidRPr="004F7FA7">
        <w:rPr>
          <w:b/>
          <w:bCs/>
          <w:color w:val="002060"/>
        </w:rPr>
        <w:t>for Beneficiary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 w:rsidR="00C81C12">
        <w:rPr>
          <w:color w:val="002060"/>
        </w:rPr>
        <w:t>FRS</w:t>
      </w:r>
      <w:r w:rsidR="004D33B6" w:rsidRPr="004D33B6">
        <w:rPr>
          <w:color w:val="002060"/>
        </w:rPr>
        <w:t>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-BMS’2025</w:t>
      </w:r>
    </w:p>
    <w:p w14:paraId="7C51C7AD" w14:textId="7C7A74E7" w:rsidR="004D33B6" w:rsidRPr="004D33B6" w:rsidRDefault="002C0572" w:rsidP="0071633A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Functional Requirements and Specification (FRS) Document </w:t>
      </w:r>
      <w:r w:rsidRPr="004F7FA7">
        <w:rPr>
          <w:b/>
          <w:bCs/>
          <w:color w:val="002060"/>
        </w:rPr>
        <w:t>for</w:t>
      </w:r>
      <w:r w:rsidR="00FA7086" w:rsidRPr="004F7FA7">
        <w:rPr>
          <w:b/>
          <w:bCs/>
          <w:color w:val="002060"/>
        </w:rPr>
        <w:t xml:space="preserve"> Training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 w:rsidR="00C81C12">
        <w:rPr>
          <w:color w:val="002060"/>
        </w:rPr>
        <w:t>FR</w:t>
      </w:r>
      <w:r w:rsidR="004D33B6" w:rsidRPr="004D33B6">
        <w:rPr>
          <w:color w:val="002060"/>
        </w:rPr>
        <w:t>S-v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-TMS’2025</w:t>
      </w:r>
    </w:p>
    <w:p w14:paraId="252FAAD1" w14:textId="41883440" w:rsidR="00985732" w:rsidRPr="00985732" w:rsidRDefault="002C0572" w:rsidP="0071633A">
      <w:pPr>
        <w:pStyle w:val="ListParagraph"/>
        <w:numPr>
          <w:ilvl w:val="0"/>
          <w:numId w:val="17"/>
        </w:numPr>
        <w:rPr>
          <w:color w:val="002060"/>
        </w:rPr>
      </w:pPr>
      <w:r>
        <w:rPr>
          <w:b/>
          <w:bCs/>
          <w:color w:val="002060"/>
        </w:rPr>
        <w:t xml:space="preserve">Functional Requirements and Specification (FRS) Document </w:t>
      </w:r>
      <w:r w:rsidRPr="004F7FA7">
        <w:rPr>
          <w:b/>
          <w:bCs/>
          <w:color w:val="002060"/>
        </w:rPr>
        <w:t>for</w:t>
      </w:r>
      <w:r w:rsidR="00FA7086" w:rsidRPr="004F7FA7">
        <w:rPr>
          <w:b/>
          <w:bCs/>
          <w:color w:val="002060"/>
        </w:rPr>
        <w:t xml:space="preserve"> Enterprise Sakhi Management System:</w:t>
      </w:r>
      <w:r w:rsidR="00FA7086">
        <w:rPr>
          <w:color w:val="002060"/>
        </w:rPr>
        <w:t xml:space="preserve"> </w:t>
      </w:r>
      <w:r w:rsidR="004D33B6" w:rsidRPr="004D33B6">
        <w:rPr>
          <w:color w:val="002060"/>
        </w:rPr>
        <w:t>BDO-UPSRLM-</w:t>
      </w:r>
      <w:r w:rsidR="00C81C12">
        <w:rPr>
          <w:color w:val="002060"/>
        </w:rPr>
        <w:t>FR</w:t>
      </w:r>
      <w:r w:rsidR="004D33B6" w:rsidRPr="004D33B6">
        <w:rPr>
          <w:color w:val="002060"/>
        </w:rPr>
        <w:t>S-v</w:t>
      </w:r>
      <w:r w:rsidR="00C81C12">
        <w:rPr>
          <w:color w:val="002060"/>
        </w:rPr>
        <w:t>1</w:t>
      </w:r>
      <w:r w:rsidR="004D33B6" w:rsidRPr="004D33B6">
        <w:rPr>
          <w:color w:val="002060"/>
        </w:rPr>
        <w:t>-EPSMS’2025</w:t>
      </w:r>
    </w:p>
    <w:sectPr w:rsidR="00985732" w:rsidRPr="00985732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568A0" w14:textId="77777777" w:rsidR="00F4078E" w:rsidRDefault="00F4078E" w:rsidP="005E4CA9">
      <w:pPr>
        <w:spacing w:after="0" w:line="240" w:lineRule="auto"/>
      </w:pPr>
      <w:r>
        <w:separator/>
      </w:r>
    </w:p>
  </w:endnote>
  <w:endnote w:type="continuationSeparator" w:id="0">
    <w:p w14:paraId="6DFF7528" w14:textId="77777777" w:rsidR="00F4078E" w:rsidRDefault="00F4078E" w:rsidP="005E4CA9">
      <w:pPr>
        <w:spacing w:after="0" w:line="240" w:lineRule="auto"/>
      </w:pPr>
      <w:r>
        <w:continuationSeparator/>
      </w:r>
    </w:p>
  </w:endnote>
  <w:endnote w:type="continuationNotice" w:id="1">
    <w:p w14:paraId="01C322FC" w14:textId="77777777" w:rsidR="00F4078E" w:rsidRDefault="00F407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72D5" w14:textId="77777777" w:rsidR="00F4078E" w:rsidRDefault="00F4078E" w:rsidP="005E4CA9">
      <w:pPr>
        <w:spacing w:after="0" w:line="240" w:lineRule="auto"/>
      </w:pPr>
      <w:r>
        <w:separator/>
      </w:r>
    </w:p>
  </w:footnote>
  <w:footnote w:type="continuationSeparator" w:id="0">
    <w:p w14:paraId="524FB4EA" w14:textId="77777777" w:rsidR="00F4078E" w:rsidRDefault="00F4078E" w:rsidP="005E4CA9">
      <w:pPr>
        <w:spacing w:after="0" w:line="240" w:lineRule="auto"/>
      </w:pPr>
      <w:r>
        <w:continuationSeparator/>
      </w:r>
    </w:p>
  </w:footnote>
  <w:footnote w:type="continuationNotice" w:id="1">
    <w:p w14:paraId="5F283137" w14:textId="77777777" w:rsidR="00F4078E" w:rsidRDefault="00F407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46AD7"/>
    <w:multiLevelType w:val="hybridMultilevel"/>
    <w:tmpl w:val="EF02E62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405D8"/>
    <w:multiLevelType w:val="hybridMultilevel"/>
    <w:tmpl w:val="D100968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C2DAE"/>
    <w:multiLevelType w:val="hybridMultilevel"/>
    <w:tmpl w:val="3ECA35E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C95940"/>
    <w:multiLevelType w:val="hybridMultilevel"/>
    <w:tmpl w:val="6270E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18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19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54693"/>
    <w:multiLevelType w:val="hybridMultilevel"/>
    <w:tmpl w:val="55CE199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4D239B"/>
    <w:multiLevelType w:val="hybridMultilevel"/>
    <w:tmpl w:val="38581A1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076028">
    <w:abstractNumId w:val="18"/>
  </w:num>
  <w:num w:numId="2" w16cid:durableId="1277981447">
    <w:abstractNumId w:val="15"/>
  </w:num>
  <w:num w:numId="3" w16cid:durableId="485510836">
    <w:abstractNumId w:val="13"/>
  </w:num>
  <w:num w:numId="4" w16cid:durableId="1805539483">
    <w:abstractNumId w:val="17"/>
  </w:num>
  <w:num w:numId="5" w16cid:durableId="907688616">
    <w:abstractNumId w:val="19"/>
  </w:num>
  <w:num w:numId="6" w16cid:durableId="2029016890">
    <w:abstractNumId w:val="9"/>
  </w:num>
  <w:num w:numId="7" w16cid:durableId="578977354">
    <w:abstractNumId w:val="7"/>
  </w:num>
  <w:num w:numId="8" w16cid:durableId="693312752">
    <w:abstractNumId w:val="6"/>
  </w:num>
  <w:num w:numId="9" w16cid:durableId="13064">
    <w:abstractNumId w:val="5"/>
  </w:num>
  <w:num w:numId="10" w16cid:durableId="2015572817">
    <w:abstractNumId w:val="4"/>
  </w:num>
  <w:num w:numId="11" w16cid:durableId="28649901">
    <w:abstractNumId w:val="8"/>
  </w:num>
  <w:num w:numId="12" w16cid:durableId="1329404801">
    <w:abstractNumId w:val="3"/>
  </w:num>
  <w:num w:numId="13" w16cid:durableId="1527062060">
    <w:abstractNumId w:val="2"/>
  </w:num>
  <w:num w:numId="14" w16cid:durableId="347097691">
    <w:abstractNumId w:val="1"/>
  </w:num>
  <w:num w:numId="15" w16cid:durableId="183439868">
    <w:abstractNumId w:val="0"/>
  </w:num>
  <w:num w:numId="16" w16cid:durableId="911089209">
    <w:abstractNumId w:val="14"/>
  </w:num>
  <w:num w:numId="17" w16cid:durableId="835808873">
    <w:abstractNumId w:val="16"/>
  </w:num>
  <w:num w:numId="18" w16cid:durableId="1666006153">
    <w:abstractNumId w:val="11"/>
  </w:num>
  <w:num w:numId="19" w16cid:durableId="1079444297">
    <w:abstractNumId w:val="12"/>
  </w:num>
  <w:num w:numId="20" w16cid:durableId="484977285">
    <w:abstractNumId w:val="20"/>
  </w:num>
  <w:num w:numId="21" w16cid:durableId="1204945379">
    <w:abstractNumId w:val="21"/>
  </w:num>
  <w:num w:numId="22" w16cid:durableId="32617765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C28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378"/>
    <w:rsid w:val="00006E29"/>
    <w:rsid w:val="00007AC3"/>
    <w:rsid w:val="000102AA"/>
    <w:rsid w:val="00010D0B"/>
    <w:rsid w:val="00011894"/>
    <w:rsid w:val="00011DBF"/>
    <w:rsid w:val="00012011"/>
    <w:rsid w:val="00012585"/>
    <w:rsid w:val="000141D6"/>
    <w:rsid w:val="000149B0"/>
    <w:rsid w:val="00015BB7"/>
    <w:rsid w:val="00016227"/>
    <w:rsid w:val="00016452"/>
    <w:rsid w:val="000164D3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D8D"/>
    <w:rsid w:val="00024F00"/>
    <w:rsid w:val="00025362"/>
    <w:rsid w:val="000259D6"/>
    <w:rsid w:val="00026BA0"/>
    <w:rsid w:val="00026FD6"/>
    <w:rsid w:val="000272FF"/>
    <w:rsid w:val="000300BC"/>
    <w:rsid w:val="000307C8"/>
    <w:rsid w:val="00030DA5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957"/>
    <w:rsid w:val="00035B63"/>
    <w:rsid w:val="00036372"/>
    <w:rsid w:val="00036B17"/>
    <w:rsid w:val="000372D9"/>
    <w:rsid w:val="00037574"/>
    <w:rsid w:val="00037D67"/>
    <w:rsid w:val="00040D04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AE"/>
    <w:rsid w:val="00056AB3"/>
    <w:rsid w:val="00057323"/>
    <w:rsid w:val="000574E2"/>
    <w:rsid w:val="00060749"/>
    <w:rsid w:val="0006079E"/>
    <w:rsid w:val="00061D7B"/>
    <w:rsid w:val="00064B70"/>
    <w:rsid w:val="00066A6F"/>
    <w:rsid w:val="00066B6B"/>
    <w:rsid w:val="00066CF1"/>
    <w:rsid w:val="00066EC1"/>
    <w:rsid w:val="00066F69"/>
    <w:rsid w:val="000670FC"/>
    <w:rsid w:val="00067849"/>
    <w:rsid w:val="00067B35"/>
    <w:rsid w:val="00067C17"/>
    <w:rsid w:val="00067E88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2A9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9BF"/>
    <w:rsid w:val="00083ABA"/>
    <w:rsid w:val="00083E23"/>
    <w:rsid w:val="00083E64"/>
    <w:rsid w:val="000842C9"/>
    <w:rsid w:val="00084AE8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4E5"/>
    <w:rsid w:val="000975CD"/>
    <w:rsid w:val="00097619"/>
    <w:rsid w:val="00097770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6604"/>
    <w:rsid w:val="000B751C"/>
    <w:rsid w:val="000B77E9"/>
    <w:rsid w:val="000B7969"/>
    <w:rsid w:val="000B7D75"/>
    <w:rsid w:val="000C01CA"/>
    <w:rsid w:val="000C113E"/>
    <w:rsid w:val="000C1931"/>
    <w:rsid w:val="000C1E47"/>
    <w:rsid w:val="000C1FF8"/>
    <w:rsid w:val="000C2BEB"/>
    <w:rsid w:val="000C2C18"/>
    <w:rsid w:val="000C2E0D"/>
    <w:rsid w:val="000C35A9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0EB5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3E35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0B84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57AB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563F"/>
    <w:rsid w:val="00106201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16B7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0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474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0D5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029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6A08"/>
    <w:rsid w:val="001A70C6"/>
    <w:rsid w:val="001A7554"/>
    <w:rsid w:val="001A7D3A"/>
    <w:rsid w:val="001A7D47"/>
    <w:rsid w:val="001B0040"/>
    <w:rsid w:val="001B058A"/>
    <w:rsid w:val="001B07F1"/>
    <w:rsid w:val="001B0913"/>
    <w:rsid w:val="001B0CB9"/>
    <w:rsid w:val="001B0EA4"/>
    <w:rsid w:val="001B14D9"/>
    <w:rsid w:val="001B1922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1993"/>
    <w:rsid w:val="001D2097"/>
    <w:rsid w:val="001D2B5C"/>
    <w:rsid w:val="001D2E84"/>
    <w:rsid w:val="001D2F7F"/>
    <w:rsid w:val="001D3119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D8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5B86"/>
    <w:rsid w:val="001F62A5"/>
    <w:rsid w:val="001F68EF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3E9D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0EF"/>
    <w:rsid w:val="00222A4E"/>
    <w:rsid w:val="00222BE8"/>
    <w:rsid w:val="00222C2B"/>
    <w:rsid w:val="00222C51"/>
    <w:rsid w:val="00222CD1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4D2"/>
    <w:rsid w:val="00231C2F"/>
    <w:rsid w:val="00232199"/>
    <w:rsid w:val="00232687"/>
    <w:rsid w:val="00232959"/>
    <w:rsid w:val="00232B11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3AD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4CB8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49A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34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3216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572"/>
    <w:rsid w:val="002C0842"/>
    <w:rsid w:val="002C0E38"/>
    <w:rsid w:val="002C0F4A"/>
    <w:rsid w:val="002C0FE8"/>
    <w:rsid w:val="002C190D"/>
    <w:rsid w:val="002C1BC2"/>
    <w:rsid w:val="002C218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6118"/>
    <w:rsid w:val="002F7C4C"/>
    <w:rsid w:val="00300270"/>
    <w:rsid w:val="00301377"/>
    <w:rsid w:val="0030141D"/>
    <w:rsid w:val="003014E2"/>
    <w:rsid w:val="0030176D"/>
    <w:rsid w:val="00301A4E"/>
    <w:rsid w:val="0030290E"/>
    <w:rsid w:val="00302C7A"/>
    <w:rsid w:val="00302DD3"/>
    <w:rsid w:val="003033A7"/>
    <w:rsid w:val="003040EA"/>
    <w:rsid w:val="0030444D"/>
    <w:rsid w:val="0030479C"/>
    <w:rsid w:val="00304B6B"/>
    <w:rsid w:val="00305011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94F"/>
    <w:rsid w:val="00341EEF"/>
    <w:rsid w:val="003423EF"/>
    <w:rsid w:val="0034336C"/>
    <w:rsid w:val="00343371"/>
    <w:rsid w:val="00343CAC"/>
    <w:rsid w:val="0034444E"/>
    <w:rsid w:val="003458B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3E14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8B9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CD3"/>
    <w:rsid w:val="00371F2A"/>
    <w:rsid w:val="00372046"/>
    <w:rsid w:val="003726EE"/>
    <w:rsid w:val="003727B0"/>
    <w:rsid w:val="00373A28"/>
    <w:rsid w:val="0037473F"/>
    <w:rsid w:val="00374B36"/>
    <w:rsid w:val="003772BD"/>
    <w:rsid w:val="00377DB4"/>
    <w:rsid w:val="003804AC"/>
    <w:rsid w:val="00380DAD"/>
    <w:rsid w:val="00381463"/>
    <w:rsid w:val="003818A0"/>
    <w:rsid w:val="00381BDA"/>
    <w:rsid w:val="00382485"/>
    <w:rsid w:val="00383229"/>
    <w:rsid w:val="0038368A"/>
    <w:rsid w:val="003837C4"/>
    <w:rsid w:val="00383919"/>
    <w:rsid w:val="0038479C"/>
    <w:rsid w:val="003847E9"/>
    <w:rsid w:val="00384C26"/>
    <w:rsid w:val="00384E73"/>
    <w:rsid w:val="00384E80"/>
    <w:rsid w:val="00385256"/>
    <w:rsid w:val="00385F4C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C5A"/>
    <w:rsid w:val="003A1ABA"/>
    <w:rsid w:val="003A1D24"/>
    <w:rsid w:val="003A215A"/>
    <w:rsid w:val="003A2B37"/>
    <w:rsid w:val="003A2E3F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39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964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C54"/>
    <w:rsid w:val="003D7E24"/>
    <w:rsid w:val="003E0967"/>
    <w:rsid w:val="003E163D"/>
    <w:rsid w:val="003E16E4"/>
    <w:rsid w:val="003E1EA5"/>
    <w:rsid w:val="003E285B"/>
    <w:rsid w:val="003E2907"/>
    <w:rsid w:val="003E35A7"/>
    <w:rsid w:val="003E3DFB"/>
    <w:rsid w:val="003E3F41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3DBF"/>
    <w:rsid w:val="00404B0D"/>
    <w:rsid w:val="004051B2"/>
    <w:rsid w:val="00405A71"/>
    <w:rsid w:val="00405AA4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8DE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227"/>
    <w:rsid w:val="004263E0"/>
    <w:rsid w:val="0042646E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0C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2AC"/>
    <w:rsid w:val="0045236F"/>
    <w:rsid w:val="004525A7"/>
    <w:rsid w:val="00452B04"/>
    <w:rsid w:val="00452C2B"/>
    <w:rsid w:val="00452C6B"/>
    <w:rsid w:val="004532AA"/>
    <w:rsid w:val="0045473A"/>
    <w:rsid w:val="00456DDB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5D2"/>
    <w:rsid w:val="004749B0"/>
    <w:rsid w:val="004754FD"/>
    <w:rsid w:val="00475948"/>
    <w:rsid w:val="00475F83"/>
    <w:rsid w:val="004766C5"/>
    <w:rsid w:val="004767A8"/>
    <w:rsid w:val="00476BC4"/>
    <w:rsid w:val="00476F4E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6A4"/>
    <w:rsid w:val="00484A36"/>
    <w:rsid w:val="00484E02"/>
    <w:rsid w:val="00485130"/>
    <w:rsid w:val="00485991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978DF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3ED8"/>
    <w:rsid w:val="004A4651"/>
    <w:rsid w:val="004A5221"/>
    <w:rsid w:val="004A5347"/>
    <w:rsid w:val="004A585D"/>
    <w:rsid w:val="004A5F33"/>
    <w:rsid w:val="004A6F12"/>
    <w:rsid w:val="004A6F15"/>
    <w:rsid w:val="004A7220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14A"/>
    <w:rsid w:val="004C3DBB"/>
    <w:rsid w:val="004C3F03"/>
    <w:rsid w:val="004C49E0"/>
    <w:rsid w:val="004C49EB"/>
    <w:rsid w:val="004C4D76"/>
    <w:rsid w:val="004C500C"/>
    <w:rsid w:val="004C5107"/>
    <w:rsid w:val="004C5C64"/>
    <w:rsid w:val="004C6009"/>
    <w:rsid w:val="004C657A"/>
    <w:rsid w:val="004D0510"/>
    <w:rsid w:val="004D0C66"/>
    <w:rsid w:val="004D33B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6BF5"/>
    <w:rsid w:val="004D7C6E"/>
    <w:rsid w:val="004D7CBF"/>
    <w:rsid w:val="004E0428"/>
    <w:rsid w:val="004E101B"/>
    <w:rsid w:val="004E1CA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77B"/>
    <w:rsid w:val="004E5B78"/>
    <w:rsid w:val="004E5C9A"/>
    <w:rsid w:val="004E5DE9"/>
    <w:rsid w:val="004E690B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4F7FA7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07FD6"/>
    <w:rsid w:val="005101E5"/>
    <w:rsid w:val="00510553"/>
    <w:rsid w:val="005105AD"/>
    <w:rsid w:val="005109F2"/>
    <w:rsid w:val="00510BB9"/>
    <w:rsid w:val="00510CE3"/>
    <w:rsid w:val="0051197E"/>
    <w:rsid w:val="00511E39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CA5"/>
    <w:rsid w:val="00516E7E"/>
    <w:rsid w:val="00517377"/>
    <w:rsid w:val="005173D1"/>
    <w:rsid w:val="0051758D"/>
    <w:rsid w:val="0051776B"/>
    <w:rsid w:val="00517B9E"/>
    <w:rsid w:val="005206C9"/>
    <w:rsid w:val="00520A25"/>
    <w:rsid w:val="00521647"/>
    <w:rsid w:val="0052296E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14D"/>
    <w:rsid w:val="00530534"/>
    <w:rsid w:val="00530AD1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DAF"/>
    <w:rsid w:val="00533E0E"/>
    <w:rsid w:val="005342D7"/>
    <w:rsid w:val="00534819"/>
    <w:rsid w:val="00535700"/>
    <w:rsid w:val="00535FDC"/>
    <w:rsid w:val="00536075"/>
    <w:rsid w:val="00536082"/>
    <w:rsid w:val="00536E2C"/>
    <w:rsid w:val="005374DA"/>
    <w:rsid w:val="005378CE"/>
    <w:rsid w:val="00537A80"/>
    <w:rsid w:val="00537BBC"/>
    <w:rsid w:val="00537DB8"/>
    <w:rsid w:val="00540904"/>
    <w:rsid w:val="00540CDF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41C"/>
    <w:rsid w:val="00557091"/>
    <w:rsid w:val="00557EF5"/>
    <w:rsid w:val="00560911"/>
    <w:rsid w:val="00560CD9"/>
    <w:rsid w:val="00561C2A"/>
    <w:rsid w:val="0056259D"/>
    <w:rsid w:val="00562B51"/>
    <w:rsid w:val="00562E2B"/>
    <w:rsid w:val="00563156"/>
    <w:rsid w:val="00563C3B"/>
    <w:rsid w:val="00563C84"/>
    <w:rsid w:val="00565590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2CD5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0F45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8C1"/>
    <w:rsid w:val="00591EC0"/>
    <w:rsid w:val="00592386"/>
    <w:rsid w:val="00592435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2611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0680"/>
    <w:rsid w:val="005B129A"/>
    <w:rsid w:val="005B1939"/>
    <w:rsid w:val="005B20BA"/>
    <w:rsid w:val="005B210D"/>
    <w:rsid w:val="005B22E8"/>
    <w:rsid w:val="005B295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4A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3CFC"/>
    <w:rsid w:val="005C4939"/>
    <w:rsid w:val="005C5248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BBD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19C3"/>
    <w:rsid w:val="005E2386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40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912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08F"/>
    <w:rsid w:val="0063051F"/>
    <w:rsid w:val="0063227C"/>
    <w:rsid w:val="0063232E"/>
    <w:rsid w:val="006325C1"/>
    <w:rsid w:val="006336D3"/>
    <w:rsid w:val="00633EFB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4E46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1C2"/>
    <w:rsid w:val="00665363"/>
    <w:rsid w:val="0066551E"/>
    <w:rsid w:val="00667844"/>
    <w:rsid w:val="00667858"/>
    <w:rsid w:val="00671762"/>
    <w:rsid w:val="006719A1"/>
    <w:rsid w:val="00672E31"/>
    <w:rsid w:val="006731B8"/>
    <w:rsid w:val="006733DD"/>
    <w:rsid w:val="00673C98"/>
    <w:rsid w:val="0067428C"/>
    <w:rsid w:val="0067459A"/>
    <w:rsid w:val="00675421"/>
    <w:rsid w:val="006765F9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5F1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9E9"/>
    <w:rsid w:val="006A3FAF"/>
    <w:rsid w:val="006A4BCF"/>
    <w:rsid w:val="006A52F9"/>
    <w:rsid w:val="006A61F6"/>
    <w:rsid w:val="006A65B6"/>
    <w:rsid w:val="006A6AC7"/>
    <w:rsid w:val="006A730A"/>
    <w:rsid w:val="006B0B8E"/>
    <w:rsid w:val="006B0E93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54B"/>
    <w:rsid w:val="006D19E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D7C7F"/>
    <w:rsid w:val="006D7F1F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C8F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1633A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0C2"/>
    <w:rsid w:val="00725AC3"/>
    <w:rsid w:val="007278E3"/>
    <w:rsid w:val="00730068"/>
    <w:rsid w:val="00731697"/>
    <w:rsid w:val="00732E1C"/>
    <w:rsid w:val="0073315D"/>
    <w:rsid w:val="00734A91"/>
    <w:rsid w:val="00735D5E"/>
    <w:rsid w:val="007369AD"/>
    <w:rsid w:val="00736AC7"/>
    <w:rsid w:val="00736F36"/>
    <w:rsid w:val="00737172"/>
    <w:rsid w:val="0073760E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EA6"/>
    <w:rsid w:val="00744FB5"/>
    <w:rsid w:val="0074527B"/>
    <w:rsid w:val="007452C5"/>
    <w:rsid w:val="00745645"/>
    <w:rsid w:val="00745741"/>
    <w:rsid w:val="00745AF3"/>
    <w:rsid w:val="00745D1F"/>
    <w:rsid w:val="00746C81"/>
    <w:rsid w:val="00746FBE"/>
    <w:rsid w:val="007471EC"/>
    <w:rsid w:val="00747EAF"/>
    <w:rsid w:val="00750B67"/>
    <w:rsid w:val="00750C51"/>
    <w:rsid w:val="00750FF8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8E8"/>
    <w:rsid w:val="00766950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5906"/>
    <w:rsid w:val="00786008"/>
    <w:rsid w:val="007869BB"/>
    <w:rsid w:val="007873EC"/>
    <w:rsid w:val="00787D53"/>
    <w:rsid w:val="0079193E"/>
    <w:rsid w:val="00791DFD"/>
    <w:rsid w:val="00792262"/>
    <w:rsid w:val="00792CC1"/>
    <w:rsid w:val="0079350B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6F2E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6998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5DEC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B54"/>
    <w:rsid w:val="007E2C66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46E9"/>
    <w:rsid w:val="007F7DB6"/>
    <w:rsid w:val="007F7E35"/>
    <w:rsid w:val="0080071A"/>
    <w:rsid w:val="00800B5C"/>
    <w:rsid w:val="0080104C"/>
    <w:rsid w:val="00801988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010"/>
    <w:rsid w:val="00815E12"/>
    <w:rsid w:val="0081616F"/>
    <w:rsid w:val="00816500"/>
    <w:rsid w:val="00817277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B5D"/>
    <w:rsid w:val="00824BEF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90A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456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6780"/>
    <w:rsid w:val="00856D4B"/>
    <w:rsid w:val="008578B8"/>
    <w:rsid w:val="00857A2A"/>
    <w:rsid w:val="00857A6F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898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FE6"/>
    <w:rsid w:val="008C722A"/>
    <w:rsid w:val="008D0800"/>
    <w:rsid w:val="008D1D95"/>
    <w:rsid w:val="008D280D"/>
    <w:rsid w:val="008D390C"/>
    <w:rsid w:val="008D414E"/>
    <w:rsid w:val="008D48E8"/>
    <w:rsid w:val="008D4BB9"/>
    <w:rsid w:val="008D4D82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0B07"/>
    <w:rsid w:val="008E1BCC"/>
    <w:rsid w:val="008E2283"/>
    <w:rsid w:val="008E318F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663"/>
    <w:rsid w:val="008F69EA"/>
    <w:rsid w:val="00901B44"/>
    <w:rsid w:val="00902CD0"/>
    <w:rsid w:val="00902FDC"/>
    <w:rsid w:val="00904532"/>
    <w:rsid w:val="0090647F"/>
    <w:rsid w:val="0090730F"/>
    <w:rsid w:val="00907ADA"/>
    <w:rsid w:val="00907B2D"/>
    <w:rsid w:val="0091195D"/>
    <w:rsid w:val="00911D32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64E"/>
    <w:rsid w:val="009207D7"/>
    <w:rsid w:val="00921790"/>
    <w:rsid w:val="009218F8"/>
    <w:rsid w:val="00922D61"/>
    <w:rsid w:val="00922E4C"/>
    <w:rsid w:val="00923056"/>
    <w:rsid w:val="009236C9"/>
    <w:rsid w:val="00923D25"/>
    <w:rsid w:val="0092412D"/>
    <w:rsid w:val="00924800"/>
    <w:rsid w:val="009255E8"/>
    <w:rsid w:val="009259F1"/>
    <w:rsid w:val="00925DFF"/>
    <w:rsid w:val="00926287"/>
    <w:rsid w:val="00926803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02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290A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67CCA"/>
    <w:rsid w:val="00970656"/>
    <w:rsid w:val="009706FD"/>
    <w:rsid w:val="00970C61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5555"/>
    <w:rsid w:val="00985732"/>
    <w:rsid w:val="009862A1"/>
    <w:rsid w:val="009863E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595F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2E3A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470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A2A"/>
    <w:rsid w:val="009C1D68"/>
    <w:rsid w:val="009C2113"/>
    <w:rsid w:val="009C21F2"/>
    <w:rsid w:val="009C2210"/>
    <w:rsid w:val="009C23C3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7B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018"/>
    <w:rsid w:val="009D545B"/>
    <w:rsid w:val="009D5B58"/>
    <w:rsid w:val="009D6242"/>
    <w:rsid w:val="009D62C1"/>
    <w:rsid w:val="009D6B7F"/>
    <w:rsid w:val="009D7D9C"/>
    <w:rsid w:val="009D7DFA"/>
    <w:rsid w:val="009E0297"/>
    <w:rsid w:val="009E0456"/>
    <w:rsid w:val="009E0686"/>
    <w:rsid w:val="009E06BA"/>
    <w:rsid w:val="009E0798"/>
    <w:rsid w:val="009E099B"/>
    <w:rsid w:val="009E09E0"/>
    <w:rsid w:val="009E0A13"/>
    <w:rsid w:val="009E0D12"/>
    <w:rsid w:val="009E246A"/>
    <w:rsid w:val="009E262A"/>
    <w:rsid w:val="009E27B4"/>
    <w:rsid w:val="009E2A7E"/>
    <w:rsid w:val="009E2AB2"/>
    <w:rsid w:val="009E3D7B"/>
    <w:rsid w:val="009E5083"/>
    <w:rsid w:val="009E50EC"/>
    <w:rsid w:val="009E5301"/>
    <w:rsid w:val="009E56D3"/>
    <w:rsid w:val="009E6063"/>
    <w:rsid w:val="009E644C"/>
    <w:rsid w:val="009E6AED"/>
    <w:rsid w:val="009E755D"/>
    <w:rsid w:val="009F10E6"/>
    <w:rsid w:val="009F21FB"/>
    <w:rsid w:val="009F41D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B15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19D"/>
    <w:rsid w:val="00A23639"/>
    <w:rsid w:val="00A238F2"/>
    <w:rsid w:val="00A23C8F"/>
    <w:rsid w:val="00A23D88"/>
    <w:rsid w:val="00A24596"/>
    <w:rsid w:val="00A247B2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47500"/>
    <w:rsid w:val="00A50568"/>
    <w:rsid w:val="00A50C46"/>
    <w:rsid w:val="00A511C3"/>
    <w:rsid w:val="00A5128F"/>
    <w:rsid w:val="00A51ABA"/>
    <w:rsid w:val="00A5388B"/>
    <w:rsid w:val="00A539C8"/>
    <w:rsid w:val="00A56168"/>
    <w:rsid w:val="00A56484"/>
    <w:rsid w:val="00A56B7A"/>
    <w:rsid w:val="00A56F50"/>
    <w:rsid w:val="00A577B1"/>
    <w:rsid w:val="00A57AC4"/>
    <w:rsid w:val="00A6002B"/>
    <w:rsid w:val="00A60051"/>
    <w:rsid w:val="00A6014C"/>
    <w:rsid w:val="00A60935"/>
    <w:rsid w:val="00A6203F"/>
    <w:rsid w:val="00A63549"/>
    <w:rsid w:val="00A63742"/>
    <w:rsid w:val="00A63A0A"/>
    <w:rsid w:val="00A64476"/>
    <w:rsid w:val="00A65C17"/>
    <w:rsid w:val="00A66306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77DD5"/>
    <w:rsid w:val="00A815E1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A46"/>
    <w:rsid w:val="00A90580"/>
    <w:rsid w:val="00A90737"/>
    <w:rsid w:val="00A90CC8"/>
    <w:rsid w:val="00A90D2A"/>
    <w:rsid w:val="00A91B19"/>
    <w:rsid w:val="00A926F7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3CF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467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4404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1714F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3F32"/>
    <w:rsid w:val="00B34634"/>
    <w:rsid w:val="00B34DD2"/>
    <w:rsid w:val="00B352CC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1B2"/>
    <w:rsid w:val="00B464FC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464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C90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D0AA9"/>
    <w:rsid w:val="00BD0BD1"/>
    <w:rsid w:val="00BD0C14"/>
    <w:rsid w:val="00BD0C43"/>
    <w:rsid w:val="00BD3698"/>
    <w:rsid w:val="00BD36FF"/>
    <w:rsid w:val="00BD4564"/>
    <w:rsid w:val="00BD45C9"/>
    <w:rsid w:val="00BD536E"/>
    <w:rsid w:val="00BD53F2"/>
    <w:rsid w:val="00BD5DFA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797A"/>
    <w:rsid w:val="00BF1043"/>
    <w:rsid w:val="00BF1103"/>
    <w:rsid w:val="00BF29E2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D8D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6B58"/>
    <w:rsid w:val="00C37EB5"/>
    <w:rsid w:val="00C40169"/>
    <w:rsid w:val="00C406EF"/>
    <w:rsid w:val="00C406FF"/>
    <w:rsid w:val="00C40B81"/>
    <w:rsid w:val="00C40D90"/>
    <w:rsid w:val="00C40F57"/>
    <w:rsid w:val="00C42530"/>
    <w:rsid w:val="00C428A3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331B"/>
    <w:rsid w:val="00C558B6"/>
    <w:rsid w:val="00C5632A"/>
    <w:rsid w:val="00C5712D"/>
    <w:rsid w:val="00C57403"/>
    <w:rsid w:val="00C57CE1"/>
    <w:rsid w:val="00C57DC5"/>
    <w:rsid w:val="00C60973"/>
    <w:rsid w:val="00C61079"/>
    <w:rsid w:val="00C611DC"/>
    <w:rsid w:val="00C625EE"/>
    <w:rsid w:val="00C62ADF"/>
    <w:rsid w:val="00C63327"/>
    <w:rsid w:val="00C63715"/>
    <w:rsid w:val="00C63ABF"/>
    <w:rsid w:val="00C642F0"/>
    <w:rsid w:val="00C6431B"/>
    <w:rsid w:val="00C64A09"/>
    <w:rsid w:val="00C64CD8"/>
    <w:rsid w:val="00C64D9E"/>
    <w:rsid w:val="00C657ED"/>
    <w:rsid w:val="00C66618"/>
    <w:rsid w:val="00C67382"/>
    <w:rsid w:val="00C7115C"/>
    <w:rsid w:val="00C714DC"/>
    <w:rsid w:val="00C71529"/>
    <w:rsid w:val="00C71956"/>
    <w:rsid w:val="00C719E4"/>
    <w:rsid w:val="00C71B68"/>
    <w:rsid w:val="00C721D2"/>
    <w:rsid w:val="00C7322E"/>
    <w:rsid w:val="00C73504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1A99"/>
    <w:rsid w:val="00C81C12"/>
    <w:rsid w:val="00C827A5"/>
    <w:rsid w:val="00C82911"/>
    <w:rsid w:val="00C82B09"/>
    <w:rsid w:val="00C837D2"/>
    <w:rsid w:val="00C8387D"/>
    <w:rsid w:val="00C83901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96881"/>
    <w:rsid w:val="00CA061F"/>
    <w:rsid w:val="00CA0B89"/>
    <w:rsid w:val="00CA1209"/>
    <w:rsid w:val="00CA1D71"/>
    <w:rsid w:val="00CA1E0C"/>
    <w:rsid w:val="00CA268A"/>
    <w:rsid w:val="00CA2D95"/>
    <w:rsid w:val="00CA302A"/>
    <w:rsid w:val="00CA3073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2768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0252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3D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1A87"/>
    <w:rsid w:val="00CE2590"/>
    <w:rsid w:val="00CE2AF4"/>
    <w:rsid w:val="00CE31A8"/>
    <w:rsid w:val="00CE34FF"/>
    <w:rsid w:val="00CE4690"/>
    <w:rsid w:val="00CE46D4"/>
    <w:rsid w:val="00CE4A17"/>
    <w:rsid w:val="00CE4E36"/>
    <w:rsid w:val="00CE504C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5398"/>
    <w:rsid w:val="00CF75DE"/>
    <w:rsid w:val="00CF7D28"/>
    <w:rsid w:val="00CF7D4E"/>
    <w:rsid w:val="00D00979"/>
    <w:rsid w:val="00D00B6C"/>
    <w:rsid w:val="00D01748"/>
    <w:rsid w:val="00D01F22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4267"/>
    <w:rsid w:val="00D15464"/>
    <w:rsid w:val="00D15FCB"/>
    <w:rsid w:val="00D15FF8"/>
    <w:rsid w:val="00D16065"/>
    <w:rsid w:val="00D16375"/>
    <w:rsid w:val="00D16F5E"/>
    <w:rsid w:val="00D179B2"/>
    <w:rsid w:val="00D17AE1"/>
    <w:rsid w:val="00D17B4A"/>
    <w:rsid w:val="00D17E70"/>
    <w:rsid w:val="00D17F8F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9E1"/>
    <w:rsid w:val="00D26AD4"/>
    <w:rsid w:val="00D27942"/>
    <w:rsid w:val="00D27DEA"/>
    <w:rsid w:val="00D304D9"/>
    <w:rsid w:val="00D3057F"/>
    <w:rsid w:val="00D30842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3CB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494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826"/>
    <w:rsid w:val="00D448E3"/>
    <w:rsid w:val="00D45D26"/>
    <w:rsid w:val="00D460C1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335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4A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572"/>
    <w:rsid w:val="00D76FDD"/>
    <w:rsid w:val="00D773CA"/>
    <w:rsid w:val="00D77639"/>
    <w:rsid w:val="00D80638"/>
    <w:rsid w:val="00D80E9C"/>
    <w:rsid w:val="00D811B4"/>
    <w:rsid w:val="00D81448"/>
    <w:rsid w:val="00D814BE"/>
    <w:rsid w:val="00D81C0B"/>
    <w:rsid w:val="00D821CC"/>
    <w:rsid w:val="00D828D1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87E86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4F0D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4D85"/>
    <w:rsid w:val="00DC52FF"/>
    <w:rsid w:val="00DC54BC"/>
    <w:rsid w:val="00DC54F9"/>
    <w:rsid w:val="00DC5568"/>
    <w:rsid w:val="00DC5759"/>
    <w:rsid w:val="00DC5C2C"/>
    <w:rsid w:val="00DC5FFC"/>
    <w:rsid w:val="00DC608A"/>
    <w:rsid w:val="00DC635C"/>
    <w:rsid w:val="00DC64B6"/>
    <w:rsid w:val="00DC6C3A"/>
    <w:rsid w:val="00DC7350"/>
    <w:rsid w:val="00DC7C27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B8E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A1C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07D1E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3D37"/>
    <w:rsid w:val="00E14ADE"/>
    <w:rsid w:val="00E14B13"/>
    <w:rsid w:val="00E1514A"/>
    <w:rsid w:val="00E157B3"/>
    <w:rsid w:val="00E163AC"/>
    <w:rsid w:val="00E167AD"/>
    <w:rsid w:val="00E168CE"/>
    <w:rsid w:val="00E1713E"/>
    <w:rsid w:val="00E173EC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395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2FA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1A63"/>
    <w:rsid w:val="00E41BBC"/>
    <w:rsid w:val="00E4282D"/>
    <w:rsid w:val="00E4291E"/>
    <w:rsid w:val="00E43EF6"/>
    <w:rsid w:val="00E44612"/>
    <w:rsid w:val="00E448D0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783"/>
    <w:rsid w:val="00E6798F"/>
    <w:rsid w:val="00E67BDA"/>
    <w:rsid w:val="00E67E77"/>
    <w:rsid w:val="00E711CB"/>
    <w:rsid w:val="00E713D3"/>
    <w:rsid w:val="00E72E15"/>
    <w:rsid w:val="00E73898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1805"/>
    <w:rsid w:val="00E9321D"/>
    <w:rsid w:val="00E94CB3"/>
    <w:rsid w:val="00E94DA8"/>
    <w:rsid w:val="00E96E6F"/>
    <w:rsid w:val="00E972D8"/>
    <w:rsid w:val="00E97BFD"/>
    <w:rsid w:val="00E97C92"/>
    <w:rsid w:val="00E97F04"/>
    <w:rsid w:val="00EA07B1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0F0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A98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083B"/>
    <w:rsid w:val="00EE212B"/>
    <w:rsid w:val="00EE21ED"/>
    <w:rsid w:val="00EE3B95"/>
    <w:rsid w:val="00EE4348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2696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62B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096"/>
    <w:rsid w:val="00F204AE"/>
    <w:rsid w:val="00F2073D"/>
    <w:rsid w:val="00F208C0"/>
    <w:rsid w:val="00F20955"/>
    <w:rsid w:val="00F210D2"/>
    <w:rsid w:val="00F21E35"/>
    <w:rsid w:val="00F23139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1CB"/>
    <w:rsid w:val="00F332EC"/>
    <w:rsid w:val="00F33C66"/>
    <w:rsid w:val="00F34271"/>
    <w:rsid w:val="00F343ED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34"/>
    <w:rsid w:val="00F3756B"/>
    <w:rsid w:val="00F37AAE"/>
    <w:rsid w:val="00F402F3"/>
    <w:rsid w:val="00F4078E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3F61"/>
    <w:rsid w:val="00F442EB"/>
    <w:rsid w:val="00F44A21"/>
    <w:rsid w:val="00F44D55"/>
    <w:rsid w:val="00F44FFB"/>
    <w:rsid w:val="00F458BF"/>
    <w:rsid w:val="00F45E77"/>
    <w:rsid w:val="00F46075"/>
    <w:rsid w:val="00F4611F"/>
    <w:rsid w:val="00F46688"/>
    <w:rsid w:val="00F46C14"/>
    <w:rsid w:val="00F46E3B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67492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A7086"/>
    <w:rsid w:val="00FA747B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3A0C"/>
    <w:rsid w:val="00FC4B27"/>
    <w:rsid w:val="00FC4EF4"/>
    <w:rsid w:val="00FC5037"/>
    <w:rsid w:val="00FC517C"/>
    <w:rsid w:val="00FC6150"/>
    <w:rsid w:val="00FC6405"/>
    <w:rsid w:val="00FC67C0"/>
    <w:rsid w:val="00FC6FC9"/>
    <w:rsid w:val="00FC706F"/>
    <w:rsid w:val="00FC710E"/>
    <w:rsid w:val="00FC718B"/>
    <w:rsid w:val="00FC7ED6"/>
    <w:rsid w:val="00FC7EDD"/>
    <w:rsid w:val="00FC7F0A"/>
    <w:rsid w:val="00FD0112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06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5A2"/>
    <w:rsid w:val="00FE79C9"/>
    <w:rsid w:val="00FF0074"/>
    <w:rsid w:val="00FF0078"/>
    <w:rsid w:val="00FF05D2"/>
    <w:rsid w:val="00FF0A64"/>
    <w:rsid w:val="00FF166E"/>
    <w:rsid w:val="00FF1B23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57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15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685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              Coverage Period:                                                                                 1. Extension Period (1st): 5th April 2024 to 31st July 2024                                                       </vt:lpstr>
    </vt:vector>
  </TitlesOfParts>
  <Company>BDO India LLP</Company>
  <LinksUpToDate>false</LinksUpToDate>
  <CharactersWithSpaces>4607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977</cp:revision>
  <cp:lastPrinted>2026-01-10T07:38:00Z</cp:lastPrinted>
  <dcterms:created xsi:type="dcterms:W3CDTF">2026-01-01T10:03:00Z</dcterms:created>
  <dcterms:modified xsi:type="dcterms:W3CDTF">2026-01-10T14:09:00Z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