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720545D2" w:rsidR="00833D31" w:rsidRDefault="00000000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FA105D">
        <w:t>1/2</w:t>
      </w:r>
      <w:r w:rsidR="00B939E8">
        <w:t>2</w:t>
      </w:r>
    </w:p>
    <w:p w14:paraId="130340FD" w14:textId="091798DD" w:rsidR="00833D31" w:rsidRDefault="00000000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000000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750F763D" w:rsidR="00833D31" w:rsidRDefault="00000000" w:rsidP="00FA105D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D72F50">
        <w:t>2</w:t>
      </w:r>
      <w:r w:rsidR="00B939E8">
        <w:t>2</w:t>
      </w:r>
      <w:r w:rsidR="000759CD">
        <w:t>/1</w:t>
      </w:r>
      <w:r w:rsidR="00FA105D">
        <w:t>1</w:t>
      </w:r>
      <w:r>
        <w:t>/2025</w:t>
      </w:r>
    </w:p>
    <w:p w14:paraId="5BEAF1ED" w14:textId="6F0FACBB" w:rsidR="00833D31" w:rsidRDefault="00000000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 xml:space="preserve">: </w:t>
      </w:r>
      <w:proofErr w:type="spellStart"/>
      <w:r>
        <w:t>Eldeco</w:t>
      </w:r>
      <w:proofErr w:type="spellEnd"/>
      <w:r>
        <w:t xml:space="preserve"> Corporate Tower</w:t>
      </w:r>
    </w:p>
    <w:p w14:paraId="17E38BA3" w14:textId="2F779CA4" w:rsidR="00833D31" w:rsidRDefault="00000000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000000">
      <w:pPr>
        <w:pStyle w:val="Heading2"/>
      </w:pPr>
      <w:r>
        <w:t>1. Attendees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255"/>
        <w:gridCol w:w="1822"/>
        <w:gridCol w:w="2835"/>
        <w:gridCol w:w="2552"/>
      </w:tblGrid>
      <w:tr w:rsidR="005F4DE5" w:rsidRPr="005F4DE5" w14:paraId="595193D2" w14:textId="4384FEFD" w:rsidTr="005F4DE5">
        <w:tc>
          <w:tcPr>
            <w:tcW w:w="0" w:type="auto"/>
            <w:hideMark/>
          </w:tcPr>
          <w:p w14:paraId="7C7685E0" w14:textId="77777777" w:rsidR="005F4DE5" w:rsidRPr="005F4DE5" w:rsidRDefault="005F4DE5" w:rsidP="005F4DE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F4DE5">
              <w:rPr>
                <w:b/>
                <w:bCs/>
                <w:lang w:val="en-IN"/>
              </w:rPr>
              <w:t>Name</w:t>
            </w:r>
          </w:p>
        </w:tc>
        <w:tc>
          <w:tcPr>
            <w:tcW w:w="1822" w:type="dxa"/>
            <w:hideMark/>
          </w:tcPr>
          <w:p w14:paraId="69FAE5DF" w14:textId="74DE9B4D" w:rsidR="005F4DE5" w:rsidRPr="005F4DE5" w:rsidRDefault="00AC012F" w:rsidP="005F4DE5"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Designation</w:t>
            </w:r>
          </w:p>
        </w:tc>
        <w:tc>
          <w:tcPr>
            <w:tcW w:w="2835" w:type="dxa"/>
          </w:tcPr>
          <w:p w14:paraId="59161EEF" w14:textId="19AEB8DF" w:rsidR="005F4DE5" w:rsidRPr="005F4DE5" w:rsidRDefault="005F4DE5" w:rsidP="005F4DE5">
            <w:pPr>
              <w:rPr>
                <w:b/>
                <w:bCs/>
                <w:lang w:val="en-IN"/>
              </w:rPr>
            </w:pPr>
            <w:r w:rsidRPr="005F4DE5">
              <w:rPr>
                <w:b/>
                <w:bCs/>
                <w:lang w:val="en-IN"/>
              </w:rPr>
              <w:t>Organization</w:t>
            </w:r>
          </w:p>
        </w:tc>
        <w:tc>
          <w:tcPr>
            <w:tcW w:w="2552" w:type="dxa"/>
          </w:tcPr>
          <w:p w14:paraId="603710F1" w14:textId="56799DE6" w:rsidR="005F4DE5" w:rsidRPr="005F4DE5" w:rsidRDefault="005F4DE5" w:rsidP="005F4DE5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Contact</w:t>
            </w:r>
          </w:p>
        </w:tc>
      </w:tr>
      <w:tr w:rsidR="005F4DE5" w:rsidRPr="005F4DE5" w14:paraId="3AC229F7" w14:textId="3B91D002" w:rsidTr="005F4DE5">
        <w:tc>
          <w:tcPr>
            <w:tcW w:w="0" w:type="auto"/>
            <w:hideMark/>
          </w:tcPr>
          <w:p w14:paraId="29A0CA23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Ms. Shilpi</w:t>
            </w:r>
          </w:p>
        </w:tc>
        <w:tc>
          <w:tcPr>
            <w:tcW w:w="1822" w:type="dxa"/>
            <w:hideMark/>
          </w:tcPr>
          <w:p w14:paraId="18777B4E" w14:textId="2FD95B7C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Technical Support</w:t>
            </w:r>
          </w:p>
        </w:tc>
        <w:tc>
          <w:tcPr>
            <w:tcW w:w="2835" w:type="dxa"/>
          </w:tcPr>
          <w:p w14:paraId="5E00D684" w14:textId="5EF6FD87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63E5AA20" w14:textId="4E240E46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5736E851" w14:textId="7CBC7FD0" w:rsidTr="005F4DE5">
        <w:tc>
          <w:tcPr>
            <w:tcW w:w="0" w:type="auto"/>
            <w:hideMark/>
          </w:tcPr>
          <w:p w14:paraId="45D0BF46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Sachin Mishra</w:t>
            </w:r>
          </w:p>
        </w:tc>
        <w:tc>
          <w:tcPr>
            <w:tcW w:w="1822" w:type="dxa"/>
            <w:hideMark/>
          </w:tcPr>
          <w:p w14:paraId="7446B266" w14:textId="456C5A81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Head Project Manager</w:t>
            </w:r>
          </w:p>
        </w:tc>
        <w:tc>
          <w:tcPr>
            <w:tcW w:w="2835" w:type="dxa"/>
          </w:tcPr>
          <w:p w14:paraId="6407C6A0" w14:textId="44691EED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668047DF" w14:textId="5490DCB2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1C72382E" w14:textId="625212D9" w:rsidTr="005F4DE5">
        <w:tc>
          <w:tcPr>
            <w:tcW w:w="0" w:type="auto"/>
            <w:hideMark/>
          </w:tcPr>
          <w:p w14:paraId="707B4F9A" w14:textId="4FB2D723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Ayush</w:t>
            </w:r>
            <w:r w:rsidR="00230C6E">
              <w:rPr>
                <w:lang w:val="en-IN"/>
              </w:rPr>
              <w:t xml:space="preserve"> M Srivastava</w:t>
            </w:r>
          </w:p>
        </w:tc>
        <w:tc>
          <w:tcPr>
            <w:tcW w:w="1822" w:type="dxa"/>
            <w:hideMark/>
          </w:tcPr>
          <w:p w14:paraId="45A9C187" w14:textId="03940105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Software Developer</w:t>
            </w:r>
          </w:p>
        </w:tc>
        <w:tc>
          <w:tcPr>
            <w:tcW w:w="2835" w:type="dxa"/>
          </w:tcPr>
          <w:p w14:paraId="7101A8D4" w14:textId="0FD43FBE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01A9EAB3" w14:textId="747ED576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65B1160B" w14:textId="6E9D7CA9" w:rsidTr="005F4DE5">
        <w:tc>
          <w:tcPr>
            <w:tcW w:w="0" w:type="auto"/>
            <w:hideMark/>
          </w:tcPr>
          <w:p w14:paraId="64E1F1E8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Akash</w:t>
            </w:r>
          </w:p>
        </w:tc>
        <w:tc>
          <w:tcPr>
            <w:tcW w:w="1822" w:type="dxa"/>
            <w:hideMark/>
          </w:tcPr>
          <w:p w14:paraId="4B0A5022" w14:textId="0B283C1E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Android Developer</w:t>
            </w:r>
          </w:p>
        </w:tc>
        <w:tc>
          <w:tcPr>
            <w:tcW w:w="2835" w:type="dxa"/>
          </w:tcPr>
          <w:p w14:paraId="6B252C80" w14:textId="5C9E271A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2AC462F9" w14:textId="0B7DFE6F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20BA944B" w14:textId="4B15A7F9" w:rsidTr="005F4DE5">
        <w:tc>
          <w:tcPr>
            <w:tcW w:w="0" w:type="auto"/>
            <w:hideMark/>
          </w:tcPr>
          <w:p w14:paraId="55A7A133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Ms. Haripriya Sharma</w:t>
            </w:r>
          </w:p>
        </w:tc>
        <w:tc>
          <w:tcPr>
            <w:tcW w:w="1822" w:type="dxa"/>
            <w:hideMark/>
          </w:tcPr>
          <w:p w14:paraId="1AE00F60" w14:textId="718301A7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Technical Support</w:t>
            </w:r>
          </w:p>
        </w:tc>
        <w:tc>
          <w:tcPr>
            <w:tcW w:w="2835" w:type="dxa"/>
          </w:tcPr>
          <w:p w14:paraId="2277ABCB" w14:textId="3A4EEA6F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18D9DA2B" w14:textId="697F0CAA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03D3F7F7" w14:textId="78936DDF" w:rsidTr="005F4DE5">
        <w:tc>
          <w:tcPr>
            <w:tcW w:w="0" w:type="auto"/>
            <w:hideMark/>
          </w:tcPr>
          <w:p w14:paraId="30D7C07D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Soumy Srivastava</w:t>
            </w:r>
          </w:p>
        </w:tc>
        <w:tc>
          <w:tcPr>
            <w:tcW w:w="1822" w:type="dxa"/>
            <w:hideMark/>
          </w:tcPr>
          <w:p w14:paraId="60003A93" w14:textId="3671A501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EP Sakhi Management Team</w:t>
            </w:r>
          </w:p>
        </w:tc>
        <w:tc>
          <w:tcPr>
            <w:tcW w:w="2835" w:type="dxa"/>
          </w:tcPr>
          <w:p w14:paraId="5F87F720" w14:textId="008483F0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UPSRLM</w:t>
            </w:r>
          </w:p>
        </w:tc>
        <w:tc>
          <w:tcPr>
            <w:tcW w:w="2552" w:type="dxa"/>
          </w:tcPr>
          <w:p w14:paraId="4AEB0470" w14:textId="0DCEB4C4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333B2896" w14:textId="3516236A" w:rsidTr="005F4DE5">
        <w:tc>
          <w:tcPr>
            <w:tcW w:w="0" w:type="auto"/>
            <w:hideMark/>
          </w:tcPr>
          <w:p w14:paraId="75DC7B0B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Satyajeet Shukla</w:t>
            </w:r>
          </w:p>
        </w:tc>
        <w:tc>
          <w:tcPr>
            <w:tcW w:w="1822" w:type="dxa"/>
            <w:hideMark/>
          </w:tcPr>
          <w:p w14:paraId="26695DAB" w14:textId="51BAC2FB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Thematic Expert</w:t>
            </w:r>
          </w:p>
        </w:tc>
        <w:tc>
          <w:tcPr>
            <w:tcW w:w="2835" w:type="dxa"/>
          </w:tcPr>
          <w:p w14:paraId="3ED33C5B" w14:textId="76C638F8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UPSRLM</w:t>
            </w:r>
          </w:p>
        </w:tc>
        <w:tc>
          <w:tcPr>
            <w:tcW w:w="2552" w:type="dxa"/>
          </w:tcPr>
          <w:p w14:paraId="2D597479" w14:textId="3E592EED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5279731B" w14:textId="5BD60D10" w:rsidTr="005F4DE5">
        <w:tc>
          <w:tcPr>
            <w:tcW w:w="0" w:type="auto"/>
            <w:hideMark/>
          </w:tcPr>
          <w:p w14:paraId="7F90D68F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Acharya Ji</w:t>
            </w:r>
          </w:p>
        </w:tc>
        <w:tc>
          <w:tcPr>
            <w:tcW w:w="1822" w:type="dxa"/>
            <w:hideMark/>
          </w:tcPr>
          <w:p w14:paraId="72842482" w14:textId="55B42FEB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Thematic Expert</w:t>
            </w:r>
          </w:p>
        </w:tc>
        <w:tc>
          <w:tcPr>
            <w:tcW w:w="2835" w:type="dxa"/>
          </w:tcPr>
          <w:p w14:paraId="6B570881" w14:textId="2D84776F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UPSRLM</w:t>
            </w:r>
          </w:p>
        </w:tc>
        <w:tc>
          <w:tcPr>
            <w:tcW w:w="2552" w:type="dxa"/>
          </w:tcPr>
          <w:p w14:paraId="3DC0071D" w14:textId="1B17B906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59DCF5FE" w14:textId="0ADDB762" w:rsidTr="005F4DE5">
        <w:tc>
          <w:tcPr>
            <w:tcW w:w="0" w:type="auto"/>
            <w:hideMark/>
          </w:tcPr>
          <w:p w14:paraId="1841B198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Gauri Shankar</w:t>
            </w:r>
          </w:p>
        </w:tc>
        <w:tc>
          <w:tcPr>
            <w:tcW w:w="1822" w:type="dxa"/>
            <w:hideMark/>
          </w:tcPr>
          <w:p w14:paraId="2B46E571" w14:textId="3BF76325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Training Management MIS Lead</w:t>
            </w:r>
          </w:p>
        </w:tc>
        <w:tc>
          <w:tcPr>
            <w:tcW w:w="2835" w:type="dxa"/>
          </w:tcPr>
          <w:p w14:paraId="3EC6F3AB" w14:textId="4DE6AD92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UPSRLM</w:t>
            </w:r>
          </w:p>
        </w:tc>
        <w:tc>
          <w:tcPr>
            <w:tcW w:w="2552" w:type="dxa"/>
          </w:tcPr>
          <w:p w14:paraId="76D0E7E4" w14:textId="430B9350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3623F283" w14:textId="475D05FF" w:rsidTr="005F4DE5">
        <w:tc>
          <w:tcPr>
            <w:tcW w:w="0" w:type="auto"/>
            <w:hideMark/>
          </w:tcPr>
          <w:p w14:paraId="0CD5F83A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Kumar Prateek</w:t>
            </w:r>
          </w:p>
        </w:tc>
        <w:tc>
          <w:tcPr>
            <w:tcW w:w="1822" w:type="dxa"/>
            <w:hideMark/>
          </w:tcPr>
          <w:p w14:paraId="07A09294" w14:textId="64775B17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EDP Head</w:t>
            </w:r>
          </w:p>
        </w:tc>
        <w:tc>
          <w:tcPr>
            <w:tcW w:w="2835" w:type="dxa"/>
          </w:tcPr>
          <w:p w14:paraId="28AEB8AB" w14:textId="7A63C897" w:rsidR="005F4DE5" w:rsidRPr="005F4DE5" w:rsidRDefault="00230C6E" w:rsidP="005F4DE5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Enterprenuer</w:t>
            </w:r>
            <w:proofErr w:type="spellEnd"/>
            <w:r>
              <w:rPr>
                <w:lang w:val="en-IN"/>
              </w:rPr>
              <w:t xml:space="preserve"> Development Programme (EDP)</w:t>
            </w:r>
          </w:p>
        </w:tc>
        <w:tc>
          <w:tcPr>
            <w:tcW w:w="2552" w:type="dxa"/>
          </w:tcPr>
          <w:p w14:paraId="56BBDE54" w14:textId="059219DC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00ADA77C" w14:textId="004D1C6E" w:rsidTr="005F4DE5">
        <w:tc>
          <w:tcPr>
            <w:tcW w:w="0" w:type="auto"/>
            <w:hideMark/>
          </w:tcPr>
          <w:p w14:paraId="1C1B4EA7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Naveen Sharma</w:t>
            </w:r>
          </w:p>
        </w:tc>
        <w:tc>
          <w:tcPr>
            <w:tcW w:w="1822" w:type="dxa"/>
            <w:hideMark/>
          </w:tcPr>
          <w:p w14:paraId="5EA525F2" w14:textId="06EFB8C3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EP Sakhi Management Team</w:t>
            </w:r>
          </w:p>
        </w:tc>
        <w:tc>
          <w:tcPr>
            <w:tcW w:w="2835" w:type="dxa"/>
          </w:tcPr>
          <w:p w14:paraId="61BE435A" w14:textId="2C556CD9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UPSRLM</w:t>
            </w:r>
          </w:p>
        </w:tc>
        <w:tc>
          <w:tcPr>
            <w:tcW w:w="2552" w:type="dxa"/>
          </w:tcPr>
          <w:p w14:paraId="29484842" w14:textId="7482269A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</w:tbl>
    <w:p w14:paraId="6BE5D75F" w14:textId="77777777" w:rsidR="00833D31" w:rsidRDefault="00000000">
      <w:pPr>
        <w:pStyle w:val="Heading2"/>
      </w:pPr>
      <w:r>
        <w:lastRenderedPageBreak/>
        <w:t>2. Meeting Objective &amp; Agenda</w:t>
      </w:r>
    </w:p>
    <w:p w14:paraId="0C0C4F07" w14:textId="6CBD23E3" w:rsidR="00D80708" w:rsidRPr="00D80708" w:rsidRDefault="00000000" w:rsidP="00A4508C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AC0C6A" w:rsidRPr="00AC0C6A">
        <w:t xml:space="preserve">To demonstrate the </w:t>
      </w:r>
      <w:r w:rsidR="00AC0C6A" w:rsidRPr="00AC0C6A">
        <w:rPr>
          <w:b/>
          <w:bCs/>
        </w:rPr>
        <w:t>currently developed EP Sakhi mobile application</w:t>
      </w:r>
      <w:r w:rsidR="00AC0C6A" w:rsidRPr="00AC0C6A">
        <w:t xml:space="preserve"> to UPSRLM officials and to obtain detailed feedback on the </w:t>
      </w:r>
      <w:r w:rsidR="00AC0C6A" w:rsidRPr="00AC0C6A">
        <w:rPr>
          <w:b/>
          <w:bCs/>
        </w:rPr>
        <w:t>Existing Enterprise Form</w:t>
      </w:r>
      <w:r w:rsidR="00AC0C6A" w:rsidRPr="00AC0C6A">
        <w:t xml:space="preserve">, </w:t>
      </w:r>
      <w:r w:rsidR="00AC0C6A" w:rsidRPr="00AC0C6A">
        <w:rPr>
          <w:b/>
          <w:bCs/>
        </w:rPr>
        <w:t>New Enterprise Form</w:t>
      </w:r>
      <w:r w:rsidR="00AC0C6A" w:rsidRPr="00AC0C6A">
        <w:t xml:space="preserve">, and the newly proposed </w:t>
      </w:r>
      <w:r w:rsidR="00AC0C6A" w:rsidRPr="00AC0C6A">
        <w:rPr>
          <w:b/>
          <w:bCs/>
        </w:rPr>
        <w:t>No Enterprise Form</w:t>
      </w:r>
      <w:r w:rsidR="00AC0C6A" w:rsidRPr="00AC0C6A">
        <w:t>, including required changes, additions, and refinements in data fields.</w:t>
      </w:r>
    </w:p>
    <w:p w14:paraId="43A0D92B" w14:textId="4F4074BE" w:rsidR="00B94ECB" w:rsidRDefault="00000000" w:rsidP="00D80708">
      <w:r w:rsidRPr="00ED0853">
        <w:rPr>
          <w:b/>
          <w:bCs/>
        </w:rPr>
        <w:t>Agenda Points</w:t>
      </w:r>
      <w:r>
        <w:t xml:space="preserve">: </w:t>
      </w:r>
    </w:p>
    <w:p w14:paraId="345B416F" w14:textId="77777777" w:rsidR="009C544F" w:rsidRPr="009C544F" w:rsidRDefault="009C544F" w:rsidP="009C544F">
      <w:pPr>
        <w:pStyle w:val="NormalWeb"/>
        <w:rPr>
          <w:rFonts w:hAnsi="Symbol"/>
        </w:rPr>
      </w:pPr>
      <w:proofErr w:type="gramStart"/>
      <w:r w:rsidRPr="009C544F">
        <w:rPr>
          <w:rFonts w:hAnsi="Symbol"/>
        </w:rPr>
        <w:t></w:t>
      </w:r>
      <w:r w:rsidRPr="009C544F">
        <w:rPr>
          <w:rFonts w:hAnsi="Symbol"/>
        </w:rPr>
        <w:t xml:space="preserve">  Live</w:t>
      </w:r>
      <w:proofErr w:type="gramEnd"/>
      <w:r w:rsidRPr="009C544F">
        <w:rPr>
          <w:rFonts w:hAnsi="Symbol"/>
        </w:rPr>
        <w:t xml:space="preserve"> demonstration of the EP Sakhi App</w:t>
      </w:r>
    </w:p>
    <w:p w14:paraId="2BEA06A8" w14:textId="77777777" w:rsidR="009C544F" w:rsidRPr="009C544F" w:rsidRDefault="009C544F" w:rsidP="009C544F">
      <w:pPr>
        <w:pStyle w:val="NormalWeb"/>
        <w:rPr>
          <w:rFonts w:hAnsi="Symbol"/>
        </w:rPr>
      </w:pPr>
      <w:proofErr w:type="gramStart"/>
      <w:r w:rsidRPr="009C544F">
        <w:rPr>
          <w:rFonts w:hAnsi="Symbol"/>
        </w:rPr>
        <w:t></w:t>
      </w:r>
      <w:r w:rsidRPr="009C544F">
        <w:rPr>
          <w:rFonts w:hAnsi="Symbol"/>
        </w:rPr>
        <w:t xml:space="preserve">  Review</w:t>
      </w:r>
      <w:proofErr w:type="gramEnd"/>
      <w:r w:rsidRPr="009C544F">
        <w:rPr>
          <w:rFonts w:hAnsi="Symbol"/>
        </w:rPr>
        <w:t xml:space="preserve"> of Existing Enterprise Form</w:t>
      </w:r>
    </w:p>
    <w:p w14:paraId="4C0E31DF" w14:textId="77777777" w:rsidR="009C544F" w:rsidRPr="009C544F" w:rsidRDefault="009C544F" w:rsidP="009C544F">
      <w:pPr>
        <w:pStyle w:val="NormalWeb"/>
        <w:rPr>
          <w:rFonts w:hAnsi="Symbol"/>
        </w:rPr>
      </w:pPr>
      <w:proofErr w:type="gramStart"/>
      <w:r w:rsidRPr="009C544F">
        <w:rPr>
          <w:rFonts w:hAnsi="Symbol"/>
        </w:rPr>
        <w:t></w:t>
      </w:r>
      <w:r w:rsidRPr="009C544F">
        <w:rPr>
          <w:rFonts w:hAnsi="Symbol"/>
        </w:rPr>
        <w:t xml:space="preserve">  Review</w:t>
      </w:r>
      <w:proofErr w:type="gramEnd"/>
      <w:r w:rsidRPr="009C544F">
        <w:rPr>
          <w:rFonts w:hAnsi="Symbol"/>
        </w:rPr>
        <w:t xml:space="preserve"> of New Enterprise Form</w:t>
      </w:r>
    </w:p>
    <w:p w14:paraId="579C25DB" w14:textId="77777777" w:rsidR="009C544F" w:rsidRPr="009C544F" w:rsidRDefault="009C544F" w:rsidP="009C544F">
      <w:pPr>
        <w:pStyle w:val="NormalWeb"/>
        <w:rPr>
          <w:rFonts w:hAnsi="Symbol"/>
        </w:rPr>
      </w:pPr>
      <w:proofErr w:type="gramStart"/>
      <w:r w:rsidRPr="009C544F">
        <w:rPr>
          <w:rFonts w:hAnsi="Symbol"/>
        </w:rPr>
        <w:t></w:t>
      </w:r>
      <w:r w:rsidRPr="009C544F">
        <w:rPr>
          <w:rFonts w:hAnsi="Symbol"/>
        </w:rPr>
        <w:t xml:space="preserve">  Discussion</w:t>
      </w:r>
      <w:proofErr w:type="gramEnd"/>
      <w:r w:rsidRPr="009C544F">
        <w:rPr>
          <w:rFonts w:hAnsi="Symbol"/>
        </w:rPr>
        <w:t xml:space="preserve"> on introduction of No Enterprise Form</w:t>
      </w:r>
    </w:p>
    <w:p w14:paraId="1C652757" w14:textId="77777777" w:rsidR="009C544F" w:rsidRPr="009C544F" w:rsidRDefault="009C544F" w:rsidP="009C544F">
      <w:pPr>
        <w:pStyle w:val="NormalWeb"/>
        <w:rPr>
          <w:rFonts w:hAnsi="Symbol"/>
        </w:rPr>
      </w:pPr>
      <w:proofErr w:type="gramStart"/>
      <w:r w:rsidRPr="009C544F">
        <w:rPr>
          <w:rFonts w:hAnsi="Symbol"/>
        </w:rPr>
        <w:t></w:t>
      </w:r>
      <w:r w:rsidRPr="009C544F">
        <w:rPr>
          <w:rFonts w:hAnsi="Symbol"/>
        </w:rPr>
        <w:t xml:space="preserve">  Identification</w:t>
      </w:r>
      <w:proofErr w:type="gramEnd"/>
      <w:r w:rsidRPr="009C544F">
        <w:rPr>
          <w:rFonts w:hAnsi="Symbol"/>
        </w:rPr>
        <w:t xml:space="preserve"> of additional inputs, field changes, and enhancements</w:t>
      </w:r>
    </w:p>
    <w:p w14:paraId="6FA2F3D8" w14:textId="77777777" w:rsidR="009C544F" w:rsidRPr="009C544F" w:rsidRDefault="009C544F" w:rsidP="009C544F">
      <w:pPr>
        <w:pStyle w:val="NormalWeb"/>
        <w:rPr>
          <w:rFonts w:hAnsi="Symbol"/>
        </w:rPr>
      </w:pPr>
      <w:proofErr w:type="gramStart"/>
      <w:r w:rsidRPr="009C544F">
        <w:rPr>
          <w:rFonts w:hAnsi="Symbol"/>
        </w:rPr>
        <w:t></w:t>
      </w:r>
      <w:r w:rsidRPr="009C544F">
        <w:rPr>
          <w:rFonts w:hAnsi="Symbol"/>
        </w:rPr>
        <w:t xml:space="preserve">  Recording</w:t>
      </w:r>
      <w:proofErr w:type="gramEnd"/>
      <w:r w:rsidRPr="009C544F">
        <w:rPr>
          <w:rFonts w:hAnsi="Symbol"/>
        </w:rPr>
        <w:t xml:space="preserve"> of pending data requirements from UPSRLM</w:t>
      </w:r>
    </w:p>
    <w:p w14:paraId="799749DB" w14:textId="3BF93CD7" w:rsidR="00A15094" w:rsidRDefault="00000000" w:rsidP="00A15094">
      <w:pPr>
        <w:pStyle w:val="Heading2"/>
      </w:pPr>
      <w:r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6572"/>
        <w:gridCol w:w="1307"/>
      </w:tblGrid>
      <w:tr w:rsidR="008856F8" w:rsidRPr="008856F8" w14:paraId="3EA4F3D1" w14:textId="77777777" w:rsidTr="008856F8">
        <w:tc>
          <w:tcPr>
            <w:tcW w:w="0" w:type="auto"/>
            <w:hideMark/>
          </w:tcPr>
          <w:p w14:paraId="31262890" w14:textId="77777777" w:rsidR="008856F8" w:rsidRPr="008856F8" w:rsidRDefault="008856F8" w:rsidP="008856F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8856F8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1FEEE78B" w14:textId="77777777" w:rsidR="008856F8" w:rsidRPr="008856F8" w:rsidRDefault="008856F8" w:rsidP="008856F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8856F8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2B35810F" w14:textId="77777777" w:rsidR="008856F8" w:rsidRPr="008856F8" w:rsidRDefault="008856F8" w:rsidP="008856F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8856F8">
              <w:rPr>
                <w:b/>
                <w:bCs/>
                <w:lang w:val="en-IN"/>
              </w:rPr>
              <w:t>Remarks</w:t>
            </w:r>
          </w:p>
        </w:tc>
      </w:tr>
      <w:tr w:rsidR="008856F8" w:rsidRPr="008856F8" w14:paraId="279D63F0" w14:textId="77777777" w:rsidTr="008856F8">
        <w:tc>
          <w:tcPr>
            <w:tcW w:w="0" w:type="auto"/>
            <w:hideMark/>
          </w:tcPr>
          <w:p w14:paraId="592A6AD2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b/>
                <w:bCs/>
                <w:lang w:val="en-IN"/>
              </w:rPr>
              <w:t>Existing Enterprise Form</w:t>
            </w:r>
          </w:p>
        </w:tc>
        <w:tc>
          <w:tcPr>
            <w:tcW w:w="0" w:type="auto"/>
            <w:hideMark/>
          </w:tcPr>
          <w:p w14:paraId="4B50E895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lang w:val="en-IN"/>
              </w:rPr>
              <w:t>Changes required in certain field names; addition of new sub-categories under existing parent categories; refinement and restructuring of some fields; addition of new fields to improve enterprise profiling.</w:t>
            </w:r>
          </w:p>
        </w:tc>
        <w:tc>
          <w:tcPr>
            <w:tcW w:w="0" w:type="auto"/>
            <w:hideMark/>
          </w:tcPr>
          <w:p w14:paraId="79F7845A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lang w:val="en-IN"/>
              </w:rPr>
              <w:t>Inputs recorded</w:t>
            </w:r>
          </w:p>
        </w:tc>
      </w:tr>
      <w:tr w:rsidR="008856F8" w:rsidRPr="008856F8" w14:paraId="7BF11A0A" w14:textId="77777777" w:rsidTr="008856F8">
        <w:tc>
          <w:tcPr>
            <w:tcW w:w="0" w:type="auto"/>
            <w:hideMark/>
          </w:tcPr>
          <w:p w14:paraId="5C0FAFC0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b/>
                <w:bCs/>
                <w:lang w:val="en-IN"/>
              </w:rPr>
              <w:t>New Enterprise Form</w:t>
            </w:r>
          </w:p>
        </w:tc>
        <w:tc>
          <w:tcPr>
            <w:tcW w:w="0" w:type="auto"/>
            <w:hideMark/>
          </w:tcPr>
          <w:p w14:paraId="60D6301D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lang w:val="en-IN"/>
              </w:rPr>
              <w:t xml:space="preserve">Requirement to add more options for comprehensive data capturing; removal of certain questions deemed non-essential; addition of </w:t>
            </w:r>
            <w:r w:rsidRPr="008856F8">
              <w:rPr>
                <w:b/>
                <w:bCs/>
                <w:lang w:val="en-IN"/>
              </w:rPr>
              <w:t>Entrepreneur Photograph</w:t>
            </w:r>
            <w:r w:rsidRPr="008856F8">
              <w:rPr>
                <w:lang w:val="en-IN"/>
              </w:rPr>
              <w:t xml:space="preserve"> field for identity and verification.</w:t>
            </w:r>
          </w:p>
        </w:tc>
        <w:tc>
          <w:tcPr>
            <w:tcW w:w="0" w:type="auto"/>
            <w:hideMark/>
          </w:tcPr>
          <w:p w14:paraId="1400C0CC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lang w:val="en-IN"/>
              </w:rPr>
              <w:t>Approved</w:t>
            </w:r>
          </w:p>
        </w:tc>
      </w:tr>
      <w:tr w:rsidR="008856F8" w:rsidRPr="008856F8" w14:paraId="56E82DA8" w14:textId="77777777" w:rsidTr="008856F8">
        <w:tc>
          <w:tcPr>
            <w:tcW w:w="0" w:type="auto"/>
            <w:hideMark/>
          </w:tcPr>
          <w:p w14:paraId="6B80D9DB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b/>
                <w:bCs/>
                <w:lang w:val="en-IN"/>
              </w:rPr>
              <w:t>No Enterprise Form</w:t>
            </w:r>
          </w:p>
        </w:tc>
        <w:tc>
          <w:tcPr>
            <w:tcW w:w="0" w:type="auto"/>
            <w:hideMark/>
          </w:tcPr>
          <w:p w14:paraId="493299DF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lang w:val="en-IN"/>
              </w:rPr>
              <w:t xml:space="preserve">Decision to introduce a </w:t>
            </w:r>
            <w:r w:rsidRPr="008856F8">
              <w:rPr>
                <w:b/>
                <w:bCs/>
                <w:lang w:val="en-IN"/>
              </w:rPr>
              <w:t>completely new form</w:t>
            </w:r>
            <w:r w:rsidRPr="008856F8">
              <w:rPr>
                <w:lang w:val="en-IN"/>
              </w:rPr>
              <w:t xml:space="preserve"> for beneficiaries who neither have an existing enterprise nor wish to start a new one.</w:t>
            </w:r>
          </w:p>
        </w:tc>
        <w:tc>
          <w:tcPr>
            <w:tcW w:w="0" w:type="auto"/>
            <w:hideMark/>
          </w:tcPr>
          <w:p w14:paraId="3545EED5" w14:textId="77777777" w:rsidR="008856F8" w:rsidRPr="008856F8" w:rsidRDefault="008856F8" w:rsidP="008856F8">
            <w:pPr>
              <w:spacing w:after="200" w:line="276" w:lineRule="auto"/>
              <w:rPr>
                <w:lang w:val="en-IN"/>
              </w:rPr>
            </w:pPr>
            <w:r w:rsidRPr="008856F8">
              <w:rPr>
                <w:lang w:val="en-IN"/>
              </w:rPr>
              <w:t>Approved</w:t>
            </w:r>
          </w:p>
        </w:tc>
      </w:tr>
    </w:tbl>
    <w:p w14:paraId="046BFD1C" w14:textId="77777777" w:rsidR="00A15094" w:rsidRDefault="00A15094" w:rsidP="00A15094"/>
    <w:p w14:paraId="3BF02592" w14:textId="366A753B" w:rsidR="006F7EE8" w:rsidRPr="006F7EE8" w:rsidRDefault="006F7EE8" w:rsidP="006F7EE8">
      <w:pPr>
        <w:pStyle w:val="Heading2"/>
      </w:pPr>
      <w:r w:rsidRPr="006F7EE8">
        <w:t xml:space="preserve">3. </w:t>
      </w:r>
      <w:r w:rsidRPr="006F7EE8">
        <w:t>Data Required from UPSRLM</w:t>
      </w:r>
    </w:p>
    <w:p w14:paraId="06DE3938" w14:textId="77777777" w:rsidR="006F7EE8" w:rsidRPr="006F7EE8" w:rsidRDefault="006F7EE8" w:rsidP="006F7EE8">
      <w:pPr>
        <w:rPr>
          <w:lang w:val="en-IN"/>
        </w:rPr>
      </w:pPr>
      <w:r w:rsidRPr="006F7EE8">
        <w:rPr>
          <w:lang w:val="en-IN"/>
        </w:rPr>
        <w:t>The following datasets and reference lists are required from UPSRLM to finalize form configuration and dropdown values:</w:t>
      </w:r>
    </w:p>
    <w:p w14:paraId="1645D165" w14:textId="77777777" w:rsidR="006F7EE8" w:rsidRPr="006F7EE8" w:rsidRDefault="006F7EE8" w:rsidP="006F7EE8">
      <w:pPr>
        <w:numPr>
          <w:ilvl w:val="0"/>
          <w:numId w:val="16"/>
        </w:numPr>
        <w:rPr>
          <w:lang w:val="en-IN"/>
        </w:rPr>
      </w:pPr>
      <w:r w:rsidRPr="006F7EE8">
        <w:rPr>
          <w:b/>
          <w:bCs/>
          <w:lang w:val="en-IN"/>
        </w:rPr>
        <w:t>Sub-categories for Enterprise Type</w:t>
      </w:r>
      <w:r w:rsidRPr="006F7EE8">
        <w:rPr>
          <w:lang w:val="en-IN"/>
        </w:rPr>
        <w:br/>
        <w:t xml:space="preserve">(Mapped against parent categories – </w:t>
      </w:r>
      <w:r w:rsidRPr="006F7EE8">
        <w:rPr>
          <w:i/>
          <w:iCs/>
          <w:lang w:val="en-IN"/>
        </w:rPr>
        <w:t>High Priority</w:t>
      </w:r>
      <w:r w:rsidRPr="006F7EE8">
        <w:rPr>
          <w:lang w:val="en-IN"/>
        </w:rPr>
        <w:t>)</w:t>
      </w:r>
    </w:p>
    <w:p w14:paraId="0F7EBE13" w14:textId="77777777" w:rsidR="006F7EE8" w:rsidRPr="006F7EE8" w:rsidRDefault="006F7EE8" w:rsidP="006F7EE8">
      <w:pPr>
        <w:numPr>
          <w:ilvl w:val="0"/>
          <w:numId w:val="16"/>
        </w:numPr>
        <w:rPr>
          <w:lang w:val="en-IN"/>
        </w:rPr>
      </w:pPr>
      <w:r w:rsidRPr="006F7EE8">
        <w:rPr>
          <w:b/>
          <w:bCs/>
          <w:lang w:val="en-IN"/>
        </w:rPr>
        <w:lastRenderedPageBreak/>
        <w:t>Expanded Machinery &amp; Equipment Options</w:t>
      </w:r>
      <w:r w:rsidRPr="006F7EE8">
        <w:rPr>
          <w:lang w:val="en-IN"/>
        </w:rPr>
        <w:br/>
        <w:t>Additional dropdown values to cover wider enterprise activities</w:t>
      </w:r>
    </w:p>
    <w:p w14:paraId="0C4EA317" w14:textId="77777777" w:rsidR="006F7EE8" w:rsidRPr="006F7EE8" w:rsidRDefault="006F7EE8" w:rsidP="006F7EE8">
      <w:pPr>
        <w:numPr>
          <w:ilvl w:val="0"/>
          <w:numId w:val="16"/>
        </w:numPr>
        <w:rPr>
          <w:lang w:val="en-IN"/>
        </w:rPr>
      </w:pPr>
      <w:r w:rsidRPr="006F7EE8">
        <w:rPr>
          <w:b/>
          <w:bCs/>
          <w:lang w:val="en-IN"/>
        </w:rPr>
        <w:t>Source of Investment – Convergence Options</w:t>
      </w:r>
      <w:r w:rsidRPr="006F7EE8">
        <w:rPr>
          <w:lang w:val="en-IN"/>
        </w:rPr>
        <w:br/>
        <w:t>Convergence scheme data (e.g., AGEY and similar schemes)</w:t>
      </w:r>
    </w:p>
    <w:p w14:paraId="3FD36812" w14:textId="77777777" w:rsidR="006F7EE8" w:rsidRPr="006F7EE8" w:rsidRDefault="006F7EE8" w:rsidP="006F7EE8">
      <w:pPr>
        <w:numPr>
          <w:ilvl w:val="0"/>
          <w:numId w:val="16"/>
        </w:numPr>
        <w:rPr>
          <w:lang w:val="en-IN"/>
        </w:rPr>
      </w:pPr>
      <w:r w:rsidRPr="006F7EE8">
        <w:rPr>
          <w:b/>
          <w:bCs/>
          <w:lang w:val="en-IN"/>
        </w:rPr>
        <w:t>Department Master List</w:t>
      </w:r>
      <w:r w:rsidRPr="006F7EE8">
        <w:rPr>
          <w:lang w:val="en-IN"/>
        </w:rPr>
        <w:br/>
        <w:t>For capturing training-related department details</w:t>
      </w:r>
    </w:p>
    <w:p w14:paraId="2C4C55A7" w14:textId="77777777" w:rsidR="006F7EE8" w:rsidRPr="006F7EE8" w:rsidRDefault="006F7EE8" w:rsidP="006F7EE8">
      <w:pPr>
        <w:numPr>
          <w:ilvl w:val="0"/>
          <w:numId w:val="16"/>
        </w:numPr>
        <w:rPr>
          <w:lang w:val="en-IN"/>
        </w:rPr>
      </w:pPr>
      <w:r w:rsidRPr="006F7EE8">
        <w:rPr>
          <w:b/>
          <w:bCs/>
          <w:lang w:val="en-IN"/>
        </w:rPr>
        <w:t>Training Institution List</w:t>
      </w:r>
      <w:r w:rsidRPr="006F7EE8">
        <w:rPr>
          <w:lang w:val="en-IN"/>
        </w:rPr>
        <w:br/>
        <w:t>Finalized list of institutions from which training may be received</w:t>
      </w:r>
      <w:r w:rsidRPr="006F7EE8">
        <w:rPr>
          <w:lang w:val="en-IN"/>
        </w:rPr>
        <w:br/>
        <w:t>(Existing options include: NRLM, RCT, NABARD, UPSDM, Other Departments)</w:t>
      </w:r>
    </w:p>
    <w:p w14:paraId="077EBCB7" w14:textId="77777777" w:rsidR="006F7EE8" w:rsidRPr="006F7EE8" w:rsidRDefault="006F7EE8" w:rsidP="006F7EE8">
      <w:pPr>
        <w:numPr>
          <w:ilvl w:val="0"/>
          <w:numId w:val="16"/>
        </w:numPr>
        <w:rPr>
          <w:lang w:val="en-IN"/>
        </w:rPr>
      </w:pPr>
      <w:r w:rsidRPr="006F7EE8">
        <w:rPr>
          <w:b/>
          <w:bCs/>
          <w:lang w:val="en-IN"/>
        </w:rPr>
        <w:t>Placement Sector List</w:t>
      </w:r>
      <w:r w:rsidRPr="006F7EE8">
        <w:rPr>
          <w:lang w:val="en-IN"/>
        </w:rPr>
        <w:br/>
        <w:t>Sector-wise list for employment-related data capture</w:t>
      </w:r>
    </w:p>
    <w:p w14:paraId="241A722D" w14:textId="77777777" w:rsidR="006F7EE8" w:rsidRPr="006F7EE8" w:rsidRDefault="006F7EE8" w:rsidP="006F7EE8">
      <w:pPr>
        <w:numPr>
          <w:ilvl w:val="0"/>
          <w:numId w:val="16"/>
        </w:numPr>
        <w:rPr>
          <w:lang w:val="en-IN"/>
        </w:rPr>
      </w:pPr>
      <w:r w:rsidRPr="006F7EE8">
        <w:rPr>
          <w:b/>
          <w:bCs/>
          <w:lang w:val="en-IN"/>
        </w:rPr>
        <w:t>Wage Employment Location List</w:t>
      </w:r>
      <w:r w:rsidRPr="006F7EE8">
        <w:rPr>
          <w:lang w:val="en-IN"/>
        </w:rPr>
        <w:br/>
        <w:t>India-level location list for selection in wage employment fields</w:t>
      </w:r>
    </w:p>
    <w:p w14:paraId="259AFCF2" w14:textId="77777777" w:rsidR="006F7EE8" w:rsidRPr="006F7EE8" w:rsidRDefault="006F7EE8" w:rsidP="006F7EE8">
      <w:pPr>
        <w:numPr>
          <w:ilvl w:val="0"/>
          <w:numId w:val="16"/>
        </w:numPr>
        <w:rPr>
          <w:lang w:val="en-IN"/>
        </w:rPr>
      </w:pPr>
      <w:r w:rsidRPr="006F7EE8">
        <w:rPr>
          <w:b/>
          <w:bCs/>
          <w:lang w:val="en-IN"/>
        </w:rPr>
        <w:t>EDT (Entrepreneurship Development Training) Data List</w:t>
      </w:r>
      <w:r w:rsidRPr="006F7EE8">
        <w:rPr>
          <w:lang w:val="en-IN"/>
        </w:rPr>
        <w:br/>
        <w:t>Required for accurate mapping of EDT-related details</w:t>
      </w:r>
    </w:p>
    <w:p w14:paraId="357827B7" w14:textId="77777777" w:rsidR="006F7EE8" w:rsidRPr="006D11BB" w:rsidRDefault="006F7EE8" w:rsidP="00A15094">
      <w:pPr>
        <w:rPr>
          <w:lang w:val="en-IN"/>
        </w:rPr>
      </w:pPr>
    </w:p>
    <w:p w14:paraId="10BD53AC" w14:textId="6FCEF1DB" w:rsidR="00833D31" w:rsidRDefault="00000000">
      <w:pPr>
        <w:pStyle w:val="Heading2"/>
      </w:pPr>
      <w:r>
        <w:t>4. Decisions / Action Items</w:t>
      </w:r>
    </w:p>
    <w:p w14:paraId="5FECD7C1" w14:textId="77777777" w:rsidR="002D4D00" w:rsidRPr="002D4D00" w:rsidRDefault="002D4D00" w:rsidP="002D4D00">
      <w:pPr>
        <w:numPr>
          <w:ilvl w:val="0"/>
          <w:numId w:val="17"/>
        </w:numPr>
        <w:rPr>
          <w:lang w:val="en-IN"/>
        </w:rPr>
      </w:pPr>
      <w:r w:rsidRPr="002D4D00">
        <w:rPr>
          <w:lang w:val="en-IN"/>
        </w:rPr>
        <w:t xml:space="preserve">The </w:t>
      </w:r>
      <w:r w:rsidRPr="002D4D00">
        <w:rPr>
          <w:b/>
          <w:bCs/>
          <w:lang w:val="en-IN"/>
        </w:rPr>
        <w:t>app demo was successfully presented</w:t>
      </w:r>
      <w:r w:rsidRPr="002D4D00">
        <w:rPr>
          <w:lang w:val="en-IN"/>
        </w:rPr>
        <w:t xml:space="preserve"> and reviewed by UPSRLM officials.</w:t>
      </w:r>
    </w:p>
    <w:p w14:paraId="1C1E0046" w14:textId="77777777" w:rsidR="002D4D00" w:rsidRPr="002D4D00" w:rsidRDefault="002D4D00" w:rsidP="002D4D00">
      <w:pPr>
        <w:numPr>
          <w:ilvl w:val="0"/>
          <w:numId w:val="17"/>
        </w:numPr>
        <w:rPr>
          <w:lang w:val="en-IN"/>
        </w:rPr>
      </w:pPr>
      <w:r w:rsidRPr="002D4D00">
        <w:rPr>
          <w:lang w:val="en-IN"/>
        </w:rPr>
        <w:t>All three forms—</w:t>
      </w:r>
      <w:r w:rsidRPr="002D4D00">
        <w:rPr>
          <w:b/>
          <w:bCs/>
          <w:lang w:val="en-IN"/>
        </w:rPr>
        <w:t>Existing Enterprise</w:t>
      </w:r>
      <w:r w:rsidRPr="002D4D00">
        <w:rPr>
          <w:lang w:val="en-IN"/>
        </w:rPr>
        <w:t xml:space="preserve">, </w:t>
      </w:r>
      <w:r w:rsidRPr="002D4D00">
        <w:rPr>
          <w:b/>
          <w:bCs/>
          <w:lang w:val="en-IN"/>
        </w:rPr>
        <w:t>New Enterprise</w:t>
      </w:r>
      <w:r w:rsidRPr="002D4D00">
        <w:rPr>
          <w:lang w:val="en-IN"/>
        </w:rPr>
        <w:t xml:space="preserve">, and </w:t>
      </w:r>
      <w:r w:rsidRPr="002D4D00">
        <w:rPr>
          <w:b/>
          <w:bCs/>
          <w:lang w:val="en-IN"/>
        </w:rPr>
        <w:t>No Enterprise</w:t>
      </w:r>
      <w:r w:rsidRPr="002D4D00">
        <w:rPr>
          <w:lang w:val="en-IN"/>
        </w:rPr>
        <w:t>—were discussed in detail.</w:t>
      </w:r>
    </w:p>
    <w:p w14:paraId="45FD4C41" w14:textId="77777777" w:rsidR="002D4D00" w:rsidRPr="002D4D00" w:rsidRDefault="002D4D00" w:rsidP="002D4D00">
      <w:pPr>
        <w:numPr>
          <w:ilvl w:val="0"/>
          <w:numId w:val="17"/>
        </w:numPr>
        <w:rPr>
          <w:lang w:val="en-IN"/>
        </w:rPr>
      </w:pPr>
      <w:r w:rsidRPr="002D4D00">
        <w:rPr>
          <w:lang w:val="en-IN"/>
        </w:rPr>
        <w:t xml:space="preserve">UPSRLM provided </w:t>
      </w:r>
      <w:r w:rsidRPr="002D4D00">
        <w:rPr>
          <w:b/>
          <w:bCs/>
          <w:lang w:val="en-IN"/>
        </w:rPr>
        <w:t>clear directions on field-level changes and data enhancements</w:t>
      </w:r>
      <w:r w:rsidRPr="002D4D00">
        <w:rPr>
          <w:lang w:val="en-IN"/>
        </w:rPr>
        <w:t>.</w:t>
      </w:r>
    </w:p>
    <w:p w14:paraId="216336C0" w14:textId="77777777" w:rsidR="002D4D00" w:rsidRPr="002D4D00" w:rsidRDefault="002D4D00" w:rsidP="002D4D00">
      <w:pPr>
        <w:numPr>
          <w:ilvl w:val="0"/>
          <w:numId w:val="17"/>
        </w:numPr>
        <w:rPr>
          <w:lang w:val="en-IN"/>
        </w:rPr>
      </w:pPr>
      <w:r w:rsidRPr="002D4D00">
        <w:rPr>
          <w:lang w:val="en-IN"/>
        </w:rPr>
        <w:t>Certain inputs are pending from UPSRLM and are required before final implementation and sign-off.</w:t>
      </w:r>
    </w:p>
    <w:p w14:paraId="7B00D8AC" w14:textId="77777777" w:rsidR="004C0EB0" w:rsidRPr="004C0EB0" w:rsidRDefault="004C0EB0" w:rsidP="004C0EB0"/>
    <w:p w14:paraId="602AAE5D" w14:textId="1DB3E7D1" w:rsidR="004858D9" w:rsidRPr="004858D9" w:rsidRDefault="00F15A4E" w:rsidP="003E1737">
      <w:pPr>
        <w:pStyle w:val="Heading2"/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>
        <w:t>5. Next Steps / Follow-Up</w:t>
      </w:r>
    </w:p>
    <w:p w14:paraId="4CB18893" w14:textId="77777777" w:rsidR="002D4D00" w:rsidRPr="002D4D00" w:rsidRDefault="002D4D00" w:rsidP="002D4D00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UPSRLM</w:t>
      </w:r>
      <w:proofErr w:type="gramEnd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to </w:t>
      </w:r>
      <w:r w:rsidRPr="002D4D0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share the pending datasets and master lists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mentioned above.</w:t>
      </w:r>
    </w:p>
    <w:p w14:paraId="51D14113" w14:textId="77777777" w:rsidR="002D4D00" w:rsidRPr="002D4D00" w:rsidRDefault="002D4D00" w:rsidP="002D4D00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Technical</w:t>
      </w:r>
      <w:proofErr w:type="gramEnd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team to </w:t>
      </w:r>
      <w:r w:rsidRPr="002D4D0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incorporate approved changes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into all relevant forms.</w:t>
      </w:r>
    </w:p>
    <w:p w14:paraId="63BA4F4A" w14:textId="77777777" w:rsidR="002D4D00" w:rsidRPr="002D4D00" w:rsidRDefault="002D4D00" w:rsidP="002D4D00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Updated</w:t>
      </w:r>
      <w:proofErr w:type="gramEnd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forms to be </w:t>
      </w:r>
      <w:r w:rsidRPr="002D4D0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re-demonstrated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after data integration.</w:t>
      </w:r>
    </w:p>
    <w:p w14:paraId="7D80BE78" w14:textId="2B85988F" w:rsidR="002D4D00" w:rsidRPr="002D4D00" w:rsidRDefault="002D4D00" w:rsidP="002D4D00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Documentation</w:t>
      </w:r>
      <w:proofErr w:type="gramEnd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team to </w:t>
      </w:r>
      <w:r w:rsidRPr="002D4D0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 xml:space="preserve">update </w:t>
      </w:r>
      <w:r w:rsidR="004D25E4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S</w:t>
      </w:r>
      <w:r w:rsidRPr="002D4D0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RS and Data Dictionary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accordingly.</w:t>
      </w:r>
    </w:p>
    <w:p w14:paraId="7389B4FA" w14:textId="770BB531" w:rsidR="005765C5" w:rsidRPr="002D4D00" w:rsidRDefault="002D4D00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proofErr w:type="gramStart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Schedule</w:t>
      </w:r>
      <w:proofErr w:type="gramEnd"/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a follow-up meeting for </w:t>
      </w:r>
      <w:r w:rsidRPr="002D4D00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final validation and approval</w:t>
      </w:r>
      <w:r w:rsidRPr="002D4D00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sectPr w:rsidR="005765C5" w:rsidRPr="002D4D00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B694A" w14:textId="77777777" w:rsidR="006A0674" w:rsidRDefault="006A0674" w:rsidP="00ED0853">
      <w:pPr>
        <w:spacing w:after="0" w:line="240" w:lineRule="auto"/>
      </w:pPr>
      <w:r>
        <w:separator/>
      </w:r>
    </w:p>
  </w:endnote>
  <w:endnote w:type="continuationSeparator" w:id="0">
    <w:p w14:paraId="05371926" w14:textId="77777777" w:rsidR="006A0674" w:rsidRDefault="006A0674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CA94" w14:textId="77777777" w:rsidR="006A0674" w:rsidRDefault="006A0674" w:rsidP="00ED0853">
      <w:pPr>
        <w:spacing w:after="0" w:line="240" w:lineRule="auto"/>
      </w:pPr>
      <w:r>
        <w:separator/>
      </w:r>
    </w:p>
  </w:footnote>
  <w:footnote w:type="continuationSeparator" w:id="0">
    <w:p w14:paraId="58DB9793" w14:textId="77777777" w:rsidR="006A0674" w:rsidRDefault="006A0674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03FF0"/>
    <w:multiLevelType w:val="multilevel"/>
    <w:tmpl w:val="52B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36B74"/>
    <w:multiLevelType w:val="multilevel"/>
    <w:tmpl w:val="2D7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B0FF9"/>
    <w:multiLevelType w:val="multilevel"/>
    <w:tmpl w:val="EF4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2"/>
  </w:num>
  <w:num w:numId="11" w16cid:durableId="1654335811">
    <w:abstractNumId w:val="11"/>
  </w:num>
  <w:num w:numId="12" w16cid:durableId="16781854">
    <w:abstractNumId w:val="13"/>
  </w:num>
  <w:num w:numId="13" w16cid:durableId="1067191612">
    <w:abstractNumId w:val="16"/>
  </w:num>
  <w:num w:numId="14" w16cid:durableId="1895121021">
    <w:abstractNumId w:val="14"/>
  </w:num>
  <w:num w:numId="15" w16cid:durableId="1989674585">
    <w:abstractNumId w:val="15"/>
  </w:num>
  <w:num w:numId="16" w16cid:durableId="2130736272">
    <w:abstractNumId w:val="10"/>
  </w:num>
  <w:num w:numId="17" w16cid:durableId="1644114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79"/>
    <w:rsid w:val="00034616"/>
    <w:rsid w:val="00040BC3"/>
    <w:rsid w:val="00050826"/>
    <w:rsid w:val="0006063C"/>
    <w:rsid w:val="000673FF"/>
    <w:rsid w:val="000759CD"/>
    <w:rsid w:val="00084633"/>
    <w:rsid w:val="000A40DA"/>
    <w:rsid w:val="000A6399"/>
    <w:rsid w:val="000C7FF9"/>
    <w:rsid w:val="000E05EE"/>
    <w:rsid w:val="0010596B"/>
    <w:rsid w:val="0013158F"/>
    <w:rsid w:val="0015074B"/>
    <w:rsid w:val="00152B98"/>
    <w:rsid w:val="00181C34"/>
    <w:rsid w:val="0019515B"/>
    <w:rsid w:val="001D0F8A"/>
    <w:rsid w:val="001E17DA"/>
    <w:rsid w:val="00203F89"/>
    <w:rsid w:val="0021089A"/>
    <w:rsid w:val="00214A85"/>
    <w:rsid w:val="00230C6E"/>
    <w:rsid w:val="00260279"/>
    <w:rsid w:val="00285962"/>
    <w:rsid w:val="00292B09"/>
    <w:rsid w:val="0029639D"/>
    <w:rsid w:val="002A12B2"/>
    <w:rsid w:val="002C1053"/>
    <w:rsid w:val="002D4D00"/>
    <w:rsid w:val="002D6877"/>
    <w:rsid w:val="002D7334"/>
    <w:rsid w:val="002E1AA3"/>
    <w:rsid w:val="002E2A95"/>
    <w:rsid w:val="002E2D1F"/>
    <w:rsid w:val="00310D4A"/>
    <w:rsid w:val="003133DF"/>
    <w:rsid w:val="00326F90"/>
    <w:rsid w:val="00341DF7"/>
    <w:rsid w:val="00370861"/>
    <w:rsid w:val="003913B0"/>
    <w:rsid w:val="00393354"/>
    <w:rsid w:val="003A02C7"/>
    <w:rsid w:val="003A5E01"/>
    <w:rsid w:val="003A6CAC"/>
    <w:rsid w:val="003A6DE0"/>
    <w:rsid w:val="003E1737"/>
    <w:rsid w:val="003F1DB1"/>
    <w:rsid w:val="003F72D1"/>
    <w:rsid w:val="00403C29"/>
    <w:rsid w:val="0041740B"/>
    <w:rsid w:val="00430FAD"/>
    <w:rsid w:val="00433C35"/>
    <w:rsid w:val="004356A5"/>
    <w:rsid w:val="00436AC1"/>
    <w:rsid w:val="0046348D"/>
    <w:rsid w:val="00464C8E"/>
    <w:rsid w:val="004850B4"/>
    <w:rsid w:val="004858D9"/>
    <w:rsid w:val="004974D6"/>
    <w:rsid w:val="004C0EB0"/>
    <w:rsid w:val="004C5FA9"/>
    <w:rsid w:val="004D25E4"/>
    <w:rsid w:val="004D3C16"/>
    <w:rsid w:val="004D5137"/>
    <w:rsid w:val="0050062F"/>
    <w:rsid w:val="005350B6"/>
    <w:rsid w:val="00543F5D"/>
    <w:rsid w:val="00563215"/>
    <w:rsid w:val="005765C5"/>
    <w:rsid w:val="005801DA"/>
    <w:rsid w:val="0059341C"/>
    <w:rsid w:val="005A0657"/>
    <w:rsid w:val="005C6203"/>
    <w:rsid w:val="005C79FF"/>
    <w:rsid w:val="005D1FC8"/>
    <w:rsid w:val="005F21C8"/>
    <w:rsid w:val="005F27E7"/>
    <w:rsid w:val="005F4DE5"/>
    <w:rsid w:val="005F53EE"/>
    <w:rsid w:val="005F6AE9"/>
    <w:rsid w:val="00602B59"/>
    <w:rsid w:val="00611269"/>
    <w:rsid w:val="006172EC"/>
    <w:rsid w:val="006247AF"/>
    <w:rsid w:val="00636EED"/>
    <w:rsid w:val="00641615"/>
    <w:rsid w:val="006645CA"/>
    <w:rsid w:val="00696173"/>
    <w:rsid w:val="006A0674"/>
    <w:rsid w:val="006A2AF7"/>
    <w:rsid w:val="006C6504"/>
    <w:rsid w:val="006D11BB"/>
    <w:rsid w:val="006D1D67"/>
    <w:rsid w:val="006D7F9E"/>
    <w:rsid w:val="006F7EE8"/>
    <w:rsid w:val="00704A63"/>
    <w:rsid w:val="00710344"/>
    <w:rsid w:val="00723524"/>
    <w:rsid w:val="00725909"/>
    <w:rsid w:val="007259B3"/>
    <w:rsid w:val="007916FC"/>
    <w:rsid w:val="007B451A"/>
    <w:rsid w:val="007C06B9"/>
    <w:rsid w:val="007C0CEF"/>
    <w:rsid w:val="007D6C9C"/>
    <w:rsid w:val="007D769C"/>
    <w:rsid w:val="008060AC"/>
    <w:rsid w:val="008335B4"/>
    <w:rsid w:val="00833D31"/>
    <w:rsid w:val="00853B8A"/>
    <w:rsid w:val="00855202"/>
    <w:rsid w:val="0087379B"/>
    <w:rsid w:val="008752C4"/>
    <w:rsid w:val="00880272"/>
    <w:rsid w:val="008856F8"/>
    <w:rsid w:val="008A1AF4"/>
    <w:rsid w:val="008A6C75"/>
    <w:rsid w:val="008C0120"/>
    <w:rsid w:val="008C153E"/>
    <w:rsid w:val="008C28FB"/>
    <w:rsid w:val="0091015D"/>
    <w:rsid w:val="00932091"/>
    <w:rsid w:val="009614FE"/>
    <w:rsid w:val="00976A73"/>
    <w:rsid w:val="00985177"/>
    <w:rsid w:val="009C544F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508C"/>
    <w:rsid w:val="00A46F32"/>
    <w:rsid w:val="00A654DB"/>
    <w:rsid w:val="00A84FC7"/>
    <w:rsid w:val="00AA1D8D"/>
    <w:rsid w:val="00AA203C"/>
    <w:rsid w:val="00AB1388"/>
    <w:rsid w:val="00AC012F"/>
    <w:rsid w:val="00AC0C6A"/>
    <w:rsid w:val="00AD6826"/>
    <w:rsid w:val="00B37D13"/>
    <w:rsid w:val="00B452C1"/>
    <w:rsid w:val="00B47730"/>
    <w:rsid w:val="00B706C3"/>
    <w:rsid w:val="00B84362"/>
    <w:rsid w:val="00B9001F"/>
    <w:rsid w:val="00B924C3"/>
    <w:rsid w:val="00B939E8"/>
    <w:rsid w:val="00B94ECB"/>
    <w:rsid w:val="00BA7762"/>
    <w:rsid w:val="00BB58B0"/>
    <w:rsid w:val="00BC0958"/>
    <w:rsid w:val="00BD1B78"/>
    <w:rsid w:val="00BD78CB"/>
    <w:rsid w:val="00BE4472"/>
    <w:rsid w:val="00BE5E7C"/>
    <w:rsid w:val="00BF49AB"/>
    <w:rsid w:val="00C12637"/>
    <w:rsid w:val="00C3211A"/>
    <w:rsid w:val="00C57BCE"/>
    <w:rsid w:val="00C70E05"/>
    <w:rsid w:val="00C817E3"/>
    <w:rsid w:val="00C83D4C"/>
    <w:rsid w:val="00C850B8"/>
    <w:rsid w:val="00CA0360"/>
    <w:rsid w:val="00CB0664"/>
    <w:rsid w:val="00CB3DD2"/>
    <w:rsid w:val="00CE173F"/>
    <w:rsid w:val="00CF6561"/>
    <w:rsid w:val="00D0283C"/>
    <w:rsid w:val="00D11805"/>
    <w:rsid w:val="00D21D0E"/>
    <w:rsid w:val="00D47222"/>
    <w:rsid w:val="00D55BB7"/>
    <w:rsid w:val="00D72F50"/>
    <w:rsid w:val="00D80708"/>
    <w:rsid w:val="00D9046B"/>
    <w:rsid w:val="00D90F09"/>
    <w:rsid w:val="00DA616E"/>
    <w:rsid w:val="00DC7C8E"/>
    <w:rsid w:val="00DD3EE2"/>
    <w:rsid w:val="00E21B6E"/>
    <w:rsid w:val="00E45E81"/>
    <w:rsid w:val="00E47D3B"/>
    <w:rsid w:val="00E73460"/>
    <w:rsid w:val="00E8614B"/>
    <w:rsid w:val="00E940FE"/>
    <w:rsid w:val="00EA5375"/>
    <w:rsid w:val="00EA7ED3"/>
    <w:rsid w:val="00EC118C"/>
    <w:rsid w:val="00ED0853"/>
    <w:rsid w:val="00ED1166"/>
    <w:rsid w:val="00EF1103"/>
    <w:rsid w:val="00EF5108"/>
    <w:rsid w:val="00F07B27"/>
    <w:rsid w:val="00F15A4E"/>
    <w:rsid w:val="00F16F45"/>
    <w:rsid w:val="00F3389B"/>
    <w:rsid w:val="00F663BF"/>
    <w:rsid w:val="00F930C4"/>
    <w:rsid w:val="00FA105D"/>
    <w:rsid w:val="00FC693F"/>
    <w:rsid w:val="00FD2802"/>
    <w:rsid w:val="00FE6D65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310</cp:revision>
  <dcterms:created xsi:type="dcterms:W3CDTF">2013-12-23T23:15:00Z</dcterms:created>
  <dcterms:modified xsi:type="dcterms:W3CDTF">2025-12-30T11:48:00Z</dcterms:modified>
  <cp:category/>
</cp:coreProperties>
</file>