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DECF9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Adaptive Uncertainty-Aware Decision Making for Reliable Autonomous LLM Agents</w:t>
      </w:r>
    </w:p>
    <w:p w14:paraId="4F48D330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Final Consolidated Project Plan (2-Month Timeline)</w:t>
      </w:r>
    </w:p>
    <w:p w14:paraId="37DAC443" w14:textId="77777777" w:rsidR="00A54C47" w:rsidRPr="00A54C47" w:rsidRDefault="00A54C47" w:rsidP="00A54C47">
      <w:r w:rsidRPr="00A54C47">
        <w:pict w14:anchorId="7D306FE3">
          <v:rect id="_x0000_i1073" style="width:0;height:1.5pt" o:hralign="center" o:hrstd="t" o:hr="t" fillcolor="#a0a0a0" stroked="f"/>
        </w:pict>
      </w:r>
    </w:p>
    <w:p w14:paraId="5EA8006D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1. Feasibility</w:t>
      </w:r>
    </w:p>
    <w:p w14:paraId="6E253760" w14:textId="77777777" w:rsidR="00A54C47" w:rsidRPr="00A54C47" w:rsidRDefault="00A54C47" w:rsidP="00A54C47">
      <w:r w:rsidRPr="00A54C47">
        <w:t xml:space="preserve">Fully buildable at zero monetary cost. Free-tier constraints (API rate limits, capped GPU hours) affect speed/scale, not feasibility — mitigated by using </w:t>
      </w:r>
      <w:proofErr w:type="spellStart"/>
      <w:r w:rsidRPr="00A54C47">
        <w:rPr>
          <w:b/>
          <w:bCs/>
        </w:rPr>
        <w:t>Groq</w:t>
      </w:r>
      <w:proofErr w:type="spellEnd"/>
      <w:r w:rsidRPr="00A54C47">
        <w:rPr>
          <w:b/>
          <w:bCs/>
        </w:rPr>
        <w:t xml:space="preserve"> (free tier) as primary LLM, </w:t>
      </w:r>
      <w:proofErr w:type="spellStart"/>
      <w:r w:rsidRPr="00A54C47">
        <w:rPr>
          <w:b/>
          <w:bCs/>
        </w:rPr>
        <w:t>Ollama</w:t>
      </w:r>
      <w:proofErr w:type="spellEnd"/>
      <w:r w:rsidRPr="00A54C47">
        <w:rPr>
          <w:b/>
          <w:bCs/>
        </w:rPr>
        <w:t xml:space="preserve"> as local backup</w:t>
      </w:r>
      <w:r w:rsidRPr="00A54C47">
        <w:t xml:space="preserve"> for whenever you hit rate limits.</w:t>
      </w:r>
    </w:p>
    <w:p w14:paraId="24CA5FA7" w14:textId="77777777" w:rsidR="00A54C47" w:rsidRPr="00A54C47" w:rsidRDefault="00A54C47" w:rsidP="00A54C47">
      <w:r w:rsidRPr="00A54C47">
        <w:pict w14:anchorId="46415199">
          <v:rect id="_x0000_i1074" style="width:0;height:1.5pt" o:hralign="center" o:hrstd="t" o:hr="t" fillcolor="#a0a0a0" stroked="f"/>
        </w:pict>
      </w:r>
    </w:p>
    <w:p w14:paraId="02C4543A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2. Core Research Framing</w:t>
      </w:r>
    </w:p>
    <w:p w14:paraId="40DFDE48" w14:textId="77777777" w:rsidR="00A54C47" w:rsidRPr="00A54C47" w:rsidRDefault="00A54C47" w:rsidP="00A54C47">
      <w:r w:rsidRPr="00A54C47">
        <w:rPr>
          <w:b/>
          <w:bCs/>
        </w:rPr>
        <w:t>Research question:</w:t>
      </w:r>
      <w:r w:rsidRPr="00A54C47">
        <w:t xml:space="preserve"> Can an adaptive uncertainty-aware policy improve the reliability of autonomous LLM agents while minimizing unnecessary retrieval, verification, and computational cost?</w:t>
      </w:r>
    </w:p>
    <w:p w14:paraId="675F4640" w14:textId="77777777" w:rsidR="00A54C47" w:rsidRPr="00A54C47" w:rsidRDefault="00A54C47" w:rsidP="00A54C47">
      <w:r w:rsidRPr="00A54C47">
        <w:rPr>
          <w:b/>
          <w:bCs/>
        </w:rPr>
        <w:t>Formal decision objective</w:t>
      </w:r>
      <w:r w:rsidRPr="00A54C47">
        <w:t xml:space="preserve"> (state this explicitly in your methodology section — even if the actual implementation is rule-based/</w:t>
      </w:r>
      <w:proofErr w:type="spellStart"/>
      <w:r w:rsidRPr="00A54C47">
        <w:t>XGBoost</w:t>
      </w:r>
      <w:proofErr w:type="spellEnd"/>
      <w:r w:rsidRPr="00A54C47">
        <w:t xml:space="preserve"> underneath, this framing gives the policy theoretical grounding):</w:t>
      </w:r>
    </w:p>
    <w:p w14:paraId="4D16EAC7" w14:textId="77777777" w:rsidR="00A54C47" w:rsidRPr="00A54C47" w:rsidRDefault="00A54C47" w:rsidP="00A54C47">
      <w:r w:rsidRPr="00A54C47">
        <w:t>$$A^* = \</w:t>
      </w:r>
      <w:proofErr w:type="spellStart"/>
      <w:r w:rsidRPr="00A54C47">
        <w:t>arg</w:t>
      </w:r>
      <w:proofErr w:type="spellEnd"/>
      <w:r w:rsidRPr="00A54C47">
        <w:t>\max_{A} \</w:t>
      </w:r>
      <w:proofErr w:type="gramStart"/>
      <w:r w:rsidRPr="00A54C47">
        <w:t>left[</w:t>
      </w:r>
      <w:proofErr w:type="gramEnd"/>
      <w:r w:rsidRPr="00A54C47">
        <w:t xml:space="preserve"> \</w:t>
      </w:r>
      <w:proofErr w:type="gramStart"/>
      <w:r w:rsidRPr="00A54C47">
        <w:t>text{</w:t>
      </w:r>
      <w:proofErr w:type="gramEnd"/>
      <w:r w:rsidRPr="00A54C47">
        <w:t xml:space="preserve">Expected </w:t>
      </w:r>
      <w:proofErr w:type="gramStart"/>
      <w:r w:rsidRPr="00A54C47">
        <w:t>Reliability}(</w:t>
      </w:r>
      <w:proofErr w:type="gramEnd"/>
      <w:r w:rsidRPr="00A54C47">
        <w:t>A) - \lambda \</w:t>
      </w:r>
      <w:proofErr w:type="spellStart"/>
      <w:r w:rsidRPr="00A54C47">
        <w:t>cdot</w:t>
      </w:r>
      <w:proofErr w:type="spellEnd"/>
      <w:r w:rsidRPr="00A54C47">
        <w:t xml:space="preserve"> \</w:t>
      </w:r>
      <w:proofErr w:type="gramStart"/>
      <w:r w:rsidRPr="00A54C47">
        <w:t>text{</w:t>
      </w:r>
      <w:proofErr w:type="gramEnd"/>
      <w:r w:rsidRPr="00A54C47">
        <w:t>Cost}(A) \</w:t>
      </w:r>
      <w:proofErr w:type="gramStart"/>
      <w:r w:rsidRPr="00A54C47">
        <w:t>right]$</w:t>
      </w:r>
      <w:proofErr w:type="gramEnd"/>
      <w:r w:rsidRPr="00A54C47">
        <w:t xml:space="preserve">$ $$A \in </w:t>
      </w:r>
      <w:proofErr w:type="gramStart"/>
      <w:r w:rsidRPr="00A54C47">
        <w:t>\{</w:t>
      </w:r>
      <w:proofErr w:type="gramEnd"/>
      <w:r w:rsidRPr="00A54C47">
        <w:t>\</w:t>
      </w:r>
      <w:proofErr w:type="gramStart"/>
      <w:r w:rsidRPr="00A54C47">
        <w:t>text{</w:t>
      </w:r>
      <w:proofErr w:type="gramEnd"/>
      <w:r w:rsidRPr="00A54C47">
        <w:t xml:space="preserve">Answer, Retrieve, Verify, Clarify, </w:t>
      </w:r>
      <w:proofErr w:type="gramStart"/>
      <w:r w:rsidRPr="00A54C47">
        <w:t>Abstain}\</w:t>
      </w:r>
      <w:proofErr w:type="gramEnd"/>
      <w:r w:rsidRPr="00A54C47">
        <w:t xml:space="preserve">}$$ </w:t>
      </w:r>
    </w:p>
    <w:p w14:paraId="0339B2DB" w14:textId="77777777" w:rsidR="00A54C47" w:rsidRPr="00A54C47" w:rsidRDefault="00A54C47" w:rsidP="00A54C47">
      <w:r w:rsidRPr="00A54C47">
        <w:rPr>
          <w:b/>
          <w:bCs/>
        </w:rPr>
        <w:t>What NOT to claim as your research gap</w:t>
      </w:r>
      <w:r w:rsidRPr="00A54C47">
        <w:t xml:space="preserve"> (use near-verbatim in related-work framing to avoid overclaiming):</w:t>
      </w:r>
    </w:p>
    <w:p w14:paraId="578F37E0" w14:textId="77777777" w:rsidR="00A54C47" w:rsidRPr="00A54C47" w:rsidRDefault="00A54C47" w:rsidP="00A54C47">
      <w:pPr>
        <w:numPr>
          <w:ilvl w:val="0"/>
          <w:numId w:val="1"/>
        </w:numPr>
      </w:pPr>
      <w:r w:rsidRPr="00A54C47">
        <w:rPr>
          <w:rFonts w:ascii="Segoe UI Emoji" w:hAnsi="Segoe UI Emoji" w:cs="Segoe UI Emoji"/>
        </w:rPr>
        <w:t>❌</w:t>
      </w:r>
      <w:r w:rsidRPr="00A54C47">
        <w:t xml:space="preserve"> "LLMs cannot estimate uncertainty" — already studied (</w:t>
      </w:r>
      <w:proofErr w:type="spellStart"/>
      <w:r w:rsidRPr="00A54C47">
        <w:t>Kadavath</w:t>
      </w:r>
      <w:proofErr w:type="spellEnd"/>
      <w:r w:rsidRPr="00A54C47">
        <w:t xml:space="preserve"> et al.)</w:t>
      </w:r>
    </w:p>
    <w:p w14:paraId="2C5F6EAF" w14:textId="77777777" w:rsidR="00A54C47" w:rsidRPr="00A54C47" w:rsidRDefault="00A54C47" w:rsidP="00A54C47">
      <w:pPr>
        <w:numPr>
          <w:ilvl w:val="0"/>
          <w:numId w:val="1"/>
        </w:numPr>
      </w:pPr>
      <w:r w:rsidRPr="00A54C47">
        <w:rPr>
          <w:rFonts w:ascii="Segoe UI Emoji" w:hAnsi="Segoe UI Emoji" w:cs="Segoe UI Emoji"/>
        </w:rPr>
        <w:t>❌</w:t>
      </w:r>
      <w:r w:rsidRPr="00A54C47">
        <w:t xml:space="preserve"> "No one has worked on hallucination detection" — extensive research exists (SelfCheckGPT, semantic entropy)</w:t>
      </w:r>
    </w:p>
    <w:p w14:paraId="6426060A" w14:textId="77777777" w:rsidR="00A54C47" w:rsidRPr="00A54C47" w:rsidRDefault="00A54C47" w:rsidP="00A54C47">
      <w:pPr>
        <w:numPr>
          <w:ilvl w:val="0"/>
          <w:numId w:val="1"/>
        </w:numPr>
      </w:pPr>
      <w:r w:rsidRPr="00A54C47">
        <w:rPr>
          <w:rFonts w:ascii="Segoe UI Emoji" w:hAnsi="Segoe UI Emoji" w:cs="Segoe UI Emoji"/>
        </w:rPr>
        <w:t>❌</w:t>
      </w:r>
      <w:r w:rsidRPr="00A54C47">
        <w:t xml:space="preserve"> "No one has studied abstention" — already studied (</w:t>
      </w:r>
      <w:proofErr w:type="spellStart"/>
      <w:r w:rsidRPr="00A54C47">
        <w:t>InDU</w:t>
      </w:r>
      <w:proofErr w:type="spellEnd"/>
      <w:r w:rsidRPr="00A54C47">
        <w:t xml:space="preserve"> paper)</w:t>
      </w:r>
    </w:p>
    <w:p w14:paraId="21C29F00" w14:textId="77777777" w:rsidR="00A54C47" w:rsidRPr="00A54C47" w:rsidRDefault="00A54C47" w:rsidP="00A54C47">
      <w:r w:rsidRPr="00A54C47">
        <w:rPr>
          <w:b/>
          <w:bCs/>
        </w:rPr>
        <w:t>Your actual contribution</w:t>
      </w:r>
      <w:r w:rsidRPr="00A54C47">
        <w:t xml:space="preserve">: integrating multiple uncertainty/evidence signals into an </w:t>
      </w:r>
      <w:r w:rsidRPr="00A54C47">
        <w:rPr>
          <w:b/>
          <w:bCs/>
        </w:rPr>
        <w:t>adaptive action-selection policy</w:t>
      </w:r>
      <w:r w:rsidRPr="00A54C47">
        <w:t xml:space="preserve"> — the decision layer, not the underlying detection primitives.</w:t>
      </w:r>
    </w:p>
    <w:p w14:paraId="425A9605" w14:textId="77777777" w:rsidR="00A54C47" w:rsidRPr="00A54C47" w:rsidRDefault="00A54C47" w:rsidP="00A54C47">
      <w:r w:rsidRPr="00A54C47">
        <w:pict w14:anchorId="52E4376B">
          <v:rect id="_x0000_i1075" style="width:0;height:1.5pt" o:hralign="center" o:hrstd="t" o:hr="t" fillcolor="#a0a0a0" stroked="f"/>
        </w:pict>
      </w:r>
    </w:p>
    <w:p w14:paraId="283A218C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3. Requirements / Prerequisites</w:t>
      </w:r>
    </w:p>
    <w:p w14:paraId="5925C8A2" w14:textId="77777777" w:rsidR="00A54C47" w:rsidRPr="00A54C47" w:rsidRDefault="00A54C47" w:rsidP="00A54C47">
      <w:r w:rsidRPr="00A54C47">
        <w:rPr>
          <w:b/>
          <w:bCs/>
        </w:rPr>
        <w:t>Knowledge:</w:t>
      </w:r>
      <w:r w:rsidRPr="00A54C47">
        <w:t xml:space="preserve"> Python (intermediate+), LLM prompting/API basics, RAG &amp; embeddings, agent framework concepts (</w:t>
      </w:r>
      <w:proofErr w:type="spellStart"/>
      <w:r w:rsidRPr="00A54C47">
        <w:t>LangGraph</w:t>
      </w:r>
      <w:proofErr w:type="spellEnd"/>
      <w:r w:rsidRPr="00A54C47">
        <w:t xml:space="preserve">), probability/calibration/entropy, precision/recall/F1/ECE, </w:t>
      </w:r>
      <w:proofErr w:type="spellStart"/>
      <w:r w:rsidRPr="00A54C47">
        <w:t>FastAPI</w:t>
      </w:r>
      <w:proofErr w:type="spellEnd"/>
      <w:r w:rsidRPr="00A54C47">
        <w:t xml:space="preserve"> + </w:t>
      </w:r>
      <w:proofErr w:type="spellStart"/>
      <w:r w:rsidRPr="00A54C47">
        <w:t>Streamlit</w:t>
      </w:r>
      <w:proofErr w:type="spellEnd"/>
      <w:r w:rsidRPr="00A54C47">
        <w:t xml:space="preserve"> basics, familiarity with the 6 core papers (P(True)/P(IK), SelfCheckGPT, semantic entropy, </w:t>
      </w:r>
      <w:proofErr w:type="spellStart"/>
      <w:r w:rsidRPr="00A54C47">
        <w:t>InDU</w:t>
      </w:r>
      <w:proofErr w:type="spellEnd"/>
      <w:r w:rsidRPr="00A54C47">
        <w:t xml:space="preserve"> abstention, SAUP, SELAUR).</w:t>
      </w:r>
    </w:p>
    <w:p w14:paraId="198EC15A" w14:textId="77777777" w:rsidR="00A54C47" w:rsidRPr="00A54C47" w:rsidRDefault="00A54C47" w:rsidP="00A54C47">
      <w:r w:rsidRPr="00A54C47">
        <w:rPr>
          <w:b/>
          <w:bCs/>
        </w:rPr>
        <w:t>Software:</w:t>
      </w:r>
      <w:r w:rsidRPr="00A54C47">
        <w:t xml:space="preserve"> Python 3.10+, Git, </w:t>
      </w:r>
      <w:proofErr w:type="spellStart"/>
      <w:r w:rsidRPr="00A54C47">
        <w:t>Ollama</w:t>
      </w:r>
      <w:proofErr w:type="spellEnd"/>
      <w:r w:rsidRPr="00A54C47">
        <w:t xml:space="preserve"> + </w:t>
      </w:r>
      <w:proofErr w:type="spellStart"/>
      <w:r w:rsidRPr="00A54C47">
        <w:t>Groq</w:t>
      </w:r>
      <w:proofErr w:type="spellEnd"/>
      <w:r w:rsidRPr="00A54C47">
        <w:t xml:space="preserve"> API key, </w:t>
      </w:r>
      <w:proofErr w:type="spellStart"/>
      <w:r w:rsidRPr="00A54C47">
        <w:t>LangGraph</w:t>
      </w:r>
      <w:proofErr w:type="spellEnd"/>
      <w:r w:rsidRPr="00A54C47">
        <w:t>, FAISS/</w:t>
      </w:r>
      <w:proofErr w:type="spellStart"/>
      <w:r w:rsidRPr="00A54C47">
        <w:t>ChromaDB</w:t>
      </w:r>
      <w:proofErr w:type="spellEnd"/>
      <w:r w:rsidRPr="00A54C47">
        <w:t xml:space="preserve">, RAGAS, </w:t>
      </w:r>
      <w:proofErr w:type="spellStart"/>
      <w:r w:rsidRPr="00A54C47">
        <w:t>DeepEval</w:t>
      </w:r>
      <w:proofErr w:type="spellEnd"/>
      <w:r w:rsidRPr="00A54C47">
        <w:t xml:space="preserve">, scikit-learn, </w:t>
      </w:r>
      <w:proofErr w:type="spellStart"/>
      <w:r w:rsidRPr="00A54C47">
        <w:t>XGBoost</w:t>
      </w:r>
      <w:proofErr w:type="spellEnd"/>
      <w:r w:rsidRPr="00A54C47">
        <w:t>, Sentence-Transformers/BGE, a cross-encoder model (e.g. BGE-</w:t>
      </w:r>
      <w:proofErr w:type="spellStart"/>
      <w:r w:rsidRPr="00A54C47">
        <w:t>reranker</w:t>
      </w:r>
      <w:proofErr w:type="spellEnd"/>
      <w:r w:rsidRPr="00A54C47">
        <w:t xml:space="preserve">), </w:t>
      </w:r>
      <w:proofErr w:type="spellStart"/>
      <w:r w:rsidRPr="00A54C47">
        <w:t>FastAPI</w:t>
      </w:r>
      <w:proofErr w:type="spellEnd"/>
      <w:r w:rsidRPr="00A54C47">
        <w:t xml:space="preserve">, </w:t>
      </w:r>
      <w:proofErr w:type="spellStart"/>
      <w:r w:rsidRPr="00A54C47">
        <w:t>Streamlit</w:t>
      </w:r>
      <w:proofErr w:type="spellEnd"/>
      <w:r w:rsidRPr="00A54C47">
        <w:t>.</w:t>
      </w:r>
    </w:p>
    <w:p w14:paraId="149C4CA6" w14:textId="77777777" w:rsidR="00A54C47" w:rsidRPr="00A54C47" w:rsidRDefault="00A54C47" w:rsidP="00A54C47">
      <w:r w:rsidRPr="00A54C47">
        <w:rPr>
          <w:b/>
          <w:bCs/>
        </w:rPr>
        <w:t>Hardware:</w:t>
      </w:r>
      <w:r w:rsidRPr="00A54C47">
        <w:t xml:space="preserve"> 8GB+ RAM laptop sufficient (API-first approach via </w:t>
      </w:r>
      <w:proofErr w:type="spellStart"/>
      <w:r w:rsidRPr="00A54C47">
        <w:t>Groq</w:t>
      </w:r>
      <w:proofErr w:type="spellEnd"/>
      <w:r w:rsidRPr="00A54C47">
        <w:t xml:space="preserve">); GPU optional/backup via </w:t>
      </w:r>
      <w:proofErr w:type="spellStart"/>
      <w:r w:rsidRPr="00A54C47">
        <w:t>Colab</w:t>
      </w:r>
      <w:proofErr w:type="spellEnd"/>
      <w:r w:rsidRPr="00A54C47">
        <w:t xml:space="preserve">/Kaggle for </w:t>
      </w:r>
      <w:proofErr w:type="spellStart"/>
      <w:r w:rsidRPr="00A54C47">
        <w:t>Ollama</w:t>
      </w:r>
      <w:proofErr w:type="spellEnd"/>
      <w:r w:rsidRPr="00A54C47">
        <w:t xml:space="preserve"> fallback.</w:t>
      </w:r>
    </w:p>
    <w:p w14:paraId="4B354390" w14:textId="77777777" w:rsidR="00A54C47" w:rsidRPr="00A54C47" w:rsidRDefault="00A54C47" w:rsidP="00A54C47">
      <w:r w:rsidRPr="00A54C47">
        <w:rPr>
          <w:b/>
          <w:bCs/>
        </w:rPr>
        <w:t>Datasets (final — all 6 kept):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237"/>
      </w:tblGrid>
      <w:tr w:rsidR="00A54C47" w:rsidRPr="00A54C47" w14:paraId="041620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DBB2F" w14:textId="77777777" w:rsidR="00A54C47" w:rsidRPr="00A54C47" w:rsidRDefault="00A54C47" w:rsidP="00A54C47">
            <w:pPr>
              <w:rPr>
                <w:b/>
                <w:bCs/>
              </w:rPr>
            </w:pPr>
            <w:r w:rsidRPr="00A54C47">
              <w:rPr>
                <w:b/>
                <w:bCs/>
              </w:rPr>
              <w:lastRenderedPageBreak/>
              <w:t>Dataset</w:t>
            </w:r>
          </w:p>
        </w:tc>
        <w:tc>
          <w:tcPr>
            <w:tcW w:w="0" w:type="auto"/>
            <w:vAlign w:val="center"/>
            <w:hideMark/>
          </w:tcPr>
          <w:p w14:paraId="6DB2EC0A" w14:textId="77777777" w:rsidR="00A54C47" w:rsidRPr="00A54C47" w:rsidRDefault="00A54C47" w:rsidP="00A54C47">
            <w:pPr>
              <w:rPr>
                <w:b/>
                <w:bCs/>
              </w:rPr>
            </w:pPr>
            <w:r w:rsidRPr="00A54C47">
              <w:rPr>
                <w:b/>
                <w:bCs/>
              </w:rPr>
              <w:t>Purpose</w:t>
            </w:r>
          </w:p>
        </w:tc>
      </w:tr>
      <w:tr w:rsidR="00A54C47" w:rsidRPr="00A54C47" w14:paraId="5B255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E264" w14:textId="77777777" w:rsidR="00A54C47" w:rsidRPr="00A54C47" w:rsidRDefault="00A54C47" w:rsidP="00A54C47">
            <w:proofErr w:type="spellStart"/>
            <w:r w:rsidRPr="00A54C47">
              <w:t>SimpleQA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51075" w14:textId="77777777" w:rsidR="00A54C47" w:rsidRPr="00A54C47" w:rsidRDefault="00A54C47" w:rsidP="00A54C47">
            <w:r w:rsidRPr="00A54C47">
              <w:t>Main factual QA benchmark — accuracy, calibration, Answer/Abstain decisions</w:t>
            </w:r>
          </w:p>
        </w:tc>
      </w:tr>
      <w:tr w:rsidR="00A54C47" w:rsidRPr="00A54C47" w14:paraId="4FFEB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62496" w14:textId="77777777" w:rsidR="00A54C47" w:rsidRPr="00A54C47" w:rsidRDefault="00A54C47" w:rsidP="00A54C47">
            <w:proofErr w:type="spellStart"/>
            <w:r w:rsidRPr="00A54C47">
              <w:t>SQuAD</w:t>
            </w:r>
            <w:proofErr w:type="spellEnd"/>
            <w:r w:rsidRPr="00A54C47">
              <w:t xml:space="preserve"> 2.0</w:t>
            </w:r>
          </w:p>
        </w:tc>
        <w:tc>
          <w:tcPr>
            <w:tcW w:w="0" w:type="auto"/>
            <w:vAlign w:val="center"/>
            <w:hideMark/>
          </w:tcPr>
          <w:p w14:paraId="0F266BB5" w14:textId="77777777" w:rsidR="00A54C47" w:rsidRPr="00A54C47" w:rsidRDefault="00A54C47" w:rsidP="00A54C47">
            <w:r w:rsidRPr="00A54C47">
              <w:t xml:space="preserve">Unanswerable subset — trains/tests Abstain </w:t>
            </w:r>
            <w:proofErr w:type="spellStart"/>
            <w:r w:rsidRPr="00A54C47">
              <w:t>behavior</w:t>
            </w:r>
            <w:proofErr w:type="spellEnd"/>
          </w:p>
        </w:tc>
      </w:tr>
      <w:tr w:rsidR="00A54C47" w:rsidRPr="00A54C47" w14:paraId="4A0F8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D5B0" w14:textId="77777777" w:rsidR="00A54C47" w:rsidRPr="00A54C47" w:rsidRDefault="00A54C47" w:rsidP="00A54C47">
            <w:proofErr w:type="spellStart"/>
            <w:r w:rsidRPr="00A54C47">
              <w:t>AmbigQA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8C663" w14:textId="77777777" w:rsidR="00A54C47" w:rsidRPr="00A54C47" w:rsidRDefault="00A54C47" w:rsidP="00A54C47">
            <w:r w:rsidRPr="00A54C47">
              <w:t xml:space="preserve">Ambiguous questions — tests Clarify </w:t>
            </w:r>
            <w:proofErr w:type="spellStart"/>
            <w:r w:rsidRPr="00A54C47">
              <w:t>behavior</w:t>
            </w:r>
            <w:proofErr w:type="spellEnd"/>
          </w:p>
        </w:tc>
      </w:tr>
      <w:tr w:rsidR="00A54C47" w:rsidRPr="00A54C47" w14:paraId="6ED6A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B9A5B" w14:textId="77777777" w:rsidR="00A54C47" w:rsidRPr="00A54C47" w:rsidRDefault="00A54C47" w:rsidP="00A54C47">
            <w:proofErr w:type="spellStart"/>
            <w:r w:rsidRPr="00A54C47">
              <w:t>HotpotQA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D7963" w14:textId="77777777" w:rsidR="00A54C47" w:rsidRPr="00A54C47" w:rsidRDefault="00A54C47" w:rsidP="00A54C47">
            <w:r w:rsidRPr="00A54C47">
              <w:t xml:space="preserve">Multi-hop — tests Retrieve + Verify </w:t>
            </w:r>
            <w:proofErr w:type="spellStart"/>
            <w:r w:rsidRPr="00A54C47">
              <w:t>behavior</w:t>
            </w:r>
            <w:proofErr w:type="spellEnd"/>
          </w:p>
        </w:tc>
      </w:tr>
      <w:tr w:rsidR="00A54C47" w:rsidRPr="00A54C47" w14:paraId="1D030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5627" w14:textId="77777777" w:rsidR="00A54C47" w:rsidRPr="00A54C47" w:rsidRDefault="00A54C47" w:rsidP="00A54C47">
            <w:proofErr w:type="spellStart"/>
            <w:r w:rsidRPr="00A54C47">
              <w:t>HaluEval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1F28F" w14:textId="77777777" w:rsidR="00A54C47" w:rsidRPr="00A54C47" w:rsidRDefault="00A54C47" w:rsidP="00A54C47">
            <w:r w:rsidRPr="00A54C47">
              <w:t>Pre-</w:t>
            </w:r>
            <w:proofErr w:type="spellStart"/>
            <w:r w:rsidRPr="00A54C47">
              <w:t>labeled</w:t>
            </w:r>
            <w:proofErr w:type="spellEnd"/>
            <w:r w:rsidRPr="00A54C47">
              <w:t xml:space="preserve"> hallucinated/non-hallucinated examples — hallucination-rate metric, AUROC eval</w:t>
            </w:r>
          </w:p>
        </w:tc>
      </w:tr>
      <w:tr w:rsidR="00A54C47" w:rsidRPr="00A54C47" w14:paraId="1056A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88BB" w14:textId="77777777" w:rsidR="00A54C47" w:rsidRPr="00A54C47" w:rsidRDefault="00A54C47" w:rsidP="00A54C47">
            <w:r w:rsidRPr="00A54C47">
              <w:t>Custom Decision Dataset (1,000–2,000 Qs)</w:t>
            </w:r>
          </w:p>
        </w:tc>
        <w:tc>
          <w:tcPr>
            <w:tcW w:w="0" w:type="auto"/>
            <w:vAlign w:val="center"/>
            <w:hideMark/>
          </w:tcPr>
          <w:p w14:paraId="54C12288" w14:textId="77777777" w:rsidR="00A54C47" w:rsidRPr="00A54C47" w:rsidRDefault="00A54C47" w:rsidP="00A54C47">
            <w:r w:rsidRPr="00A54C47">
              <w:t xml:space="preserve">Your core research contribution — </w:t>
            </w:r>
            <w:proofErr w:type="spellStart"/>
            <w:r w:rsidRPr="00A54C47">
              <w:t>labeled</w:t>
            </w:r>
            <w:proofErr w:type="spellEnd"/>
            <w:r w:rsidRPr="00A54C47">
              <w:t xml:space="preserve"> (query → </w:t>
            </w:r>
            <w:proofErr w:type="spellStart"/>
            <w:r w:rsidRPr="00A54C47">
              <w:t>expected_action</w:t>
            </w:r>
            <w:proofErr w:type="spellEnd"/>
            <w:r w:rsidRPr="00A54C47">
              <w:t>) pairs across known/retrieval-required/unknown/ambiguous/conflicting-evidence/time-sensitive categories</w:t>
            </w:r>
          </w:p>
        </w:tc>
      </w:tr>
    </w:tbl>
    <w:p w14:paraId="679981AC" w14:textId="77777777" w:rsidR="00A54C47" w:rsidRPr="00A54C47" w:rsidRDefault="00A54C47" w:rsidP="00A54C47">
      <w:r w:rsidRPr="00A54C47">
        <w:pict w14:anchorId="182EDFBC">
          <v:rect id="_x0000_i1076" style="width:0;height:1.5pt" o:hralign="center" o:hrstd="t" o:hr="t" fillcolor="#a0a0a0" stroked="f"/>
        </w:pict>
      </w:r>
    </w:p>
    <w:p w14:paraId="07109DB2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4. Architecture</w:t>
      </w:r>
    </w:p>
    <w:p w14:paraId="237E72F5" w14:textId="77777777" w:rsidR="00A54C47" w:rsidRPr="00A54C47" w:rsidRDefault="00A54C47" w:rsidP="00A54C47">
      <w:r w:rsidRPr="00A54C47">
        <w:t>USER QUERY</w:t>
      </w:r>
    </w:p>
    <w:p w14:paraId="450CEACF" w14:textId="77777777" w:rsidR="00A54C47" w:rsidRPr="00A54C47" w:rsidRDefault="00A54C47" w:rsidP="00A54C47">
      <w:r w:rsidRPr="00A54C47">
        <w:t xml:space="preserve">    ↓</w:t>
      </w:r>
    </w:p>
    <w:p w14:paraId="1B98DDD2" w14:textId="77777777" w:rsidR="00A54C47" w:rsidRPr="00A54C47" w:rsidRDefault="00A54C47" w:rsidP="00A54C47">
      <w:r w:rsidRPr="00A54C47">
        <w:t>Query Analyzer</w:t>
      </w:r>
    </w:p>
    <w:p w14:paraId="528273DD" w14:textId="77777777" w:rsidR="00A54C47" w:rsidRPr="00A54C47" w:rsidRDefault="00A54C47" w:rsidP="00A54C47">
      <w:r w:rsidRPr="00A54C47">
        <w:t xml:space="preserve">    ↓</w:t>
      </w:r>
    </w:p>
    <w:p w14:paraId="71A3D66D" w14:textId="77777777" w:rsidR="00A54C47" w:rsidRPr="00A54C47" w:rsidRDefault="00A54C47" w:rsidP="00A54C47">
      <w:r w:rsidRPr="00A54C47">
        <w:t>Uncertainty Engine ──</w:t>
      </w:r>
      <w:r w:rsidRPr="00A54C47">
        <w:rPr>
          <w:rFonts w:ascii="MS Gothic" w:eastAsia="MS Gothic" w:hAnsi="MS Gothic" w:cs="MS Gothic" w:hint="eastAsia"/>
        </w:rPr>
        <w:t>┬</w:t>
      </w:r>
      <w:r w:rsidRPr="00A54C47">
        <w:rPr>
          <w:rFonts w:ascii="Calibri" w:hAnsi="Calibri" w:cs="Calibri"/>
        </w:rPr>
        <w:t>──</w:t>
      </w:r>
      <w:r w:rsidRPr="00A54C47">
        <w:t xml:space="preserve"> Model Confidence (self-consistency, P(True)/P(IK))</w:t>
      </w:r>
    </w:p>
    <w:p w14:paraId="3565F814" w14:textId="77777777" w:rsidR="00A54C47" w:rsidRPr="00A54C47" w:rsidRDefault="00A54C47" w:rsidP="00A54C47">
      <w:r w:rsidRPr="00A54C47">
        <w:t xml:space="preserve">                      </w:t>
      </w:r>
      <w:r w:rsidRPr="00A54C47">
        <w:rPr>
          <w:rFonts w:ascii="MS Gothic" w:eastAsia="MS Gothic" w:hAnsi="MS Gothic" w:cs="MS Gothic" w:hint="eastAsia"/>
        </w:rPr>
        <w:t>├</w:t>
      </w:r>
      <w:r w:rsidRPr="00A54C47">
        <w:rPr>
          <w:rFonts w:ascii="Calibri" w:hAnsi="Calibri" w:cs="Calibri"/>
        </w:rPr>
        <w:t>──</w:t>
      </w:r>
      <w:r w:rsidRPr="00A54C47">
        <w:t xml:space="preserve"> Evidence Quality (embedding similarity + cross-encoder support score)</w:t>
      </w:r>
    </w:p>
    <w:p w14:paraId="23EAE112" w14:textId="77777777" w:rsidR="00A54C47" w:rsidRPr="00A54C47" w:rsidRDefault="00A54C47" w:rsidP="00A54C47">
      <w:r w:rsidRPr="00A54C47">
        <w:t xml:space="preserve">                      </w:t>
      </w:r>
      <w:r w:rsidRPr="00A54C47">
        <w:rPr>
          <w:rFonts w:ascii="MS Gothic" w:eastAsia="MS Gothic" w:hAnsi="MS Gothic" w:cs="MS Gothic" w:hint="eastAsia"/>
        </w:rPr>
        <w:t>├</w:t>
      </w:r>
      <w:r w:rsidRPr="00A54C47">
        <w:rPr>
          <w:rFonts w:ascii="Calibri" w:hAnsi="Calibri" w:cs="Calibri"/>
        </w:rPr>
        <w:t>──</w:t>
      </w:r>
      <w:r w:rsidRPr="00A54C47">
        <w:t xml:space="preserve"> Answer</w:t>
      </w:r>
      <w:r w:rsidRPr="00A54C47">
        <w:rPr>
          <w:rFonts w:ascii="Calibri" w:hAnsi="Calibri" w:cs="Calibri"/>
        </w:rPr>
        <w:t>–</w:t>
      </w:r>
      <w:r w:rsidRPr="00A54C47">
        <w:t>Evidence Contradiction (NLI/cross-encoder)</w:t>
      </w:r>
    </w:p>
    <w:p w14:paraId="04C94629" w14:textId="77777777" w:rsidR="00A54C47" w:rsidRPr="00A54C47" w:rsidRDefault="00A54C47" w:rsidP="00A54C47">
      <w:r w:rsidRPr="00A54C47">
        <w:t xml:space="preserve">                      └── Question Ambiguity / Complexity</w:t>
      </w:r>
    </w:p>
    <w:p w14:paraId="38954579" w14:textId="77777777" w:rsidR="00A54C47" w:rsidRPr="00A54C47" w:rsidRDefault="00A54C47" w:rsidP="00A54C47">
      <w:r w:rsidRPr="00A54C47">
        <w:t xml:space="preserve">    ↓</w:t>
      </w:r>
    </w:p>
    <w:p w14:paraId="5196FDBC" w14:textId="77777777" w:rsidR="00A54C47" w:rsidRPr="00A54C47" w:rsidRDefault="00A54C47" w:rsidP="00A54C47">
      <w:r w:rsidRPr="00A54C47">
        <w:t xml:space="preserve">Adaptive Policy (rule-based → </w:t>
      </w:r>
      <w:proofErr w:type="spellStart"/>
      <w:r w:rsidRPr="00A54C47">
        <w:t>XGBoost</w:t>
      </w:r>
      <w:proofErr w:type="spellEnd"/>
      <w:r w:rsidRPr="00A54C47">
        <w:t>/Random Forest refinement)</w:t>
      </w:r>
    </w:p>
    <w:p w14:paraId="2890F9C7" w14:textId="77777777" w:rsidR="00A54C47" w:rsidRPr="00A54C47" w:rsidRDefault="00A54C47" w:rsidP="00A54C47">
      <w:r w:rsidRPr="00A54C47">
        <w:t xml:space="preserve">    ↓</w:t>
      </w:r>
    </w:p>
    <w:p w14:paraId="5CCB1105" w14:textId="77777777" w:rsidR="00A54C47" w:rsidRPr="00A54C47" w:rsidRDefault="00A54C47" w:rsidP="00A54C47">
      <w:r w:rsidRPr="00A54C47">
        <w:t>ANSWER / RETRIEVE / VERIFY / CLARIFY / ABSTAIN</w:t>
      </w:r>
    </w:p>
    <w:p w14:paraId="7558E2D3" w14:textId="77777777" w:rsidR="00A54C47" w:rsidRPr="00A54C47" w:rsidRDefault="00A54C47" w:rsidP="00A54C47">
      <w:r w:rsidRPr="00A54C47">
        <w:t xml:space="preserve">    ↓</w:t>
      </w:r>
    </w:p>
    <w:p w14:paraId="6E02BC13" w14:textId="77777777" w:rsidR="00A54C47" w:rsidRPr="00A54C47" w:rsidRDefault="00A54C47" w:rsidP="00A54C47">
      <w:r w:rsidRPr="00A54C47">
        <w:t>(if Retrieve) → VERIFY → FINAL ANSWER</w:t>
      </w:r>
    </w:p>
    <w:p w14:paraId="79F615D1" w14:textId="77777777" w:rsidR="00A54C47" w:rsidRPr="00A54C47" w:rsidRDefault="00A54C47" w:rsidP="00A54C47">
      <w:r w:rsidRPr="00A54C47">
        <w:t xml:space="preserve">    ↓</w:t>
      </w:r>
    </w:p>
    <w:p w14:paraId="70AFE8EF" w14:textId="77777777" w:rsidR="00A54C47" w:rsidRPr="00A54C47" w:rsidRDefault="00A54C47" w:rsidP="00A54C47">
      <w:r w:rsidRPr="00A54C47">
        <w:t>EVALUATION (Accuracy / Hallucination / Calibration / Decision Quality / Cost)</w:t>
      </w:r>
    </w:p>
    <w:p w14:paraId="27881C53" w14:textId="77777777" w:rsidR="00A54C47" w:rsidRPr="00A54C47" w:rsidRDefault="00A54C47" w:rsidP="00A54C47">
      <w:r w:rsidRPr="00A54C47">
        <w:rPr>
          <w:b/>
          <w:bCs/>
        </w:rPr>
        <w:t>Agent orchestration:</w:t>
      </w:r>
      <w:r w:rsidRPr="00A54C47">
        <w:t xml:space="preserve"> </w:t>
      </w:r>
      <w:proofErr w:type="spellStart"/>
      <w:r w:rsidRPr="00A54C47">
        <w:t>LangGraph</w:t>
      </w:r>
      <w:proofErr w:type="spellEnd"/>
      <w:r w:rsidRPr="00A54C47">
        <w:t xml:space="preserve"> (explicit state/action graph — better fit than </w:t>
      </w:r>
      <w:proofErr w:type="spellStart"/>
      <w:r w:rsidRPr="00A54C47">
        <w:t>LangChain</w:t>
      </w:r>
      <w:proofErr w:type="spellEnd"/>
      <w:r w:rsidRPr="00A54C47">
        <w:t xml:space="preserve"> chaining for this branching, </w:t>
      </w:r>
      <w:proofErr w:type="spellStart"/>
      <w:r w:rsidRPr="00A54C47">
        <w:t>loopable</w:t>
      </w:r>
      <w:proofErr w:type="spellEnd"/>
      <w:r w:rsidRPr="00A54C47">
        <w:t xml:space="preserve"> decision structure). </w:t>
      </w:r>
      <w:proofErr w:type="spellStart"/>
      <w:r w:rsidRPr="00A54C47">
        <w:t>LangChain</w:t>
      </w:r>
      <w:proofErr w:type="spellEnd"/>
      <w:r w:rsidRPr="00A54C47">
        <w:t>/</w:t>
      </w:r>
      <w:proofErr w:type="spellStart"/>
      <w:r w:rsidRPr="00A54C47">
        <w:t>LlamaIndex</w:t>
      </w:r>
      <w:proofErr w:type="spellEnd"/>
      <w:r w:rsidRPr="00A54C47">
        <w:t xml:space="preserve"> utilities can still be used underneath for retrievers/loaders.</w:t>
      </w:r>
    </w:p>
    <w:p w14:paraId="2BB36D9A" w14:textId="77777777" w:rsidR="00A54C47" w:rsidRPr="00A54C47" w:rsidRDefault="00A54C47" w:rsidP="00A54C47">
      <w:r w:rsidRPr="00A54C47">
        <w:rPr>
          <w:b/>
          <w:bCs/>
        </w:rPr>
        <w:t>Baselines (4, same LLM/dataset/interface as proposed agent for fair comparison):</w:t>
      </w:r>
    </w:p>
    <w:p w14:paraId="1D80716F" w14:textId="77777777" w:rsidR="00A54C47" w:rsidRPr="00A54C47" w:rsidRDefault="00A54C47" w:rsidP="00A54C47">
      <w:pPr>
        <w:numPr>
          <w:ilvl w:val="0"/>
          <w:numId w:val="2"/>
        </w:numPr>
      </w:pPr>
      <w:r w:rsidRPr="00A54C47">
        <w:lastRenderedPageBreak/>
        <w:t>Normal LLM agent (no uncertainty awareness)</w:t>
      </w:r>
    </w:p>
    <w:p w14:paraId="638C638C" w14:textId="77777777" w:rsidR="00A54C47" w:rsidRPr="00A54C47" w:rsidRDefault="00A54C47" w:rsidP="00A54C47">
      <w:pPr>
        <w:numPr>
          <w:ilvl w:val="0"/>
          <w:numId w:val="2"/>
        </w:numPr>
      </w:pPr>
      <w:r w:rsidRPr="00A54C47">
        <w:t>Standard RAG agent (always retrieves)</w:t>
      </w:r>
    </w:p>
    <w:p w14:paraId="1BD3E2DB" w14:textId="77777777" w:rsidR="00A54C47" w:rsidRPr="00A54C47" w:rsidRDefault="00A54C47" w:rsidP="00A54C47">
      <w:pPr>
        <w:numPr>
          <w:ilvl w:val="0"/>
          <w:numId w:val="2"/>
        </w:numPr>
      </w:pPr>
      <w:r w:rsidRPr="00A54C47">
        <w:t>Self-reflection agent (generate → critique → revise)</w:t>
      </w:r>
    </w:p>
    <w:p w14:paraId="2AB29BBD" w14:textId="77777777" w:rsidR="00A54C47" w:rsidRPr="00A54C47" w:rsidRDefault="00A54C47" w:rsidP="00A54C47">
      <w:pPr>
        <w:numPr>
          <w:ilvl w:val="0"/>
          <w:numId w:val="2"/>
        </w:numPr>
      </w:pPr>
      <w:r w:rsidRPr="00A54C47">
        <w:t>Fixed-threshold uncertainty agent (single cutoff → retrieve or answer)</w:t>
      </w:r>
    </w:p>
    <w:p w14:paraId="210D73A2" w14:textId="77777777" w:rsidR="00A54C47" w:rsidRPr="00A54C47" w:rsidRDefault="00A54C47" w:rsidP="00A54C47">
      <w:r w:rsidRPr="00A54C47">
        <w:pict w14:anchorId="5949FD4C">
          <v:rect id="_x0000_i1077" style="width:0;height:1.5pt" o:hralign="center" o:hrstd="t" o:hr="t" fillcolor="#a0a0a0" stroked="f"/>
        </w:pict>
      </w:r>
    </w:p>
    <w:p w14:paraId="1C19DCC1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5. Signals — Full List (including new additions)</w:t>
      </w:r>
    </w:p>
    <w:p w14:paraId="273695DB" w14:textId="77777777" w:rsidR="00A54C47" w:rsidRPr="00A54C47" w:rsidRDefault="00A54C47" w:rsidP="00A54C47">
      <w:pPr>
        <w:numPr>
          <w:ilvl w:val="0"/>
          <w:numId w:val="3"/>
        </w:numPr>
      </w:pPr>
      <w:r w:rsidRPr="00A54C47">
        <w:rPr>
          <w:b/>
          <w:bCs/>
        </w:rPr>
        <w:t>Question:</w:t>
      </w:r>
      <w:r w:rsidRPr="00A54C47">
        <w:t xml:space="preserve"> embedding, length, complexity, ambiguity score</w:t>
      </w:r>
    </w:p>
    <w:p w14:paraId="741FBFCF" w14:textId="77777777" w:rsidR="00A54C47" w:rsidRPr="00A54C47" w:rsidRDefault="00A54C47" w:rsidP="00A54C47">
      <w:pPr>
        <w:numPr>
          <w:ilvl w:val="0"/>
          <w:numId w:val="3"/>
        </w:numPr>
      </w:pPr>
      <w:r w:rsidRPr="00A54C47">
        <w:rPr>
          <w:b/>
          <w:bCs/>
        </w:rPr>
        <w:t>Model:</w:t>
      </w:r>
      <w:r w:rsidRPr="00A54C47">
        <w:t xml:space="preserve"> confidence, response consistency, multi-sample agreement, self-evaluation (P(True)/P(IK))</w:t>
      </w:r>
    </w:p>
    <w:p w14:paraId="010E4C75" w14:textId="77777777" w:rsidR="00A54C47" w:rsidRPr="00A54C47" w:rsidRDefault="00A54C47" w:rsidP="00A54C47">
      <w:pPr>
        <w:numPr>
          <w:ilvl w:val="0"/>
          <w:numId w:val="3"/>
        </w:numPr>
      </w:pPr>
      <w:r w:rsidRPr="00A54C47">
        <w:rPr>
          <w:b/>
          <w:bCs/>
        </w:rPr>
        <w:t>Retrieval:</w:t>
      </w:r>
      <w:r w:rsidRPr="00A54C47">
        <w:t xml:space="preserve"> top-1 similarity, </w:t>
      </w:r>
      <w:proofErr w:type="spellStart"/>
      <w:r w:rsidRPr="00A54C47">
        <w:t>avg</w:t>
      </w:r>
      <w:proofErr w:type="spellEnd"/>
      <w:r w:rsidRPr="00A54C47">
        <w:t xml:space="preserve"> top-K similarity, evidence coverage</w:t>
      </w:r>
    </w:p>
    <w:p w14:paraId="1C97D97B" w14:textId="77777777" w:rsidR="00A54C47" w:rsidRPr="00A54C47" w:rsidRDefault="00A54C47" w:rsidP="00A54C47">
      <w:pPr>
        <w:numPr>
          <w:ilvl w:val="0"/>
          <w:numId w:val="3"/>
        </w:numPr>
      </w:pPr>
      <w:r w:rsidRPr="00A54C47">
        <w:rPr>
          <w:b/>
          <w:bCs/>
        </w:rPr>
        <w:t>Semantic (expanded):</w:t>
      </w:r>
      <w:r w:rsidRPr="00A54C47">
        <w:t xml:space="preserve"> </w:t>
      </w:r>
    </w:p>
    <w:p w14:paraId="087F0746" w14:textId="77777777" w:rsidR="00A54C47" w:rsidRPr="00A54C47" w:rsidRDefault="00A54C47" w:rsidP="00A54C47">
      <w:pPr>
        <w:numPr>
          <w:ilvl w:val="1"/>
          <w:numId w:val="3"/>
        </w:numPr>
      </w:pPr>
      <w:r w:rsidRPr="00A54C47">
        <w:t>question–answer similarity</w:t>
      </w:r>
    </w:p>
    <w:p w14:paraId="0C46C144" w14:textId="77777777" w:rsidR="00A54C47" w:rsidRPr="00A54C47" w:rsidRDefault="00A54C47" w:rsidP="00A54C47">
      <w:pPr>
        <w:numPr>
          <w:ilvl w:val="1"/>
          <w:numId w:val="3"/>
        </w:numPr>
      </w:pPr>
      <w:r w:rsidRPr="00A54C47">
        <w:rPr>
          <w:b/>
          <w:bCs/>
        </w:rPr>
        <w:t>answer–evidence support score via cross-encoder</w:t>
      </w:r>
      <w:r w:rsidRPr="00A54C47">
        <w:t xml:space="preserve"> </w:t>
      </w:r>
      <w:r w:rsidRPr="00A54C47">
        <w:rPr>
          <w:i/>
          <w:iCs/>
        </w:rPr>
        <w:t>(new — stronger than plain cosine similarity for triggering Verify)</w:t>
      </w:r>
    </w:p>
    <w:p w14:paraId="11710BB6" w14:textId="77777777" w:rsidR="00A54C47" w:rsidRPr="00A54C47" w:rsidRDefault="00A54C47" w:rsidP="00A54C47">
      <w:pPr>
        <w:numPr>
          <w:ilvl w:val="1"/>
          <w:numId w:val="3"/>
        </w:numPr>
      </w:pPr>
      <w:r w:rsidRPr="00A54C47">
        <w:rPr>
          <w:b/>
          <w:bCs/>
        </w:rPr>
        <w:t>explicit answer–evidence contradiction score (NLI/cross-encoder)</w:t>
      </w:r>
      <w:r w:rsidRPr="00A54C47">
        <w:t xml:space="preserve"> </w:t>
      </w:r>
      <w:r w:rsidRPr="00A54C47">
        <w:rPr>
          <w:i/>
          <w:iCs/>
        </w:rPr>
        <w:t>(new — distinct signal from "low similarity"; cleaner Verify trigger)</w:t>
      </w:r>
    </w:p>
    <w:p w14:paraId="38DAF137" w14:textId="77777777" w:rsidR="00A54C47" w:rsidRPr="00A54C47" w:rsidRDefault="00A54C47" w:rsidP="00A54C47">
      <w:r w:rsidRPr="00A54C47">
        <w:pict w14:anchorId="068729D3">
          <v:rect id="_x0000_i1078" style="width:0;height:1.5pt" o:hralign="center" o:hrstd="t" o:hr="t" fillcolor="#a0a0a0" stroked="f"/>
        </w:pict>
      </w:r>
    </w:p>
    <w:p w14:paraId="42648DA1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6. Evaluation — Full Metric Taxonomy (new structure adopted)</w:t>
      </w:r>
    </w:p>
    <w:p w14:paraId="269A35F4" w14:textId="77777777" w:rsidR="00A54C47" w:rsidRPr="00A54C47" w:rsidRDefault="00A54C47" w:rsidP="00A54C47">
      <w:r w:rsidRPr="00A54C47">
        <w:rPr>
          <w:b/>
          <w:bCs/>
        </w:rPr>
        <w:t>1. Final answer quality:</w:t>
      </w:r>
      <w:r w:rsidRPr="00A54C47">
        <w:t xml:space="preserve"> Accuracy, </w:t>
      </w:r>
      <w:r w:rsidRPr="00A54C47">
        <w:rPr>
          <w:b/>
          <w:bCs/>
        </w:rPr>
        <w:t>Precision, Recall</w:t>
      </w:r>
      <w:r w:rsidRPr="00A54C47">
        <w:t xml:space="preserve">, F1, hallucination rate (with </w:t>
      </w:r>
      <w:r w:rsidRPr="00A54C47">
        <w:rPr>
          <w:b/>
          <w:bCs/>
        </w:rPr>
        <w:t>precision/recall of hallucination flags</w:t>
      </w:r>
      <w:r w:rsidRPr="00A54C47">
        <w:t xml:space="preserve"> — of flagged answers, how many really were hallucinated; of actual hallucinations, how many were caught), evidence-</w:t>
      </w:r>
      <w:proofErr w:type="spellStart"/>
      <w:r w:rsidRPr="00A54C47">
        <w:t>groundedness</w:t>
      </w:r>
      <w:proofErr w:type="spellEnd"/>
    </w:p>
    <w:p w14:paraId="05148AAA" w14:textId="77777777" w:rsidR="00A54C47" w:rsidRPr="00A54C47" w:rsidRDefault="00A54C47" w:rsidP="00A54C47">
      <w:r w:rsidRPr="00A54C47">
        <w:rPr>
          <w:b/>
          <w:bCs/>
        </w:rPr>
        <w:t>2. Uncertainty quality:</w:t>
      </w:r>
      <w:r w:rsidRPr="00A54C47">
        <w:t xml:space="preserve"> Expected Calibration Error (ECE), </w:t>
      </w:r>
      <w:r w:rsidRPr="00A54C47">
        <w:rPr>
          <w:b/>
          <w:bCs/>
        </w:rPr>
        <w:t>Brier score</w:t>
      </w:r>
      <w:r w:rsidRPr="00A54C47">
        <w:t xml:space="preserve"> </w:t>
      </w:r>
      <w:r w:rsidRPr="00A54C47">
        <w:rPr>
          <w:i/>
          <w:iCs/>
        </w:rPr>
        <w:t>(new)</w:t>
      </w:r>
      <w:r w:rsidRPr="00A54C47">
        <w:t xml:space="preserve">, </w:t>
      </w:r>
      <w:r w:rsidRPr="00A54C47">
        <w:rPr>
          <w:b/>
          <w:bCs/>
        </w:rPr>
        <w:t>AUROC for hallucination detection</w:t>
      </w:r>
      <w:r w:rsidRPr="00A54C47">
        <w:t xml:space="preserve"> </w:t>
      </w:r>
      <w:r w:rsidRPr="00A54C47">
        <w:rPr>
          <w:i/>
          <w:iCs/>
        </w:rPr>
        <w:t>(new)</w:t>
      </w:r>
    </w:p>
    <w:p w14:paraId="00185801" w14:textId="77777777" w:rsidR="00A54C47" w:rsidRPr="00A54C47" w:rsidRDefault="00A54C47" w:rsidP="00A54C47">
      <w:r w:rsidRPr="00A54C47">
        <w:rPr>
          <w:b/>
          <w:bCs/>
        </w:rPr>
        <w:t>3. Agent decision quality</w:t>
      </w:r>
      <w:r w:rsidRPr="00A54C47">
        <w:t xml:space="preserve"> </w:t>
      </w:r>
      <w:r w:rsidRPr="00A54C47">
        <w:rPr>
          <w:i/>
          <w:iCs/>
        </w:rPr>
        <w:t>(new explicit category — this is what actually proves your contribution over the baselines)</w:t>
      </w:r>
      <w:r w:rsidRPr="00A54C47">
        <w:t>:</w:t>
      </w:r>
    </w:p>
    <w:p w14:paraId="40F4D356" w14:textId="77777777" w:rsidR="00A54C47" w:rsidRPr="00A54C47" w:rsidRDefault="00A54C47" w:rsidP="00A54C47">
      <w:pPr>
        <w:numPr>
          <w:ilvl w:val="0"/>
          <w:numId w:val="4"/>
        </w:numPr>
      </w:pPr>
      <w:r w:rsidRPr="00A54C47">
        <w:t>Action accuracy</w:t>
      </w:r>
    </w:p>
    <w:p w14:paraId="0B5C7432" w14:textId="77777777" w:rsidR="00A54C47" w:rsidRPr="00A54C47" w:rsidRDefault="00A54C47" w:rsidP="00A54C47">
      <w:pPr>
        <w:numPr>
          <w:ilvl w:val="0"/>
          <w:numId w:val="4"/>
        </w:numPr>
      </w:pPr>
      <w:r w:rsidRPr="00A54C47">
        <w:rPr>
          <w:b/>
          <w:bCs/>
        </w:rPr>
        <w:t>Per-action precision/recall</w:t>
      </w:r>
      <w:r w:rsidRPr="00A54C47">
        <w:t xml:space="preserve"> — e.g. of all Abstain decisions, what fraction were correct (precision); of all questions that should have triggered Abstain, how many did (recall). Same treatment for Retrieve/Verify/Clarify.</w:t>
      </w:r>
    </w:p>
    <w:p w14:paraId="74E25D21" w14:textId="77777777" w:rsidR="00A54C47" w:rsidRPr="00A54C47" w:rsidRDefault="00A54C47" w:rsidP="00A54C47">
      <w:pPr>
        <w:numPr>
          <w:ilvl w:val="0"/>
          <w:numId w:val="4"/>
        </w:numPr>
      </w:pPr>
      <w:r w:rsidRPr="00A54C47">
        <w:t>Correct abstention / retrieval / verification / clarification rate</w:t>
      </w:r>
    </w:p>
    <w:p w14:paraId="2B1BB952" w14:textId="77777777" w:rsidR="00A54C47" w:rsidRPr="00A54C47" w:rsidRDefault="00A54C47" w:rsidP="00A54C47">
      <w:pPr>
        <w:numPr>
          <w:ilvl w:val="0"/>
          <w:numId w:val="4"/>
        </w:numPr>
      </w:pPr>
      <w:r w:rsidRPr="00A54C47">
        <w:rPr>
          <w:b/>
          <w:bCs/>
        </w:rPr>
        <w:t>Unnecessary retrieval rate, unnecessary verification rate</w:t>
      </w:r>
    </w:p>
    <w:p w14:paraId="61A13BDB" w14:textId="77777777" w:rsidR="00A54C47" w:rsidRPr="00A54C47" w:rsidRDefault="00A54C47" w:rsidP="00A54C47">
      <w:r w:rsidRPr="00A54C47">
        <w:rPr>
          <w:b/>
          <w:bCs/>
        </w:rPr>
        <w:t>4. Efficiency:</w:t>
      </w:r>
      <w:r w:rsidRPr="00A54C47">
        <w:t xml:space="preserve"> Token usage, # LLM calls, # tool calls, retrieval calls, latency, API cost</w:t>
      </w:r>
    </w:p>
    <w:p w14:paraId="01821BD3" w14:textId="77777777" w:rsidR="00A54C47" w:rsidRPr="00A54C47" w:rsidRDefault="00A54C47" w:rsidP="00A54C47">
      <w:r w:rsidRPr="00A54C47">
        <w:rPr>
          <w:b/>
          <w:bCs/>
        </w:rPr>
        <w:t>Key experiments:</w:t>
      </w:r>
    </w:p>
    <w:p w14:paraId="77722A44" w14:textId="77777777" w:rsidR="00A54C47" w:rsidRPr="00A54C47" w:rsidRDefault="00A54C47" w:rsidP="00A54C47">
      <w:pPr>
        <w:numPr>
          <w:ilvl w:val="0"/>
          <w:numId w:val="5"/>
        </w:numPr>
      </w:pPr>
      <w:r w:rsidRPr="00A54C47">
        <w:rPr>
          <w:b/>
          <w:bCs/>
        </w:rPr>
        <w:lastRenderedPageBreak/>
        <w:t>Threshold-sweep</w:t>
      </w:r>
      <w:r w:rsidRPr="00A54C47">
        <w:t xml:space="preserve"> for the fixed-threshold baseline across 0.1–0.9 → produces a reliability–cost curve to plot the adaptive agent against (your main proof figure) </w:t>
      </w:r>
      <w:r w:rsidRPr="00A54C47">
        <w:rPr>
          <w:i/>
          <w:iCs/>
        </w:rPr>
        <w:t>(new, made explicit)</w:t>
      </w:r>
    </w:p>
    <w:p w14:paraId="71CC70E1" w14:textId="77777777" w:rsidR="00A54C47" w:rsidRPr="00A54C47" w:rsidRDefault="00A54C47" w:rsidP="00A54C47">
      <w:pPr>
        <w:numPr>
          <w:ilvl w:val="0"/>
          <w:numId w:val="5"/>
        </w:numPr>
      </w:pPr>
      <w:r w:rsidRPr="00A54C47">
        <w:rPr>
          <w:b/>
          <w:bCs/>
        </w:rPr>
        <w:t>Ablation study</w:t>
      </w:r>
      <w:r w:rsidRPr="00A54C47">
        <w:t xml:space="preserve">: remove one signal at a time (semantic uncertainty → retrieval confidence → self-consistency → question complexity) and measure the drop — shows each component's contribution </w:t>
      </w:r>
      <w:r w:rsidRPr="00A54C47">
        <w:rPr>
          <w:i/>
          <w:iCs/>
        </w:rPr>
        <w:t>(new, made explicit as its own task)</w:t>
      </w:r>
    </w:p>
    <w:p w14:paraId="4B136EFC" w14:textId="77777777" w:rsidR="00A54C47" w:rsidRPr="00A54C47" w:rsidRDefault="00A54C47" w:rsidP="00A54C47">
      <w:r w:rsidRPr="00A54C47">
        <w:pict w14:anchorId="0A5C35A2">
          <v:rect id="_x0000_i1079" style="width:0;height:1.5pt" o:hralign="center" o:hrstd="t" o:hr="t" fillcolor="#a0a0a0" stroked="f"/>
        </w:pict>
      </w:r>
    </w:p>
    <w:p w14:paraId="43958E24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7. Week-by-Week Gantt Timeline (8 Weeks)</w:t>
      </w:r>
    </w:p>
    <w:p w14:paraId="5B7AD7B0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Week 1 — Foundation &amp; Setup</w:t>
      </w:r>
    </w:p>
    <w:p w14:paraId="12B16843" w14:textId="77777777" w:rsidR="00A54C47" w:rsidRPr="00A54C47" w:rsidRDefault="00A54C47" w:rsidP="00A54C47">
      <w:r w:rsidRPr="00A54C47">
        <w:rPr>
          <w:b/>
          <w:bCs/>
        </w:rPr>
        <w:t>Revise first:</w:t>
      </w:r>
      <w:r w:rsidRPr="00A54C47">
        <w:t xml:space="preserve"> </w:t>
      </w:r>
      <w:proofErr w:type="spellStart"/>
      <w:r w:rsidRPr="00A54C47">
        <w:t>venv</w:t>
      </w:r>
      <w:proofErr w:type="spellEnd"/>
      <w:r w:rsidRPr="00A54C47">
        <w:t>/</w:t>
      </w:r>
      <w:proofErr w:type="spellStart"/>
      <w:r w:rsidRPr="00A54C47">
        <w:t>conda</w:t>
      </w:r>
      <w:proofErr w:type="spellEnd"/>
      <w:r w:rsidRPr="00A54C47">
        <w:t>, pip, Git basics, REST API concepts, structure of all 6 datasets (</w:t>
      </w:r>
      <w:proofErr w:type="spellStart"/>
      <w:r w:rsidRPr="00A54C47">
        <w:t>SQuAD</w:t>
      </w:r>
      <w:proofErr w:type="spellEnd"/>
      <w:r w:rsidRPr="00A54C47">
        <w:t xml:space="preserve"> 2.0 answerable/unanswerable format, </w:t>
      </w:r>
      <w:proofErr w:type="spellStart"/>
      <w:r w:rsidRPr="00A54C47">
        <w:t>HotpotQA</w:t>
      </w:r>
      <w:proofErr w:type="spellEnd"/>
      <w:r w:rsidRPr="00A54C47">
        <w:t xml:space="preserve"> multi-hop, </w:t>
      </w:r>
      <w:proofErr w:type="spellStart"/>
      <w:r w:rsidRPr="00A54C47">
        <w:t>AmbigQA</w:t>
      </w:r>
      <w:proofErr w:type="spellEnd"/>
      <w:r w:rsidRPr="00A54C47">
        <w:t xml:space="preserve"> ambiguity annotations, </w:t>
      </w:r>
      <w:proofErr w:type="spellStart"/>
      <w:r w:rsidRPr="00A54C47">
        <w:t>SimpleQA</w:t>
      </w:r>
      <w:proofErr w:type="spellEnd"/>
      <w:r w:rsidRPr="00A54C47">
        <w:t xml:space="preserve"> format, </w:t>
      </w:r>
      <w:proofErr w:type="spellStart"/>
      <w:r w:rsidRPr="00A54C47">
        <w:t>HaluEval</w:t>
      </w:r>
      <w:proofErr w:type="spellEnd"/>
      <w:r w:rsidRPr="00A54C47">
        <w:t xml:space="preserve"> categories). Re-skim the 6 literature papers.</w:t>
      </w:r>
    </w:p>
    <w:p w14:paraId="3AF98657" w14:textId="77777777" w:rsidR="00A54C47" w:rsidRPr="00A54C47" w:rsidRDefault="00A54C47" w:rsidP="00A54C47">
      <w:r w:rsidRPr="00A54C47">
        <w:t>Steps:</w:t>
      </w:r>
    </w:p>
    <w:p w14:paraId="11A393B2" w14:textId="77777777" w:rsidR="00A54C47" w:rsidRPr="00A54C47" w:rsidRDefault="00A54C47" w:rsidP="00A54C47">
      <w:pPr>
        <w:numPr>
          <w:ilvl w:val="0"/>
          <w:numId w:val="6"/>
        </w:numPr>
      </w:pPr>
      <w:r w:rsidRPr="00A54C47">
        <w:t xml:space="preserve">Create </w:t>
      </w:r>
      <w:proofErr w:type="spellStart"/>
      <w:r w:rsidRPr="00A54C47">
        <w:t>Git</w:t>
      </w:r>
      <w:proofErr w:type="spellEnd"/>
      <w:r w:rsidRPr="00A54C47">
        <w:t xml:space="preserve"> repo (/data, /</w:t>
      </w:r>
      <w:proofErr w:type="spellStart"/>
      <w:r w:rsidRPr="00A54C47">
        <w:t>src</w:t>
      </w:r>
      <w:proofErr w:type="spellEnd"/>
      <w:r w:rsidRPr="00A54C47">
        <w:t xml:space="preserve">, /notebooks, /eval, /app), </w:t>
      </w:r>
      <w:proofErr w:type="spellStart"/>
      <w:r w:rsidRPr="00A54C47">
        <w:t>venv</w:t>
      </w:r>
      <w:proofErr w:type="spellEnd"/>
      <w:r w:rsidRPr="00A54C47">
        <w:t>, Python 3.10+</w:t>
      </w:r>
    </w:p>
    <w:p w14:paraId="4B65D035" w14:textId="77777777" w:rsidR="00A54C47" w:rsidRPr="00A54C47" w:rsidRDefault="00A54C47" w:rsidP="00A54C47">
      <w:pPr>
        <w:numPr>
          <w:ilvl w:val="0"/>
          <w:numId w:val="6"/>
        </w:numPr>
      </w:pPr>
      <w:r w:rsidRPr="00A54C47">
        <w:t>requirements.txt + README with project scope</w:t>
      </w:r>
    </w:p>
    <w:p w14:paraId="1BF1521B" w14:textId="77777777" w:rsidR="00A54C47" w:rsidRPr="00A54C47" w:rsidRDefault="00A54C47" w:rsidP="00A54C47">
      <w:pPr>
        <w:numPr>
          <w:ilvl w:val="0"/>
          <w:numId w:val="6"/>
        </w:numPr>
      </w:pPr>
      <w:r w:rsidRPr="00A54C47">
        <w:t xml:space="preserve">Set up </w:t>
      </w:r>
      <w:proofErr w:type="spellStart"/>
      <w:r w:rsidRPr="00A54C47">
        <w:t>Groq</w:t>
      </w:r>
      <w:proofErr w:type="spellEnd"/>
      <w:r w:rsidRPr="00A54C47">
        <w:t xml:space="preserve"> API key (primary) + install </w:t>
      </w:r>
      <w:proofErr w:type="spellStart"/>
      <w:r w:rsidRPr="00A54C47">
        <w:t>Ollama</w:t>
      </w:r>
      <w:proofErr w:type="spellEnd"/>
      <w:r w:rsidRPr="00A54C47">
        <w:t xml:space="preserve"> (backup)</w:t>
      </w:r>
    </w:p>
    <w:p w14:paraId="13E788EA" w14:textId="77777777" w:rsidR="00A54C47" w:rsidRPr="00A54C47" w:rsidRDefault="00A54C47" w:rsidP="00A54C47">
      <w:pPr>
        <w:numPr>
          <w:ilvl w:val="0"/>
          <w:numId w:val="6"/>
        </w:numPr>
      </w:pPr>
      <w:r w:rsidRPr="00A54C47">
        <w:t>Set up FAISS/</w:t>
      </w:r>
      <w:proofErr w:type="spellStart"/>
      <w:r w:rsidRPr="00A54C47">
        <w:t>ChromaDB</w:t>
      </w:r>
      <w:proofErr w:type="spellEnd"/>
    </w:p>
    <w:p w14:paraId="347C27D7" w14:textId="77777777" w:rsidR="00A54C47" w:rsidRPr="00A54C47" w:rsidRDefault="00A54C47" w:rsidP="00A54C47">
      <w:pPr>
        <w:numPr>
          <w:ilvl w:val="0"/>
          <w:numId w:val="6"/>
        </w:numPr>
      </w:pPr>
      <w:r w:rsidRPr="00A54C47">
        <w:t xml:space="preserve">Load and inspect all 6 datasets via Hugging Face datasets library (budget extra time for </w:t>
      </w:r>
      <w:proofErr w:type="spellStart"/>
      <w:r w:rsidRPr="00A54C47">
        <w:t>AmbigQA</w:t>
      </w:r>
      <w:proofErr w:type="spellEnd"/>
      <w:r w:rsidRPr="00A54C47">
        <w:t xml:space="preserve"> — fiddlier to load)</w:t>
      </w:r>
    </w:p>
    <w:p w14:paraId="1A112ABD" w14:textId="77777777" w:rsidR="00A54C47" w:rsidRPr="00A54C47" w:rsidRDefault="00A54C47" w:rsidP="00A54C47">
      <w:pPr>
        <w:numPr>
          <w:ilvl w:val="0"/>
          <w:numId w:val="6"/>
        </w:numPr>
      </w:pPr>
      <w:r w:rsidRPr="00A54C47">
        <w:rPr>
          <w:b/>
          <w:bCs/>
        </w:rPr>
        <w:t>Design and lock the unified schema</w:t>
      </w:r>
      <w:r w:rsidRPr="00A54C47">
        <w:t xml:space="preserve"> — this is the most important deliverable of the week; every baseline and your proposed agent get scored against this file later. Include fields for </w:t>
      </w:r>
      <w:proofErr w:type="spellStart"/>
      <w:r w:rsidRPr="00A54C47">
        <w:t>expected_action</w:t>
      </w:r>
      <w:proofErr w:type="spellEnd"/>
      <w:r w:rsidRPr="00A54C47">
        <w:t xml:space="preserve">, category, </w:t>
      </w:r>
      <w:proofErr w:type="spellStart"/>
      <w:r w:rsidRPr="00A54C47">
        <w:t>evidence_available</w:t>
      </w:r>
      <w:proofErr w:type="spellEnd"/>
      <w:r w:rsidRPr="00A54C47">
        <w:t>, difficulty.</w:t>
      </w:r>
    </w:p>
    <w:p w14:paraId="1FA16104" w14:textId="77777777" w:rsidR="00A54C47" w:rsidRPr="00A54C47" w:rsidRDefault="00A54C47" w:rsidP="00A54C47">
      <w:pPr>
        <w:numPr>
          <w:ilvl w:val="0"/>
          <w:numId w:val="6"/>
        </w:numPr>
      </w:pPr>
      <w:r w:rsidRPr="00A54C47">
        <w:t>One trivial end-to-end call (Query → LLM → Answer) to confirm plumbing works — no uncertainty logic yet</w:t>
      </w:r>
    </w:p>
    <w:p w14:paraId="0D138D74" w14:textId="77777777" w:rsidR="00A54C47" w:rsidRPr="00A54C47" w:rsidRDefault="00A54C47" w:rsidP="00A54C47">
      <w:pPr>
        <w:numPr>
          <w:ilvl w:val="0"/>
          <w:numId w:val="6"/>
        </w:numPr>
      </w:pPr>
      <w:r w:rsidRPr="00A54C47">
        <w:t>Commit + write README notes</w:t>
      </w:r>
    </w:p>
    <w:p w14:paraId="42265B0E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Week 2 — Uncertainty Estimation Module</w:t>
      </w:r>
    </w:p>
    <w:p w14:paraId="547FFF9A" w14:textId="77777777" w:rsidR="00A54C47" w:rsidRPr="00A54C47" w:rsidRDefault="00A54C47" w:rsidP="00A54C47">
      <w:r w:rsidRPr="00A54C47">
        <w:rPr>
          <w:b/>
          <w:bCs/>
        </w:rPr>
        <w:t>Revise first:</w:t>
      </w:r>
      <w:r w:rsidRPr="00A54C47">
        <w:t xml:space="preserve"> calibration/confidence concepts, entropy as disagreement measure, temperature sampling, self-consistency decoding, SelfCheckGPT approach, P(True)/P(IK) prompting (</w:t>
      </w:r>
      <w:proofErr w:type="spellStart"/>
      <w:r w:rsidRPr="00A54C47">
        <w:t>Kadavath</w:t>
      </w:r>
      <w:proofErr w:type="spellEnd"/>
      <w:r w:rsidRPr="00A54C47">
        <w:t xml:space="preserve"> et al.). Be comfortable writing prompts that elicit a confidence score and computing agreement across sampled outputs (string/embedding similarity).</w:t>
      </w:r>
    </w:p>
    <w:p w14:paraId="4D7D96C7" w14:textId="77777777" w:rsidR="00A54C47" w:rsidRPr="00A54C47" w:rsidRDefault="00A54C47" w:rsidP="00A54C47">
      <w:pPr>
        <w:numPr>
          <w:ilvl w:val="0"/>
          <w:numId w:val="7"/>
        </w:numPr>
      </w:pPr>
      <w:r w:rsidRPr="00A54C47">
        <w:t>Implement self-consistency/entropy signal (multi-sample at high temp, measure agreement)</w:t>
      </w:r>
    </w:p>
    <w:p w14:paraId="660E3658" w14:textId="77777777" w:rsidR="00A54C47" w:rsidRPr="00A54C47" w:rsidRDefault="00A54C47" w:rsidP="00A54C47">
      <w:pPr>
        <w:numPr>
          <w:ilvl w:val="0"/>
          <w:numId w:val="7"/>
        </w:numPr>
      </w:pPr>
      <w:r w:rsidRPr="00A54C47">
        <w:t>Implement P(True)/P(IK) self-assessment prompting</w:t>
      </w:r>
    </w:p>
    <w:p w14:paraId="4A47B6F1" w14:textId="77777777" w:rsidR="00A54C47" w:rsidRPr="00A54C47" w:rsidRDefault="00A54C47" w:rsidP="00A54C47">
      <w:pPr>
        <w:numPr>
          <w:ilvl w:val="0"/>
          <w:numId w:val="7"/>
        </w:numPr>
      </w:pPr>
      <w:r w:rsidRPr="00A54C47">
        <w:t>Combine into a single uncertainty score per query</w:t>
      </w:r>
    </w:p>
    <w:p w14:paraId="3C4227BF" w14:textId="77777777" w:rsidR="00A54C47" w:rsidRPr="00A54C47" w:rsidRDefault="00A54C47" w:rsidP="00A54C47">
      <w:pPr>
        <w:numPr>
          <w:ilvl w:val="0"/>
          <w:numId w:val="7"/>
        </w:numPr>
      </w:pPr>
      <w:r w:rsidRPr="00A54C47">
        <w:t xml:space="preserve">Sanity-test against </w:t>
      </w:r>
      <w:proofErr w:type="spellStart"/>
      <w:r w:rsidRPr="00A54C47">
        <w:t>HaluEval's</w:t>
      </w:r>
      <w:proofErr w:type="spellEnd"/>
      <w:r w:rsidRPr="00A54C47">
        <w:t xml:space="preserve"> </w:t>
      </w:r>
      <w:proofErr w:type="spellStart"/>
      <w:r w:rsidRPr="00A54C47">
        <w:t>labeled</w:t>
      </w:r>
      <w:proofErr w:type="spellEnd"/>
      <w:r w:rsidRPr="00A54C47">
        <w:t xml:space="preserve"> hallucinated/non-hallucinated examples</w:t>
      </w:r>
    </w:p>
    <w:p w14:paraId="50FBAF50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Week 3 — Evidence Quality, Ambiguity, Complexity Signals</w:t>
      </w:r>
    </w:p>
    <w:p w14:paraId="6281839A" w14:textId="77777777" w:rsidR="00A54C47" w:rsidRPr="00A54C47" w:rsidRDefault="00A54C47" w:rsidP="00A54C47">
      <w:r w:rsidRPr="00A54C47">
        <w:rPr>
          <w:b/>
          <w:bCs/>
        </w:rPr>
        <w:lastRenderedPageBreak/>
        <w:t>Revise first:</w:t>
      </w:r>
      <w:r w:rsidRPr="00A54C47">
        <w:t xml:space="preserve"> cosine similarity, retrieval relevance scoring, prompt-based zero-shot classification, what makes a question genuinely ambiguous vs. underspecified, </w:t>
      </w:r>
      <w:proofErr w:type="spellStart"/>
      <w:r w:rsidRPr="00A54C47">
        <w:t>LangGraph</w:t>
      </w:r>
      <w:proofErr w:type="spellEnd"/>
      <w:r w:rsidRPr="00A54C47">
        <w:t xml:space="preserve"> retriever integration, </w:t>
      </w:r>
      <w:r w:rsidRPr="00A54C47">
        <w:rPr>
          <w:b/>
          <w:bCs/>
        </w:rPr>
        <w:t>basics of cross-encoders / NLI models for entailment vs. contradiction</w:t>
      </w:r>
      <w:r w:rsidRPr="00A54C47">
        <w:t xml:space="preserve"> </w:t>
      </w:r>
      <w:r w:rsidRPr="00A54C47">
        <w:rPr>
          <w:i/>
          <w:iCs/>
        </w:rPr>
        <w:t>(new prerequisite)</w:t>
      </w:r>
      <w:r w:rsidRPr="00A54C47">
        <w:t>.</w:t>
      </w:r>
    </w:p>
    <w:p w14:paraId="1DA2883C" w14:textId="77777777" w:rsidR="00A54C47" w:rsidRPr="00A54C47" w:rsidRDefault="00A54C47" w:rsidP="00A54C47">
      <w:pPr>
        <w:numPr>
          <w:ilvl w:val="0"/>
          <w:numId w:val="8"/>
        </w:numPr>
      </w:pPr>
      <w:r w:rsidRPr="00A54C47">
        <w:t>Retrieval evidence-scoring step (FAISS/</w:t>
      </w:r>
      <w:proofErr w:type="spellStart"/>
      <w:r w:rsidRPr="00A54C47">
        <w:t>ChromaDB</w:t>
      </w:r>
      <w:proofErr w:type="spellEnd"/>
      <w:r w:rsidRPr="00A54C47">
        <w:t xml:space="preserve"> + web search retrieval)</w:t>
      </w:r>
    </w:p>
    <w:p w14:paraId="7F511EBD" w14:textId="77777777" w:rsidR="00A54C47" w:rsidRPr="00A54C47" w:rsidRDefault="00A54C47" w:rsidP="00A54C47">
      <w:pPr>
        <w:numPr>
          <w:ilvl w:val="0"/>
          <w:numId w:val="8"/>
        </w:numPr>
      </w:pPr>
      <w:r w:rsidRPr="00A54C47">
        <w:rPr>
          <w:b/>
          <w:bCs/>
        </w:rPr>
        <w:t>Add cross-encoder evidence-support scoring</w:t>
      </w:r>
      <w:r w:rsidRPr="00A54C47">
        <w:t xml:space="preserve"> (does retrieved evidence actually support the candidate answer) </w:t>
      </w:r>
      <w:r w:rsidRPr="00A54C47">
        <w:rPr>
          <w:i/>
          <w:iCs/>
        </w:rPr>
        <w:t>(new)</w:t>
      </w:r>
    </w:p>
    <w:p w14:paraId="66153AA9" w14:textId="77777777" w:rsidR="00A54C47" w:rsidRPr="00A54C47" w:rsidRDefault="00A54C47" w:rsidP="00A54C47">
      <w:pPr>
        <w:numPr>
          <w:ilvl w:val="0"/>
          <w:numId w:val="8"/>
        </w:numPr>
      </w:pPr>
      <w:r w:rsidRPr="00A54C47">
        <w:rPr>
          <w:b/>
          <w:bCs/>
        </w:rPr>
        <w:t>Add contradiction detection signal</w:t>
      </w:r>
      <w:r w:rsidRPr="00A54C47">
        <w:t xml:space="preserve"> (answer vs. evidence, via NLI/cross-encoder) </w:t>
      </w:r>
      <w:r w:rsidRPr="00A54C47">
        <w:rPr>
          <w:i/>
          <w:iCs/>
        </w:rPr>
        <w:t>(new)</w:t>
      </w:r>
    </w:p>
    <w:p w14:paraId="577844ED" w14:textId="77777777" w:rsidR="00A54C47" w:rsidRPr="00A54C47" w:rsidRDefault="00A54C47" w:rsidP="00A54C47">
      <w:pPr>
        <w:numPr>
          <w:ilvl w:val="0"/>
          <w:numId w:val="8"/>
        </w:numPr>
      </w:pPr>
      <w:r w:rsidRPr="00A54C47">
        <w:t>Ambiguity detector (LLM classification prompt or entropy over paraphrased-question answers)</w:t>
      </w:r>
    </w:p>
    <w:p w14:paraId="3BF928A4" w14:textId="77777777" w:rsidR="00A54C47" w:rsidRPr="00A54C47" w:rsidRDefault="00A54C47" w:rsidP="00A54C47">
      <w:pPr>
        <w:numPr>
          <w:ilvl w:val="0"/>
          <w:numId w:val="8"/>
        </w:numPr>
      </w:pPr>
      <w:r w:rsidRPr="00A54C47">
        <w:t>Task-complexity estimator (heuristic or LLM classification)</w:t>
      </w:r>
    </w:p>
    <w:p w14:paraId="6098EEAC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Week 4 — Adaptive Decision Policy</w:t>
      </w:r>
    </w:p>
    <w:p w14:paraId="6609272E" w14:textId="77777777" w:rsidR="00A54C47" w:rsidRPr="00A54C47" w:rsidRDefault="00A54C47" w:rsidP="00A54C47">
      <w:r w:rsidRPr="00A54C47">
        <w:rPr>
          <w:b/>
          <w:bCs/>
        </w:rPr>
        <w:t>Revise first:</w:t>
      </w:r>
      <w:r w:rsidRPr="00A54C47">
        <w:t xml:space="preserve"> rule-based vs. learned classifiers, logistic regression/decision trees/</w:t>
      </w:r>
      <w:proofErr w:type="spellStart"/>
      <w:r w:rsidRPr="00A54C47">
        <w:t>XGBoost</w:t>
      </w:r>
      <w:proofErr w:type="spellEnd"/>
      <w:r w:rsidRPr="00A54C47">
        <w:t xml:space="preserve"> basics, combining normalized scores into one decision, the formal objective (Reliability − </w:t>
      </w:r>
      <w:proofErr w:type="spellStart"/>
      <w:r w:rsidRPr="00A54C47">
        <w:t>λ·Cost</w:t>
      </w:r>
      <w:proofErr w:type="spellEnd"/>
      <w:r w:rsidRPr="00A54C47">
        <w:t>). Re-review SAUP and SELAUR for multi-signal decision structuring.</w:t>
      </w:r>
    </w:p>
    <w:p w14:paraId="083102BB" w14:textId="77777777" w:rsidR="00A54C47" w:rsidRPr="00A54C47" w:rsidRDefault="00A54C47" w:rsidP="00A54C47">
      <w:pPr>
        <w:numPr>
          <w:ilvl w:val="0"/>
          <w:numId w:val="9"/>
        </w:numPr>
      </w:pPr>
      <w:r w:rsidRPr="00A54C47">
        <w:t>Formalize the decision objective for your write-up</w:t>
      </w:r>
    </w:p>
    <w:p w14:paraId="5B426C71" w14:textId="77777777" w:rsidR="00A54C47" w:rsidRPr="00A54C47" w:rsidRDefault="00A54C47" w:rsidP="00A54C47">
      <w:pPr>
        <w:numPr>
          <w:ilvl w:val="0"/>
          <w:numId w:val="9"/>
        </w:numPr>
      </w:pPr>
      <w:r w:rsidRPr="00A54C47">
        <w:t>Design policy logic: start rule-based/threshold combination over (uncertainty, evidence quality, contradiction, ambiguity, complexity)</w:t>
      </w:r>
    </w:p>
    <w:p w14:paraId="1E4700D9" w14:textId="77777777" w:rsidR="00A54C47" w:rsidRPr="00A54C47" w:rsidRDefault="00A54C47" w:rsidP="00A54C47">
      <w:pPr>
        <w:numPr>
          <w:ilvl w:val="0"/>
          <w:numId w:val="9"/>
        </w:numPr>
      </w:pPr>
      <w:r w:rsidRPr="00A54C47">
        <w:t xml:space="preserve">Build </w:t>
      </w:r>
      <w:proofErr w:type="spellStart"/>
      <w:r w:rsidRPr="00A54C47">
        <w:t>labeled</w:t>
      </w:r>
      <w:proofErr w:type="spellEnd"/>
      <w:r w:rsidRPr="00A54C47">
        <w:t xml:space="preserve"> feature set from Custom Decision Dataset</w:t>
      </w:r>
    </w:p>
    <w:p w14:paraId="24F8377C" w14:textId="77777777" w:rsidR="00A54C47" w:rsidRPr="00A54C47" w:rsidRDefault="00A54C47" w:rsidP="00A54C47">
      <w:pPr>
        <w:numPr>
          <w:ilvl w:val="0"/>
          <w:numId w:val="9"/>
        </w:numPr>
      </w:pPr>
      <w:r w:rsidRPr="00A54C47">
        <w:t>Train lightweight classifier (</w:t>
      </w:r>
      <w:proofErr w:type="spellStart"/>
      <w:r w:rsidRPr="00A54C47">
        <w:t>XGBoost</w:t>
      </w:r>
      <w:proofErr w:type="spellEnd"/>
      <w:r w:rsidRPr="00A54C47">
        <w:t>/Random Forest) as refinement over rule-based policy</w:t>
      </w:r>
    </w:p>
    <w:p w14:paraId="617561CB" w14:textId="77777777" w:rsidR="00A54C47" w:rsidRPr="00A54C47" w:rsidRDefault="00A54C47" w:rsidP="00A54C47">
      <w:pPr>
        <w:numPr>
          <w:ilvl w:val="0"/>
          <w:numId w:val="9"/>
        </w:numPr>
      </w:pPr>
      <w:r w:rsidRPr="00A54C47">
        <w:t xml:space="preserve">Implement each action as real agent </w:t>
      </w:r>
      <w:proofErr w:type="spellStart"/>
      <w:r w:rsidRPr="00A54C47">
        <w:t>behavior</w:t>
      </w:r>
      <w:proofErr w:type="spellEnd"/>
      <w:r w:rsidRPr="00A54C47">
        <w:t>: Answer / Retrieve (</w:t>
      </w:r>
      <w:proofErr w:type="spellStart"/>
      <w:r w:rsidRPr="00A54C47">
        <w:t>RAG+web</w:t>
      </w:r>
      <w:proofErr w:type="spellEnd"/>
      <w:r w:rsidRPr="00A54C47">
        <w:t>) / Verify (second LLM pass against evidence) / Clarify (follow-up question) / Abstain ("I don't know" + reasoning)</w:t>
      </w:r>
    </w:p>
    <w:p w14:paraId="6F35891A" w14:textId="77777777" w:rsidR="00A54C47" w:rsidRPr="00A54C47" w:rsidRDefault="00A54C47" w:rsidP="00A54C47">
      <w:pPr>
        <w:numPr>
          <w:ilvl w:val="0"/>
          <w:numId w:val="9"/>
        </w:numPr>
      </w:pPr>
      <w:r w:rsidRPr="00A54C47">
        <w:t xml:space="preserve">Wire policy into </w:t>
      </w:r>
      <w:proofErr w:type="spellStart"/>
      <w:r w:rsidRPr="00A54C47">
        <w:t>LangGraph</w:t>
      </w:r>
      <w:proofErr w:type="spellEnd"/>
      <w:r w:rsidRPr="00A54C47">
        <w:t xml:space="preserve"> as explicit nodes/edges with conditional branching (including Retrieve → Verify → Answer loop)</w:t>
      </w:r>
    </w:p>
    <w:p w14:paraId="73D99AE9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Week 5 — Baseline Agents</w:t>
      </w:r>
    </w:p>
    <w:p w14:paraId="7E18CF35" w14:textId="77777777" w:rsidR="00A54C47" w:rsidRPr="00A54C47" w:rsidRDefault="00A54C47" w:rsidP="00A54C47">
      <w:r w:rsidRPr="00A54C47">
        <w:rPr>
          <w:b/>
          <w:bCs/>
        </w:rPr>
        <w:t>Revise first:</w:t>
      </w:r>
      <w:r w:rsidRPr="00A54C47">
        <w:t xml:space="preserve"> standard retrieve-then-generate RAG architecture, self-reflection patterns (generate → critique → revise), fixed-threshold agent logic (single cutoff). Ensure all baselines and proposed agent share identical LLM, dataset, and interface for fair comparison.</w:t>
      </w:r>
    </w:p>
    <w:p w14:paraId="18D21A1E" w14:textId="77777777" w:rsidR="00A54C47" w:rsidRPr="00A54C47" w:rsidRDefault="00A54C47" w:rsidP="00A54C47">
      <w:pPr>
        <w:numPr>
          <w:ilvl w:val="0"/>
          <w:numId w:val="10"/>
        </w:numPr>
      </w:pPr>
      <w:r w:rsidRPr="00A54C47">
        <w:t>Implement Baseline 1 — Normal LLM agent</w:t>
      </w:r>
    </w:p>
    <w:p w14:paraId="4F40C019" w14:textId="77777777" w:rsidR="00A54C47" w:rsidRPr="00A54C47" w:rsidRDefault="00A54C47" w:rsidP="00A54C47">
      <w:pPr>
        <w:numPr>
          <w:ilvl w:val="0"/>
          <w:numId w:val="10"/>
        </w:numPr>
      </w:pPr>
      <w:r w:rsidRPr="00A54C47">
        <w:t>Implement Baseline 2 — Standard RAG agent</w:t>
      </w:r>
    </w:p>
    <w:p w14:paraId="021658B3" w14:textId="77777777" w:rsidR="00A54C47" w:rsidRPr="00A54C47" w:rsidRDefault="00A54C47" w:rsidP="00A54C47">
      <w:pPr>
        <w:numPr>
          <w:ilvl w:val="0"/>
          <w:numId w:val="10"/>
        </w:numPr>
      </w:pPr>
      <w:r w:rsidRPr="00A54C47">
        <w:t>Implement Baseline 3 — Self-reflection agent</w:t>
      </w:r>
    </w:p>
    <w:p w14:paraId="2E5587CC" w14:textId="77777777" w:rsidR="00A54C47" w:rsidRPr="00A54C47" w:rsidRDefault="00A54C47" w:rsidP="00A54C47">
      <w:pPr>
        <w:numPr>
          <w:ilvl w:val="0"/>
          <w:numId w:val="10"/>
        </w:numPr>
      </w:pPr>
      <w:r w:rsidRPr="00A54C47">
        <w:t>Implement Baseline 4 — Fixed-threshold uncertainty agent (parameterize the threshold for the sweep in Week 6)</w:t>
      </w:r>
    </w:p>
    <w:p w14:paraId="22475C81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Week 6 — Evaluation &amp; Metrics</w:t>
      </w:r>
    </w:p>
    <w:p w14:paraId="26B47E9B" w14:textId="77777777" w:rsidR="00A54C47" w:rsidRPr="00A54C47" w:rsidRDefault="00A54C47" w:rsidP="00A54C47">
      <w:r w:rsidRPr="00A54C47">
        <w:rPr>
          <w:b/>
          <w:bCs/>
        </w:rPr>
        <w:lastRenderedPageBreak/>
        <w:t>Revise first:</w:t>
      </w:r>
      <w:r w:rsidRPr="00A54C47">
        <w:t xml:space="preserve"> precision/recall/F1, Expected Calibration Error, </w:t>
      </w:r>
      <w:r w:rsidRPr="00A54C47">
        <w:rPr>
          <w:b/>
          <w:bCs/>
        </w:rPr>
        <w:t>Brier score, AUROC</w:t>
      </w:r>
      <w:r w:rsidRPr="00A54C47">
        <w:t xml:space="preserve"> </w:t>
      </w:r>
      <w:r w:rsidRPr="00A54C47">
        <w:rPr>
          <w:i/>
          <w:iCs/>
        </w:rPr>
        <w:t>(new)</w:t>
      </w:r>
      <w:r w:rsidRPr="00A54C47">
        <w:t>, operational definitions of hallucination rate and abstention rate, how RAGAS/</w:t>
      </w:r>
      <w:proofErr w:type="spellStart"/>
      <w:r w:rsidRPr="00A54C47">
        <w:t>DeepEval</w:t>
      </w:r>
      <w:proofErr w:type="spellEnd"/>
      <w:r w:rsidRPr="00A54C47">
        <w:t xml:space="preserve"> compute their metrics, basic statistical comparison (is a 3% F1 difference meaningful?).</w:t>
      </w:r>
    </w:p>
    <w:p w14:paraId="7569CD8F" w14:textId="77777777" w:rsidR="00A54C47" w:rsidRPr="00A54C47" w:rsidRDefault="00A54C47" w:rsidP="00A54C47">
      <w:pPr>
        <w:numPr>
          <w:ilvl w:val="0"/>
          <w:numId w:val="11"/>
        </w:numPr>
      </w:pPr>
      <w:r w:rsidRPr="00A54C47">
        <w:t xml:space="preserve">Run all 5 agents (proposed + 4 baselines) over the </w:t>
      </w:r>
      <w:proofErr w:type="spellStart"/>
      <w:r w:rsidRPr="00A54C47">
        <w:t>labeled</w:t>
      </w:r>
      <w:proofErr w:type="spellEnd"/>
      <w:r w:rsidRPr="00A54C47">
        <w:t xml:space="preserve"> dataset (all 6 sources)</w:t>
      </w:r>
    </w:p>
    <w:p w14:paraId="76FFCB33" w14:textId="77777777" w:rsidR="00A54C47" w:rsidRPr="00A54C47" w:rsidRDefault="00A54C47" w:rsidP="00A54C47">
      <w:pPr>
        <w:numPr>
          <w:ilvl w:val="0"/>
          <w:numId w:val="11"/>
        </w:numPr>
      </w:pPr>
      <w:r w:rsidRPr="00A54C47">
        <w:t>Compute Tier 1 metrics: accuracy, F1, hallucination rate, evidence-</w:t>
      </w:r>
      <w:proofErr w:type="spellStart"/>
      <w:r w:rsidRPr="00A54C47">
        <w:t>groundedness</w:t>
      </w:r>
      <w:proofErr w:type="spellEnd"/>
    </w:p>
    <w:p w14:paraId="4E23653A" w14:textId="77777777" w:rsidR="00A54C47" w:rsidRPr="00A54C47" w:rsidRDefault="00A54C47" w:rsidP="00A54C47">
      <w:pPr>
        <w:numPr>
          <w:ilvl w:val="0"/>
          <w:numId w:val="11"/>
        </w:numPr>
      </w:pPr>
      <w:r w:rsidRPr="00A54C47">
        <w:t xml:space="preserve">Compute Tier 2 metrics: ECE, </w:t>
      </w:r>
      <w:r w:rsidRPr="00A54C47">
        <w:rPr>
          <w:b/>
          <w:bCs/>
        </w:rPr>
        <w:t>Brier score, AUROC for hallucination detection</w:t>
      </w:r>
      <w:r w:rsidRPr="00A54C47">
        <w:t xml:space="preserve"> </w:t>
      </w:r>
      <w:r w:rsidRPr="00A54C47">
        <w:rPr>
          <w:i/>
          <w:iCs/>
        </w:rPr>
        <w:t>(new)</w:t>
      </w:r>
    </w:p>
    <w:p w14:paraId="3EEF4C18" w14:textId="77777777" w:rsidR="00A54C47" w:rsidRPr="00A54C47" w:rsidRDefault="00A54C47" w:rsidP="00A54C47">
      <w:pPr>
        <w:numPr>
          <w:ilvl w:val="0"/>
          <w:numId w:val="11"/>
        </w:numPr>
      </w:pPr>
      <w:r w:rsidRPr="00A54C47">
        <w:t xml:space="preserve">Compute Tier 3 — </w:t>
      </w:r>
      <w:r w:rsidRPr="00A54C47">
        <w:rPr>
          <w:b/>
          <w:bCs/>
        </w:rPr>
        <w:t>agent decision quality metrics</w:t>
      </w:r>
      <w:r w:rsidRPr="00A54C47">
        <w:t xml:space="preserve">: action accuracy, correct/unnecessary retrieval &amp; verification rates, correct abstention/clarification rate </w:t>
      </w:r>
      <w:r w:rsidRPr="00A54C47">
        <w:rPr>
          <w:i/>
          <w:iCs/>
        </w:rPr>
        <w:t>(new explicit tier)</w:t>
      </w:r>
    </w:p>
    <w:p w14:paraId="7D470F61" w14:textId="77777777" w:rsidR="00A54C47" w:rsidRPr="00A54C47" w:rsidRDefault="00A54C47" w:rsidP="00A54C47">
      <w:pPr>
        <w:numPr>
          <w:ilvl w:val="0"/>
          <w:numId w:val="11"/>
        </w:numPr>
      </w:pPr>
      <w:r w:rsidRPr="00A54C47">
        <w:t>Compute Tier 4 — efficiency: tokens, LLM calls, tool calls, latency, API cost</w:t>
      </w:r>
    </w:p>
    <w:p w14:paraId="2A25F433" w14:textId="77777777" w:rsidR="00A54C47" w:rsidRPr="00A54C47" w:rsidRDefault="00A54C47" w:rsidP="00A54C47">
      <w:pPr>
        <w:numPr>
          <w:ilvl w:val="0"/>
          <w:numId w:val="11"/>
        </w:numPr>
      </w:pPr>
      <w:r w:rsidRPr="00A54C47">
        <w:rPr>
          <w:b/>
          <w:bCs/>
        </w:rPr>
        <w:t>Run the threshold-sweep experiment</w:t>
      </w:r>
      <w:r w:rsidRPr="00A54C47">
        <w:t xml:space="preserve"> (0.1–0.9) for the fixed-threshold baseline; plot reliability–cost curve against your adaptive agent </w:t>
      </w:r>
      <w:r w:rsidRPr="00A54C47">
        <w:rPr>
          <w:i/>
          <w:iCs/>
        </w:rPr>
        <w:t>(new)</w:t>
      </w:r>
    </w:p>
    <w:p w14:paraId="0D161B07" w14:textId="77777777" w:rsidR="00A54C47" w:rsidRPr="00A54C47" w:rsidRDefault="00A54C47" w:rsidP="00A54C47">
      <w:pPr>
        <w:numPr>
          <w:ilvl w:val="0"/>
          <w:numId w:val="11"/>
        </w:numPr>
      </w:pPr>
      <w:r w:rsidRPr="00A54C47">
        <w:rPr>
          <w:b/>
          <w:bCs/>
        </w:rPr>
        <w:t>Run the ablation study</w:t>
      </w:r>
      <w:r w:rsidRPr="00A54C47">
        <w:t xml:space="preserve">: remove semantic uncertainty → retrieval confidence → self-consistency → complexity, one at a time, and re-measure </w:t>
      </w:r>
      <w:r w:rsidRPr="00A54C47">
        <w:rPr>
          <w:i/>
          <w:iCs/>
        </w:rPr>
        <w:t>(new)</w:t>
      </w:r>
    </w:p>
    <w:p w14:paraId="24178E7F" w14:textId="77777777" w:rsidR="00A54C47" w:rsidRPr="00A54C47" w:rsidRDefault="00A54C47" w:rsidP="00A54C47">
      <w:pPr>
        <w:numPr>
          <w:ilvl w:val="0"/>
          <w:numId w:val="11"/>
        </w:numPr>
      </w:pPr>
      <w:r w:rsidRPr="00A54C47">
        <w:t>Tabulate and visualize all comparative results</w:t>
      </w:r>
    </w:p>
    <w:p w14:paraId="36C26565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Week 7 — Backend + Frontend</w:t>
      </w:r>
    </w:p>
    <w:p w14:paraId="5AB8A390" w14:textId="77777777" w:rsidR="00A54C47" w:rsidRPr="00A54C47" w:rsidRDefault="00A54C47" w:rsidP="00A54C47">
      <w:r w:rsidRPr="00A54C47">
        <w:rPr>
          <w:b/>
          <w:bCs/>
        </w:rPr>
        <w:t>Revise first:</w:t>
      </w:r>
      <w:r w:rsidRPr="00A54C47">
        <w:t xml:space="preserve"> </w:t>
      </w:r>
      <w:proofErr w:type="spellStart"/>
      <w:r w:rsidRPr="00A54C47">
        <w:t>FastAPI</w:t>
      </w:r>
      <w:proofErr w:type="spellEnd"/>
      <w:r w:rsidRPr="00A54C47">
        <w:t xml:space="preserve"> routes/</w:t>
      </w:r>
      <w:proofErr w:type="spellStart"/>
      <w:r w:rsidRPr="00A54C47">
        <w:t>Pydantic</w:t>
      </w:r>
      <w:proofErr w:type="spellEnd"/>
      <w:r w:rsidRPr="00A54C47">
        <w:t xml:space="preserve"> models, wrapping a pipeline as an API endpoint, </w:t>
      </w:r>
      <w:proofErr w:type="spellStart"/>
      <w:r w:rsidRPr="00A54C47">
        <w:t>Streamlit</w:t>
      </w:r>
      <w:proofErr w:type="spellEnd"/>
      <w:r w:rsidRPr="00A54C47">
        <w:t xml:space="preserve"> widgets/session state/calling a backend from frontend. Plan the reasoning-trace JSON shape (uncertainty scores → action taken → evidence used → contradiction flag).</w:t>
      </w:r>
    </w:p>
    <w:p w14:paraId="7867BD46" w14:textId="77777777" w:rsidR="00A54C47" w:rsidRPr="00A54C47" w:rsidRDefault="00A54C47" w:rsidP="00A54C47">
      <w:pPr>
        <w:numPr>
          <w:ilvl w:val="0"/>
          <w:numId w:val="12"/>
        </w:numPr>
      </w:pPr>
      <w:proofErr w:type="spellStart"/>
      <w:r w:rsidRPr="00A54C47">
        <w:t>FastAPI</w:t>
      </w:r>
      <w:proofErr w:type="spellEnd"/>
      <w:r w:rsidRPr="00A54C47">
        <w:t xml:space="preserve"> endpoint: query in → {action, answer, reasoning trace} out</w:t>
      </w:r>
    </w:p>
    <w:p w14:paraId="3ED53133" w14:textId="77777777" w:rsidR="00A54C47" w:rsidRPr="00A54C47" w:rsidRDefault="00A54C47" w:rsidP="00A54C47">
      <w:pPr>
        <w:numPr>
          <w:ilvl w:val="0"/>
          <w:numId w:val="12"/>
        </w:numPr>
      </w:pPr>
      <w:proofErr w:type="spellStart"/>
      <w:r w:rsidRPr="00A54C47">
        <w:t>Streamlit</w:t>
      </w:r>
      <w:proofErr w:type="spellEnd"/>
      <w:r w:rsidRPr="00A54C47">
        <w:t xml:space="preserve"> frontend: live demo showing decision path (e.g. "Uncertainty: high → Evidence: weak → Action: Retrieve → Verify → Answer")</w:t>
      </w:r>
    </w:p>
    <w:p w14:paraId="13CD344B" w14:textId="77777777" w:rsidR="00A54C47" w:rsidRPr="00A54C47" w:rsidRDefault="00A54C47" w:rsidP="00A54C47">
      <w:pPr>
        <w:numPr>
          <w:ilvl w:val="0"/>
          <w:numId w:val="12"/>
        </w:numPr>
      </w:pPr>
      <w:r w:rsidRPr="00A54C47">
        <w:t xml:space="preserve">If time-constrained: a working CLI/notebook demo is an acceptable substitute for full </w:t>
      </w:r>
      <w:proofErr w:type="spellStart"/>
      <w:r w:rsidRPr="00A54C47">
        <w:t>Streamlit</w:t>
      </w:r>
      <w:proofErr w:type="spellEnd"/>
      <w:r w:rsidRPr="00A54C47">
        <w:t xml:space="preserve"> UI — protect Weeks 2–4 instead</w:t>
      </w:r>
    </w:p>
    <w:p w14:paraId="425BCEA7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Week 8 — Write-up, Testing, Buffer</w:t>
      </w:r>
    </w:p>
    <w:p w14:paraId="5713B95A" w14:textId="77777777" w:rsidR="00A54C47" w:rsidRPr="00A54C47" w:rsidRDefault="00A54C47" w:rsidP="00A54C47">
      <w:r w:rsidRPr="00A54C47">
        <w:rPr>
          <w:b/>
          <w:bCs/>
        </w:rPr>
        <w:t>Revise first:</w:t>
      </w:r>
      <w:r w:rsidRPr="00A54C47">
        <w:t xml:space="preserve"> technical report structure (intro, related work, methodology, results, discussion, conclusion), presenting comparative tables/charts, citation formatting. Intentionally light on new concepts — buffer week.</w:t>
      </w:r>
    </w:p>
    <w:p w14:paraId="2ABAA5FC" w14:textId="77777777" w:rsidR="00A54C47" w:rsidRPr="00A54C47" w:rsidRDefault="00A54C47" w:rsidP="00A54C47">
      <w:pPr>
        <w:numPr>
          <w:ilvl w:val="0"/>
          <w:numId w:val="13"/>
        </w:numPr>
      </w:pPr>
      <w:r w:rsidRPr="00A54C47">
        <w:t>Document methodology + architecture diagrams (both the core and full agentic versions)</w:t>
      </w:r>
    </w:p>
    <w:p w14:paraId="557E8ACA" w14:textId="77777777" w:rsidR="00A54C47" w:rsidRPr="00A54C47" w:rsidRDefault="00A54C47" w:rsidP="00A54C47">
      <w:pPr>
        <w:numPr>
          <w:ilvl w:val="0"/>
          <w:numId w:val="13"/>
        </w:numPr>
      </w:pPr>
      <w:r w:rsidRPr="00A54C47">
        <w:t>Results tables/charts: baseline comparison, reliability–cost curve, ablation results</w:t>
      </w:r>
    </w:p>
    <w:p w14:paraId="729F43D7" w14:textId="77777777" w:rsidR="00A54C47" w:rsidRPr="00A54C47" w:rsidRDefault="00A54C47" w:rsidP="00A54C47">
      <w:pPr>
        <w:numPr>
          <w:ilvl w:val="0"/>
          <w:numId w:val="13"/>
        </w:numPr>
      </w:pPr>
      <w:r w:rsidRPr="00A54C47">
        <w:t xml:space="preserve">Related work section — explicitly state what you are </w:t>
      </w:r>
      <w:r w:rsidRPr="00A54C47">
        <w:rPr>
          <w:b/>
          <w:bCs/>
        </w:rPr>
        <w:t>not</w:t>
      </w:r>
      <w:r w:rsidRPr="00A54C47">
        <w:t xml:space="preserve"> claiming as novel (Section 2 list above), and frame your contribution as the adaptive action-selection layer</w:t>
      </w:r>
    </w:p>
    <w:p w14:paraId="62FA94DA" w14:textId="77777777" w:rsidR="00A54C47" w:rsidRPr="00A54C47" w:rsidRDefault="00A54C47" w:rsidP="00A54C47">
      <w:pPr>
        <w:numPr>
          <w:ilvl w:val="0"/>
          <w:numId w:val="13"/>
        </w:numPr>
      </w:pPr>
      <w:r w:rsidRPr="00A54C47">
        <w:t>Final report/paper + presentation, tying back to the 5 identified research gaps</w:t>
      </w:r>
    </w:p>
    <w:p w14:paraId="422D51E0" w14:textId="77777777" w:rsidR="00A54C47" w:rsidRPr="00A54C47" w:rsidRDefault="00A54C47" w:rsidP="00A54C47">
      <w:pPr>
        <w:numPr>
          <w:ilvl w:val="0"/>
          <w:numId w:val="13"/>
        </w:numPr>
      </w:pPr>
      <w:r w:rsidRPr="00A54C47">
        <w:t>Proofread, buffer for anything that slipped from Weeks 2–4</w:t>
      </w:r>
    </w:p>
    <w:p w14:paraId="5FAAE0AE" w14:textId="77777777" w:rsidR="00A54C47" w:rsidRPr="00A54C47" w:rsidRDefault="00A54C47" w:rsidP="00A54C47">
      <w:r w:rsidRPr="00A54C47">
        <w:pict w14:anchorId="0E824140">
          <v:rect id="_x0000_i1080" style="width:0;height:1.5pt" o:hralign="center" o:hrstd="t" o:hr="t" fillcolor="#a0a0a0" stroked="f"/>
        </w:pict>
      </w:r>
    </w:p>
    <w:p w14:paraId="397A590A" w14:textId="77777777" w:rsidR="00A54C47" w:rsidRPr="00A54C47" w:rsidRDefault="00A54C47" w:rsidP="00A54C47">
      <w:pPr>
        <w:rPr>
          <w:b/>
          <w:bCs/>
        </w:rPr>
      </w:pPr>
      <w:r w:rsidRPr="00A54C47">
        <w:rPr>
          <w:b/>
          <w:bCs/>
        </w:rPr>
        <w:t>8. Timeline Risk Notes</w:t>
      </w:r>
    </w:p>
    <w:p w14:paraId="25B6A8B4" w14:textId="77777777" w:rsidR="00A54C47" w:rsidRPr="00A54C47" w:rsidRDefault="00A54C47" w:rsidP="00A54C47">
      <w:pPr>
        <w:numPr>
          <w:ilvl w:val="0"/>
          <w:numId w:val="14"/>
        </w:numPr>
      </w:pPr>
      <w:r w:rsidRPr="00A54C47">
        <w:rPr>
          <w:b/>
          <w:bCs/>
        </w:rPr>
        <w:lastRenderedPageBreak/>
        <w:t>Weeks 2–4</w:t>
      </w:r>
      <w:r w:rsidRPr="00A54C47">
        <w:t xml:space="preserve"> (uncertainty + policy core) are the intellectually hardest and most likely to overrun. If tight on time, compress </w:t>
      </w:r>
      <w:r w:rsidRPr="00A54C47">
        <w:rPr>
          <w:b/>
          <w:bCs/>
        </w:rPr>
        <w:t>Week 1</w:t>
      </w:r>
      <w:r w:rsidRPr="00A54C47">
        <w:t xml:space="preserve"> (setup) or </w:t>
      </w:r>
      <w:r w:rsidRPr="00A54C47">
        <w:rPr>
          <w:b/>
          <w:bCs/>
        </w:rPr>
        <w:t>Week 7</w:t>
      </w:r>
      <w:r w:rsidRPr="00A54C47">
        <w:t xml:space="preserve"> (interface) instead — protect Weeks 2–4.</w:t>
      </w:r>
    </w:p>
    <w:p w14:paraId="6B72D396" w14:textId="77777777" w:rsidR="00A54C47" w:rsidRPr="00A54C47" w:rsidRDefault="00A54C47" w:rsidP="00A54C47">
      <w:pPr>
        <w:numPr>
          <w:ilvl w:val="0"/>
          <w:numId w:val="14"/>
        </w:numPr>
      </w:pPr>
      <w:r w:rsidRPr="00A54C47">
        <w:rPr>
          <w:b/>
          <w:bCs/>
        </w:rPr>
        <w:t>Week 1, Step 6</w:t>
      </w:r>
      <w:r w:rsidRPr="00A54C47">
        <w:t xml:space="preserve"> (unified schema) is the highest-leverage task of the whole project — every later evaluation depends on getting it right now.</w:t>
      </w:r>
    </w:p>
    <w:p w14:paraId="2F2C054C" w14:textId="77777777" w:rsidR="00A54C47" w:rsidRPr="00A54C47" w:rsidRDefault="00A54C47" w:rsidP="00A54C47">
      <w:pPr>
        <w:numPr>
          <w:ilvl w:val="0"/>
          <w:numId w:val="14"/>
        </w:numPr>
      </w:pPr>
      <w:r w:rsidRPr="00A54C47">
        <w:rPr>
          <w:b/>
          <w:bCs/>
        </w:rPr>
        <w:t>Week 6</w:t>
      </w:r>
      <w:r w:rsidRPr="00A54C47">
        <w:t xml:space="preserve"> now carries more weight than originally scoped (threshold sweep + ablation added) — if Week 1 or 7 gets compressed, do </w:t>
      </w:r>
      <w:r w:rsidRPr="00A54C47">
        <w:rPr>
          <w:b/>
          <w:bCs/>
        </w:rPr>
        <w:t>not</w:t>
      </w:r>
      <w:r w:rsidRPr="00A54C47">
        <w:t xml:space="preserve"> compress Week 6; the sweep and ablation are your strongest evidence for the paper.</w:t>
      </w:r>
    </w:p>
    <w:p w14:paraId="46D40C5A" w14:textId="77777777" w:rsidR="00A54C47" w:rsidRPr="00A54C47" w:rsidRDefault="00A54C47" w:rsidP="00A54C47">
      <w:pPr>
        <w:numPr>
          <w:ilvl w:val="0"/>
          <w:numId w:val="14"/>
        </w:numPr>
      </w:pPr>
      <w:r w:rsidRPr="00A54C47">
        <w:t xml:space="preserve">Six datasets </w:t>
      </w:r>
      <w:proofErr w:type="gramStart"/>
      <w:r w:rsidRPr="00A54C47">
        <w:t>means</w:t>
      </w:r>
      <w:proofErr w:type="gramEnd"/>
      <w:r w:rsidRPr="00A54C47">
        <w:t xml:space="preserve"> more schema-unification work in Week 1 — budgeted for, but don't let </w:t>
      </w:r>
      <w:proofErr w:type="spellStart"/>
      <w:r w:rsidRPr="00A54C47">
        <w:t>AmbigQA</w:t>
      </w:r>
      <w:proofErr w:type="spellEnd"/>
      <w:r w:rsidRPr="00A54C47">
        <w:t xml:space="preserve"> loading eat into Week 2's start.</w:t>
      </w:r>
    </w:p>
    <w:p w14:paraId="197E084E" w14:textId="77777777" w:rsidR="00F979CF" w:rsidRPr="00A54C47" w:rsidRDefault="00F979CF" w:rsidP="00A54C47"/>
    <w:sectPr w:rsidR="00F979CF" w:rsidRPr="00A54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F76"/>
    <w:multiLevelType w:val="multilevel"/>
    <w:tmpl w:val="E23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4076"/>
    <w:multiLevelType w:val="multilevel"/>
    <w:tmpl w:val="6A6AC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940CE"/>
    <w:multiLevelType w:val="multilevel"/>
    <w:tmpl w:val="CECA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256A1"/>
    <w:multiLevelType w:val="multilevel"/>
    <w:tmpl w:val="6DBA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61175"/>
    <w:multiLevelType w:val="multilevel"/>
    <w:tmpl w:val="F6F80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C5D40"/>
    <w:multiLevelType w:val="multilevel"/>
    <w:tmpl w:val="71683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309BB"/>
    <w:multiLevelType w:val="multilevel"/>
    <w:tmpl w:val="F922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0755A8"/>
    <w:multiLevelType w:val="multilevel"/>
    <w:tmpl w:val="877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C3193"/>
    <w:multiLevelType w:val="multilevel"/>
    <w:tmpl w:val="129C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B5882"/>
    <w:multiLevelType w:val="multilevel"/>
    <w:tmpl w:val="8B40A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DD430E"/>
    <w:multiLevelType w:val="multilevel"/>
    <w:tmpl w:val="4DE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44E54"/>
    <w:multiLevelType w:val="multilevel"/>
    <w:tmpl w:val="4A7A9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C415AD"/>
    <w:multiLevelType w:val="multilevel"/>
    <w:tmpl w:val="96BE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44534"/>
    <w:multiLevelType w:val="multilevel"/>
    <w:tmpl w:val="3F0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980572">
    <w:abstractNumId w:val="10"/>
  </w:num>
  <w:num w:numId="2" w16cid:durableId="1653290827">
    <w:abstractNumId w:val="9"/>
  </w:num>
  <w:num w:numId="3" w16cid:durableId="629090198">
    <w:abstractNumId w:val="13"/>
  </w:num>
  <w:num w:numId="4" w16cid:durableId="1114637395">
    <w:abstractNumId w:val="7"/>
  </w:num>
  <w:num w:numId="5" w16cid:durableId="1899320745">
    <w:abstractNumId w:val="0"/>
  </w:num>
  <w:num w:numId="6" w16cid:durableId="730617481">
    <w:abstractNumId w:val="12"/>
  </w:num>
  <w:num w:numId="7" w16cid:durableId="1201625445">
    <w:abstractNumId w:val="1"/>
  </w:num>
  <w:num w:numId="8" w16cid:durableId="1345395438">
    <w:abstractNumId w:val="5"/>
  </w:num>
  <w:num w:numId="9" w16cid:durableId="1971084587">
    <w:abstractNumId w:val="6"/>
  </w:num>
  <w:num w:numId="10" w16cid:durableId="476150976">
    <w:abstractNumId w:val="3"/>
  </w:num>
  <w:num w:numId="11" w16cid:durableId="40790659">
    <w:abstractNumId w:val="4"/>
  </w:num>
  <w:num w:numId="12" w16cid:durableId="22562989">
    <w:abstractNumId w:val="11"/>
  </w:num>
  <w:num w:numId="13" w16cid:durableId="1151294757">
    <w:abstractNumId w:val="8"/>
  </w:num>
  <w:num w:numId="14" w16cid:durableId="859322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C47"/>
    <w:rsid w:val="00714EF2"/>
    <w:rsid w:val="00967A15"/>
    <w:rsid w:val="00A54C47"/>
    <w:rsid w:val="00F9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1A66C"/>
  <w15:chartTrackingRefBased/>
  <w15:docId w15:val="{EE07EF04-2D19-4C29-9818-8CFBBAF9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C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1941</Words>
  <Characters>11070</Characters>
  <Application>Microsoft Office Word</Application>
  <DocSecurity>0</DocSecurity>
  <Lines>92</Lines>
  <Paragraphs>25</Paragraphs>
  <ScaleCrop>false</ScaleCrop>
  <Company/>
  <LinksUpToDate>false</LinksUpToDate>
  <CharactersWithSpaces>12986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Patil</dc:creator>
  <cp:keywords/>
  <dc:description/>
  <cp:lastModifiedBy>Pallavi Patil</cp:lastModifiedBy>
  <cp:revision>1</cp:revision>
  <dcterms:created xsi:type="dcterms:W3CDTF">2026-09-25T14:52:00Z</dcterms:created>
  <dcterms:modified xsi:type="dcterms:W3CDTF">2026-09-25T14:54:00Z</dcterms:modified>
</cp:coreProperties>
</file>