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53" w:rsidRPr="006F1953" w:rsidRDefault="00E47653" w:rsidP="00E47653">
      <w:pPr>
        <w:pStyle w:val="Title"/>
        <w:rPr>
          <w:rFonts w:asciiTheme="majorHAnsi" w:hAnsiTheme="majorHAnsi"/>
          <w:sz w:val="28"/>
          <w:szCs w:val="28"/>
        </w:rPr>
      </w:pPr>
      <w:r w:rsidRPr="006F1953">
        <w:rPr>
          <w:rFonts w:asciiTheme="majorHAnsi" w:hAnsiTheme="majorHAnsi"/>
          <w:sz w:val="28"/>
          <w:szCs w:val="28"/>
        </w:rPr>
        <w:t>Air</w:t>
      </w:r>
      <w:r w:rsidRPr="006F1953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6F1953">
        <w:rPr>
          <w:rFonts w:asciiTheme="majorHAnsi" w:hAnsiTheme="majorHAnsi"/>
          <w:sz w:val="28"/>
          <w:szCs w:val="28"/>
        </w:rPr>
        <w:t>Quality</w:t>
      </w:r>
      <w:r w:rsidRPr="006F1953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6F1953">
        <w:rPr>
          <w:rFonts w:asciiTheme="majorHAnsi" w:hAnsiTheme="majorHAnsi"/>
          <w:sz w:val="28"/>
          <w:szCs w:val="28"/>
        </w:rPr>
        <w:t>Prediction using</w:t>
      </w:r>
      <w:r w:rsidRPr="006F1953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6F1953">
        <w:rPr>
          <w:rFonts w:asciiTheme="majorHAnsi" w:hAnsiTheme="majorHAnsi"/>
          <w:sz w:val="28"/>
          <w:szCs w:val="28"/>
        </w:rPr>
        <w:t>Machine</w:t>
      </w:r>
      <w:r w:rsidRPr="006F1953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6F1953">
        <w:rPr>
          <w:rFonts w:asciiTheme="majorHAnsi" w:hAnsiTheme="majorHAnsi"/>
          <w:sz w:val="28"/>
          <w:szCs w:val="28"/>
        </w:rPr>
        <w:t>Learning</w:t>
      </w:r>
    </w:p>
    <w:p w:rsidR="00842A83" w:rsidRPr="006F1953" w:rsidRDefault="00842A83" w:rsidP="00842A83">
      <w:pPr>
        <w:pStyle w:val="Title"/>
        <w:spacing w:line="240" w:lineRule="auto"/>
        <w:ind w:left="3941" w:right="4031"/>
        <w:rPr>
          <w:rFonts w:asciiTheme="majorHAnsi" w:hAnsiTheme="majorHAnsi"/>
          <w:b w:val="0"/>
          <w:sz w:val="24"/>
          <w:szCs w:val="24"/>
          <w:vertAlign w:val="superscript"/>
        </w:rPr>
      </w:pPr>
      <w:r w:rsidRPr="006F1953">
        <w:rPr>
          <w:rFonts w:asciiTheme="majorHAnsi" w:hAnsiTheme="majorHAnsi"/>
          <w:b w:val="0"/>
          <w:sz w:val="24"/>
          <w:szCs w:val="24"/>
        </w:rPr>
        <w:t>Pallavi Singh</w:t>
      </w:r>
      <w:r w:rsidRPr="006F1953">
        <w:rPr>
          <w:rFonts w:asciiTheme="majorHAnsi" w:hAnsiTheme="majorHAnsi"/>
          <w:b w:val="0"/>
          <w:sz w:val="24"/>
          <w:szCs w:val="24"/>
          <w:vertAlign w:val="superscript"/>
        </w:rPr>
        <w:t>1</w:t>
      </w:r>
      <w:r w:rsidRPr="006F1953">
        <w:rPr>
          <w:rFonts w:asciiTheme="majorHAnsi" w:hAnsiTheme="majorHAnsi"/>
          <w:b w:val="0"/>
          <w:sz w:val="24"/>
          <w:szCs w:val="24"/>
        </w:rPr>
        <w:t>, Yashashwini R</w:t>
      </w:r>
      <w:r w:rsidRPr="006F1953">
        <w:rPr>
          <w:rFonts w:asciiTheme="majorHAnsi" w:hAnsiTheme="majorHAnsi"/>
          <w:b w:val="0"/>
          <w:sz w:val="24"/>
          <w:szCs w:val="24"/>
          <w:vertAlign w:val="superscript"/>
        </w:rPr>
        <w:t>1</w:t>
      </w:r>
      <w:r w:rsidRPr="006F1953">
        <w:rPr>
          <w:rFonts w:asciiTheme="majorHAnsi" w:hAnsiTheme="majorHAnsi"/>
          <w:b w:val="0"/>
          <w:sz w:val="24"/>
          <w:szCs w:val="24"/>
        </w:rPr>
        <w:t>, Srinidhi Kulkarni</w:t>
      </w:r>
      <w:r w:rsidRPr="006F1953">
        <w:rPr>
          <w:rFonts w:asciiTheme="majorHAnsi" w:hAnsiTheme="majorHAnsi"/>
          <w:b w:val="0"/>
          <w:sz w:val="24"/>
          <w:szCs w:val="24"/>
          <w:vertAlign w:val="superscript"/>
        </w:rPr>
        <w:t>2</w:t>
      </w:r>
      <w:r w:rsidRPr="006F1953">
        <w:rPr>
          <w:rFonts w:asciiTheme="majorHAnsi" w:hAnsiTheme="majorHAnsi"/>
          <w:b w:val="0"/>
          <w:sz w:val="24"/>
          <w:szCs w:val="24"/>
        </w:rPr>
        <w:t>, Saravana</w:t>
      </w:r>
      <w:r w:rsidRPr="006F1953">
        <w:rPr>
          <w:rFonts w:asciiTheme="majorHAnsi" w:hAnsiTheme="majorHAnsi"/>
          <w:b w:val="0"/>
          <w:sz w:val="24"/>
          <w:szCs w:val="24"/>
          <w:vertAlign w:val="superscript"/>
        </w:rPr>
        <w:t>2</w:t>
      </w:r>
    </w:p>
    <w:p w:rsidR="00842A83" w:rsidRPr="006F1953" w:rsidRDefault="00842A83" w:rsidP="00842A83">
      <w:pPr>
        <w:pStyle w:val="Title"/>
        <w:spacing w:line="240" w:lineRule="auto"/>
        <w:ind w:left="3941" w:right="4031"/>
        <w:rPr>
          <w:rFonts w:asciiTheme="majorHAnsi" w:hAnsiTheme="majorHAnsi"/>
          <w:b w:val="0"/>
          <w:sz w:val="22"/>
          <w:szCs w:val="22"/>
        </w:rPr>
      </w:pPr>
      <w:r w:rsidRPr="006F1953">
        <w:rPr>
          <w:rFonts w:asciiTheme="majorHAnsi" w:hAnsiTheme="majorHAnsi"/>
          <w:b w:val="0"/>
          <w:sz w:val="22"/>
          <w:szCs w:val="22"/>
          <w:vertAlign w:val="superscript"/>
        </w:rPr>
        <w:t>1</w:t>
      </w:r>
      <w:r w:rsidRPr="006F1953">
        <w:rPr>
          <w:rFonts w:asciiTheme="majorHAnsi" w:hAnsiTheme="majorHAnsi"/>
          <w:b w:val="0"/>
          <w:sz w:val="22"/>
          <w:szCs w:val="22"/>
        </w:rPr>
        <w:t xml:space="preserve">Under Graduate Student, </w:t>
      </w:r>
      <w:r w:rsidRPr="006F1953">
        <w:rPr>
          <w:rFonts w:asciiTheme="majorHAnsi" w:hAnsiTheme="majorHAnsi"/>
          <w:b w:val="0"/>
          <w:sz w:val="22"/>
          <w:szCs w:val="22"/>
          <w:vertAlign w:val="superscript"/>
        </w:rPr>
        <w:t>2</w:t>
      </w:r>
      <w:r w:rsidRPr="006F1953">
        <w:rPr>
          <w:rFonts w:asciiTheme="majorHAnsi" w:hAnsiTheme="majorHAnsi"/>
          <w:b w:val="0"/>
          <w:sz w:val="22"/>
          <w:szCs w:val="22"/>
        </w:rPr>
        <w:t>Associate Professor</w:t>
      </w:r>
      <w:r w:rsidR="00E47653" w:rsidRPr="006F1953">
        <w:rPr>
          <w:rFonts w:asciiTheme="majorHAnsi" w:hAnsiTheme="majorHAnsi"/>
          <w:b w:val="0"/>
          <w:sz w:val="22"/>
          <w:szCs w:val="22"/>
        </w:rPr>
        <w:t>,</w:t>
      </w:r>
    </w:p>
    <w:p w:rsidR="00842A83" w:rsidRPr="006F1953" w:rsidRDefault="00842A83" w:rsidP="00842A83">
      <w:pPr>
        <w:pStyle w:val="Title"/>
        <w:spacing w:line="240" w:lineRule="auto"/>
        <w:ind w:left="3941" w:right="4031"/>
        <w:rPr>
          <w:rFonts w:asciiTheme="majorHAnsi" w:hAnsiTheme="majorHAnsi"/>
          <w:b w:val="0"/>
          <w:sz w:val="22"/>
          <w:szCs w:val="22"/>
        </w:rPr>
      </w:pPr>
      <w:r w:rsidRPr="006F1953">
        <w:rPr>
          <w:rFonts w:asciiTheme="majorHAnsi" w:hAnsiTheme="majorHAnsi"/>
          <w:b w:val="0"/>
          <w:sz w:val="22"/>
          <w:szCs w:val="22"/>
        </w:rPr>
        <w:t xml:space="preserve">Dept. of Computer Science </w:t>
      </w:r>
      <w:r w:rsidR="00E47653" w:rsidRPr="006F1953">
        <w:rPr>
          <w:rFonts w:asciiTheme="majorHAnsi" w:hAnsiTheme="majorHAnsi"/>
          <w:b w:val="0"/>
          <w:sz w:val="22"/>
          <w:szCs w:val="22"/>
        </w:rPr>
        <w:t>&amp;</w:t>
      </w:r>
      <w:r w:rsidRPr="006F1953">
        <w:rPr>
          <w:rFonts w:asciiTheme="majorHAnsi" w:hAnsiTheme="majorHAnsi"/>
          <w:b w:val="0"/>
          <w:sz w:val="22"/>
          <w:szCs w:val="22"/>
        </w:rPr>
        <w:t xml:space="preserve"> Engineering</w:t>
      </w:r>
    </w:p>
    <w:p w:rsidR="00842A83" w:rsidRPr="006F1953" w:rsidRDefault="00842A83" w:rsidP="00842A83">
      <w:pPr>
        <w:pStyle w:val="Title"/>
        <w:spacing w:line="240" w:lineRule="auto"/>
        <w:ind w:left="3941" w:right="4031"/>
        <w:rPr>
          <w:rFonts w:asciiTheme="majorHAnsi" w:hAnsiTheme="majorHAnsi"/>
          <w:b w:val="0"/>
          <w:sz w:val="24"/>
          <w:szCs w:val="24"/>
        </w:rPr>
      </w:pPr>
      <w:r w:rsidRPr="006F1953">
        <w:rPr>
          <w:rFonts w:asciiTheme="majorHAnsi" w:hAnsiTheme="majorHAnsi"/>
          <w:b w:val="0"/>
          <w:sz w:val="22"/>
          <w:szCs w:val="22"/>
        </w:rPr>
        <w:t>Jyothy Institute of Technology, Visvesvaraya Technological University Thataguni Post, Bengaluru-560082, India</w:t>
      </w:r>
    </w:p>
    <w:p w:rsidR="00D97FE7" w:rsidRPr="006F1953" w:rsidRDefault="00D97FE7">
      <w:pPr>
        <w:pStyle w:val="BodyText"/>
        <w:rPr>
          <w:rFonts w:asciiTheme="majorHAnsi" w:hAnsiTheme="majorHAnsi"/>
          <w:b/>
          <w:sz w:val="20"/>
        </w:rPr>
      </w:pPr>
    </w:p>
    <w:p w:rsidR="00D97FE7" w:rsidRPr="006F1953" w:rsidRDefault="00D97FE7">
      <w:pPr>
        <w:rPr>
          <w:rFonts w:asciiTheme="majorHAnsi" w:hAnsiTheme="majorHAnsi"/>
          <w:sz w:val="20"/>
        </w:rPr>
        <w:sectPr w:rsidR="00D97FE7" w:rsidRPr="006F1953" w:rsidSect="00842A83">
          <w:type w:val="continuous"/>
          <w:pgSz w:w="16840" w:h="11910" w:orient="landscape"/>
          <w:pgMar w:top="568" w:right="880" w:bottom="280" w:left="360" w:header="720" w:footer="720" w:gutter="0"/>
          <w:cols w:space="720"/>
        </w:sectPr>
      </w:pPr>
    </w:p>
    <w:p w:rsidR="00D97FE7" w:rsidRPr="006F1953" w:rsidRDefault="00E47653">
      <w:pPr>
        <w:pStyle w:val="Heading1"/>
        <w:spacing w:before="230"/>
        <w:jc w:val="left"/>
        <w:rPr>
          <w:rFonts w:asciiTheme="majorHAnsi" w:hAnsiTheme="majorHAnsi"/>
        </w:rPr>
      </w:pPr>
      <w:r w:rsidRPr="006F1953">
        <w:rPr>
          <w:rFonts w:asciiTheme="majorHAnsi" w:hAnsiTheme="majorHAnsi"/>
          <w:color w:val="333333"/>
        </w:rPr>
        <w:t>Abstract</w:t>
      </w:r>
    </w:p>
    <w:p w:rsidR="00D97FE7" w:rsidRPr="006F1953" w:rsidRDefault="00BE5551">
      <w:pPr>
        <w:spacing w:before="202"/>
        <w:ind w:left="463" w:right="38"/>
        <w:jc w:val="both"/>
        <w:rPr>
          <w:b/>
          <w:sz w:val="20"/>
          <w:szCs w:val="20"/>
        </w:rPr>
      </w:pPr>
      <w:r>
        <w:rPr>
          <w:sz w:val="20"/>
          <w:szCs w:val="20"/>
        </w:rPr>
        <w:pict>
          <v:rect id="_x0000_s1026" style="position:absolute;left:0;text-align:left;margin-left:41.15pt;margin-top:78.8pt;width:360.05pt;height:14.15pt;z-index:-251658240;mso-position-horizontal-relative:page" stroked="f">
            <w10:wrap anchorx="page"/>
          </v:rect>
        </w:pict>
      </w:r>
      <w:r w:rsidR="00E47653" w:rsidRPr="006F1953">
        <w:rPr>
          <w:b/>
          <w:color w:val="333333"/>
          <w:sz w:val="20"/>
          <w:szCs w:val="20"/>
        </w:rPr>
        <w:t>In this paper, it is aimed to predict the Air Quality Index (AQI) by the</w:t>
      </w:r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use of Machine learning algorithms. To reach this, the key parameters</w:t>
      </w:r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have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been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selected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which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can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affect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the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Air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quality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index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are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temperature,  </w:t>
      </w:r>
      <w:r w:rsidR="00E47653" w:rsidRPr="006F1953">
        <w:rPr>
          <w:b/>
          <w:color w:val="333333"/>
          <w:spacing w:val="56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humidity,  </w:t>
      </w:r>
      <w:r w:rsidR="00E47653" w:rsidRPr="006F1953">
        <w:rPr>
          <w:b/>
          <w:color w:val="333333"/>
          <w:spacing w:val="56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pressure,  </w:t>
      </w:r>
      <w:r w:rsidR="00E47653" w:rsidRPr="006F1953">
        <w:rPr>
          <w:b/>
          <w:color w:val="333333"/>
          <w:spacing w:val="56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wind  </w:t>
      </w:r>
      <w:r w:rsidR="00E47653" w:rsidRPr="006F1953">
        <w:rPr>
          <w:b/>
          <w:color w:val="333333"/>
          <w:spacing w:val="54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speed,   </w:t>
      </w:r>
      <w:r w:rsidR="00E47653" w:rsidRPr="006F1953">
        <w:rPr>
          <w:b/>
          <w:color w:val="333333"/>
          <w:spacing w:val="55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PM10   </w:t>
      </w:r>
      <w:r w:rsidR="00E47653" w:rsidRPr="006F1953">
        <w:rPr>
          <w:b/>
          <w:color w:val="333333"/>
          <w:spacing w:val="55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and</w:t>
      </w:r>
      <w:r w:rsidR="00E47653" w:rsidRPr="006F1953">
        <w:rPr>
          <w:b/>
          <w:color w:val="333333"/>
          <w:spacing w:val="-58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SO </w:t>
      </w:r>
      <w:r w:rsidR="00E47653" w:rsidRPr="006F1953">
        <w:rPr>
          <w:b/>
          <w:color w:val="333333"/>
          <w:sz w:val="20"/>
          <w:szCs w:val="20"/>
          <w:vertAlign w:val="subscript"/>
        </w:rPr>
        <w:t>2</w:t>
      </w:r>
      <w:r w:rsidR="00E47653" w:rsidRPr="006F1953">
        <w:rPr>
          <w:b/>
          <w:color w:val="333333"/>
          <w:sz w:val="20"/>
          <w:szCs w:val="20"/>
        </w:rPr>
        <w:t xml:space="preserve"> respectively. Air quality of certain states in India can be used as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one of the major factors determining pollution index also how well the</w:t>
      </w:r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city's industries and population is controlled. Urbanized Air quality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monitoring</w:t>
      </w:r>
      <w:r w:rsidR="00E47653" w:rsidRPr="006F1953">
        <w:rPr>
          <w:b/>
          <w:color w:val="333333"/>
          <w:spacing w:val="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has</w:t>
      </w:r>
      <w:r w:rsidR="00E47653" w:rsidRPr="006F1953">
        <w:rPr>
          <w:b/>
          <w:color w:val="333333"/>
          <w:spacing w:val="58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been</w:t>
      </w:r>
      <w:r w:rsidR="00E47653" w:rsidRPr="006F1953">
        <w:rPr>
          <w:b/>
          <w:color w:val="333333"/>
          <w:spacing w:val="58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</w:t>
      </w:r>
      <w:r w:rsidR="00E47653" w:rsidRPr="006F1953">
        <w:rPr>
          <w:b/>
          <w:color w:val="333333"/>
          <w:spacing w:val="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constant</w:t>
      </w:r>
      <w:r w:rsidR="00E47653" w:rsidRPr="006F1953">
        <w:rPr>
          <w:b/>
          <w:color w:val="333333"/>
          <w:spacing w:val="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challenge</w:t>
      </w:r>
      <w:r w:rsidR="00E47653" w:rsidRPr="006F1953">
        <w:rPr>
          <w:b/>
          <w:color w:val="333333"/>
          <w:spacing w:val="56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with</w:t>
      </w:r>
      <w:r w:rsidR="00E47653" w:rsidRPr="006F1953">
        <w:rPr>
          <w:b/>
          <w:color w:val="333333"/>
          <w:spacing w:val="58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the</w:t>
      </w:r>
      <w:r w:rsidR="00E47653" w:rsidRPr="006F1953">
        <w:rPr>
          <w:b/>
          <w:color w:val="333333"/>
          <w:spacing w:val="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advent</w:t>
      </w:r>
      <w:r w:rsidR="00E47653" w:rsidRPr="006F1953">
        <w:rPr>
          <w:b/>
          <w:color w:val="333333"/>
          <w:spacing w:val="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of</w:t>
      </w:r>
      <w:r w:rsidR="00E47653" w:rsidRPr="006F1953">
        <w:rPr>
          <w:b/>
          <w:color w:val="333333"/>
          <w:spacing w:val="-58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industrialization.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Air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pollution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causes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conspicuous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damage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to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the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environment as well as to human health resulting in acid rain, heart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diseases,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global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warming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and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skin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cancer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to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all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humankind.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This</w:t>
      </w:r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paper addresses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the challenge of predicting the Air Quality Index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(AQI), with the goal to reduce the pollution before it gets</w:t>
      </w:r>
      <w:r w:rsidR="006F1953" w:rsidRPr="006F1953">
        <w:rPr>
          <w:b/>
          <w:color w:val="333333"/>
          <w:sz w:val="20"/>
          <w:szCs w:val="20"/>
        </w:rPr>
        <w:t xml:space="preserve"> </w:t>
      </w:r>
      <w:proofErr w:type="spellStart"/>
      <w:r w:rsidR="00E47653" w:rsidRPr="006F1953">
        <w:rPr>
          <w:b/>
          <w:color w:val="333333"/>
          <w:sz w:val="20"/>
          <w:szCs w:val="20"/>
        </w:rPr>
        <w:t>unfavourable</w:t>
      </w:r>
      <w:proofErr w:type="spellEnd"/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and also suggests mankind to move places in advance, using ensemble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techniques </w:t>
      </w:r>
      <w:r w:rsidR="00E47653" w:rsidRPr="006F1953">
        <w:rPr>
          <w:b/>
          <w:color w:val="212121"/>
          <w:sz w:val="20"/>
          <w:szCs w:val="20"/>
        </w:rPr>
        <w:t xml:space="preserve">for predicting the Air Quality Index (AQI). </w:t>
      </w:r>
      <w:r w:rsidR="00E47653" w:rsidRPr="006F1953">
        <w:rPr>
          <w:b/>
          <w:color w:val="333333"/>
          <w:sz w:val="20"/>
          <w:szCs w:val="20"/>
        </w:rPr>
        <w:t>This paper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investigates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how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effective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some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available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prediction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models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are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in</w:t>
      </w:r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predicting the Air Quality </w:t>
      </w:r>
      <w:proofErr w:type="gramStart"/>
      <w:r w:rsidR="00E47653" w:rsidRPr="006F1953">
        <w:rPr>
          <w:b/>
          <w:color w:val="333333"/>
          <w:sz w:val="20"/>
          <w:szCs w:val="20"/>
        </w:rPr>
        <w:t>Index(</w:t>
      </w:r>
      <w:proofErr w:type="gramEnd"/>
      <w:r w:rsidR="00E47653" w:rsidRPr="006F1953">
        <w:rPr>
          <w:b/>
          <w:color w:val="333333"/>
          <w:sz w:val="20"/>
          <w:szCs w:val="20"/>
        </w:rPr>
        <w:t>AQI) values provided some input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data, based on the pollution and meteorological information in India.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We carry out regression analysis on the dataset, and our results shows</w:t>
      </w:r>
      <w:r w:rsidR="00E47653" w:rsidRPr="006F1953">
        <w:rPr>
          <w:b/>
          <w:color w:val="333333"/>
          <w:spacing w:val="-57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which meteorological factors impact the AQI values most and how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helpful</w:t>
      </w:r>
      <w:r w:rsidR="00E47653" w:rsidRPr="006F1953">
        <w:rPr>
          <w:b/>
          <w:color w:val="333333"/>
          <w:spacing w:val="-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the</w:t>
      </w:r>
      <w:r w:rsidR="00E47653" w:rsidRPr="006F1953">
        <w:rPr>
          <w:b/>
          <w:color w:val="333333"/>
          <w:spacing w:val="-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predictive</w:t>
      </w:r>
      <w:r w:rsidR="00E47653" w:rsidRPr="006F1953">
        <w:rPr>
          <w:b/>
          <w:color w:val="333333"/>
          <w:spacing w:val="-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models</w:t>
      </w:r>
      <w:r w:rsidR="00E47653" w:rsidRPr="006F1953">
        <w:rPr>
          <w:b/>
          <w:color w:val="333333"/>
          <w:spacing w:val="-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are</w:t>
      </w:r>
      <w:r w:rsidR="00E47653" w:rsidRPr="006F1953">
        <w:rPr>
          <w:b/>
          <w:color w:val="333333"/>
          <w:spacing w:val="-2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to</w:t>
      </w:r>
      <w:r w:rsidR="00E47653" w:rsidRPr="006F1953">
        <w:rPr>
          <w:b/>
          <w:color w:val="333333"/>
          <w:spacing w:val="-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>help</w:t>
      </w:r>
      <w:r w:rsidR="00E47653" w:rsidRPr="006F1953">
        <w:rPr>
          <w:b/>
          <w:color w:val="333333"/>
          <w:spacing w:val="1"/>
          <w:sz w:val="20"/>
          <w:szCs w:val="20"/>
        </w:rPr>
        <w:t xml:space="preserve"> </w:t>
      </w:r>
      <w:r w:rsidR="00E47653" w:rsidRPr="006F1953">
        <w:rPr>
          <w:b/>
          <w:color w:val="333333"/>
          <w:sz w:val="20"/>
          <w:szCs w:val="20"/>
        </w:rPr>
        <w:t xml:space="preserve">in air </w:t>
      </w:r>
      <w:proofErr w:type="spellStart"/>
      <w:r w:rsidR="00E47653" w:rsidRPr="006F1953">
        <w:rPr>
          <w:b/>
          <w:color w:val="333333"/>
          <w:sz w:val="20"/>
          <w:szCs w:val="20"/>
        </w:rPr>
        <w:t>qualityprediction</w:t>
      </w:r>
      <w:proofErr w:type="spellEnd"/>
      <w:r w:rsidR="00E47653" w:rsidRPr="006F1953">
        <w:rPr>
          <w:b/>
          <w:color w:val="333333"/>
          <w:sz w:val="20"/>
          <w:szCs w:val="20"/>
        </w:rPr>
        <w:t>.</w:t>
      </w:r>
    </w:p>
    <w:p w:rsidR="00D97FE7" w:rsidRPr="006F1953" w:rsidRDefault="00D97FE7">
      <w:pPr>
        <w:pStyle w:val="BodyText"/>
        <w:spacing w:before="2"/>
        <w:rPr>
          <w:rFonts w:asciiTheme="majorHAnsi" w:hAnsiTheme="majorHAnsi"/>
          <w:b/>
        </w:rPr>
      </w:pPr>
    </w:p>
    <w:p w:rsidR="00D97FE7" w:rsidRPr="006F1953" w:rsidRDefault="00E47653">
      <w:pPr>
        <w:pStyle w:val="Heading1"/>
        <w:ind w:right="47"/>
        <w:rPr>
          <w:sz w:val="20"/>
          <w:szCs w:val="20"/>
        </w:rPr>
      </w:pPr>
      <w:r w:rsidRPr="006F1953">
        <w:rPr>
          <w:color w:val="333333"/>
          <w:sz w:val="20"/>
          <w:szCs w:val="20"/>
        </w:rPr>
        <w:t>Keywords-Machine</w:t>
      </w:r>
      <w:r w:rsidRPr="006F1953">
        <w:rPr>
          <w:color w:val="333333"/>
          <w:spacing w:val="1"/>
          <w:sz w:val="20"/>
          <w:szCs w:val="20"/>
        </w:rPr>
        <w:t xml:space="preserve"> </w:t>
      </w:r>
      <w:r w:rsidRPr="006F1953">
        <w:rPr>
          <w:color w:val="333333"/>
          <w:sz w:val="20"/>
          <w:szCs w:val="20"/>
        </w:rPr>
        <w:t>learning,</w:t>
      </w:r>
      <w:r w:rsidRPr="006F1953">
        <w:rPr>
          <w:color w:val="333333"/>
          <w:spacing w:val="1"/>
          <w:sz w:val="20"/>
          <w:szCs w:val="20"/>
        </w:rPr>
        <w:t xml:space="preserve"> </w:t>
      </w:r>
      <w:r w:rsidRPr="006F1953">
        <w:rPr>
          <w:color w:val="333333"/>
          <w:sz w:val="20"/>
          <w:szCs w:val="20"/>
        </w:rPr>
        <w:t>air</w:t>
      </w:r>
      <w:r w:rsidRPr="006F1953">
        <w:rPr>
          <w:color w:val="333333"/>
          <w:spacing w:val="1"/>
          <w:sz w:val="20"/>
          <w:szCs w:val="20"/>
        </w:rPr>
        <w:t xml:space="preserve"> </w:t>
      </w:r>
      <w:r w:rsidRPr="006F1953">
        <w:rPr>
          <w:color w:val="333333"/>
          <w:sz w:val="20"/>
          <w:szCs w:val="20"/>
        </w:rPr>
        <w:t>quality</w:t>
      </w:r>
      <w:r w:rsidRPr="006F1953">
        <w:rPr>
          <w:color w:val="333333"/>
          <w:spacing w:val="1"/>
          <w:sz w:val="20"/>
          <w:szCs w:val="20"/>
        </w:rPr>
        <w:t xml:space="preserve"> </w:t>
      </w:r>
      <w:r w:rsidRPr="006F1953">
        <w:rPr>
          <w:color w:val="333333"/>
          <w:sz w:val="20"/>
          <w:szCs w:val="20"/>
        </w:rPr>
        <w:t>index,</w:t>
      </w:r>
      <w:r w:rsidRPr="006F1953">
        <w:rPr>
          <w:color w:val="333333"/>
          <w:spacing w:val="1"/>
          <w:sz w:val="20"/>
          <w:szCs w:val="20"/>
        </w:rPr>
        <w:t xml:space="preserve"> </w:t>
      </w:r>
      <w:r w:rsidRPr="006F1953">
        <w:rPr>
          <w:color w:val="333333"/>
          <w:sz w:val="20"/>
          <w:szCs w:val="20"/>
        </w:rPr>
        <w:t>random</w:t>
      </w:r>
      <w:r w:rsidRPr="006F1953">
        <w:rPr>
          <w:color w:val="333333"/>
          <w:spacing w:val="1"/>
          <w:sz w:val="20"/>
          <w:szCs w:val="20"/>
        </w:rPr>
        <w:t xml:space="preserve"> </w:t>
      </w:r>
      <w:r w:rsidRPr="006F1953">
        <w:rPr>
          <w:color w:val="333333"/>
          <w:sz w:val="20"/>
          <w:szCs w:val="20"/>
        </w:rPr>
        <w:t>forest</w:t>
      </w:r>
      <w:r w:rsidRPr="006F1953">
        <w:rPr>
          <w:color w:val="333333"/>
          <w:spacing w:val="1"/>
          <w:sz w:val="20"/>
          <w:szCs w:val="20"/>
        </w:rPr>
        <w:t xml:space="preserve"> </w:t>
      </w:r>
      <w:proofErr w:type="spellStart"/>
      <w:r w:rsidRPr="006F1953">
        <w:rPr>
          <w:color w:val="333333"/>
          <w:sz w:val="20"/>
          <w:szCs w:val="20"/>
        </w:rPr>
        <w:t>regressor</w:t>
      </w:r>
      <w:proofErr w:type="spellEnd"/>
    </w:p>
    <w:p w:rsidR="00D97FE7" w:rsidRPr="006F1953" w:rsidRDefault="00D97FE7">
      <w:pPr>
        <w:pStyle w:val="BodyText"/>
        <w:rPr>
          <w:rFonts w:asciiTheme="majorHAnsi" w:hAnsiTheme="majorHAnsi"/>
          <w:b/>
        </w:rPr>
      </w:pPr>
    </w:p>
    <w:p w:rsidR="00D97FE7" w:rsidRPr="006F1953" w:rsidRDefault="00E47653">
      <w:pPr>
        <w:ind w:left="463"/>
        <w:rPr>
          <w:rFonts w:asciiTheme="majorHAnsi" w:hAnsiTheme="majorHAnsi"/>
          <w:b/>
          <w:sz w:val="24"/>
        </w:rPr>
      </w:pPr>
      <w:r w:rsidRPr="006F1953">
        <w:rPr>
          <w:rFonts w:asciiTheme="majorHAnsi" w:hAnsiTheme="majorHAnsi"/>
          <w:b/>
          <w:color w:val="212121"/>
          <w:sz w:val="24"/>
        </w:rPr>
        <w:t>Introduction:</w:t>
      </w:r>
    </w:p>
    <w:p w:rsidR="00D97FE7" w:rsidRPr="006F1953" w:rsidRDefault="00D97FE7">
      <w:pPr>
        <w:pStyle w:val="BodyText"/>
        <w:spacing w:before="7"/>
        <w:rPr>
          <w:rFonts w:asciiTheme="majorHAnsi" w:hAnsiTheme="majorHAnsi"/>
          <w:b/>
          <w:sz w:val="23"/>
        </w:rPr>
      </w:pPr>
    </w:p>
    <w:p w:rsidR="00D97FE7" w:rsidRPr="00ED399F" w:rsidRDefault="00E47653">
      <w:pPr>
        <w:pStyle w:val="BodyText"/>
        <w:ind w:left="463" w:right="43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Air is one of the most essential natural resources for the existence 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survival</w:t>
      </w:r>
      <w:r w:rsidRPr="00ED399F">
        <w:rPr>
          <w:color w:val="212121"/>
          <w:spacing w:val="4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entire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life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this</w:t>
      </w:r>
      <w:r w:rsidRPr="00ED399F">
        <w:rPr>
          <w:color w:val="212121"/>
          <w:spacing w:val="4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planet.</w:t>
      </w:r>
      <w:r w:rsidRPr="00ED399F">
        <w:rPr>
          <w:color w:val="212121"/>
          <w:spacing w:val="4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As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this</w:t>
      </w:r>
      <w:r w:rsidRPr="00ED399F">
        <w:rPr>
          <w:color w:val="212121"/>
          <w:spacing w:val="4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is</w:t>
      </w:r>
      <w:r w:rsidRPr="00ED399F">
        <w:rPr>
          <w:color w:val="212121"/>
          <w:spacing w:val="4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3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largest</w:t>
      </w:r>
      <w:r w:rsidRPr="00ED399F">
        <w:rPr>
          <w:color w:val="212121"/>
          <w:spacing w:val="4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growing</w:t>
      </w:r>
    </w:p>
    <w:p w:rsidR="00D97FE7" w:rsidRPr="00ED399F" w:rsidRDefault="00E47653">
      <w:pPr>
        <w:pStyle w:val="BodyText"/>
        <w:spacing w:before="226"/>
        <w:ind w:left="463" w:right="114"/>
        <w:jc w:val="both"/>
      </w:pPr>
      <w:r w:rsidRPr="00ED399F">
        <w:rPr>
          <w:sz w:val="20"/>
          <w:szCs w:val="20"/>
        </w:rPr>
        <w:br w:type="column"/>
      </w:r>
      <w:proofErr w:type="gramStart"/>
      <w:r w:rsidRPr="00ED399F">
        <w:rPr>
          <w:color w:val="212121"/>
          <w:sz w:val="20"/>
          <w:szCs w:val="20"/>
        </w:rPr>
        <w:t>industrial</w:t>
      </w:r>
      <w:proofErr w:type="gramEnd"/>
      <w:r w:rsidRPr="00ED399F">
        <w:rPr>
          <w:color w:val="212121"/>
          <w:sz w:val="20"/>
          <w:szCs w:val="20"/>
        </w:rPr>
        <w:t xml:space="preserve"> nation, as known India is producing record amount of pollutants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 xml:space="preserve">specifically Co2, pm2.5 </w:t>
      </w:r>
      <w:proofErr w:type="spellStart"/>
      <w:r w:rsidRPr="00ED399F">
        <w:rPr>
          <w:color w:val="212121"/>
          <w:sz w:val="20"/>
          <w:szCs w:val="20"/>
        </w:rPr>
        <w:t>etc</w:t>
      </w:r>
      <w:proofErr w:type="spellEnd"/>
      <w:r w:rsidRPr="00ED399F">
        <w:rPr>
          <w:color w:val="212121"/>
          <w:sz w:val="20"/>
          <w:szCs w:val="20"/>
        </w:rPr>
        <w:t xml:space="preserve"> and other harmful aerial contaminants.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 in cities has become a cause for fear and has been a major topic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 concern. All forms of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life including plants and animals depend on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basic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survival.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Indian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quality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standard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pollutants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are</w:t>
      </w:r>
      <w:r w:rsidRPr="00ED399F">
        <w:rPr>
          <w:color w:val="212121"/>
          <w:spacing w:val="-5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indexed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terms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 their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scale,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these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quality indexes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indicates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levels of major pollutants on the atmosphere. The main causes associated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with air pollution are the burning of fossil fuels, agriculture, exhaust from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factories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industries,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residential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heating,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natural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disasters.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collect the data from the Indian government database and start calculating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individual index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 the pollutant for every available data points 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find their respective AQI for the region. Urbanization is one of the main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reasons for air pollution because, increase in the transportation facilities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emits more pollutants into the atmosphere and another main reason for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 is Industrialization. The prediction involves use of specialized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algorithms.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predicting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quality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index,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backtrack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major pollution causing pollutant and the location affected seriously by the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pollutant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across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India.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Some of the other environmental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effects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 are haze, eutrophication, and global climate change. By this we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extract various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techniques to obtain heavily affected regions 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particular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region.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PM2.5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refers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tiny particles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reduce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visibility and cause the air to appear hazy when levels are elevated. This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 be determined based on a data set consisting of daily atmospheric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conditions. In present scenario, Indian cities are failing in maintaining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WHO guidelines for monitoring outdoor air pollution for safe levels.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levels of PM10 and PM2.5 are also increased in air and reduced the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quality, results in adverse effect on living beings. This system exploits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machine learning models to detect and predict the data set consisting 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atmospheric conditions. Air pollution can cause long-term and short-term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health effects. It's found that the elderly and young children are more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affected</w:t>
      </w:r>
      <w:r w:rsidRPr="00ED399F">
        <w:rPr>
          <w:color w:val="212121"/>
          <w:spacing w:val="39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by</w:t>
      </w:r>
      <w:r w:rsidRPr="00ED399F">
        <w:rPr>
          <w:color w:val="212121"/>
          <w:spacing w:val="3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pollution.</w:t>
      </w:r>
      <w:r w:rsidRPr="00ED399F">
        <w:rPr>
          <w:color w:val="212121"/>
          <w:spacing w:val="39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39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advancement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4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technology</w:t>
      </w:r>
      <w:r w:rsidRPr="00ED399F">
        <w:rPr>
          <w:color w:val="212121"/>
          <w:spacing w:val="3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and</w:t>
      </w:r>
      <w:r w:rsidRPr="00ED399F">
        <w:rPr>
          <w:color w:val="212121"/>
          <w:spacing w:val="4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research,</w:t>
      </w:r>
    </w:p>
    <w:p w:rsidR="00D97FE7" w:rsidRPr="00ED399F" w:rsidRDefault="00D97FE7">
      <w:pPr>
        <w:jc w:val="both"/>
        <w:sectPr w:rsidR="00D97FE7" w:rsidRPr="00ED399F" w:rsidSect="006F1953">
          <w:type w:val="continuous"/>
          <w:pgSz w:w="16840" w:h="11910" w:orient="landscape"/>
          <w:pgMar w:top="840" w:right="880" w:bottom="13" w:left="360" w:header="720" w:footer="720" w:gutter="0"/>
          <w:cols w:num="2" w:space="720" w:equalWidth="0">
            <w:col w:w="7707" w:space="111"/>
            <w:col w:w="7782"/>
          </w:cols>
        </w:sectPr>
      </w:pPr>
    </w:p>
    <w:p w:rsidR="00D97FE7" w:rsidRPr="00ED399F" w:rsidRDefault="00E47653">
      <w:pPr>
        <w:pStyle w:val="BodyText"/>
        <w:spacing w:before="70"/>
        <w:ind w:left="463" w:right="39"/>
        <w:jc w:val="both"/>
        <w:rPr>
          <w:sz w:val="20"/>
          <w:szCs w:val="20"/>
        </w:rPr>
      </w:pPr>
      <w:proofErr w:type="gramStart"/>
      <w:r w:rsidRPr="00ED399F">
        <w:rPr>
          <w:color w:val="212121"/>
          <w:sz w:val="20"/>
          <w:szCs w:val="20"/>
        </w:rPr>
        <w:lastRenderedPageBreak/>
        <w:t>alternatives</w:t>
      </w:r>
      <w:proofErr w:type="gramEnd"/>
      <w:r w:rsidRPr="00ED399F">
        <w:rPr>
          <w:color w:val="212121"/>
          <w:sz w:val="20"/>
          <w:szCs w:val="20"/>
        </w:rPr>
        <w:t xml:space="preserve"> to traditional methods have been proposed for evaluation 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predications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which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use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machine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learning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approaches.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quality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evaluation is an important way to monitor and control air pollution.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 xml:space="preserve">Quality </w:t>
      </w:r>
      <w:proofErr w:type="gramStart"/>
      <w:r w:rsidRPr="00ED399F">
        <w:rPr>
          <w:color w:val="212121"/>
          <w:sz w:val="20"/>
          <w:szCs w:val="20"/>
        </w:rPr>
        <w:t>Index(</w:t>
      </w:r>
      <w:proofErr w:type="gramEnd"/>
      <w:r w:rsidRPr="00ED399F">
        <w:rPr>
          <w:color w:val="212121"/>
          <w:sz w:val="20"/>
          <w:szCs w:val="20"/>
        </w:rPr>
        <w:t>AQI), is used to measure the quality of air. One of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reason why we choose machine learning is to predict air quality index, this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ability of adapting of machine learning algorithms. Fine particulate matter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(PM2.5)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significant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among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pollutant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index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because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big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concern to people's health when its level in the air is relatively high.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 quality of a particular city selected by the user and groups it into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different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categories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like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good,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satisfactory,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moderate,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poor,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very poor,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severe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based on AQI</w:t>
      </w:r>
      <w:r w:rsidRPr="00ED399F">
        <w:rPr>
          <w:color w:val="212121"/>
          <w:spacing w:val="-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(Air Quality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Index).</w:t>
      </w:r>
    </w:p>
    <w:p w:rsidR="00D97FE7" w:rsidRPr="00ED399F" w:rsidRDefault="00E47653">
      <w:pPr>
        <w:pStyle w:val="BodyText"/>
        <w:spacing w:before="4"/>
        <w:rPr>
          <w:sz w:val="20"/>
          <w:szCs w:val="20"/>
        </w:rPr>
      </w:pPr>
      <w:r w:rsidRPr="00ED399F">
        <w:rPr>
          <w:noProof/>
          <w:sz w:val="20"/>
          <w:szCs w:val="20"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742336</wp:posOffset>
            </wp:positionH>
            <wp:positionV relativeFrom="paragraph">
              <wp:posOffset>224709</wp:posOffset>
            </wp:positionV>
            <wp:extent cx="2826479" cy="2137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479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FE7" w:rsidRPr="00ED399F" w:rsidRDefault="00D97FE7">
      <w:pPr>
        <w:pStyle w:val="BodyText"/>
        <w:spacing w:before="5"/>
        <w:rPr>
          <w:sz w:val="20"/>
          <w:szCs w:val="20"/>
        </w:rPr>
      </w:pPr>
    </w:p>
    <w:p w:rsidR="00D97FE7" w:rsidRPr="00ED399F" w:rsidRDefault="00E47653">
      <w:pPr>
        <w:pStyle w:val="BodyText"/>
        <w:ind w:left="463" w:right="38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A pollution emission from sources such as vehicles and industry is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underlying cause of the greenhouse effect, CO2 emissions are amongst the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foremost contributors to the phenomenon. Building a forecasting system,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based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levels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concentration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 individual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pollutants,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predict air quality hourly, will make the AQI more flexible and useful for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population’s health. This system exploits machine learning models to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detect and predict the levels based on a data set consisting of atmospheric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conditions.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population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increases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utilization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has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been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increased</w:t>
      </w:r>
      <w:r w:rsidRPr="00ED399F">
        <w:rPr>
          <w:color w:val="212121"/>
          <w:spacing w:val="2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2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leads</w:t>
      </w:r>
      <w:r w:rsidRPr="00ED399F">
        <w:rPr>
          <w:color w:val="212121"/>
          <w:spacing w:val="2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2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</w:t>
      </w:r>
      <w:r w:rsidRPr="00ED399F">
        <w:rPr>
          <w:color w:val="212121"/>
          <w:spacing w:val="2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2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other</w:t>
      </w:r>
      <w:r w:rsidRPr="00ED399F">
        <w:rPr>
          <w:color w:val="212121"/>
          <w:spacing w:val="2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way.</w:t>
      </w:r>
      <w:r w:rsidRPr="00ED399F">
        <w:rPr>
          <w:color w:val="212121"/>
          <w:spacing w:val="2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Increased</w:t>
      </w:r>
      <w:r w:rsidRPr="00ED399F">
        <w:rPr>
          <w:color w:val="212121"/>
          <w:spacing w:val="2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consumption</w:t>
      </w:r>
      <w:r w:rsidRPr="00ED399F">
        <w:rPr>
          <w:color w:val="212121"/>
          <w:spacing w:val="2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</w:p>
    <w:p w:rsidR="00D97FE7" w:rsidRPr="00ED399F" w:rsidRDefault="00E47653">
      <w:pPr>
        <w:pStyle w:val="BodyText"/>
        <w:spacing w:before="70"/>
        <w:ind w:left="463" w:right="110"/>
        <w:jc w:val="both"/>
        <w:rPr>
          <w:sz w:val="20"/>
          <w:szCs w:val="20"/>
        </w:rPr>
      </w:pPr>
      <w:proofErr w:type="gramStart"/>
      <w:r w:rsidRPr="00ED399F">
        <w:rPr>
          <w:color w:val="212121"/>
          <w:sz w:val="20"/>
          <w:szCs w:val="20"/>
        </w:rPr>
        <w:t>available</w:t>
      </w:r>
      <w:proofErr w:type="gramEnd"/>
      <w:r w:rsidRPr="00ED399F">
        <w:rPr>
          <w:color w:val="212121"/>
          <w:sz w:val="20"/>
          <w:szCs w:val="20"/>
        </w:rPr>
        <w:t xml:space="preserve"> resources may lead to destruction for other habitats. To reduce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effects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harmful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concentrations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with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ability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occurrence of peak values of concentration, various models need to be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developed. One challenge in this regard for pollution data is diversity 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 that exists. We subsequently identify the accuracy of these models for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predication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Monitoring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has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become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major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job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 has been increasing day by day. Continuous monitoring of air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place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gives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levels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area.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 modeling one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 estimate the level of air pollution and assess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its impact on environment and human health. Using that information we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 take measures or make efforts to reduce the pollution level so that we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can breathe in a good quality of air. Air pollution also affects the seasonal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rainfall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too</w:t>
      </w:r>
      <w:r w:rsidRPr="00ED399F">
        <w:rPr>
          <w:color w:val="212121"/>
          <w:spacing w:val="1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due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increase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pollutants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1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air.</w:t>
      </w:r>
      <w:r w:rsidRPr="00ED399F">
        <w:rPr>
          <w:color w:val="212121"/>
          <w:spacing w:val="1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</w:t>
      </w:r>
      <w:r w:rsidRPr="00ED399F">
        <w:rPr>
          <w:color w:val="212121"/>
          <w:spacing w:val="1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plays</w:t>
      </w:r>
      <w:r w:rsidRPr="00ED399F">
        <w:rPr>
          <w:color w:val="212121"/>
          <w:spacing w:val="-5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</w:t>
      </w:r>
      <w:r w:rsidRPr="00ED399F">
        <w:rPr>
          <w:color w:val="212121"/>
          <w:spacing w:val="2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important</w:t>
      </w:r>
      <w:r w:rsidRPr="00ED399F">
        <w:rPr>
          <w:color w:val="212121"/>
          <w:spacing w:val="2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role</w:t>
      </w:r>
      <w:r w:rsidRPr="00ED399F">
        <w:rPr>
          <w:color w:val="212121"/>
          <w:spacing w:val="2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2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health</w:t>
      </w:r>
      <w:r w:rsidRPr="00ED399F">
        <w:rPr>
          <w:color w:val="212121"/>
          <w:spacing w:val="2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alerts</w:t>
      </w:r>
      <w:r w:rsidRPr="00ED399F">
        <w:rPr>
          <w:color w:val="212121"/>
          <w:spacing w:val="2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when</w:t>
      </w:r>
      <w:r w:rsidRPr="00ED399F">
        <w:rPr>
          <w:color w:val="212121"/>
          <w:spacing w:val="2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air</w:t>
      </w:r>
      <w:r w:rsidRPr="00ED399F">
        <w:rPr>
          <w:color w:val="212121"/>
          <w:spacing w:val="2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pollution</w:t>
      </w:r>
      <w:r w:rsidRPr="00ED399F">
        <w:rPr>
          <w:color w:val="212121"/>
          <w:spacing w:val="2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levels</w:t>
      </w:r>
      <w:r w:rsidRPr="00ED399F">
        <w:rPr>
          <w:color w:val="212121"/>
          <w:spacing w:val="2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might</w:t>
      </w:r>
      <w:r w:rsidRPr="00ED399F">
        <w:rPr>
          <w:color w:val="212121"/>
          <w:spacing w:val="2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exceed</w:t>
      </w:r>
      <w:r w:rsidRPr="00ED399F">
        <w:rPr>
          <w:color w:val="212121"/>
          <w:spacing w:val="-5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specified levels. Hence, continuous monitoring of the air is necessary.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primary goal is to predict air pollution level in City with the ground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set.</w:t>
      </w:r>
    </w:p>
    <w:p w:rsidR="00D97FE7" w:rsidRPr="006F1953" w:rsidRDefault="00D97FE7">
      <w:pPr>
        <w:pStyle w:val="BodyText"/>
        <w:spacing w:before="6"/>
        <w:rPr>
          <w:rFonts w:asciiTheme="majorHAnsi" w:hAnsiTheme="majorHAnsi"/>
        </w:rPr>
      </w:pPr>
    </w:p>
    <w:p w:rsidR="00D97FE7" w:rsidRPr="00CD1320" w:rsidRDefault="00E47653">
      <w:pPr>
        <w:spacing w:before="1"/>
        <w:ind w:left="463"/>
        <w:rPr>
          <w:rFonts w:asciiTheme="majorHAnsi" w:hAnsiTheme="majorHAnsi"/>
          <w:b/>
          <w:sz w:val="24"/>
          <w:szCs w:val="24"/>
        </w:rPr>
      </w:pPr>
      <w:r w:rsidRPr="00CD1320">
        <w:rPr>
          <w:rFonts w:asciiTheme="majorHAnsi" w:hAnsiTheme="majorHAnsi"/>
          <w:b/>
          <w:color w:val="212121"/>
          <w:sz w:val="24"/>
          <w:szCs w:val="24"/>
        </w:rPr>
        <w:t>Methodology:</w:t>
      </w:r>
    </w:p>
    <w:p w:rsidR="00D97FE7" w:rsidRPr="006F1953" w:rsidRDefault="00D97FE7">
      <w:pPr>
        <w:pStyle w:val="BodyText"/>
        <w:spacing w:before="6"/>
        <w:rPr>
          <w:rFonts w:asciiTheme="majorHAnsi" w:hAnsiTheme="majorHAnsi"/>
          <w:b/>
          <w:sz w:val="23"/>
        </w:rPr>
      </w:pPr>
    </w:p>
    <w:p w:rsidR="00D97FE7" w:rsidRPr="00ED399F" w:rsidRDefault="00E47653">
      <w:pPr>
        <w:pStyle w:val="ListParagraph"/>
        <w:numPr>
          <w:ilvl w:val="0"/>
          <w:numId w:val="4"/>
        </w:numPr>
        <w:tabs>
          <w:tab w:val="left" w:pos="730"/>
        </w:tabs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i/>
          <w:color w:val="212121"/>
          <w:sz w:val="20"/>
          <w:szCs w:val="20"/>
        </w:rPr>
        <w:t>Challenges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of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collecting data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and cleaning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it</w:t>
      </w:r>
      <w:r w:rsidRPr="00ED399F">
        <w:rPr>
          <w:rFonts w:asciiTheme="majorHAnsi" w:hAnsiTheme="majorHAnsi"/>
          <w:color w:val="212121"/>
          <w:sz w:val="20"/>
          <w:szCs w:val="20"/>
        </w:rPr>
        <w:t>.</w:t>
      </w:r>
    </w:p>
    <w:p w:rsidR="00D97FE7" w:rsidRPr="006F1953" w:rsidRDefault="00D97FE7">
      <w:pPr>
        <w:pStyle w:val="BodyText"/>
        <w:rPr>
          <w:rFonts w:asciiTheme="majorHAnsi" w:hAnsiTheme="majorHAnsi"/>
        </w:rPr>
      </w:pPr>
    </w:p>
    <w:p w:rsidR="00D97FE7" w:rsidRPr="00ED399F" w:rsidRDefault="00E47653">
      <w:pPr>
        <w:pStyle w:val="BodyText"/>
        <w:ind w:left="463" w:right="115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collection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most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important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part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science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from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integrity and correct of data is important to any kind of data work.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criteria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 followed for data cleaning are:</w:t>
      </w:r>
    </w:p>
    <w:p w:rsidR="00D97FE7" w:rsidRPr="00ED399F" w:rsidRDefault="00E47653">
      <w:pPr>
        <w:pStyle w:val="ListParagraph"/>
        <w:numPr>
          <w:ilvl w:val="1"/>
          <w:numId w:val="4"/>
        </w:numPr>
        <w:tabs>
          <w:tab w:val="left" w:pos="1183"/>
          <w:tab w:val="left" w:pos="1184"/>
        </w:tabs>
        <w:spacing w:before="5" w:line="237" w:lineRule="auto"/>
        <w:ind w:right="113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Validity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data:</w:t>
      </w:r>
      <w:r w:rsidRPr="00ED399F">
        <w:rPr>
          <w:color w:val="212121"/>
          <w:spacing w:val="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is</w:t>
      </w:r>
      <w:r w:rsidRPr="00ED399F">
        <w:rPr>
          <w:color w:val="212121"/>
          <w:spacing w:val="1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obtained</w:t>
      </w:r>
      <w:r w:rsidRPr="00ED399F">
        <w:rPr>
          <w:color w:val="212121"/>
          <w:spacing w:val="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should</w:t>
      </w:r>
      <w:r w:rsidRPr="00ED399F">
        <w:rPr>
          <w:color w:val="212121"/>
          <w:spacing w:val="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</w:t>
      </w:r>
      <w:r w:rsidRPr="00ED399F">
        <w:rPr>
          <w:color w:val="212121"/>
          <w:spacing w:val="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relevant</w:t>
      </w:r>
      <w:r w:rsidRPr="00ED399F">
        <w:rPr>
          <w:color w:val="212121"/>
          <w:spacing w:val="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study.</w:t>
      </w:r>
    </w:p>
    <w:p w:rsidR="00D97FE7" w:rsidRPr="00ED399F" w:rsidRDefault="00E47653">
      <w:pPr>
        <w:pStyle w:val="ListParagraph"/>
        <w:numPr>
          <w:ilvl w:val="1"/>
          <w:numId w:val="4"/>
        </w:numPr>
        <w:tabs>
          <w:tab w:val="left" w:pos="1183"/>
          <w:tab w:val="left" w:pos="1184"/>
        </w:tabs>
        <w:spacing w:before="5" w:line="237" w:lineRule="auto"/>
        <w:ind w:right="116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Uniformity</w:t>
      </w:r>
      <w:r w:rsidRPr="00ED399F">
        <w:rPr>
          <w:color w:val="212121"/>
          <w:spacing w:val="5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5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data:</w:t>
      </w:r>
      <w:r w:rsidRPr="00ED399F">
        <w:rPr>
          <w:color w:val="212121"/>
          <w:spacing w:val="5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5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5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obtained</w:t>
      </w:r>
      <w:r w:rsidRPr="00ED399F">
        <w:rPr>
          <w:color w:val="212121"/>
          <w:spacing w:val="56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from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different</w:t>
      </w:r>
      <w:r w:rsidRPr="00ED399F">
        <w:rPr>
          <w:color w:val="212121"/>
          <w:spacing w:val="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resources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should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ideally</w:t>
      </w:r>
      <w:r w:rsidRPr="00ED399F">
        <w:rPr>
          <w:color w:val="212121"/>
          <w:spacing w:val="-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 same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type.</w:t>
      </w:r>
    </w:p>
    <w:p w:rsidR="00D97FE7" w:rsidRPr="00ED399F" w:rsidRDefault="00E47653">
      <w:pPr>
        <w:pStyle w:val="ListParagraph"/>
        <w:numPr>
          <w:ilvl w:val="1"/>
          <w:numId w:val="4"/>
        </w:numPr>
        <w:tabs>
          <w:tab w:val="left" w:pos="1183"/>
          <w:tab w:val="left" w:pos="1184"/>
        </w:tabs>
        <w:spacing w:before="2" w:line="292" w:lineRule="exact"/>
        <w:ind w:hanging="361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Consistency: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 collected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should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have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same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format.</w:t>
      </w:r>
    </w:p>
    <w:p w:rsidR="00BC42F3" w:rsidRDefault="00E47653" w:rsidP="00BC42F3">
      <w:pPr>
        <w:pStyle w:val="BodyText"/>
        <w:ind w:left="734" w:right="114"/>
        <w:jc w:val="both"/>
        <w:rPr>
          <w:color w:val="212121"/>
          <w:sz w:val="20"/>
          <w:szCs w:val="20"/>
        </w:rPr>
      </w:pPr>
      <w:r w:rsidRPr="00ED399F">
        <w:rPr>
          <w:color w:val="212121"/>
          <w:sz w:val="20"/>
          <w:szCs w:val="20"/>
        </w:rPr>
        <w:t xml:space="preserve">The data that was used for the study is from </w:t>
      </w:r>
      <w:proofErr w:type="spellStart"/>
      <w:r w:rsidRPr="00ED399F">
        <w:rPr>
          <w:color w:val="212121"/>
          <w:sz w:val="20"/>
          <w:szCs w:val="20"/>
        </w:rPr>
        <w:t>govt</w:t>
      </w:r>
      <w:proofErr w:type="spellEnd"/>
      <w:r w:rsidRPr="00ED399F">
        <w:rPr>
          <w:color w:val="212121"/>
          <w:sz w:val="20"/>
          <w:szCs w:val="20"/>
        </w:rPr>
        <w:t xml:space="preserve"> of India and some 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other 3</w:t>
      </w:r>
      <w:r w:rsidRPr="00ED399F">
        <w:rPr>
          <w:color w:val="212121"/>
          <w:sz w:val="20"/>
          <w:szCs w:val="20"/>
          <w:vertAlign w:val="superscript"/>
        </w:rPr>
        <w:t>rd</w:t>
      </w:r>
      <w:r w:rsidRPr="00ED399F">
        <w:rPr>
          <w:color w:val="212121"/>
          <w:sz w:val="20"/>
          <w:szCs w:val="20"/>
        </w:rPr>
        <w:t xml:space="preserve"> party websites which provide the history of air quality data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for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different pollutants.</w:t>
      </w:r>
    </w:p>
    <w:p w:rsidR="00BC42F3" w:rsidRDefault="00BC42F3" w:rsidP="00BC42F3">
      <w:pPr>
        <w:pStyle w:val="BodyText"/>
        <w:ind w:left="734" w:right="114"/>
        <w:jc w:val="both"/>
        <w:rPr>
          <w:rFonts w:asciiTheme="majorHAnsi" w:hAnsiTheme="majorHAnsi"/>
          <w:i/>
          <w:color w:val="212121"/>
          <w:sz w:val="20"/>
          <w:szCs w:val="20"/>
        </w:rPr>
      </w:pPr>
    </w:p>
    <w:p w:rsidR="00D97FE7" w:rsidRPr="00ED399F" w:rsidRDefault="00E47653" w:rsidP="00BC42F3">
      <w:pPr>
        <w:pStyle w:val="BodyText"/>
        <w:numPr>
          <w:ilvl w:val="0"/>
          <w:numId w:val="5"/>
        </w:numPr>
        <w:ind w:right="114"/>
        <w:jc w:val="both"/>
        <w:rPr>
          <w:rFonts w:asciiTheme="majorHAnsi" w:hAnsiTheme="majorHAnsi"/>
          <w:i/>
          <w:sz w:val="20"/>
          <w:szCs w:val="20"/>
        </w:rPr>
      </w:pPr>
      <w:r w:rsidRPr="00ED399F">
        <w:rPr>
          <w:rFonts w:asciiTheme="majorHAnsi" w:hAnsiTheme="majorHAnsi"/>
          <w:i/>
          <w:color w:val="212121"/>
          <w:sz w:val="20"/>
          <w:szCs w:val="20"/>
        </w:rPr>
        <w:t>Data</w:t>
      </w:r>
      <w:r w:rsidRPr="00ED399F">
        <w:rPr>
          <w:rFonts w:asciiTheme="majorHAnsi" w:hAnsiTheme="majorHAnsi"/>
          <w:i/>
          <w:color w:val="212121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analysis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process.</w:t>
      </w:r>
    </w:p>
    <w:p w:rsidR="00D97FE7" w:rsidRPr="006F1953" w:rsidRDefault="00D97FE7">
      <w:pPr>
        <w:pStyle w:val="BodyText"/>
        <w:spacing w:before="5"/>
        <w:rPr>
          <w:rFonts w:asciiTheme="majorHAnsi" w:hAnsiTheme="majorHAnsi"/>
          <w:i/>
        </w:rPr>
      </w:pPr>
    </w:p>
    <w:p w:rsidR="00D97FE7" w:rsidRPr="00ED399F" w:rsidRDefault="00E47653">
      <w:pPr>
        <w:pStyle w:val="BodyText"/>
        <w:ind w:left="463" w:right="1"/>
        <w:jc w:val="both"/>
        <w:rPr>
          <w:sz w:val="20"/>
          <w:szCs w:val="20"/>
        </w:rPr>
      </w:pPr>
      <w:r w:rsidRPr="00ED399F">
        <w:rPr>
          <w:color w:val="424242"/>
          <w:sz w:val="20"/>
          <w:szCs w:val="20"/>
        </w:rPr>
        <w:t>Data analysis is a process of collecting and organizing data to draw helpful</w:t>
      </w:r>
      <w:r w:rsidRPr="00ED399F">
        <w:rPr>
          <w:color w:val="424242"/>
          <w:spacing w:val="-57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conclusions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from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it.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This</w:t>
      </w:r>
      <w:r w:rsidRPr="00ED399F">
        <w:rPr>
          <w:color w:val="424242"/>
          <w:spacing w:val="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process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of</w:t>
      </w:r>
      <w:r w:rsidRPr="00ED399F">
        <w:rPr>
          <w:color w:val="424242"/>
          <w:spacing w:val="57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data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analysis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uses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analytical</w:t>
      </w:r>
      <w:r w:rsidRPr="00ED399F">
        <w:rPr>
          <w:color w:val="424242"/>
          <w:spacing w:val="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and</w:t>
      </w:r>
      <w:r w:rsidRPr="00ED399F">
        <w:rPr>
          <w:color w:val="424242"/>
          <w:spacing w:val="-58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logical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reasoning</w:t>
      </w:r>
      <w:r w:rsidRPr="00ED399F">
        <w:rPr>
          <w:color w:val="424242"/>
          <w:spacing w:val="-3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to</w:t>
      </w:r>
      <w:r w:rsidRPr="00ED399F">
        <w:rPr>
          <w:color w:val="424242"/>
          <w:spacing w:val="2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gain</w:t>
      </w:r>
      <w:r w:rsidRPr="00ED399F">
        <w:rPr>
          <w:color w:val="424242"/>
          <w:spacing w:val="2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information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from the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data.</w:t>
      </w:r>
    </w:p>
    <w:p w:rsidR="00D97FE7" w:rsidRPr="00ED399F" w:rsidRDefault="00D97FE7">
      <w:pPr>
        <w:pStyle w:val="BodyText"/>
        <w:spacing w:before="3"/>
        <w:rPr>
          <w:sz w:val="20"/>
          <w:szCs w:val="20"/>
        </w:rPr>
      </w:pPr>
    </w:p>
    <w:p w:rsidR="00D97FE7" w:rsidRPr="00ED399F" w:rsidRDefault="00E47653">
      <w:pPr>
        <w:pStyle w:val="BodyText"/>
        <w:ind w:left="463" w:right="1"/>
        <w:jc w:val="both"/>
        <w:rPr>
          <w:sz w:val="20"/>
          <w:szCs w:val="20"/>
        </w:rPr>
      </w:pPr>
      <w:r w:rsidRPr="00ED399F">
        <w:rPr>
          <w:color w:val="424242"/>
          <w:sz w:val="20"/>
          <w:szCs w:val="20"/>
        </w:rPr>
        <w:t>The objective of data analysis is to find meaning in data so that the derived</w:t>
      </w:r>
      <w:r w:rsidRPr="00ED399F">
        <w:rPr>
          <w:color w:val="424242"/>
          <w:spacing w:val="-57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knowledge</w:t>
      </w:r>
      <w:r w:rsidRPr="00ED399F">
        <w:rPr>
          <w:color w:val="424242"/>
          <w:spacing w:val="-2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can be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used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to make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proper</w:t>
      </w:r>
      <w:r w:rsidRPr="00ED399F">
        <w:rPr>
          <w:color w:val="424242"/>
          <w:spacing w:val="-1"/>
          <w:sz w:val="20"/>
          <w:szCs w:val="20"/>
        </w:rPr>
        <w:t xml:space="preserve"> </w:t>
      </w:r>
      <w:r w:rsidRPr="00ED399F">
        <w:rPr>
          <w:color w:val="424242"/>
          <w:sz w:val="20"/>
          <w:szCs w:val="20"/>
        </w:rPr>
        <w:t>decisions.</w:t>
      </w:r>
    </w:p>
    <w:p w:rsidR="00D97FE7" w:rsidRPr="00ED399F" w:rsidRDefault="00D97FE7">
      <w:pPr>
        <w:pStyle w:val="BodyText"/>
        <w:spacing w:before="5"/>
        <w:rPr>
          <w:sz w:val="20"/>
          <w:szCs w:val="20"/>
        </w:rPr>
      </w:pPr>
    </w:p>
    <w:p w:rsidR="00D97FE7" w:rsidRPr="00ED399F" w:rsidRDefault="00E47653">
      <w:pPr>
        <w:pStyle w:val="BodyText"/>
        <w:ind w:left="463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Methods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 analysis:</w:t>
      </w:r>
    </w:p>
    <w:p w:rsidR="00D97FE7" w:rsidRPr="00ED399F" w:rsidRDefault="00D97FE7">
      <w:pPr>
        <w:pStyle w:val="BodyText"/>
        <w:rPr>
          <w:sz w:val="20"/>
          <w:szCs w:val="20"/>
        </w:rPr>
      </w:pPr>
    </w:p>
    <w:p w:rsidR="00D97FE7" w:rsidRPr="00ED399F" w:rsidRDefault="00E47653">
      <w:pPr>
        <w:pStyle w:val="ListParagraph"/>
        <w:numPr>
          <w:ilvl w:val="0"/>
          <w:numId w:val="3"/>
        </w:numPr>
        <w:tabs>
          <w:tab w:val="left" w:pos="1184"/>
        </w:tabs>
        <w:ind w:hanging="361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Collaborate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your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needs</w:t>
      </w:r>
    </w:p>
    <w:p w:rsidR="00D97FE7" w:rsidRPr="00ED399F" w:rsidRDefault="00E47653">
      <w:pPr>
        <w:pStyle w:val="BodyText"/>
        <w:ind w:left="463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Begin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analyze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or drill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down into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any analysis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techniques,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it’s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crucial to sit down collaboratively with all key, decide on your primary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campaign or strategic goals, and gain a true understanding of the types of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insights that will best benefit progress or provide with the heights of vision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needed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 evolve.</w:t>
      </w:r>
    </w:p>
    <w:p w:rsidR="00D97FE7" w:rsidRPr="00ED399F" w:rsidRDefault="00D97FE7">
      <w:pPr>
        <w:pStyle w:val="BodyText"/>
        <w:spacing w:before="1"/>
        <w:rPr>
          <w:sz w:val="20"/>
          <w:szCs w:val="20"/>
        </w:rPr>
      </w:pPr>
    </w:p>
    <w:p w:rsidR="00D97FE7" w:rsidRPr="00ED399F" w:rsidRDefault="00E47653">
      <w:pPr>
        <w:pStyle w:val="ListParagraph"/>
        <w:numPr>
          <w:ilvl w:val="0"/>
          <w:numId w:val="3"/>
        </w:numPr>
        <w:tabs>
          <w:tab w:val="left" w:pos="1184"/>
        </w:tabs>
        <w:ind w:hanging="361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Establishing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questions.</w:t>
      </w:r>
    </w:p>
    <w:p w:rsidR="00D97FE7" w:rsidRPr="00ED399F" w:rsidRDefault="00E47653">
      <w:pPr>
        <w:pStyle w:val="BodyText"/>
        <w:ind w:left="463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Once core objectives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are outlined, consider which questions will need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answering to help achieve the mission. Data analysis is the most important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analytics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techniques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will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shape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very</w:t>
      </w:r>
      <w:r w:rsidRPr="00ED399F">
        <w:rPr>
          <w:color w:val="212121"/>
          <w:spacing w:val="-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foundations of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success.</w:t>
      </w:r>
    </w:p>
    <w:p w:rsidR="00D97FE7" w:rsidRPr="00ED399F" w:rsidRDefault="00D97FE7">
      <w:pPr>
        <w:pStyle w:val="BodyText"/>
        <w:rPr>
          <w:sz w:val="20"/>
          <w:szCs w:val="20"/>
        </w:rPr>
      </w:pPr>
    </w:p>
    <w:p w:rsidR="00D97FE7" w:rsidRPr="00ED399F" w:rsidRDefault="00E47653">
      <w:pPr>
        <w:pStyle w:val="ListParagraph"/>
        <w:numPr>
          <w:ilvl w:val="0"/>
          <w:numId w:val="3"/>
        </w:numPr>
        <w:tabs>
          <w:tab w:val="left" w:pos="1184"/>
        </w:tabs>
        <w:ind w:hanging="361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Setting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up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KPI’s</w:t>
      </w:r>
    </w:p>
    <w:p w:rsidR="00D97FE7" w:rsidRPr="00ED399F" w:rsidRDefault="00E47653">
      <w:pPr>
        <w:pStyle w:val="BodyText"/>
        <w:spacing w:before="2" w:line="259" w:lineRule="auto"/>
        <w:ind w:left="463" w:right="24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As the data is ready, started to gather the raw data considering to offer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potential value, and established clear-cut questions for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insights to answer,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 host of key performance indicators (KPIs) that will help track, measure,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 xml:space="preserve">and </w:t>
      </w:r>
      <w:hyperlink r:id="rId6">
        <w:r w:rsidRPr="00ED399F">
          <w:rPr>
            <w:sz w:val="20"/>
            <w:szCs w:val="20"/>
          </w:rPr>
          <w:t xml:space="preserve">shape progress </w:t>
        </w:r>
      </w:hyperlink>
      <w:r w:rsidRPr="00ED399F">
        <w:rPr>
          <w:color w:val="212121"/>
          <w:sz w:val="20"/>
          <w:szCs w:val="20"/>
        </w:rPr>
        <w:t xml:space="preserve">in a number of key areas. KPIs are </w:t>
      </w:r>
      <w:r w:rsidRPr="00ED399F">
        <w:rPr>
          <w:color w:val="212121"/>
          <w:sz w:val="20"/>
          <w:szCs w:val="20"/>
        </w:rPr>
        <w:lastRenderedPageBreak/>
        <w:t>important to both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analysis methods in qualitative and quantitative research. KPI is one of the</w:t>
      </w:r>
      <w:r w:rsidRPr="00ED399F">
        <w:rPr>
          <w:color w:val="212121"/>
          <w:spacing w:val="-58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primary</w:t>
      </w:r>
      <w:r w:rsidRPr="00ED399F">
        <w:rPr>
          <w:color w:val="212121"/>
          <w:spacing w:val="-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methods of analyzing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data.</w:t>
      </w:r>
    </w:p>
    <w:p w:rsidR="00D97FE7" w:rsidRPr="006F1953" w:rsidRDefault="00D97FE7">
      <w:pPr>
        <w:pStyle w:val="BodyText"/>
        <w:spacing w:before="8"/>
        <w:rPr>
          <w:rFonts w:asciiTheme="majorHAnsi" w:hAnsiTheme="majorHAnsi"/>
          <w:sz w:val="25"/>
        </w:rPr>
      </w:pPr>
    </w:p>
    <w:p w:rsidR="00D97FE7" w:rsidRPr="00ED399F" w:rsidRDefault="00E47653">
      <w:pPr>
        <w:pStyle w:val="ListParagraph"/>
        <w:numPr>
          <w:ilvl w:val="0"/>
          <w:numId w:val="4"/>
        </w:numPr>
        <w:tabs>
          <w:tab w:val="left" w:pos="744"/>
        </w:tabs>
        <w:ind w:left="743" w:hanging="281"/>
        <w:rPr>
          <w:rFonts w:asciiTheme="majorHAnsi" w:hAnsiTheme="majorHAnsi"/>
          <w:i/>
          <w:sz w:val="20"/>
          <w:szCs w:val="20"/>
        </w:rPr>
      </w:pPr>
      <w:r w:rsidRPr="00ED399F">
        <w:rPr>
          <w:rFonts w:asciiTheme="majorHAnsi" w:hAnsiTheme="majorHAnsi"/>
          <w:i/>
          <w:color w:val="212121"/>
          <w:sz w:val="20"/>
          <w:szCs w:val="20"/>
        </w:rPr>
        <w:t>Machine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learning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FF3F76">
        <w:rPr>
          <w:rFonts w:asciiTheme="majorHAnsi" w:hAnsiTheme="majorHAnsi"/>
          <w:b/>
          <w:i/>
          <w:color w:val="212121"/>
          <w:sz w:val="20"/>
          <w:szCs w:val="20"/>
        </w:rPr>
        <w:t>algorithms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for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air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quality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index</w:t>
      </w:r>
      <w:r w:rsidRPr="00ED399F">
        <w:rPr>
          <w:rFonts w:asciiTheme="majorHAnsi" w:hAnsiTheme="majorHAnsi"/>
          <w:i/>
          <w:color w:val="212121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i/>
          <w:color w:val="212121"/>
          <w:sz w:val="20"/>
          <w:szCs w:val="20"/>
        </w:rPr>
        <w:t>prediction:</w:t>
      </w:r>
    </w:p>
    <w:p w:rsidR="00D97FE7" w:rsidRPr="006F1953" w:rsidRDefault="00D97FE7">
      <w:pPr>
        <w:pStyle w:val="BodyText"/>
        <w:spacing w:before="2"/>
        <w:rPr>
          <w:rFonts w:asciiTheme="majorHAnsi" w:hAnsiTheme="majorHAnsi"/>
          <w:i/>
          <w:sz w:val="28"/>
        </w:rPr>
      </w:pPr>
    </w:p>
    <w:p w:rsidR="000F3C43" w:rsidRDefault="000F3C43">
      <w:pPr>
        <w:ind w:left="463"/>
        <w:jc w:val="both"/>
        <w:rPr>
          <w:rFonts w:asciiTheme="majorHAnsi" w:hAnsiTheme="majorHAnsi"/>
          <w:b/>
          <w:color w:val="212121"/>
          <w:sz w:val="24"/>
          <w:szCs w:val="24"/>
        </w:rPr>
      </w:pPr>
      <w:r w:rsidRPr="000F3C43">
        <w:rPr>
          <w:rFonts w:asciiTheme="majorHAnsi" w:hAnsiTheme="majorHAnsi"/>
          <w:b/>
          <w:color w:val="212121"/>
          <w:sz w:val="24"/>
          <w:szCs w:val="24"/>
        </w:rPr>
        <w:t>Modelling and analysis</w:t>
      </w:r>
    </w:p>
    <w:p w:rsidR="000F3C43" w:rsidRPr="000F3C43" w:rsidRDefault="000F3C43">
      <w:pPr>
        <w:ind w:left="463"/>
        <w:jc w:val="both"/>
        <w:rPr>
          <w:rFonts w:asciiTheme="majorHAnsi" w:hAnsiTheme="majorHAnsi"/>
          <w:b/>
          <w:color w:val="212121"/>
          <w:sz w:val="24"/>
          <w:szCs w:val="24"/>
        </w:rPr>
      </w:pPr>
    </w:p>
    <w:p w:rsidR="00D97FE7" w:rsidRDefault="00E47653">
      <w:pPr>
        <w:ind w:left="463"/>
        <w:jc w:val="both"/>
        <w:rPr>
          <w:b/>
          <w:color w:val="212121"/>
          <w:sz w:val="20"/>
          <w:szCs w:val="20"/>
        </w:rPr>
      </w:pPr>
      <w:r w:rsidRPr="00ED399F">
        <w:rPr>
          <w:b/>
          <w:color w:val="212121"/>
          <w:sz w:val="20"/>
          <w:szCs w:val="20"/>
        </w:rPr>
        <w:t>Linear</w:t>
      </w:r>
      <w:r w:rsidRPr="00ED399F">
        <w:rPr>
          <w:b/>
          <w:color w:val="212121"/>
          <w:spacing w:val="-3"/>
          <w:sz w:val="20"/>
          <w:szCs w:val="20"/>
        </w:rPr>
        <w:t xml:space="preserve"> </w:t>
      </w:r>
      <w:r w:rsidRPr="00ED399F">
        <w:rPr>
          <w:b/>
          <w:color w:val="212121"/>
          <w:sz w:val="20"/>
          <w:szCs w:val="20"/>
        </w:rPr>
        <w:t>regression:</w:t>
      </w:r>
    </w:p>
    <w:p w:rsidR="00BC42F3" w:rsidRPr="00ED399F" w:rsidRDefault="00BC42F3">
      <w:pPr>
        <w:ind w:left="463"/>
        <w:jc w:val="both"/>
        <w:rPr>
          <w:b/>
          <w:sz w:val="20"/>
          <w:szCs w:val="20"/>
        </w:rPr>
      </w:pPr>
    </w:p>
    <w:p w:rsidR="00D97FE7" w:rsidRPr="00ED399F" w:rsidRDefault="00E47653">
      <w:pPr>
        <w:pStyle w:val="BodyText"/>
        <w:ind w:left="576" w:right="117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Linear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Regression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algorithm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based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machine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learning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are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depends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supervised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learning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which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performs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regression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task.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Depending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independent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variables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linear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regression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gives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target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prediction value which is most likely used for finding the relationship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among variables and forecasting. Depending on the connection among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established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independent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variables,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different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regression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models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differ,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they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are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being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considered 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list of independent variables used.</w:t>
      </w:r>
    </w:p>
    <w:p w:rsidR="00D97FE7" w:rsidRPr="00ED399F" w:rsidRDefault="00E47653">
      <w:pPr>
        <w:pStyle w:val="BodyText"/>
        <w:spacing w:before="1"/>
        <w:ind w:left="638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y</w:t>
      </w:r>
      <w:r w:rsidRPr="00ED399F">
        <w:rPr>
          <w:color w:val="212121"/>
          <w:spacing w:val="-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 xml:space="preserve">= </w:t>
      </w:r>
      <w:proofErr w:type="spellStart"/>
      <w:r w:rsidRPr="00ED399F">
        <w:rPr>
          <w:color w:val="212121"/>
          <w:sz w:val="20"/>
          <w:szCs w:val="20"/>
        </w:rPr>
        <w:t>mx+c</w:t>
      </w:r>
      <w:proofErr w:type="spellEnd"/>
    </w:p>
    <w:p w:rsidR="00D97FE7" w:rsidRPr="00ED399F" w:rsidRDefault="00D97FE7">
      <w:pPr>
        <w:pStyle w:val="BodyText"/>
        <w:rPr>
          <w:sz w:val="20"/>
          <w:szCs w:val="20"/>
        </w:rPr>
      </w:pPr>
    </w:p>
    <w:p w:rsidR="00D97FE7" w:rsidRPr="00ED399F" w:rsidRDefault="00E47653">
      <w:pPr>
        <w:pStyle w:val="BodyText"/>
        <w:ind w:left="576" w:right="117" w:firstLine="62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In the above expression y indicates labels to data and x indicates the input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training data (input parameter). Value of x is used to predict the value of 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which gives best fit line for finding the best m and c values during training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model.</w:t>
      </w:r>
    </w:p>
    <w:p w:rsidR="00D97FE7" w:rsidRPr="00ED399F" w:rsidRDefault="00D97FE7">
      <w:pPr>
        <w:pStyle w:val="BodyText"/>
        <w:rPr>
          <w:sz w:val="20"/>
          <w:szCs w:val="20"/>
        </w:rPr>
      </w:pPr>
    </w:p>
    <w:p w:rsidR="00D97FE7" w:rsidRPr="00ED399F" w:rsidRDefault="00E47653">
      <w:pPr>
        <w:pStyle w:val="BodyText"/>
        <w:ind w:left="636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c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=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intercept</w:t>
      </w:r>
    </w:p>
    <w:p w:rsidR="00D97FE7" w:rsidRPr="00ED399F" w:rsidRDefault="00E47653">
      <w:pPr>
        <w:pStyle w:val="BodyText"/>
        <w:ind w:left="636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m = slope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of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line</w:t>
      </w:r>
    </w:p>
    <w:p w:rsidR="00D97FE7" w:rsidRPr="00ED399F" w:rsidRDefault="00D97FE7">
      <w:pPr>
        <w:pStyle w:val="BodyText"/>
        <w:spacing w:before="1"/>
        <w:rPr>
          <w:sz w:val="20"/>
          <w:szCs w:val="20"/>
        </w:rPr>
      </w:pPr>
    </w:p>
    <w:p w:rsidR="00D97FE7" w:rsidRPr="00ED399F" w:rsidRDefault="00E47653">
      <w:pPr>
        <w:pStyle w:val="BodyText"/>
        <w:ind w:left="576" w:right="114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When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best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and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 esteems,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best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fit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line.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So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when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long last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utilizing model for expectation, it will foresee the estimation of y for 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information estimation of x.</w:t>
      </w:r>
    </w:p>
    <w:p w:rsidR="00D97FE7" w:rsidRPr="00ED399F" w:rsidRDefault="00D97FE7">
      <w:pPr>
        <w:pStyle w:val="BodyText"/>
        <w:spacing w:before="5"/>
        <w:rPr>
          <w:sz w:val="20"/>
          <w:szCs w:val="20"/>
        </w:rPr>
      </w:pPr>
    </w:p>
    <w:p w:rsidR="00D97FE7" w:rsidRPr="00ED399F" w:rsidRDefault="00E47653">
      <w:pPr>
        <w:ind w:left="576"/>
        <w:jc w:val="both"/>
        <w:rPr>
          <w:b/>
          <w:sz w:val="20"/>
          <w:szCs w:val="20"/>
        </w:rPr>
      </w:pPr>
      <w:r w:rsidRPr="00ED399F">
        <w:rPr>
          <w:b/>
          <w:color w:val="212121"/>
          <w:sz w:val="20"/>
          <w:szCs w:val="20"/>
        </w:rPr>
        <w:t>Random</w:t>
      </w:r>
      <w:r w:rsidRPr="00ED399F">
        <w:rPr>
          <w:b/>
          <w:color w:val="212121"/>
          <w:spacing w:val="-2"/>
          <w:sz w:val="20"/>
          <w:szCs w:val="20"/>
        </w:rPr>
        <w:t xml:space="preserve"> </w:t>
      </w:r>
      <w:r w:rsidRPr="00ED399F">
        <w:rPr>
          <w:b/>
          <w:color w:val="212121"/>
          <w:sz w:val="20"/>
          <w:szCs w:val="20"/>
        </w:rPr>
        <w:t>Forest</w:t>
      </w:r>
      <w:r w:rsidRPr="00ED399F">
        <w:rPr>
          <w:b/>
          <w:color w:val="212121"/>
          <w:spacing w:val="-1"/>
          <w:sz w:val="20"/>
          <w:szCs w:val="20"/>
        </w:rPr>
        <w:t xml:space="preserve"> </w:t>
      </w:r>
      <w:proofErr w:type="spellStart"/>
      <w:r w:rsidRPr="00ED399F">
        <w:rPr>
          <w:b/>
          <w:color w:val="212121"/>
          <w:sz w:val="20"/>
          <w:szCs w:val="20"/>
        </w:rPr>
        <w:t>Regressor</w:t>
      </w:r>
      <w:proofErr w:type="spellEnd"/>
      <w:r w:rsidRPr="00ED399F">
        <w:rPr>
          <w:b/>
          <w:color w:val="212121"/>
          <w:sz w:val="20"/>
          <w:szCs w:val="20"/>
        </w:rPr>
        <w:t>:</w:t>
      </w:r>
    </w:p>
    <w:p w:rsidR="00D97FE7" w:rsidRPr="00ED399F" w:rsidRDefault="00D97FE7">
      <w:pPr>
        <w:pStyle w:val="BodyText"/>
        <w:spacing w:before="6"/>
        <w:rPr>
          <w:b/>
          <w:sz w:val="20"/>
          <w:szCs w:val="20"/>
        </w:rPr>
      </w:pPr>
    </w:p>
    <w:p w:rsidR="00D97FE7" w:rsidRPr="00ED399F" w:rsidRDefault="00E47653">
      <w:pPr>
        <w:pStyle w:val="BodyText"/>
        <w:spacing w:before="1"/>
        <w:ind w:left="576" w:right="115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Random forest consists of a large number of individual decision trees that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operate as an ensemble. Each individual tree in the random forest spits out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 class prediction and the class with the most votes becomes our model’s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prediction.</w:t>
      </w:r>
      <w:r w:rsidRPr="00ED399F">
        <w:rPr>
          <w:color w:val="212121"/>
          <w:spacing w:val="60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 concept behind random forest is a simple but powerful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one.</w:t>
      </w:r>
    </w:p>
    <w:p w:rsidR="00BC42F3" w:rsidRPr="00BC42F3" w:rsidRDefault="00E47653" w:rsidP="00BC42F3">
      <w:pPr>
        <w:pStyle w:val="BodyText"/>
        <w:ind w:left="576"/>
        <w:jc w:val="both"/>
        <w:rPr>
          <w:color w:val="212121"/>
          <w:sz w:val="20"/>
          <w:szCs w:val="20"/>
        </w:rPr>
      </w:pPr>
      <w:r w:rsidRPr="00ED399F">
        <w:rPr>
          <w:color w:val="212121"/>
          <w:sz w:val="20"/>
          <w:szCs w:val="20"/>
        </w:rPr>
        <w:t>Need</w:t>
      </w:r>
      <w:r w:rsidRPr="00ED399F">
        <w:rPr>
          <w:color w:val="212121"/>
          <w:spacing w:val="-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for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random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forest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to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perform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well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are:</w:t>
      </w:r>
    </w:p>
    <w:p w:rsidR="00D97FE7" w:rsidRPr="00ED399F" w:rsidRDefault="00D97FE7">
      <w:pPr>
        <w:pStyle w:val="BodyText"/>
        <w:rPr>
          <w:sz w:val="20"/>
          <w:szCs w:val="20"/>
        </w:rPr>
      </w:pPr>
    </w:p>
    <w:p w:rsidR="00D97FE7" w:rsidRPr="00ED399F" w:rsidRDefault="00E47653">
      <w:pPr>
        <w:pStyle w:val="ListParagraph"/>
        <w:numPr>
          <w:ilvl w:val="0"/>
          <w:numId w:val="2"/>
        </w:numPr>
        <w:tabs>
          <w:tab w:val="left" w:pos="637"/>
        </w:tabs>
        <w:ind w:right="116" w:hanging="360"/>
        <w:jc w:val="left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There</w:t>
      </w:r>
      <w:r w:rsidRPr="00ED399F">
        <w:rPr>
          <w:color w:val="212121"/>
          <w:spacing w:val="4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must</w:t>
      </w:r>
      <w:r w:rsidRPr="00ED399F">
        <w:rPr>
          <w:color w:val="212121"/>
          <w:spacing w:val="4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be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some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actual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signal</w:t>
      </w:r>
      <w:r w:rsidRPr="00ED399F">
        <w:rPr>
          <w:color w:val="212121"/>
          <w:spacing w:val="4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our</w:t>
      </w:r>
      <w:r w:rsidRPr="00ED399F">
        <w:rPr>
          <w:color w:val="212121"/>
          <w:spacing w:val="4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features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so</w:t>
      </w:r>
      <w:r w:rsidRPr="00ED399F">
        <w:rPr>
          <w:color w:val="212121"/>
          <w:spacing w:val="45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that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models</w:t>
      </w:r>
      <w:r w:rsidRPr="00ED399F">
        <w:rPr>
          <w:color w:val="212121"/>
          <w:spacing w:val="44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built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using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those features do better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than random g</w:t>
      </w:r>
      <w:bookmarkStart w:id="0" w:name="_GoBack"/>
      <w:bookmarkEnd w:id="0"/>
      <w:r w:rsidRPr="00ED399F">
        <w:rPr>
          <w:color w:val="212121"/>
          <w:sz w:val="20"/>
          <w:szCs w:val="20"/>
        </w:rPr>
        <w:t>uessing.</w:t>
      </w:r>
    </w:p>
    <w:p w:rsidR="00D97FE7" w:rsidRDefault="00E47653">
      <w:pPr>
        <w:pStyle w:val="BodyText"/>
        <w:spacing w:before="70"/>
        <w:ind w:left="574" w:right="116"/>
        <w:jc w:val="both"/>
        <w:rPr>
          <w:rFonts w:asciiTheme="majorHAnsi" w:hAnsiTheme="majorHAnsi"/>
          <w:color w:val="212121"/>
          <w:sz w:val="20"/>
          <w:szCs w:val="20"/>
        </w:rPr>
      </w:pPr>
      <w:proofErr w:type="gramStart"/>
      <w:r w:rsidRPr="00ED399F">
        <w:rPr>
          <w:rFonts w:asciiTheme="majorHAnsi" w:hAnsiTheme="majorHAnsi"/>
          <w:color w:val="212121"/>
          <w:sz w:val="20"/>
          <w:szCs w:val="20"/>
        </w:rPr>
        <w:t>discretized</w:t>
      </w:r>
      <w:proofErr w:type="gramEnd"/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levels.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The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process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of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converting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regression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tasks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to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color w:val="212121"/>
          <w:sz w:val="20"/>
          <w:szCs w:val="20"/>
        </w:rPr>
        <w:t>classification</w:t>
      </w:r>
      <w:r w:rsidRPr="00ED399F">
        <w:rPr>
          <w:rFonts w:asciiTheme="majorHAnsi" w:hAnsiTheme="majorHAnsi"/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tasks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is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problematic,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as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it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ignores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magnitude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of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</w:t>
      </w:r>
      <w:r w:rsidRPr="004B3991">
        <w:rPr>
          <w:color w:val="212121"/>
          <w:spacing w:val="-57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numeric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data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and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consequently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is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inaccurate.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Other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researchers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have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worked on predicting concentrations of pollutants. It focuses on learning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multiple tasks that have commonalities that can improve the efficiency and</w:t>
      </w:r>
      <w:r w:rsidRPr="004B3991">
        <w:rPr>
          <w:color w:val="212121"/>
          <w:spacing w:val="-57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accuracy of the models. A variety of regularizations can be utilized to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enhance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commonalities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of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related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tasks,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including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</w:t>
      </w:r>
      <w:r w:rsidRPr="004B3991">
        <w:rPr>
          <w:color w:val="212121"/>
          <w:spacing w:val="60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nuclear</w:t>
      </w:r>
      <w:r w:rsidRPr="004B3991">
        <w:rPr>
          <w:color w:val="212121"/>
          <w:spacing w:val="-57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 xml:space="preserve">norm, spectral norm, </w:t>
      </w:r>
      <w:proofErr w:type="spellStart"/>
      <w:r w:rsidRPr="004B3991">
        <w:rPr>
          <w:color w:val="212121"/>
          <w:sz w:val="20"/>
          <w:szCs w:val="20"/>
        </w:rPr>
        <w:t>Frobenius</w:t>
      </w:r>
      <w:proofErr w:type="spellEnd"/>
      <w:r w:rsidRPr="004B3991">
        <w:rPr>
          <w:color w:val="212121"/>
          <w:sz w:val="20"/>
          <w:szCs w:val="20"/>
        </w:rPr>
        <w:t xml:space="preserve"> norm, and so on. However, most of the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former machine learning works on air pollutant prediction did not consider</w:t>
      </w:r>
      <w:r w:rsidRPr="004B3991">
        <w:rPr>
          <w:color w:val="212121"/>
          <w:spacing w:val="-57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 similarities between the models and only focused on improving the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model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performance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for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a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single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task.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Therefore,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we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decided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to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use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meteorological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and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pollutant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data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to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perform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predictions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of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hourly</w:t>
      </w:r>
      <w:r w:rsidRPr="004B3991">
        <w:rPr>
          <w:color w:val="212121"/>
          <w:spacing w:val="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concentrations</w:t>
      </w:r>
      <w:r w:rsidRPr="004B3991">
        <w:rPr>
          <w:color w:val="212121"/>
          <w:spacing w:val="-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on the</w:t>
      </w:r>
      <w:r w:rsidRPr="004B3991">
        <w:rPr>
          <w:color w:val="212121"/>
          <w:spacing w:val="-1"/>
          <w:sz w:val="20"/>
          <w:szCs w:val="20"/>
        </w:rPr>
        <w:t xml:space="preserve"> </w:t>
      </w:r>
      <w:r w:rsidRPr="004B3991">
        <w:rPr>
          <w:color w:val="212121"/>
          <w:sz w:val="20"/>
          <w:szCs w:val="20"/>
        </w:rPr>
        <w:t>basis of data models.</w:t>
      </w:r>
    </w:p>
    <w:p w:rsidR="000C5F38" w:rsidRDefault="000C5F38">
      <w:pPr>
        <w:pStyle w:val="BodyText"/>
        <w:spacing w:before="70"/>
        <w:ind w:left="574" w:right="116"/>
        <w:jc w:val="both"/>
        <w:rPr>
          <w:rFonts w:asciiTheme="majorHAnsi" w:hAnsiTheme="majorHAnsi"/>
          <w:color w:val="212121"/>
          <w:sz w:val="20"/>
          <w:szCs w:val="20"/>
        </w:rPr>
      </w:pPr>
    </w:p>
    <w:p w:rsidR="000C5F38" w:rsidRDefault="000C5F38">
      <w:pPr>
        <w:pStyle w:val="BodyText"/>
        <w:spacing w:before="70"/>
        <w:ind w:left="574" w:right="116"/>
        <w:jc w:val="both"/>
        <w:rPr>
          <w:rFonts w:asciiTheme="majorHAnsi" w:hAnsiTheme="majorHAnsi"/>
          <w:b/>
          <w:color w:val="212121"/>
        </w:rPr>
      </w:pPr>
      <w:r w:rsidRPr="000C5F38">
        <w:rPr>
          <w:rFonts w:asciiTheme="majorHAnsi" w:hAnsiTheme="majorHAnsi"/>
          <w:b/>
          <w:color w:val="212121"/>
        </w:rPr>
        <w:t>Conclusion</w:t>
      </w:r>
      <w:r>
        <w:rPr>
          <w:rFonts w:asciiTheme="majorHAnsi" w:hAnsiTheme="majorHAnsi"/>
          <w:b/>
          <w:color w:val="212121"/>
        </w:rPr>
        <w:t>:</w:t>
      </w:r>
    </w:p>
    <w:p w:rsidR="000C5F38" w:rsidRDefault="000C5F38">
      <w:pPr>
        <w:pStyle w:val="BodyText"/>
        <w:spacing w:before="70"/>
        <w:ind w:left="574" w:right="116"/>
        <w:jc w:val="both"/>
        <w:rPr>
          <w:b/>
          <w:sz w:val="20"/>
          <w:szCs w:val="20"/>
        </w:rPr>
      </w:pPr>
    </w:p>
    <w:p w:rsidR="000C5F38" w:rsidRPr="004B3991" w:rsidRDefault="004B3991">
      <w:pPr>
        <w:pStyle w:val="BodyText"/>
        <w:spacing w:before="70"/>
        <w:ind w:left="574" w:right="1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end result of this project will give a complete insight on how the atmosphere was before the pandemic started and the air quality during the pandemic with a detailed pictographic representation on all the pollutants as an individual. This project will also predict the future AQI level by state wise within India using advanced machine learning techniques. </w:t>
      </w:r>
    </w:p>
    <w:p w:rsidR="00D97FE7" w:rsidRPr="006F1953" w:rsidRDefault="00D97FE7">
      <w:pPr>
        <w:pStyle w:val="BodyText"/>
        <w:spacing w:before="6"/>
        <w:rPr>
          <w:rFonts w:asciiTheme="majorHAnsi" w:hAnsiTheme="majorHAnsi"/>
        </w:rPr>
      </w:pPr>
    </w:p>
    <w:p w:rsidR="00D97FE7" w:rsidRPr="006F1953" w:rsidRDefault="00E47653">
      <w:pPr>
        <w:ind w:left="574"/>
        <w:jc w:val="both"/>
        <w:rPr>
          <w:rFonts w:asciiTheme="majorHAnsi" w:hAnsiTheme="majorHAnsi"/>
          <w:b/>
          <w:sz w:val="24"/>
        </w:rPr>
      </w:pPr>
      <w:r w:rsidRPr="006F1953">
        <w:rPr>
          <w:rFonts w:asciiTheme="majorHAnsi" w:hAnsiTheme="majorHAnsi"/>
          <w:b/>
          <w:color w:val="212121"/>
          <w:sz w:val="24"/>
        </w:rPr>
        <w:t>Future</w:t>
      </w:r>
      <w:r w:rsidRPr="006F1953">
        <w:rPr>
          <w:rFonts w:asciiTheme="majorHAnsi" w:hAnsiTheme="majorHAnsi"/>
          <w:b/>
          <w:color w:val="212121"/>
          <w:spacing w:val="-4"/>
          <w:sz w:val="24"/>
        </w:rPr>
        <w:t xml:space="preserve"> </w:t>
      </w:r>
      <w:r w:rsidRPr="006F1953">
        <w:rPr>
          <w:rFonts w:asciiTheme="majorHAnsi" w:hAnsiTheme="majorHAnsi"/>
          <w:b/>
          <w:color w:val="212121"/>
          <w:sz w:val="24"/>
        </w:rPr>
        <w:t>work:</w:t>
      </w:r>
    </w:p>
    <w:p w:rsidR="00D97FE7" w:rsidRPr="006F1953" w:rsidRDefault="00D97FE7">
      <w:pPr>
        <w:pStyle w:val="BodyText"/>
        <w:spacing w:before="7"/>
        <w:rPr>
          <w:rFonts w:asciiTheme="majorHAnsi" w:hAnsiTheme="majorHAnsi"/>
          <w:b/>
          <w:sz w:val="23"/>
        </w:rPr>
      </w:pPr>
    </w:p>
    <w:p w:rsidR="00D97FE7" w:rsidRPr="00ED399F" w:rsidRDefault="00E47653">
      <w:pPr>
        <w:pStyle w:val="BodyText"/>
        <w:ind w:left="574" w:right="111"/>
        <w:jc w:val="both"/>
        <w:rPr>
          <w:sz w:val="20"/>
          <w:szCs w:val="20"/>
        </w:rPr>
      </w:pP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current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proposed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system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works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static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data,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where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the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data</w:t>
      </w:r>
      <w:r w:rsidRPr="00ED399F">
        <w:rPr>
          <w:color w:val="212121"/>
          <w:spacing w:val="-57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obtained is from the year 2005 to 2015. The future work would be on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streaming data that can actually predict the outcomes of Air Quality Index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 real time which can in turn be used to alert people about the air quality</w:t>
      </w:r>
      <w:r w:rsidRPr="00ED399F">
        <w:rPr>
          <w:color w:val="212121"/>
          <w:spacing w:val="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in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advance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so</w:t>
      </w:r>
      <w:r w:rsidRPr="00ED399F">
        <w:rPr>
          <w:color w:val="212121"/>
          <w:spacing w:val="2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as to prevent</w:t>
      </w:r>
      <w:r w:rsidRPr="00ED399F">
        <w:rPr>
          <w:color w:val="212121"/>
          <w:spacing w:val="-1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from causing</w:t>
      </w:r>
      <w:r w:rsidRPr="00ED399F">
        <w:rPr>
          <w:color w:val="212121"/>
          <w:spacing w:val="-3"/>
          <w:sz w:val="20"/>
          <w:szCs w:val="20"/>
        </w:rPr>
        <w:t xml:space="preserve"> </w:t>
      </w:r>
      <w:r w:rsidRPr="00ED399F">
        <w:rPr>
          <w:color w:val="212121"/>
          <w:sz w:val="20"/>
          <w:szCs w:val="20"/>
        </w:rPr>
        <w:t>health problems.</w:t>
      </w:r>
    </w:p>
    <w:p w:rsidR="00D97FE7" w:rsidRPr="006F1953" w:rsidRDefault="00D97FE7">
      <w:pPr>
        <w:pStyle w:val="BodyText"/>
        <w:spacing w:before="5"/>
        <w:rPr>
          <w:rFonts w:asciiTheme="majorHAnsi" w:hAnsiTheme="majorHAnsi"/>
        </w:rPr>
      </w:pPr>
    </w:p>
    <w:p w:rsidR="00D97FE7" w:rsidRPr="006F1953" w:rsidRDefault="00E47653">
      <w:pPr>
        <w:spacing w:before="1"/>
        <w:ind w:left="574"/>
        <w:rPr>
          <w:rFonts w:asciiTheme="majorHAnsi" w:hAnsiTheme="majorHAnsi"/>
          <w:b/>
          <w:sz w:val="24"/>
        </w:rPr>
      </w:pPr>
      <w:r w:rsidRPr="006F1953">
        <w:rPr>
          <w:rFonts w:asciiTheme="majorHAnsi" w:hAnsiTheme="majorHAnsi"/>
          <w:b/>
          <w:sz w:val="24"/>
        </w:rPr>
        <w:t>References:</w:t>
      </w:r>
    </w:p>
    <w:p w:rsidR="00D97FE7" w:rsidRPr="00ED399F" w:rsidRDefault="00E47653">
      <w:pPr>
        <w:pStyle w:val="ListParagraph"/>
        <w:numPr>
          <w:ilvl w:val="0"/>
          <w:numId w:val="1"/>
        </w:numPr>
        <w:tabs>
          <w:tab w:val="left" w:pos="575"/>
        </w:tabs>
        <w:spacing w:before="179" w:line="259" w:lineRule="auto"/>
        <w:ind w:right="276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QING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proofErr w:type="gramStart"/>
      <w:r w:rsidRPr="00ED399F">
        <w:rPr>
          <w:rFonts w:asciiTheme="majorHAnsi" w:hAnsiTheme="majorHAnsi"/>
          <w:sz w:val="20"/>
          <w:szCs w:val="20"/>
        </w:rPr>
        <w:t>TAO1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proofErr w:type="gramEnd"/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FANG LIU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1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(Member,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IEEE),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YONG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LI,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AND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DENIS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SIDOROV…1 School of Automation, Central South University,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Changsha 410083, China” Air Pollution Forecasting Using a Deep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 xml:space="preserve">Learning Model Based on 1D </w:t>
      </w:r>
      <w:proofErr w:type="spellStart"/>
      <w:r w:rsidRPr="00ED399F">
        <w:rPr>
          <w:rFonts w:asciiTheme="majorHAnsi" w:hAnsiTheme="majorHAnsi"/>
          <w:sz w:val="20"/>
          <w:szCs w:val="20"/>
        </w:rPr>
        <w:t>Convnets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and Bidirectional GRU”IEEE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2009.</w:t>
      </w:r>
    </w:p>
    <w:p w:rsidR="00D97FE7" w:rsidRPr="00ED399F" w:rsidRDefault="00E47653">
      <w:pPr>
        <w:pStyle w:val="ListParagraph"/>
        <w:numPr>
          <w:ilvl w:val="0"/>
          <w:numId w:val="1"/>
        </w:numPr>
        <w:tabs>
          <w:tab w:val="left" w:pos="575"/>
        </w:tabs>
        <w:spacing w:before="1" w:line="259" w:lineRule="auto"/>
        <w:ind w:right="358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 xml:space="preserve">Harsh Gupta, </w:t>
      </w:r>
      <w:proofErr w:type="spellStart"/>
      <w:r w:rsidRPr="00ED399F">
        <w:rPr>
          <w:rFonts w:asciiTheme="majorHAnsi" w:hAnsiTheme="majorHAnsi"/>
          <w:sz w:val="20"/>
          <w:szCs w:val="20"/>
        </w:rPr>
        <w:t>Dhananjay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Bhardwaj, </w:t>
      </w:r>
      <w:proofErr w:type="spellStart"/>
      <w:r w:rsidRPr="00ED399F">
        <w:rPr>
          <w:rFonts w:asciiTheme="majorHAnsi" w:hAnsiTheme="majorHAnsi"/>
          <w:sz w:val="20"/>
          <w:szCs w:val="20"/>
        </w:rPr>
        <w:t>Himanshu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Agrawal, Vinay </w:t>
      </w:r>
      <w:proofErr w:type="spellStart"/>
      <w:r w:rsidRPr="00ED399F">
        <w:rPr>
          <w:rFonts w:asciiTheme="majorHAnsi" w:hAnsiTheme="majorHAnsi"/>
          <w:sz w:val="20"/>
          <w:szCs w:val="20"/>
        </w:rPr>
        <w:t>Anand</w:t>
      </w:r>
      <w:proofErr w:type="spellEnd"/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Tikkiwal</w:t>
      </w:r>
      <w:proofErr w:type="spellEnd"/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Arun</w:t>
      </w:r>
      <w:proofErr w:type="spellEnd"/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Kumar”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IoT</w:t>
      </w:r>
      <w:proofErr w:type="spellEnd"/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Based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Air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Pollution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Monitoring</w:t>
      </w:r>
      <w:r w:rsidRPr="00ED399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System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for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Smart Cities”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IEEE</w:t>
      </w:r>
      <w:r w:rsidRPr="00ED399F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2009.</w:t>
      </w:r>
    </w:p>
    <w:p w:rsidR="00D97FE7" w:rsidRPr="00ED399F" w:rsidRDefault="00E47653">
      <w:pPr>
        <w:pStyle w:val="ListParagraph"/>
        <w:numPr>
          <w:ilvl w:val="0"/>
          <w:numId w:val="1"/>
        </w:numPr>
        <w:tabs>
          <w:tab w:val="left" w:pos="575"/>
        </w:tabs>
        <w:spacing w:line="259" w:lineRule="auto"/>
        <w:ind w:right="514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GALO D. ASTUDILLO 1 , LUIS E. GARZA-CASTAÑON 1 , AND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LUIS</w:t>
      </w:r>
      <w:r w:rsidRPr="00ED399F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I.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MINCHALA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AVILA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(Senior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Member,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IEEE)”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Design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and</w:t>
      </w:r>
    </w:p>
    <w:p w:rsidR="00D97FE7" w:rsidRPr="00ED399F" w:rsidRDefault="00E47653">
      <w:pPr>
        <w:pStyle w:val="BodyText"/>
        <w:spacing w:before="72" w:line="259" w:lineRule="auto"/>
        <w:ind w:left="463" w:right="347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Evaluation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of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Reliable Low-Cost Atmospheric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Pollution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Station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in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Urban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Environment”</w:t>
      </w:r>
      <w:r w:rsidRPr="00ED399F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IEEE 2020.</w:t>
      </w:r>
    </w:p>
    <w:p w:rsidR="00D97FE7" w:rsidRPr="00ED399F" w:rsidRDefault="00E47653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left="463" w:right="245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EdoardoArnaudo1,</w:t>
      </w:r>
      <w:proofErr w:type="gramStart"/>
      <w:r w:rsidRPr="00ED399F">
        <w:rPr>
          <w:rFonts w:asciiTheme="majorHAnsi" w:hAnsiTheme="majorHAnsi"/>
          <w:sz w:val="20"/>
          <w:szCs w:val="20"/>
        </w:rPr>
        <w:t>* ,</w:t>
      </w:r>
      <w:proofErr w:type="gramEnd"/>
      <w:r w:rsidRPr="00ED399F">
        <w:rPr>
          <w:rFonts w:asciiTheme="majorHAnsi" w:hAnsiTheme="majorHAnsi"/>
          <w:sz w:val="20"/>
          <w:szCs w:val="20"/>
        </w:rPr>
        <w:t xml:space="preserve"> Alessandro </w:t>
      </w:r>
      <w:proofErr w:type="spellStart"/>
      <w:r w:rsidRPr="00ED399F">
        <w:rPr>
          <w:rFonts w:asciiTheme="majorHAnsi" w:hAnsiTheme="majorHAnsi"/>
          <w:sz w:val="20"/>
          <w:szCs w:val="20"/>
        </w:rPr>
        <w:t>Farasin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1,2 and Claudio Rossi 1” A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Comparative Analysis for Air Quality Estimation from Traffic and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Meteorological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Data”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MDPI</w:t>
      </w:r>
      <w:r w:rsidRPr="00ED399F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2020.</w:t>
      </w:r>
    </w:p>
    <w:p w:rsidR="00D97FE7" w:rsidRPr="00ED399F" w:rsidRDefault="00E47653">
      <w:pPr>
        <w:pStyle w:val="ListParagraph"/>
        <w:numPr>
          <w:ilvl w:val="0"/>
          <w:numId w:val="1"/>
        </w:numPr>
        <w:tabs>
          <w:tab w:val="left" w:pos="464"/>
        </w:tabs>
        <w:spacing w:line="275" w:lineRule="exact"/>
        <w:ind w:left="463" w:hanging="361"/>
        <w:jc w:val="left"/>
        <w:rPr>
          <w:rFonts w:asciiTheme="majorHAnsi" w:hAnsiTheme="majorHAnsi"/>
          <w:sz w:val="20"/>
          <w:szCs w:val="20"/>
        </w:rPr>
      </w:pPr>
      <w:proofErr w:type="spellStart"/>
      <w:r w:rsidRPr="00ED399F">
        <w:rPr>
          <w:rFonts w:asciiTheme="majorHAnsi" w:hAnsiTheme="majorHAnsi"/>
          <w:sz w:val="20"/>
          <w:szCs w:val="20"/>
        </w:rPr>
        <w:t>Xiankun</w:t>
      </w:r>
      <w:proofErr w:type="spellEnd"/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Sun1,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2a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proofErr w:type="spellStart"/>
      <w:r w:rsidRPr="00ED399F">
        <w:rPr>
          <w:rFonts w:asciiTheme="majorHAnsi" w:hAnsiTheme="majorHAnsi"/>
          <w:sz w:val="20"/>
          <w:szCs w:val="20"/>
        </w:rPr>
        <w:t>Chengfan</w:t>
      </w:r>
      <w:proofErr w:type="spellEnd"/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Li1,3b*,Lan Liu2c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proofErr w:type="spellStart"/>
      <w:r w:rsidRPr="00ED399F">
        <w:rPr>
          <w:rFonts w:asciiTheme="majorHAnsi" w:hAnsiTheme="majorHAnsi"/>
          <w:sz w:val="20"/>
          <w:szCs w:val="20"/>
        </w:rPr>
        <w:t>Jingyuan</w:t>
      </w:r>
      <w:proofErr w:type="spellEnd"/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Yin1,4d</w:t>
      </w:r>
    </w:p>
    <w:p w:rsidR="00D97FE7" w:rsidRPr="00ED399F" w:rsidRDefault="00E47653">
      <w:pPr>
        <w:pStyle w:val="BodyText"/>
        <w:spacing w:before="22" w:line="261" w:lineRule="auto"/>
        <w:ind w:left="463" w:right="608"/>
        <w:rPr>
          <w:rFonts w:asciiTheme="majorHAnsi" w:hAnsiTheme="majorHAnsi"/>
          <w:sz w:val="20"/>
          <w:szCs w:val="20"/>
        </w:rPr>
      </w:pPr>
      <w:proofErr w:type="gramStart"/>
      <w:r w:rsidRPr="00ED399F">
        <w:rPr>
          <w:rFonts w:asciiTheme="majorHAnsi" w:hAnsiTheme="majorHAnsi"/>
          <w:sz w:val="20"/>
          <w:szCs w:val="20"/>
        </w:rPr>
        <w:t>,</w:t>
      </w:r>
      <w:proofErr w:type="spellStart"/>
      <w:r w:rsidRPr="00ED399F">
        <w:rPr>
          <w:rFonts w:asciiTheme="majorHAnsi" w:hAnsiTheme="majorHAnsi"/>
          <w:sz w:val="20"/>
          <w:szCs w:val="20"/>
        </w:rPr>
        <w:t>Yongmei</w:t>
      </w:r>
      <w:proofErr w:type="spellEnd"/>
      <w:proofErr w:type="gramEnd"/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Lei1e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proofErr w:type="spellStart"/>
      <w:r w:rsidRPr="00ED399F">
        <w:rPr>
          <w:rFonts w:asciiTheme="majorHAnsi" w:hAnsiTheme="majorHAnsi"/>
          <w:sz w:val="20"/>
          <w:szCs w:val="20"/>
        </w:rPr>
        <w:t>Junjuan</w:t>
      </w:r>
      <w:proofErr w:type="spellEnd"/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Zhao1f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,”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Dynamic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Monitoring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of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Haze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Pollution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Using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Satellite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Remote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Sensing” IEEE 2019.</w:t>
      </w:r>
    </w:p>
    <w:p w:rsidR="00CD1320" w:rsidRDefault="00E47653" w:rsidP="00CD1320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left="463" w:right="38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 xml:space="preserve">Praveen V, Delhi </w:t>
      </w:r>
      <w:proofErr w:type="spellStart"/>
      <w:r w:rsidRPr="00ED399F">
        <w:rPr>
          <w:rFonts w:asciiTheme="majorHAnsi" w:hAnsiTheme="majorHAnsi"/>
          <w:sz w:val="20"/>
          <w:szCs w:val="20"/>
        </w:rPr>
        <w:t>Narendran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T, </w:t>
      </w:r>
      <w:proofErr w:type="spellStart"/>
      <w:r w:rsidRPr="00ED399F">
        <w:rPr>
          <w:rFonts w:asciiTheme="majorHAnsi" w:hAnsiTheme="majorHAnsi"/>
          <w:sz w:val="20"/>
          <w:szCs w:val="20"/>
        </w:rPr>
        <w:t>Pavithran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R, </w:t>
      </w:r>
      <w:proofErr w:type="spellStart"/>
      <w:r w:rsidRPr="00ED399F">
        <w:rPr>
          <w:rFonts w:asciiTheme="majorHAnsi" w:hAnsiTheme="majorHAnsi"/>
          <w:sz w:val="20"/>
          <w:szCs w:val="20"/>
        </w:rPr>
        <w:t>ChandrasegarThirumalai</w:t>
      </w:r>
      <w:proofErr w:type="spellEnd"/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IEEE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Member ”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lastRenderedPageBreak/>
        <w:t>Data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analysis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using</w:t>
      </w:r>
      <w:r w:rsidRPr="00ED399F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Box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plot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and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Control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Chart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for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Air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Quality”</w:t>
      </w:r>
      <w:r w:rsidRPr="00ED399F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IEEE 2017.</w:t>
      </w:r>
    </w:p>
    <w:p w:rsidR="00D97FE7" w:rsidRPr="00ED399F" w:rsidRDefault="00CD1320" w:rsidP="00CD1320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left="463" w:right="38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BO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LIU1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,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(Senior</w:t>
      </w:r>
      <w:r w:rsidR="00E47653"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Member, IEEE),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SHUO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YAN 1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,</w:t>
      </w:r>
      <w:r w:rsidR="00E47653"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JIANQIANG LI</w:t>
      </w:r>
      <w:r w:rsidR="00E47653" w:rsidRPr="00ED399F">
        <w:rPr>
          <w:rFonts w:asciiTheme="majorHAnsi" w:hAnsiTheme="majorHAnsi"/>
          <w:spacing w:val="-5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1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,</w:t>
      </w:r>
      <w:r w:rsidR="00E47653"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(Senior</w:t>
      </w:r>
      <w:r w:rsidR="00E47653"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Member,</w:t>
      </w:r>
      <w:r w:rsidR="00E47653" w:rsidRPr="00ED399F">
        <w:rPr>
          <w:rFonts w:asciiTheme="majorHAnsi" w:hAnsiTheme="majorHAnsi"/>
          <w:spacing w:val="2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IEEE),</w:t>
      </w:r>
      <w:r w:rsidR="00E47653"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GUANGZHI</w:t>
      </w:r>
      <w:r w:rsidR="00E47653" w:rsidRPr="00ED399F">
        <w:rPr>
          <w:rFonts w:asciiTheme="majorHAnsi" w:hAnsiTheme="majorHAnsi"/>
          <w:spacing w:val="-5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QU2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,</w:t>
      </w:r>
      <w:r w:rsidR="00E47653"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(Senior</w:t>
      </w:r>
      <w:r w:rsidR="00E47653"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Member,</w:t>
      </w:r>
      <w:r w:rsidR="00E47653"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="00E47653" w:rsidRPr="00ED399F">
        <w:rPr>
          <w:rFonts w:asciiTheme="majorHAnsi" w:hAnsiTheme="majorHAnsi"/>
          <w:sz w:val="20"/>
          <w:szCs w:val="20"/>
        </w:rPr>
        <w:t>IEEE),</w:t>
      </w:r>
    </w:p>
    <w:p w:rsidR="00D97FE7" w:rsidRPr="00ED399F" w:rsidRDefault="00E47653">
      <w:pPr>
        <w:pStyle w:val="BodyText"/>
        <w:spacing w:line="275" w:lineRule="exact"/>
        <w:ind w:left="463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 xml:space="preserve">YONG </w:t>
      </w:r>
      <w:proofErr w:type="gramStart"/>
      <w:r w:rsidRPr="00ED399F">
        <w:rPr>
          <w:rFonts w:asciiTheme="majorHAnsi" w:hAnsiTheme="majorHAnsi"/>
          <w:sz w:val="20"/>
          <w:szCs w:val="20"/>
        </w:rPr>
        <w:t>LI1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proofErr w:type="gramEnd"/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JIANLEI LANG3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AND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RENTAO GU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4</w:t>
      </w:r>
    </w:p>
    <w:p w:rsidR="00D97FE7" w:rsidRPr="00ED399F" w:rsidRDefault="00E47653">
      <w:pPr>
        <w:pStyle w:val="BodyText"/>
        <w:spacing w:before="22" w:line="259" w:lineRule="auto"/>
        <w:ind w:left="463" w:right="687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“A Sequence-to-Sequence Air Quality Predictor Based on the n-Step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Recurrent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Prediction”IEEE</w:t>
      </w:r>
      <w:proofErr w:type="spellEnd"/>
      <w:r w:rsidRPr="00ED399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ED399F">
        <w:rPr>
          <w:rFonts w:asciiTheme="majorHAnsi" w:hAnsiTheme="majorHAnsi"/>
          <w:sz w:val="20"/>
          <w:szCs w:val="20"/>
        </w:rPr>
        <w:t>2019 .</w:t>
      </w:r>
      <w:proofErr w:type="gramEnd"/>
    </w:p>
    <w:p w:rsidR="00D97FE7" w:rsidRPr="00ED399F" w:rsidRDefault="00E47653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left="463" w:right="222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Pearl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Pullan</w:t>
      </w:r>
      <w:proofErr w:type="spellEnd"/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ChitraGautam</w:t>
      </w:r>
      <w:proofErr w:type="spellEnd"/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3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VandanaNiranjan</w:t>
      </w:r>
      <w:proofErr w:type="spellEnd"/>
      <w:r w:rsidRPr="00ED399F">
        <w:rPr>
          <w:rFonts w:asciiTheme="majorHAnsi" w:hAnsiTheme="majorHAnsi"/>
          <w:sz w:val="20"/>
          <w:szCs w:val="20"/>
        </w:rPr>
        <w:t>,”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Air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Quality</w:t>
      </w:r>
      <w:r w:rsidRPr="00ED399F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Management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System”IEEE</w:t>
      </w:r>
      <w:proofErr w:type="spellEnd"/>
      <w:r w:rsidRPr="00ED399F">
        <w:rPr>
          <w:rFonts w:asciiTheme="majorHAnsi" w:hAnsiTheme="majorHAnsi"/>
          <w:spacing w:val="58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2020.</w:t>
      </w:r>
    </w:p>
    <w:p w:rsidR="00D97FE7" w:rsidRPr="00CD1320" w:rsidRDefault="00E47653" w:rsidP="00CD1320">
      <w:pPr>
        <w:pStyle w:val="ListParagraph"/>
        <w:numPr>
          <w:ilvl w:val="0"/>
          <w:numId w:val="1"/>
        </w:numPr>
        <w:tabs>
          <w:tab w:val="left" w:pos="464"/>
        </w:tabs>
        <w:spacing w:before="1" w:line="259" w:lineRule="auto"/>
        <w:ind w:left="463" w:right="427"/>
        <w:jc w:val="left"/>
        <w:rPr>
          <w:rFonts w:asciiTheme="majorHAnsi" w:hAnsiTheme="majorHAnsi"/>
          <w:sz w:val="20"/>
          <w:szCs w:val="20"/>
        </w:rPr>
      </w:pPr>
      <w:r w:rsidRPr="00ED399F">
        <w:rPr>
          <w:rFonts w:asciiTheme="majorHAnsi" w:hAnsiTheme="majorHAnsi"/>
          <w:sz w:val="20"/>
          <w:szCs w:val="20"/>
        </w:rPr>
        <w:t>P.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Vijayakumar</w:t>
      </w:r>
      <w:proofErr w:type="spellEnd"/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AbhinavKhokhar</w:t>
      </w:r>
      <w:proofErr w:type="spellEnd"/>
      <w:r w:rsidRPr="00ED399F">
        <w:rPr>
          <w:rFonts w:asciiTheme="majorHAnsi" w:hAnsiTheme="majorHAnsi"/>
          <w:sz w:val="20"/>
          <w:szCs w:val="20"/>
        </w:rPr>
        <w:t>,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Archit</w:t>
      </w:r>
      <w:proofErr w:type="spellEnd"/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Pal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and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proofErr w:type="spellStart"/>
      <w:r w:rsidRPr="00ED399F">
        <w:rPr>
          <w:rFonts w:asciiTheme="majorHAnsi" w:hAnsiTheme="majorHAnsi"/>
          <w:sz w:val="20"/>
          <w:szCs w:val="20"/>
        </w:rPr>
        <w:t>MohikaDhawan</w:t>
      </w:r>
      <w:proofErr w:type="spellEnd"/>
      <w:r w:rsidRPr="00ED399F">
        <w:rPr>
          <w:rFonts w:asciiTheme="majorHAnsi" w:hAnsiTheme="majorHAnsi"/>
          <w:sz w:val="20"/>
          <w:szCs w:val="20"/>
        </w:rPr>
        <w:t>”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Air</w:t>
      </w:r>
      <w:r w:rsidRPr="00ED399F">
        <w:rPr>
          <w:rFonts w:asciiTheme="majorHAnsi" w:hAnsiTheme="majorHAnsi"/>
          <w:spacing w:val="-57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Quality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Index</w:t>
      </w:r>
      <w:r w:rsidRPr="00ED399F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Monitoring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and</w:t>
      </w:r>
      <w:r w:rsidRPr="00ED399F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Mapping</w:t>
      </w:r>
      <w:r w:rsidRPr="00ED399F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Using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UAV” IEEE</w:t>
      </w:r>
      <w:r w:rsidRPr="00ED399F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ED399F">
        <w:rPr>
          <w:rFonts w:asciiTheme="majorHAnsi" w:hAnsiTheme="majorHAnsi"/>
          <w:sz w:val="20"/>
          <w:szCs w:val="20"/>
        </w:rPr>
        <w:t>2020.</w:t>
      </w:r>
    </w:p>
    <w:sectPr w:rsidR="00D97FE7" w:rsidRPr="00CD1320">
      <w:pgSz w:w="16840" w:h="11910" w:orient="landscape"/>
      <w:pgMar w:top="760" w:right="880" w:bottom="280" w:left="360" w:header="720" w:footer="720" w:gutter="0"/>
      <w:cols w:num="2" w:space="720" w:equalWidth="0">
        <w:col w:w="7391" w:space="427"/>
        <w:col w:w="77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A0F88"/>
    <w:multiLevelType w:val="hybridMultilevel"/>
    <w:tmpl w:val="03D8E574"/>
    <w:lvl w:ilvl="0" w:tplc="0EBCAA48">
      <w:start w:val="1"/>
      <w:numFmt w:val="decimal"/>
      <w:lvlText w:val="%1."/>
      <w:lvlJc w:val="left"/>
      <w:pPr>
        <w:ind w:left="1183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0D40955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AC3AC970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5F022EA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plc="0D7A7698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5" w:tplc="282C682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2CD4471A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2870B7EC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8" w:tplc="757C73FA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7C472E"/>
    <w:multiLevelType w:val="hybridMultilevel"/>
    <w:tmpl w:val="3C643D68"/>
    <w:lvl w:ilvl="0" w:tplc="4BA8DE8C">
      <w:start w:val="1"/>
      <w:numFmt w:val="decimal"/>
      <w:lvlText w:val="%1."/>
      <w:lvlJc w:val="left"/>
      <w:pPr>
        <w:ind w:left="574" w:hanging="3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B02324E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6C12456E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DA28F3D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4" w:tplc="AFFE23B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5" w:tplc="2332ADEE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6" w:tplc="FA007ACE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7" w:tplc="ABD6B38E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8" w:tplc="C4B29D02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BB7276"/>
    <w:multiLevelType w:val="hybridMultilevel"/>
    <w:tmpl w:val="2D2C5AFE"/>
    <w:lvl w:ilvl="0" w:tplc="5EF4165A">
      <w:start w:val="1"/>
      <w:numFmt w:val="upperLetter"/>
      <w:lvlText w:val="%1."/>
      <w:lvlJc w:val="left"/>
      <w:pPr>
        <w:ind w:left="729" w:hanging="267"/>
        <w:jc w:val="left"/>
      </w:pPr>
      <w:rPr>
        <w:rFonts w:ascii="Times New Roman" w:eastAsia="Times New Roman" w:hAnsi="Times New Roman" w:cs="Times New Roman" w:hint="default"/>
        <w:i/>
        <w:iCs/>
        <w:color w:val="212121"/>
        <w:w w:val="100"/>
        <w:sz w:val="20"/>
        <w:szCs w:val="20"/>
        <w:lang w:val="en-US" w:eastAsia="en-US" w:bidi="ar-SA"/>
      </w:rPr>
    </w:lvl>
    <w:lvl w:ilvl="1" w:tplc="CBCCFFE6">
      <w:numFmt w:val="bullet"/>
      <w:lvlText w:val=""/>
      <w:lvlJc w:val="left"/>
      <w:pPr>
        <w:ind w:left="1183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E6C24E4C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3" w:tplc="15DCFD4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52AE3A3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5" w:tplc="05561D6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6" w:tplc="B22AAB4E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509C00A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8" w:tplc="1B54B0DC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311F49"/>
    <w:multiLevelType w:val="hybridMultilevel"/>
    <w:tmpl w:val="B1C68276"/>
    <w:lvl w:ilvl="0" w:tplc="6BFAEA02">
      <w:start w:val="1"/>
      <w:numFmt w:val="decimal"/>
      <w:lvlText w:val="%1."/>
      <w:lvlJc w:val="left"/>
      <w:pPr>
        <w:ind w:left="756" w:hanging="24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D4461FB2">
      <w:numFmt w:val="bullet"/>
      <w:lvlText w:val="•"/>
      <w:lvlJc w:val="left"/>
      <w:pPr>
        <w:ind w:left="1473" w:hanging="240"/>
      </w:pPr>
      <w:rPr>
        <w:rFonts w:hint="default"/>
        <w:lang w:val="en-US" w:eastAsia="en-US" w:bidi="ar-SA"/>
      </w:rPr>
    </w:lvl>
    <w:lvl w:ilvl="2" w:tplc="375ACC38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39DCF6A4">
      <w:numFmt w:val="bullet"/>
      <w:lvlText w:val="•"/>
      <w:lvlJc w:val="left"/>
      <w:pPr>
        <w:ind w:left="2899" w:hanging="240"/>
      </w:pPr>
      <w:rPr>
        <w:rFonts w:hint="default"/>
        <w:lang w:val="en-US" w:eastAsia="en-US" w:bidi="ar-SA"/>
      </w:rPr>
    </w:lvl>
    <w:lvl w:ilvl="4" w:tplc="BD98243A">
      <w:numFmt w:val="bullet"/>
      <w:lvlText w:val="•"/>
      <w:lvlJc w:val="left"/>
      <w:pPr>
        <w:ind w:left="3613" w:hanging="240"/>
      </w:pPr>
      <w:rPr>
        <w:rFonts w:hint="default"/>
        <w:lang w:val="en-US" w:eastAsia="en-US" w:bidi="ar-SA"/>
      </w:rPr>
    </w:lvl>
    <w:lvl w:ilvl="5" w:tplc="07324EC0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6" w:tplc="7E8C6504">
      <w:numFmt w:val="bullet"/>
      <w:lvlText w:val="•"/>
      <w:lvlJc w:val="left"/>
      <w:pPr>
        <w:ind w:left="5039" w:hanging="240"/>
      </w:pPr>
      <w:rPr>
        <w:rFonts w:hint="default"/>
        <w:lang w:val="en-US" w:eastAsia="en-US" w:bidi="ar-SA"/>
      </w:rPr>
    </w:lvl>
    <w:lvl w:ilvl="7" w:tplc="D4648D2E">
      <w:numFmt w:val="bullet"/>
      <w:lvlText w:val="•"/>
      <w:lvlJc w:val="left"/>
      <w:pPr>
        <w:ind w:left="5753" w:hanging="240"/>
      </w:pPr>
      <w:rPr>
        <w:rFonts w:hint="default"/>
        <w:lang w:val="en-US" w:eastAsia="en-US" w:bidi="ar-SA"/>
      </w:rPr>
    </w:lvl>
    <w:lvl w:ilvl="8" w:tplc="AA8A163A">
      <w:numFmt w:val="bullet"/>
      <w:lvlText w:val="•"/>
      <w:lvlJc w:val="left"/>
      <w:pPr>
        <w:ind w:left="646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7E8E5BE6"/>
    <w:multiLevelType w:val="hybridMultilevel"/>
    <w:tmpl w:val="8D8A8CD0"/>
    <w:lvl w:ilvl="0" w:tplc="40090015">
      <w:start w:val="1"/>
      <w:numFmt w:val="upperLetter"/>
      <w:lvlText w:val="%1."/>
      <w:lvlJc w:val="left"/>
      <w:pPr>
        <w:ind w:left="1185" w:hanging="360"/>
      </w:p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7FE7"/>
    <w:rsid w:val="000C5F38"/>
    <w:rsid w:val="000F3C43"/>
    <w:rsid w:val="004B3991"/>
    <w:rsid w:val="006F1953"/>
    <w:rsid w:val="00842A83"/>
    <w:rsid w:val="00A24561"/>
    <w:rsid w:val="00BC42F3"/>
    <w:rsid w:val="00BE5551"/>
    <w:rsid w:val="00CD1320"/>
    <w:rsid w:val="00D97FE7"/>
    <w:rsid w:val="00E47653"/>
    <w:rsid w:val="00ED399F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89520F5-617D-4685-991D-D84512EE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85" w:lineRule="exact"/>
      <w:ind w:left="3940" w:right="403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tools.com/pages/article/improving-business-processes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4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Singh</dc:creator>
  <cp:lastModifiedBy>Aditi</cp:lastModifiedBy>
  <cp:revision>6</cp:revision>
  <dcterms:created xsi:type="dcterms:W3CDTF">2021-05-29T04:05:00Z</dcterms:created>
  <dcterms:modified xsi:type="dcterms:W3CDTF">2021-06-13T14:32:00Z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2021-05-29T00:00:00Z</vt:filetime>
  </property>
</Properties>
</file>