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Report – April 8th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April 8,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Entry Time:</w:t>
      </w:r>
      <w:r w:rsidDel="00000000" w:rsidR="00000000" w:rsidRPr="00000000">
        <w:rPr>
          <w:rtl w:val="0"/>
        </w:rPr>
        <w:t xml:space="preserve"> 10:00 AM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Event Type:</w:t>
      </w:r>
      <w:r w:rsidDel="00000000" w:rsidR="00000000" w:rsidRPr="00000000">
        <w:rPr>
          <w:rtl w:val="0"/>
        </w:rPr>
        <w:t xml:space="preserve"> Classroom Delivery, Problem Solving, Interaction with Academic Heads, and Group Discussion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Activities: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Delivered a </w:t>
      </w:r>
      <w:r w:rsidDel="00000000" w:rsidR="00000000" w:rsidRPr="00000000">
        <w:rPr>
          <w:i w:val="1"/>
          <w:rtl w:val="0"/>
        </w:rPr>
        <w:t xml:space="preserve">Classroom Session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, covering fundamental concepts and practical applications.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Continued with solving assigned problems on </w:t>
      </w:r>
      <w:r w:rsidDel="00000000" w:rsidR="00000000" w:rsidRPr="00000000">
        <w:rPr>
          <w:b w:val="1"/>
          <w:rtl w:val="0"/>
        </w:rPr>
        <w:t xml:space="preserve">Moodle</w:t>
      </w:r>
      <w:r w:rsidDel="00000000" w:rsidR="00000000" w:rsidRPr="00000000">
        <w:rPr>
          <w:rtl w:val="0"/>
        </w:rPr>
        <w:t xml:space="preserve">, applying concepts learned during training.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Attended a session with </w:t>
      </w:r>
      <w:r w:rsidDel="00000000" w:rsidR="00000000" w:rsidRPr="00000000">
        <w:rPr>
          <w:b w:val="1"/>
          <w:rtl w:val="0"/>
        </w:rPr>
        <w:t xml:space="preserve">Academic Heads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Neha Gupta ma'am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Soumitra Chakraborty sir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Satya Sidhartha Panda sir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session focused on academic guidance, expectations, and future learning paths.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Participated in a </w:t>
      </w:r>
      <w:r w:rsidDel="00000000" w:rsidR="00000000" w:rsidRPr="00000000">
        <w:rPr>
          <w:b w:val="1"/>
          <w:rtl w:val="0"/>
        </w:rPr>
        <w:t xml:space="preserve">Group Discussion</w:t>
      </w:r>
      <w:r w:rsidDel="00000000" w:rsidR="00000000" w:rsidRPr="00000000">
        <w:rPr>
          <w:rtl w:val="0"/>
        </w:rPr>
        <w:t xml:space="preserve">, engaging with peers on current topics to improve communication and critical thinking skills.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Resumed solving additional </w:t>
      </w:r>
      <w:r w:rsidDel="00000000" w:rsidR="00000000" w:rsidRPr="00000000">
        <w:rPr>
          <w:b w:val="1"/>
          <w:rtl w:val="0"/>
        </w:rPr>
        <w:t xml:space="preserve">Moodle problems</w:t>
      </w:r>
      <w:r w:rsidDel="00000000" w:rsidR="00000000" w:rsidRPr="00000000">
        <w:rPr>
          <w:rtl w:val="0"/>
        </w:rPr>
        <w:t xml:space="preserve"> post-discussion for practice and reinforcement.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day was structured and productive, combining technical delivery, collaborative learning, and valuable mentorship.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Reinforced both subject knowledge and soft skills through various sessions and activities.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Punch-Out Time:</w:t>
      </w:r>
      <w:r w:rsidDel="00000000" w:rsidR="00000000" w:rsidRPr="00000000">
        <w:rPr>
          <w:rtl w:val="0"/>
        </w:rPr>
        <w:t xml:space="preserve"> 7:00 PM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