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2338" w14:textId="3345F2D0" w:rsidR="00764B1E" w:rsidRPr="00161024" w:rsidRDefault="00764B1E"/>
    <w:p w14:paraId="1D80F579" w14:textId="7755E99D" w:rsidR="004D2815" w:rsidRPr="00161024" w:rsidRDefault="004D2815"/>
    <w:p w14:paraId="35F010E4" w14:textId="55C4C12F" w:rsidR="004D2815" w:rsidRPr="00161024" w:rsidRDefault="004D2815"/>
    <w:p w14:paraId="7834176A" w14:textId="01733A91" w:rsidR="004D2815" w:rsidRPr="00161024" w:rsidRDefault="004D2815"/>
    <w:p w14:paraId="3C9A864C" w14:textId="0F1EDF3D" w:rsidR="004D2815" w:rsidRPr="00161024" w:rsidRDefault="004D2815"/>
    <w:p w14:paraId="2E66ECFF" w14:textId="3D9EB134" w:rsidR="004D2815" w:rsidRPr="00161024" w:rsidRDefault="004D2815"/>
    <w:p w14:paraId="0C00E512" w14:textId="19609A77" w:rsidR="004D2815" w:rsidRPr="00161024" w:rsidRDefault="004D2815"/>
    <w:p w14:paraId="2A12802D" w14:textId="22CC19FD" w:rsidR="004D2815" w:rsidRPr="00161024" w:rsidRDefault="004D2815"/>
    <w:p w14:paraId="0B0DB802" w14:textId="2858E7F0" w:rsidR="004D2815" w:rsidRPr="00161024" w:rsidRDefault="004D2815"/>
    <w:p w14:paraId="75C6B967" w14:textId="63C38EBD" w:rsidR="004D2815" w:rsidRPr="00161024" w:rsidRDefault="004D2815"/>
    <w:p w14:paraId="6047DF45" w14:textId="404D4883" w:rsidR="004D2815" w:rsidRPr="00161024" w:rsidRDefault="004D2815"/>
    <w:p w14:paraId="6FE39963" w14:textId="098055F7" w:rsidR="004D2815" w:rsidRPr="00161024" w:rsidRDefault="004D2815"/>
    <w:p w14:paraId="1B6EA6E5" w14:textId="7F056193" w:rsidR="004D2815" w:rsidRPr="00161024" w:rsidRDefault="004D2815"/>
    <w:p w14:paraId="1932E39E" w14:textId="01E86403" w:rsidR="00517B86" w:rsidRDefault="004B12BB" w:rsidP="00BA7079">
      <w:pPr>
        <w:jc w:val="center"/>
        <w:rPr>
          <w:color w:val="2F5496" w:themeColor="accent1" w:themeShade="BF"/>
          <w:sz w:val="72"/>
          <w:szCs w:val="160"/>
        </w:rPr>
      </w:pPr>
      <w:r>
        <w:rPr>
          <w:color w:val="2F5496" w:themeColor="accent1" w:themeShade="BF"/>
          <w:sz w:val="72"/>
          <w:szCs w:val="160"/>
        </w:rPr>
        <w:t>Delete Test Data</w:t>
      </w:r>
    </w:p>
    <w:p w14:paraId="18AA23A3" w14:textId="05E6D858" w:rsidR="00BA7079" w:rsidRPr="00161024" w:rsidRDefault="004B12BB" w:rsidP="00BA7079">
      <w:pPr>
        <w:jc w:val="center"/>
        <w:rPr>
          <w:color w:val="2F5496" w:themeColor="accent1" w:themeShade="BF"/>
          <w:sz w:val="72"/>
          <w:szCs w:val="160"/>
        </w:rPr>
      </w:pPr>
      <w:r>
        <w:rPr>
          <w:color w:val="2F5496" w:themeColor="accent1" w:themeShade="BF"/>
          <w:sz w:val="72"/>
          <w:szCs w:val="160"/>
        </w:rPr>
        <w:t>Enhancement</w:t>
      </w:r>
    </w:p>
    <w:p w14:paraId="6E7B3B00" w14:textId="089362EB" w:rsidR="00BA7079" w:rsidRPr="00161024" w:rsidRDefault="00BA7079" w:rsidP="00BA7079">
      <w:pPr>
        <w:jc w:val="center"/>
        <w:rPr>
          <w:color w:val="2F5496" w:themeColor="accent1" w:themeShade="BF"/>
          <w:sz w:val="72"/>
          <w:szCs w:val="160"/>
        </w:rPr>
      </w:pPr>
    </w:p>
    <w:p w14:paraId="194684D9" w14:textId="41634A81" w:rsidR="00BA7079" w:rsidRPr="00161024" w:rsidRDefault="00BA7079" w:rsidP="00BA7079">
      <w:pPr>
        <w:jc w:val="center"/>
        <w:rPr>
          <w:color w:val="2F5496" w:themeColor="accent1" w:themeShade="BF"/>
          <w:sz w:val="72"/>
          <w:szCs w:val="160"/>
        </w:rPr>
      </w:pPr>
    </w:p>
    <w:p w14:paraId="192E1041" w14:textId="17325BD7" w:rsidR="00BA7079" w:rsidRPr="00161024" w:rsidRDefault="00BA7079" w:rsidP="00BA7079">
      <w:pPr>
        <w:jc w:val="center"/>
        <w:rPr>
          <w:color w:val="2F5496" w:themeColor="accent1" w:themeShade="BF"/>
          <w:sz w:val="72"/>
          <w:szCs w:val="160"/>
        </w:rPr>
      </w:pPr>
    </w:p>
    <w:p w14:paraId="01FA12DD" w14:textId="71B24DE5" w:rsidR="00BA7079" w:rsidRPr="00161024" w:rsidRDefault="00BA7079">
      <w:pPr>
        <w:rPr>
          <w:color w:val="2F5496" w:themeColor="accent1" w:themeShade="BF"/>
          <w:sz w:val="72"/>
          <w:szCs w:val="160"/>
        </w:rPr>
      </w:pPr>
      <w:r w:rsidRPr="00161024">
        <w:rPr>
          <w:color w:val="2F5496" w:themeColor="accent1" w:themeShade="BF"/>
          <w:sz w:val="72"/>
          <w:szCs w:val="160"/>
        </w:rPr>
        <w:br w:type="page"/>
      </w:r>
    </w:p>
    <w:sdt>
      <w:sdtPr>
        <w:id w:val="-1202863029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noProof/>
          <w:color w:val="auto"/>
          <w:sz w:val="22"/>
          <w:lang w:val="en-GB"/>
        </w:rPr>
      </w:sdtEndPr>
      <w:sdtContent>
        <w:p w14:paraId="19308AB5" w14:textId="56CEF202" w:rsidR="00F74D28" w:rsidRDefault="00F74D28" w:rsidP="00F74D28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14236A8C" w14:textId="41393B80" w:rsidR="00F74D28" w:rsidRDefault="00F74D28">
          <w:pPr>
            <w:pStyle w:val="TOC1"/>
            <w:tabs>
              <w:tab w:val="left" w:pos="440"/>
              <w:tab w:val="right" w:leader="dot" w:pos="1110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23738" w:history="1">
            <w:r>
              <w:rPr>
                <w:rStyle w:val="Hyperlink"/>
                <w:noProof/>
              </w:rPr>
              <w:t>1</w:t>
            </w:r>
            <w:r w:rsidRPr="005F61C3">
              <w:rPr>
                <w:rStyle w:val="Hyperlink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Pr="005F61C3">
              <w:rPr>
                <w:rStyle w:val="Hyperlink"/>
                <w:noProof/>
              </w:rPr>
              <w:t>Business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356F" w14:textId="33344D3A" w:rsidR="00F74D28" w:rsidRDefault="00F74D28">
          <w:pPr>
            <w:pStyle w:val="TOC1"/>
            <w:tabs>
              <w:tab w:val="left" w:pos="440"/>
              <w:tab w:val="right" w:leader="dot" w:pos="1110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35223739" w:history="1">
            <w:r>
              <w:rPr>
                <w:rStyle w:val="Hyperlink"/>
                <w:noProof/>
              </w:rPr>
              <w:t>2</w:t>
            </w:r>
            <w:r w:rsidRPr="005F61C3">
              <w:rPr>
                <w:rStyle w:val="Hyperlink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Pr="005F61C3">
              <w:rPr>
                <w:rStyle w:val="Hyperlink"/>
                <w:noProof/>
              </w:rPr>
              <w:t>Existing Flow - Issue: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9C20" w14:textId="655A767E" w:rsidR="00F74D28" w:rsidRDefault="00F74D28">
          <w:pPr>
            <w:pStyle w:val="TOC1"/>
            <w:tabs>
              <w:tab w:val="left" w:pos="440"/>
              <w:tab w:val="right" w:leader="dot" w:pos="1110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35223740" w:history="1">
            <w:r>
              <w:rPr>
                <w:rStyle w:val="Hyperlink"/>
                <w:noProof/>
              </w:rPr>
              <w:t>3</w:t>
            </w:r>
            <w:r w:rsidRPr="005F61C3">
              <w:rPr>
                <w:rStyle w:val="Hyperlink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Pr="005F61C3">
              <w:rPr>
                <w:rStyle w:val="Hyperlink"/>
                <w:noProof/>
              </w:rPr>
              <w:t>Proposed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FB5F" w14:textId="65D27B3E" w:rsidR="00F74D28" w:rsidRDefault="00F74D28">
          <w:r>
            <w:rPr>
              <w:b/>
              <w:bCs/>
              <w:noProof/>
            </w:rPr>
            <w:fldChar w:fldCharType="end"/>
          </w:r>
        </w:p>
      </w:sdtContent>
    </w:sdt>
    <w:p w14:paraId="22B625C5" w14:textId="77777777" w:rsidR="008235D5" w:rsidRPr="00161024" w:rsidRDefault="008235D5">
      <w:pPr>
        <w:rPr>
          <w:rFonts w:asciiTheme="majorHAnsi" w:eastAsiaTheme="majorEastAsia" w:hAnsiTheme="majorHAnsi" w:cstheme="majorBidi"/>
          <w:color w:val="2F5496" w:themeColor="accent1" w:themeShade="BF"/>
          <w:sz w:val="32"/>
        </w:rPr>
      </w:pPr>
      <w:r w:rsidRPr="00161024">
        <w:br w:type="page"/>
      </w:r>
    </w:p>
    <w:p w14:paraId="3C885E31" w14:textId="77777777" w:rsidR="00425229" w:rsidRPr="00F74D28" w:rsidRDefault="00BA7079" w:rsidP="00F74D28">
      <w:pPr>
        <w:pStyle w:val="Heading1"/>
      </w:pPr>
      <w:bookmarkStart w:id="0" w:name="_Toc135223738"/>
      <w:r w:rsidRPr="00F74D28">
        <w:lastRenderedPageBreak/>
        <w:t>Business Requirements:</w:t>
      </w:r>
      <w:bookmarkEnd w:id="0"/>
    </w:p>
    <w:p w14:paraId="3139C787" w14:textId="644169E5" w:rsidR="00425229" w:rsidRPr="00425229" w:rsidRDefault="00425229" w:rsidP="00425229">
      <w:pPr>
        <w:pStyle w:val="ListParagraph"/>
        <w:rPr>
          <w:b/>
          <w:bCs/>
          <w:color w:val="2F5496" w:themeColor="accent1" w:themeShade="BF"/>
          <w:sz w:val="32"/>
        </w:rPr>
      </w:pPr>
      <w:r>
        <w:t xml:space="preserve">  </w:t>
      </w:r>
    </w:p>
    <w:p w14:paraId="10A85266" w14:textId="77777777" w:rsidR="00425229" w:rsidRDefault="00425229" w:rsidP="00425229">
      <w:pPr>
        <w:pStyle w:val="ListParagraph"/>
      </w:pPr>
      <w:r>
        <w:t>Re-vamp the existing functionality for the better User experience.</w:t>
      </w:r>
    </w:p>
    <w:p w14:paraId="78AA64C7" w14:textId="77777777" w:rsidR="0041166A" w:rsidRDefault="0041166A" w:rsidP="00425229">
      <w:pPr>
        <w:pStyle w:val="ListParagraph"/>
      </w:pPr>
    </w:p>
    <w:p w14:paraId="3F4111CE" w14:textId="0DC4CEFC" w:rsidR="0041166A" w:rsidRDefault="0041166A" w:rsidP="0041166A">
      <w:r>
        <w:br w:type="page"/>
      </w:r>
    </w:p>
    <w:p w14:paraId="3D991DFC" w14:textId="2D27EE8C" w:rsidR="0041166A" w:rsidRDefault="0041166A" w:rsidP="00F74D28">
      <w:pPr>
        <w:pStyle w:val="Heading1"/>
      </w:pPr>
      <w:bookmarkStart w:id="1" w:name="_Toc130605255"/>
      <w:bookmarkStart w:id="2" w:name="_Toc135223331"/>
      <w:bookmarkStart w:id="3" w:name="_Toc135223482"/>
      <w:bookmarkStart w:id="4" w:name="_Toc135223739"/>
      <w:r w:rsidRPr="00020D0A">
        <w:lastRenderedPageBreak/>
        <w:t>Existing Flow</w:t>
      </w:r>
      <w:r>
        <w:t xml:space="preserve"> - Issue</w:t>
      </w:r>
      <w:r w:rsidRPr="00020D0A">
        <w:t>:</w:t>
      </w:r>
      <w:bookmarkEnd w:id="1"/>
      <w:bookmarkEnd w:id="2"/>
      <w:bookmarkEnd w:id="3"/>
      <w:bookmarkEnd w:id="4"/>
    </w:p>
    <w:p w14:paraId="61C49DA8" w14:textId="7FC6397E" w:rsidR="00E81014" w:rsidRDefault="009D6646" w:rsidP="00F93310">
      <w:pPr>
        <w:ind w:left="720"/>
      </w:pPr>
      <w:r>
        <w:t xml:space="preserve">Currently, on clicking Delete button, </w:t>
      </w:r>
      <w:r w:rsidR="009F2330">
        <w:t>“</w:t>
      </w:r>
      <w:r w:rsidR="009F2330" w:rsidRPr="009F2330">
        <w:t>Confirm Delete Data</w:t>
      </w:r>
      <w:r w:rsidR="009F2330">
        <w:t>”</w:t>
      </w:r>
      <w:r>
        <w:t xml:space="preserve"> panel opens </w:t>
      </w:r>
      <w:r w:rsidR="00503746">
        <w:t xml:space="preserve">with info message: </w:t>
      </w:r>
      <w:r w:rsidR="00F93310">
        <w:t>“</w:t>
      </w:r>
      <w:r w:rsidR="00F93310" w:rsidRPr="00F93310">
        <w:t>Please confirm to continue?</w:t>
      </w:r>
      <w:r w:rsidR="00F93310">
        <w:t xml:space="preserve">” with </w:t>
      </w:r>
      <w:r w:rsidR="00731751">
        <w:t>Cancel and Confirm button</w:t>
      </w:r>
      <w:r w:rsidR="0028732E">
        <w:t xml:space="preserve">s. </w:t>
      </w:r>
      <w:r w:rsidR="0062409D">
        <w:t>(</w:t>
      </w:r>
      <w:r w:rsidR="00402B2A" w:rsidRPr="00402B2A">
        <w:rPr>
          <w:b/>
          <w:bCs/>
          <w:color w:val="FF0000"/>
        </w:rPr>
        <w:fldChar w:fldCharType="begin"/>
      </w:r>
      <w:r w:rsidR="00402B2A" w:rsidRPr="00402B2A">
        <w:rPr>
          <w:b/>
          <w:bCs/>
          <w:color w:val="FF0000"/>
        </w:rPr>
        <w:instrText xml:space="preserve"> REF _Ref135222099 \h </w:instrText>
      </w:r>
      <w:r w:rsidR="00402B2A" w:rsidRPr="00402B2A">
        <w:rPr>
          <w:b/>
          <w:bCs/>
          <w:color w:val="FF0000"/>
        </w:rPr>
      </w:r>
      <w:r w:rsidR="00402B2A" w:rsidRPr="00402B2A">
        <w:rPr>
          <w:b/>
          <w:bCs/>
          <w:color w:val="FF0000"/>
        </w:rPr>
        <w:instrText xml:space="preserve"> \* MERGEFORMAT </w:instrText>
      </w:r>
      <w:r w:rsidR="00402B2A" w:rsidRPr="00402B2A">
        <w:rPr>
          <w:b/>
          <w:bCs/>
          <w:color w:val="FF0000"/>
        </w:rPr>
        <w:fldChar w:fldCharType="separate"/>
      </w:r>
      <w:r w:rsidR="00402B2A" w:rsidRPr="00402B2A">
        <w:rPr>
          <w:b/>
          <w:bCs/>
          <w:color w:val="FF0000"/>
        </w:rPr>
        <w:t xml:space="preserve">Screen </w:t>
      </w:r>
      <w:r w:rsidR="00402B2A" w:rsidRPr="00402B2A">
        <w:rPr>
          <w:b/>
          <w:bCs/>
          <w:noProof/>
          <w:color w:val="FF0000"/>
        </w:rPr>
        <w:t>1</w:t>
      </w:r>
      <w:r w:rsidR="00402B2A" w:rsidRPr="00402B2A">
        <w:rPr>
          <w:b/>
          <w:bCs/>
          <w:color w:val="FF0000"/>
        </w:rPr>
        <w:fldChar w:fldCharType="end"/>
      </w:r>
      <w:r w:rsidR="0062409D">
        <w:t xml:space="preserve">) </w:t>
      </w:r>
      <w:r w:rsidR="0028732E">
        <w:t>We do not show</w:t>
      </w:r>
      <w:r w:rsidR="0055449D">
        <w:t xml:space="preserve">- </w:t>
      </w:r>
      <w:r w:rsidR="002B10CC">
        <w:t>what all data and functionality will remain intact in the application and what all</w:t>
      </w:r>
      <w:r w:rsidR="002B10CC">
        <w:t xml:space="preserve"> data and functionality</w:t>
      </w:r>
      <w:r w:rsidR="007D04D9">
        <w:t xml:space="preserve"> will be deleted.</w:t>
      </w:r>
      <w:r w:rsidR="0062409D">
        <w:t xml:space="preserve"> </w:t>
      </w:r>
    </w:p>
    <w:p w14:paraId="1C5BBD7F" w14:textId="77777777" w:rsidR="00F93310" w:rsidRDefault="00F93310" w:rsidP="00F93310">
      <w:pPr>
        <w:ind w:left="720"/>
      </w:pPr>
    </w:p>
    <w:p w14:paraId="2C4B74BA" w14:textId="17CEE02C" w:rsidR="00F93310" w:rsidRPr="00E81014" w:rsidRDefault="00402B2A" w:rsidP="00402B2A">
      <w:pPr>
        <w:pStyle w:val="Caption"/>
      </w:pPr>
      <w:bookmarkStart w:id="5" w:name="_Ref135222099"/>
      <w:r>
        <w:t xml:space="preserve">Screen </w:t>
      </w:r>
      <w:fldSimple w:instr=" SEQ Screen \* ARABIC ">
        <w:r w:rsidR="006F3FCA">
          <w:rPr>
            <w:noProof/>
          </w:rPr>
          <w:t>1</w:t>
        </w:r>
      </w:fldSimple>
      <w:bookmarkEnd w:id="5"/>
    </w:p>
    <w:p w14:paraId="530B20D7" w14:textId="77777777" w:rsidR="00402B2A" w:rsidRDefault="00402B2A" w:rsidP="00A421D2"/>
    <w:p w14:paraId="515EB850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  <w:r w:rsidRPr="008B60CC">
        <w:rPr>
          <w:noProof/>
          <w:bdr w:val="single" w:sz="12" w:space="0" w:color="auto"/>
        </w:rPr>
        <w:drawing>
          <wp:inline distT="0" distB="0" distL="0" distR="0" wp14:anchorId="6F27314D" wp14:editId="32AE437C">
            <wp:extent cx="6062400" cy="2962800"/>
            <wp:effectExtent l="0" t="0" r="0" b="9525"/>
            <wp:docPr id="19468239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2391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4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1697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42E375A2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3744ED03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012826DF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3C01D0E6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2679A3EA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371B1FA9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0E4EF9C8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217215B2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7B1D6C6E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4DEF9F05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2DCC50C8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518E7139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1F172423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79D922B4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4020755C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04E6B817" w14:textId="77777777" w:rsidR="00A421D2" w:rsidRDefault="00A421D2" w:rsidP="00425229">
      <w:pPr>
        <w:rPr>
          <w:b/>
          <w:bCs/>
          <w:color w:val="2F5496" w:themeColor="accent1" w:themeShade="BF"/>
          <w:sz w:val="32"/>
        </w:rPr>
      </w:pPr>
    </w:p>
    <w:p w14:paraId="3F0970B5" w14:textId="215B0D0A" w:rsidR="005328E1" w:rsidRDefault="005328E1" w:rsidP="00F74D28">
      <w:pPr>
        <w:pStyle w:val="Heading1"/>
      </w:pPr>
      <w:bookmarkStart w:id="6" w:name="_Toc119168384"/>
      <w:bookmarkStart w:id="7" w:name="_Toc135223332"/>
      <w:bookmarkStart w:id="8" w:name="_Toc135223483"/>
      <w:bookmarkStart w:id="9" w:name="_Toc135223740"/>
      <w:r>
        <w:lastRenderedPageBreak/>
        <w:t>Proposed Flow:</w:t>
      </w:r>
      <w:bookmarkEnd w:id="6"/>
      <w:bookmarkEnd w:id="7"/>
      <w:bookmarkEnd w:id="8"/>
      <w:bookmarkEnd w:id="9"/>
    </w:p>
    <w:p w14:paraId="52E68A74" w14:textId="093980C7" w:rsidR="00564AA1" w:rsidRDefault="00CA14F8" w:rsidP="00D74D82">
      <w:pPr>
        <w:ind w:left="720"/>
      </w:pPr>
      <w:r>
        <w:t xml:space="preserve">The </w:t>
      </w:r>
      <w:r>
        <w:t>functionality of the function</w:t>
      </w:r>
      <w:r>
        <w:t xml:space="preserve"> will remain the same, the only difference will be that now </w:t>
      </w:r>
      <w:r w:rsidR="00B86BE7">
        <w:t xml:space="preserve">on clicking Delete button </w:t>
      </w:r>
      <w:r>
        <w:t>we will be</w:t>
      </w:r>
      <w:r>
        <w:t xml:space="preserve"> </w:t>
      </w:r>
      <w:r w:rsidR="00844171">
        <w:t xml:space="preserve">first </w:t>
      </w:r>
      <w:r w:rsidR="002A53D1">
        <w:t>displaying an “</w:t>
      </w:r>
      <w:r w:rsidR="00951EDC">
        <w:t>Info</w:t>
      </w:r>
      <w:r w:rsidR="002A53D1">
        <w:t xml:space="preserve">” </w:t>
      </w:r>
      <w:r w:rsidR="00564AA1">
        <w:t>panel.</w:t>
      </w:r>
      <w:r w:rsidR="00562968">
        <w:t xml:space="preserve"> (</w:t>
      </w:r>
      <w:r w:rsidR="00562968" w:rsidRPr="00562968">
        <w:rPr>
          <w:b/>
          <w:bCs/>
          <w:color w:val="FF0000"/>
        </w:rPr>
        <w:fldChar w:fldCharType="begin"/>
      </w:r>
      <w:r w:rsidR="00562968" w:rsidRPr="00562968">
        <w:rPr>
          <w:b/>
          <w:bCs/>
          <w:color w:val="FF0000"/>
        </w:rPr>
        <w:instrText xml:space="preserve"> REF _Ref135223114 \h </w:instrText>
      </w:r>
      <w:r w:rsidR="00562968" w:rsidRPr="00562968">
        <w:rPr>
          <w:b/>
          <w:bCs/>
          <w:color w:val="FF0000"/>
        </w:rPr>
      </w:r>
      <w:r w:rsidR="00562968" w:rsidRPr="00562968">
        <w:rPr>
          <w:b/>
          <w:bCs/>
          <w:color w:val="FF0000"/>
        </w:rPr>
        <w:instrText xml:space="preserve"> \* MERGEFORMAT </w:instrText>
      </w:r>
      <w:r w:rsidR="00562968" w:rsidRPr="00562968">
        <w:rPr>
          <w:b/>
          <w:bCs/>
          <w:color w:val="FF0000"/>
        </w:rPr>
        <w:fldChar w:fldCharType="separate"/>
      </w:r>
      <w:r w:rsidR="00562968" w:rsidRPr="00562968">
        <w:rPr>
          <w:b/>
          <w:bCs/>
          <w:color w:val="FF0000"/>
        </w:rPr>
        <w:t xml:space="preserve">Screen </w:t>
      </w:r>
      <w:r w:rsidR="00562968" w:rsidRPr="00562968">
        <w:rPr>
          <w:b/>
          <w:bCs/>
          <w:noProof/>
          <w:color w:val="FF0000"/>
        </w:rPr>
        <w:t>2</w:t>
      </w:r>
      <w:r w:rsidR="00562968" w:rsidRPr="00562968">
        <w:rPr>
          <w:b/>
          <w:bCs/>
          <w:color w:val="FF0000"/>
        </w:rPr>
        <w:fldChar w:fldCharType="end"/>
      </w:r>
      <w:r w:rsidR="00562968">
        <w:t>)</w:t>
      </w:r>
      <w:r w:rsidR="002A53D1">
        <w:t xml:space="preserve"> </w:t>
      </w:r>
    </w:p>
    <w:p w14:paraId="60DFFF7C" w14:textId="2A4F5565" w:rsidR="00C04DAF" w:rsidRDefault="00564AA1" w:rsidP="00581D43">
      <w:pPr>
        <w:pStyle w:val="ListParagraph"/>
        <w:numPr>
          <w:ilvl w:val="0"/>
          <w:numId w:val="37"/>
        </w:numPr>
      </w:pPr>
      <w:r>
        <w:t>W</w:t>
      </w:r>
      <w:r w:rsidR="002A53D1">
        <w:t xml:space="preserve">ith </w:t>
      </w:r>
      <w:r w:rsidR="00983602">
        <w:t xml:space="preserve">the </w:t>
      </w:r>
      <w:r w:rsidR="00951EDC">
        <w:t>information</w:t>
      </w:r>
      <w:r w:rsidR="00581D43">
        <w:t xml:space="preserve"> below and “</w:t>
      </w:r>
      <w:r w:rsidR="00581D43">
        <w:t>Ok</w:t>
      </w:r>
      <w:r w:rsidR="00581D43">
        <w:t>”</w:t>
      </w:r>
      <w:r w:rsidR="00581D43">
        <w:t xml:space="preserve"> and </w:t>
      </w:r>
      <w:r w:rsidR="00581D43">
        <w:t>“</w:t>
      </w:r>
      <w:r w:rsidR="00581D43">
        <w:t>Close</w:t>
      </w:r>
      <w:r w:rsidR="00581D43">
        <w:t>”</w:t>
      </w:r>
      <w:r w:rsidR="00581D43">
        <w:t xml:space="preserve"> button at the bottom of the panel</w:t>
      </w:r>
      <w:r w:rsidR="00581D43">
        <w:t>:</w:t>
      </w:r>
    </w:p>
    <w:p w14:paraId="6E945B62" w14:textId="77777777" w:rsidR="00D811BA" w:rsidRDefault="00D811BA" w:rsidP="00951EDC">
      <w:pPr>
        <w:ind w:left="450"/>
      </w:pPr>
    </w:p>
    <w:p w14:paraId="19A1C3C0" w14:textId="58244CDE" w:rsidR="00951EDC" w:rsidRDefault="00951EDC" w:rsidP="00EF2125">
      <w:pPr>
        <w:ind w:left="900" w:firstLine="270"/>
      </w:pPr>
      <w:r>
        <w:t>Before going “LIVE”, you can delete all your test transactions.</w:t>
      </w:r>
    </w:p>
    <w:p w14:paraId="4F297338" w14:textId="77777777" w:rsidR="00D811BA" w:rsidRDefault="00D811BA" w:rsidP="00951EDC">
      <w:pPr>
        <w:ind w:left="450"/>
      </w:pPr>
    </w:p>
    <w:p w14:paraId="6DDF53E5" w14:textId="4C82C0C0" w:rsidR="00951EDC" w:rsidRDefault="00951EDC" w:rsidP="00EF2125">
      <w:pPr>
        <w:ind w:left="900" w:firstLine="270"/>
      </w:pPr>
      <w:r>
        <w:t>Please note the following:</w:t>
      </w:r>
    </w:p>
    <w:p w14:paraId="1125A122" w14:textId="01E84F61" w:rsidR="00951EDC" w:rsidRDefault="00951EDC" w:rsidP="00EF2125">
      <w:pPr>
        <w:pStyle w:val="ListParagraph"/>
        <w:numPr>
          <w:ilvl w:val="0"/>
          <w:numId w:val="38"/>
        </w:numPr>
      </w:pPr>
      <w:r>
        <w:t>All your Settings will remain intact.</w:t>
      </w:r>
    </w:p>
    <w:p w14:paraId="1695C9B3" w14:textId="77777777" w:rsidR="00D811BA" w:rsidRDefault="00D811BA" w:rsidP="00EF2125">
      <w:pPr>
        <w:ind w:left="1170"/>
      </w:pPr>
    </w:p>
    <w:p w14:paraId="344EF165" w14:textId="7E8A2D60" w:rsidR="00951EDC" w:rsidRDefault="00951EDC" w:rsidP="00EF2125">
      <w:pPr>
        <w:pStyle w:val="ListParagraph"/>
        <w:numPr>
          <w:ilvl w:val="0"/>
          <w:numId w:val="38"/>
        </w:numPr>
      </w:pPr>
      <w:r>
        <w:t>All the Employees you have setup, their details will remain intact.</w:t>
      </w:r>
    </w:p>
    <w:p w14:paraId="538F7CCB" w14:textId="77777777" w:rsidR="00951EDC" w:rsidRDefault="00951EDC" w:rsidP="00EF2125">
      <w:pPr>
        <w:ind w:left="1170"/>
      </w:pPr>
    </w:p>
    <w:p w14:paraId="1C1EE48A" w14:textId="7C1101B1" w:rsidR="00983602" w:rsidRDefault="00951EDC" w:rsidP="00EF2125">
      <w:pPr>
        <w:pStyle w:val="ListParagraph"/>
        <w:numPr>
          <w:ilvl w:val="0"/>
          <w:numId w:val="38"/>
        </w:numPr>
      </w:pPr>
      <w:r>
        <w:t>The Credit Card Transactions are the only exception to the rule and do not get deleted.</w:t>
      </w:r>
    </w:p>
    <w:p w14:paraId="31128144" w14:textId="77777777" w:rsidR="00562968" w:rsidRDefault="00562968" w:rsidP="00562968"/>
    <w:p w14:paraId="20D8D3A4" w14:textId="1481CF44" w:rsidR="00562968" w:rsidRDefault="00562968" w:rsidP="00562968">
      <w:pPr>
        <w:pStyle w:val="Caption"/>
      </w:pPr>
      <w:bookmarkStart w:id="10" w:name="_Ref135223114"/>
      <w:r>
        <w:t xml:space="preserve">Screen </w:t>
      </w:r>
      <w:fldSimple w:instr=" SEQ Screen \* ARABIC ">
        <w:r w:rsidR="006F3FCA">
          <w:rPr>
            <w:noProof/>
          </w:rPr>
          <w:t>2</w:t>
        </w:r>
      </w:fldSimple>
      <w:bookmarkEnd w:id="10"/>
    </w:p>
    <w:p w14:paraId="1EB24F85" w14:textId="77777777" w:rsidR="00564AA1" w:rsidRDefault="00564AA1" w:rsidP="00D811BA">
      <w:pPr>
        <w:ind w:left="450"/>
      </w:pPr>
    </w:p>
    <w:p w14:paraId="57BC583D" w14:textId="77777777" w:rsidR="00692CD8" w:rsidRDefault="00692CD8" w:rsidP="00D811BA">
      <w:pPr>
        <w:ind w:left="450"/>
      </w:pPr>
    </w:p>
    <w:p w14:paraId="51EF9D9F" w14:textId="5A26C3F5" w:rsidR="00692CD8" w:rsidRDefault="00692CD8" w:rsidP="00581D43">
      <w:pPr>
        <w:pStyle w:val="ListParagraph"/>
        <w:numPr>
          <w:ilvl w:val="0"/>
          <w:numId w:val="37"/>
        </w:numPr>
      </w:pPr>
      <w:r>
        <w:t xml:space="preserve">When FM clicks on Close button, Info panel will </w:t>
      </w:r>
      <w:r w:rsidR="00CD5BE2">
        <w:t>close,</w:t>
      </w:r>
      <w:r>
        <w:t xml:space="preserve"> and Test Data will not be deleted.</w:t>
      </w:r>
      <w:r w:rsidR="00CD5BE2">
        <w:t xml:space="preserve"> But, if FM clicks on Ok button, then </w:t>
      </w:r>
      <w:r w:rsidR="003F0F4B" w:rsidRPr="003F0F4B">
        <w:t>Confirm Delete Data</w:t>
      </w:r>
      <w:r w:rsidR="003F0F4B">
        <w:t xml:space="preserve"> panel will open with a </w:t>
      </w:r>
      <w:r w:rsidR="00D81A47">
        <w:t>message: “</w:t>
      </w:r>
      <w:r w:rsidR="004B20F1" w:rsidRPr="004B20F1">
        <w:t>Please confirm to continue?</w:t>
      </w:r>
      <w:r w:rsidR="004B20F1">
        <w:t xml:space="preserve">” with info icon before the message and at the bottom </w:t>
      </w:r>
      <w:r w:rsidR="00E7543D">
        <w:t>“Cancel” and “Confirm” button.</w:t>
      </w:r>
      <w:r w:rsidR="006F3FCA">
        <w:t xml:space="preserve"> (</w:t>
      </w:r>
      <w:r w:rsidR="006F3FCA" w:rsidRPr="006F3FCA">
        <w:rPr>
          <w:b/>
          <w:bCs/>
          <w:color w:val="FF0000"/>
        </w:rPr>
        <w:fldChar w:fldCharType="begin"/>
      </w:r>
      <w:r w:rsidR="006F3FCA" w:rsidRPr="006F3FCA">
        <w:rPr>
          <w:b/>
          <w:bCs/>
          <w:color w:val="FF0000"/>
        </w:rPr>
        <w:instrText xml:space="preserve"> REF _Ref135223156 \h </w:instrText>
      </w:r>
      <w:r w:rsidR="006F3FCA" w:rsidRPr="006F3FCA">
        <w:rPr>
          <w:b/>
          <w:bCs/>
          <w:color w:val="FF0000"/>
        </w:rPr>
      </w:r>
      <w:r w:rsidR="006F3FCA" w:rsidRPr="006F3FCA">
        <w:rPr>
          <w:b/>
          <w:bCs/>
          <w:color w:val="FF0000"/>
        </w:rPr>
        <w:instrText xml:space="preserve"> \* MERGEFORMAT </w:instrText>
      </w:r>
      <w:r w:rsidR="006F3FCA" w:rsidRPr="006F3FCA">
        <w:rPr>
          <w:b/>
          <w:bCs/>
          <w:color w:val="FF0000"/>
        </w:rPr>
        <w:fldChar w:fldCharType="separate"/>
      </w:r>
      <w:r w:rsidR="006F3FCA" w:rsidRPr="006F3FCA">
        <w:rPr>
          <w:b/>
          <w:bCs/>
          <w:color w:val="FF0000"/>
        </w:rPr>
        <w:t xml:space="preserve">Screen </w:t>
      </w:r>
      <w:r w:rsidR="006F3FCA" w:rsidRPr="006F3FCA">
        <w:rPr>
          <w:b/>
          <w:bCs/>
          <w:noProof/>
          <w:color w:val="FF0000"/>
        </w:rPr>
        <w:t>3</w:t>
      </w:r>
      <w:r w:rsidR="006F3FCA" w:rsidRPr="006F3FCA">
        <w:rPr>
          <w:b/>
          <w:bCs/>
          <w:color w:val="FF0000"/>
        </w:rPr>
        <w:fldChar w:fldCharType="end"/>
      </w:r>
      <w:r w:rsidR="006F3FCA">
        <w:t>)</w:t>
      </w:r>
    </w:p>
    <w:p w14:paraId="1BE7905C" w14:textId="77777777" w:rsidR="006F3FCA" w:rsidRDefault="006F3FCA" w:rsidP="006F3FCA"/>
    <w:p w14:paraId="1683503E" w14:textId="77777777" w:rsidR="006F3FCA" w:rsidRDefault="006F3FCA" w:rsidP="006F3FCA"/>
    <w:p w14:paraId="06CAD1F3" w14:textId="053EC19B" w:rsidR="006F3FCA" w:rsidRDefault="006F3FCA" w:rsidP="006F3FCA">
      <w:pPr>
        <w:pStyle w:val="Caption"/>
      </w:pPr>
      <w:bookmarkStart w:id="11" w:name="_Ref135223156"/>
      <w:r>
        <w:t xml:space="preserve">Screen </w:t>
      </w:r>
      <w:fldSimple w:instr=" SEQ Screen \* ARABIC ">
        <w:r>
          <w:rPr>
            <w:noProof/>
          </w:rPr>
          <w:t>3</w:t>
        </w:r>
      </w:fldSimple>
      <w:bookmarkEnd w:id="11"/>
    </w:p>
    <w:p w14:paraId="38FC1E9D" w14:textId="77777777" w:rsidR="00D811BA" w:rsidRDefault="00D811BA" w:rsidP="008B60CC"/>
    <w:p w14:paraId="41D5FC78" w14:textId="549AE483" w:rsidR="008B60CC" w:rsidRDefault="008B60CC" w:rsidP="008B60CC">
      <w:r w:rsidRPr="008B60CC">
        <w:rPr>
          <w:noProof/>
          <w:bdr w:val="single" w:sz="12" w:space="0" w:color="auto"/>
        </w:rPr>
        <w:drawing>
          <wp:inline distT="0" distB="0" distL="0" distR="0" wp14:anchorId="553D62D6" wp14:editId="625FBFD1">
            <wp:extent cx="6062400" cy="2962800"/>
            <wp:effectExtent l="0" t="0" r="0" b="9525"/>
            <wp:docPr id="16942385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38564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24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4097" w14:textId="77777777" w:rsidR="00983602" w:rsidRPr="00C04DAF" w:rsidRDefault="00983602" w:rsidP="002A53D1">
      <w:pPr>
        <w:ind w:left="450"/>
      </w:pPr>
    </w:p>
    <w:p w14:paraId="393E9729" w14:textId="22310241" w:rsidR="00425229" w:rsidRPr="00425229" w:rsidRDefault="00402B2A" w:rsidP="00425229">
      <w:pPr>
        <w:rPr>
          <w:b/>
          <w:bCs/>
          <w:color w:val="2F5496" w:themeColor="accent1" w:themeShade="BF"/>
          <w:sz w:val="32"/>
        </w:rPr>
      </w:pPr>
      <w:r>
        <w:rPr>
          <w:b/>
          <w:bCs/>
          <w:color w:val="2F5496" w:themeColor="accent1" w:themeShade="BF"/>
          <w:sz w:val="32"/>
        </w:rPr>
        <w:tab/>
      </w:r>
      <w:r>
        <w:rPr>
          <w:b/>
          <w:bCs/>
          <w:color w:val="2F5496" w:themeColor="accent1" w:themeShade="BF"/>
          <w:sz w:val="32"/>
        </w:rPr>
        <w:tab/>
      </w:r>
      <w:r>
        <w:rPr>
          <w:b/>
          <w:bCs/>
          <w:color w:val="2F5496" w:themeColor="accent1" w:themeShade="BF"/>
          <w:sz w:val="32"/>
        </w:rPr>
        <w:tab/>
      </w:r>
      <w:r>
        <w:rPr>
          <w:b/>
          <w:bCs/>
          <w:color w:val="2F5496" w:themeColor="accent1" w:themeShade="BF"/>
          <w:sz w:val="32"/>
        </w:rPr>
        <w:tab/>
      </w:r>
      <w:r>
        <w:rPr>
          <w:b/>
          <w:bCs/>
          <w:color w:val="2F5496" w:themeColor="accent1" w:themeShade="BF"/>
          <w:sz w:val="32"/>
        </w:rPr>
        <w:tab/>
      </w:r>
      <w:r>
        <w:rPr>
          <w:b/>
          <w:bCs/>
          <w:color w:val="2F5496" w:themeColor="accent1" w:themeShade="BF"/>
          <w:sz w:val="32"/>
        </w:rPr>
        <w:tab/>
      </w:r>
      <w:r>
        <w:rPr>
          <w:b/>
          <w:bCs/>
          <w:color w:val="2F5496" w:themeColor="accent1" w:themeShade="BF"/>
          <w:sz w:val="32"/>
        </w:rPr>
        <w:tab/>
      </w:r>
      <w:r>
        <w:rPr>
          <w:b/>
          <w:bCs/>
          <w:color w:val="2F5496" w:themeColor="accent1" w:themeShade="BF"/>
          <w:sz w:val="32"/>
        </w:rPr>
        <w:tab/>
      </w:r>
      <w:r>
        <w:rPr>
          <w:b/>
          <w:bCs/>
          <w:color w:val="2F5496" w:themeColor="accent1" w:themeShade="BF"/>
          <w:sz w:val="32"/>
        </w:rPr>
        <w:tab/>
      </w:r>
      <w:r>
        <w:rPr>
          <w:b/>
          <w:bCs/>
          <w:color w:val="2F5496" w:themeColor="accent1" w:themeShade="BF"/>
          <w:sz w:val="32"/>
        </w:rPr>
        <w:tab/>
      </w:r>
      <w:r>
        <w:rPr>
          <w:b/>
          <w:bCs/>
          <w:color w:val="2F5496" w:themeColor="accent1" w:themeShade="BF"/>
          <w:sz w:val="32"/>
        </w:rPr>
        <w:tab/>
      </w:r>
    </w:p>
    <w:p w14:paraId="2003D5CB" w14:textId="2BDDF4F2" w:rsidR="00425229" w:rsidRDefault="00425229">
      <w:pPr>
        <w:rPr>
          <w:b/>
          <w:bCs/>
          <w:color w:val="2F5496" w:themeColor="accent1" w:themeShade="BF"/>
          <w:sz w:val="32"/>
        </w:rPr>
      </w:pPr>
    </w:p>
    <w:sectPr w:rsidR="00425229" w:rsidSect="00E77436">
      <w:headerReference w:type="default" r:id="rId10"/>
      <w:footerReference w:type="default" r:id="rId11"/>
      <w:pgSz w:w="11906" w:h="16838" w:code="9"/>
      <w:pgMar w:top="397" w:right="397" w:bottom="397" w:left="39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EB59E" w14:textId="77777777" w:rsidR="002E0540" w:rsidRDefault="002E0540" w:rsidP="00BA7079">
      <w:r>
        <w:separator/>
      </w:r>
    </w:p>
  </w:endnote>
  <w:endnote w:type="continuationSeparator" w:id="0">
    <w:p w14:paraId="78073BD5" w14:textId="77777777" w:rsidR="002E0540" w:rsidRDefault="002E0540" w:rsidP="00BA7079">
      <w:r>
        <w:continuationSeparator/>
      </w:r>
    </w:p>
  </w:endnote>
  <w:endnote w:type="continuationNotice" w:id="1">
    <w:p w14:paraId="3E0E9DD3" w14:textId="77777777" w:rsidR="002E0540" w:rsidRDefault="002E05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-615905994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A1BD500" w14:textId="56F530E7" w:rsidR="00BA7079" w:rsidRPr="00BA7079" w:rsidRDefault="00BA7079" w:rsidP="00BA7079">
            <w:pPr>
              <w:pStyle w:val="Footer"/>
              <w:jc w:val="right"/>
              <w:rPr>
                <w:sz w:val="14"/>
                <w:szCs w:val="14"/>
              </w:rPr>
            </w:pPr>
          </w:p>
          <w:p w14:paraId="08F3D655" w14:textId="77777777" w:rsidR="00BA7079" w:rsidRPr="00BA7079" w:rsidRDefault="00BA7079" w:rsidP="00BA7079">
            <w:pPr>
              <w:pStyle w:val="Footer"/>
              <w:pBdr>
                <w:top w:val="single" w:sz="4" w:space="1" w:color="auto"/>
              </w:pBdr>
              <w:jc w:val="right"/>
              <w:rPr>
                <w:sz w:val="14"/>
                <w:szCs w:val="14"/>
              </w:rPr>
            </w:pPr>
          </w:p>
          <w:p w14:paraId="59D1907C" w14:textId="096BD5C0" w:rsidR="00BA7079" w:rsidRPr="00BA7079" w:rsidRDefault="00BA7079" w:rsidP="00BA7079">
            <w:pPr>
              <w:pStyle w:val="Footer"/>
              <w:jc w:val="right"/>
              <w:rPr>
                <w:sz w:val="14"/>
                <w:szCs w:val="14"/>
              </w:rPr>
            </w:pPr>
            <w:r w:rsidRPr="00BA7079">
              <w:rPr>
                <w:sz w:val="14"/>
                <w:szCs w:val="14"/>
              </w:rPr>
              <w:t xml:space="preserve">Page </w:t>
            </w:r>
            <w:r w:rsidRPr="00BA7079">
              <w:rPr>
                <w:b/>
                <w:bCs/>
                <w:sz w:val="14"/>
                <w:szCs w:val="14"/>
              </w:rPr>
              <w:fldChar w:fldCharType="begin"/>
            </w:r>
            <w:r w:rsidRPr="00BA7079">
              <w:rPr>
                <w:b/>
                <w:bCs/>
                <w:sz w:val="14"/>
                <w:szCs w:val="14"/>
              </w:rPr>
              <w:instrText xml:space="preserve"> PAGE </w:instrText>
            </w:r>
            <w:r w:rsidRPr="00BA7079">
              <w:rPr>
                <w:b/>
                <w:bCs/>
                <w:sz w:val="14"/>
                <w:szCs w:val="14"/>
              </w:rPr>
              <w:fldChar w:fldCharType="separate"/>
            </w:r>
            <w:r w:rsidRPr="00BA7079">
              <w:rPr>
                <w:b/>
                <w:bCs/>
                <w:noProof/>
                <w:sz w:val="14"/>
                <w:szCs w:val="14"/>
              </w:rPr>
              <w:t>2</w:t>
            </w:r>
            <w:r w:rsidRPr="00BA7079">
              <w:rPr>
                <w:b/>
                <w:bCs/>
                <w:sz w:val="14"/>
                <w:szCs w:val="14"/>
              </w:rPr>
              <w:fldChar w:fldCharType="end"/>
            </w:r>
            <w:r w:rsidRPr="00BA7079">
              <w:rPr>
                <w:sz w:val="14"/>
                <w:szCs w:val="14"/>
              </w:rPr>
              <w:t xml:space="preserve"> of </w:t>
            </w:r>
            <w:r w:rsidRPr="00BA7079">
              <w:rPr>
                <w:b/>
                <w:bCs/>
                <w:sz w:val="14"/>
                <w:szCs w:val="14"/>
              </w:rPr>
              <w:fldChar w:fldCharType="begin"/>
            </w:r>
            <w:r w:rsidRPr="00BA7079">
              <w:rPr>
                <w:b/>
                <w:bCs/>
                <w:sz w:val="14"/>
                <w:szCs w:val="14"/>
              </w:rPr>
              <w:instrText xml:space="preserve"> NUMPAGES  </w:instrText>
            </w:r>
            <w:r w:rsidRPr="00BA7079">
              <w:rPr>
                <w:b/>
                <w:bCs/>
                <w:sz w:val="14"/>
                <w:szCs w:val="14"/>
              </w:rPr>
              <w:fldChar w:fldCharType="separate"/>
            </w:r>
            <w:r w:rsidRPr="00BA7079">
              <w:rPr>
                <w:b/>
                <w:bCs/>
                <w:noProof/>
                <w:sz w:val="14"/>
                <w:szCs w:val="14"/>
              </w:rPr>
              <w:t>2</w:t>
            </w:r>
            <w:r w:rsidRPr="00BA7079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B9A25" w14:textId="77777777" w:rsidR="002E0540" w:rsidRDefault="002E0540" w:rsidP="00BA7079">
      <w:r>
        <w:separator/>
      </w:r>
    </w:p>
  </w:footnote>
  <w:footnote w:type="continuationSeparator" w:id="0">
    <w:p w14:paraId="30F74007" w14:textId="77777777" w:rsidR="002E0540" w:rsidRDefault="002E0540" w:rsidP="00BA7079">
      <w:r>
        <w:continuationSeparator/>
      </w:r>
    </w:p>
  </w:footnote>
  <w:footnote w:type="continuationNotice" w:id="1">
    <w:p w14:paraId="3A76DD3E" w14:textId="77777777" w:rsidR="002E0540" w:rsidRDefault="002E05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E657" w14:textId="4F5915C4" w:rsidR="00BA7079" w:rsidRDefault="00F74D28">
    <w:pPr>
      <w:pStyle w:val="Header"/>
    </w:pPr>
    <w:r>
      <w:t>Delete Test Data</w:t>
    </w:r>
    <w:r w:rsidR="001D06BC">
      <w:tab/>
    </w:r>
    <w:r w:rsidR="001D06BC">
      <w:tab/>
    </w:r>
    <w:r w:rsidR="001D06BC">
      <w:tab/>
    </w:r>
    <w:r w:rsidR="001D06BC">
      <w:rPr>
        <w:noProof/>
        <w:color w:val="002060"/>
        <w:u w:val="single"/>
        <w:lang w:val="en-IN" w:eastAsia="en-IN"/>
      </w:rPr>
      <w:drawing>
        <wp:inline distT="0" distB="0" distL="0" distR="0" wp14:anchorId="24A7DDDC" wp14:editId="56F6FDEA">
          <wp:extent cx="657185" cy="298121"/>
          <wp:effectExtent l="0" t="0" r="0" b="6985"/>
          <wp:docPr id="4" name="Picture 4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467" cy="318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7CD0CA" w14:textId="046299F2" w:rsidR="00BA7079" w:rsidRPr="00BA7079" w:rsidRDefault="00BA7079" w:rsidP="00BA7079">
    <w:pPr>
      <w:pStyle w:val="Header"/>
      <w:pBdr>
        <w:bottom w:val="single" w:sz="4" w:space="1" w:color="auto"/>
      </w:pBdr>
      <w:rPr>
        <w:sz w:val="14"/>
        <w:szCs w:val="20"/>
      </w:rPr>
    </w:pPr>
  </w:p>
  <w:p w14:paraId="74513620" w14:textId="77777777" w:rsidR="00BA7079" w:rsidRPr="00BA7079" w:rsidRDefault="00BA7079">
    <w:pPr>
      <w:pStyle w:val="Header"/>
      <w:rPr>
        <w:sz w:val="14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797"/>
    <w:multiLevelType w:val="hybridMultilevel"/>
    <w:tmpl w:val="FEB8890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EA44C9"/>
    <w:multiLevelType w:val="hybridMultilevel"/>
    <w:tmpl w:val="8B304028"/>
    <w:lvl w:ilvl="0" w:tplc="9D18292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D50A7"/>
    <w:multiLevelType w:val="hybridMultilevel"/>
    <w:tmpl w:val="7AD8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0849"/>
    <w:multiLevelType w:val="hybridMultilevel"/>
    <w:tmpl w:val="EEDADD88"/>
    <w:lvl w:ilvl="0" w:tplc="40090015">
      <w:start w:val="1"/>
      <w:numFmt w:val="upperLetter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32E1CB6"/>
    <w:multiLevelType w:val="hybridMultilevel"/>
    <w:tmpl w:val="A2E6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D54A3"/>
    <w:multiLevelType w:val="hybridMultilevel"/>
    <w:tmpl w:val="7AD8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63CAC"/>
    <w:multiLevelType w:val="hybridMultilevel"/>
    <w:tmpl w:val="672224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007139"/>
    <w:multiLevelType w:val="hybridMultilevel"/>
    <w:tmpl w:val="AAFE4F8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8D74E8A"/>
    <w:multiLevelType w:val="hybridMultilevel"/>
    <w:tmpl w:val="858A9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AE783A"/>
    <w:multiLevelType w:val="hybridMultilevel"/>
    <w:tmpl w:val="25441D3E"/>
    <w:lvl w:ilvl="0" w:tplc="04090017">
      <w:start w:val="1"/>
      <w:numFmt w:val="lowerLetter"/>
      <w:lvlText w:val="%1)"/>
      <w:lvlJc w:val="left"/>
      <w:pPr>
        <w:ind w:left="2208" w:hanging="360"/>
      </w:p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0" w15:restartNumberingAfterBreak="0">
    <w:nsid w:val="0F5E3900"/>
    <w:multiLevelType w:val="hybridMultilevel"/>
    <w:tmpl w:val="EEF4B422"/>
    <w:lvl w:ilvl="0" w:tplc="EDBCD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9D2C387E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66FB9"/>
    <w:multiLevelType w:val="hybridMultilevel"/>
    <w:tmpl w:val="50F2EE9C"/>
    <w:lvl w:ilvl="0" w:tplc="71D430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B47EC8D8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02226"/>
    <w:multiLevelType w:val="hybridMultilevel"/>
    <w:tmpl w:val="8418EB1C"/>
    <w:lvl w:ilvl="0" w:tplc="B47EC8D8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E45A4"/>
    <w:multiLevelType w:val="hybridMultilevel"/>
    <w:tmpl w:val="E7460F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AD762C"/>
    <w:multiLevelType w:val="hybridMultilevel"/>
    <w:tmpl w:val="9A5C2FB4"/>
    <w:lvl w:ilvl="0" w:tplc="04090017">
      <w:start w:val="1"/>
      <w:numFmt w:val="lowerLetter"/>
      <w:lvlText w:val="%1)"/>
      <w:lvlJc w:val="left"/>
      <w:pPr>
        <w:ind w:left="2208" w:hanging="360"/>
      </w:p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5" w15:restartNumberingAfterBreak="0">
    <w:nsid w:val="151464A5"/>
    <w:multiLevelType w:val="hybridMultilevel"/>
    <w:tmpl w:val="0FF0B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63EA946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3B37BE"/>
    <w:multiLevelType w:val="hybridMultilevel"/>
    <w:tmpl w:val="43FCAC90"/>
    <w:lvl w:ilvl="0" w:tplc="40090015">
      <w:start w:val="1"/>
      <w:numFmt w:val="upperLetter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 w15:restartNumberingAfterBreak="0">
    <w:nsid w:val="15AB6426"/>
    <w:multiLevelType w:val="hybridMultilevel"/>
    <w:tmpl w:val="D69CCB58"/>
    <w:lvl w:ilvl="0" w:tplc="821CCF7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B6256D"/>
    <w:multiLevelType w:val="multilevel"/>
    <w:tmpl w:val="9BB4A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1712CE1"/>
    <w:multiLevelType w:val="hybridMultilevel"/>
    <w:tmpl w:val="8C0416F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2123CD8"/>
    <w:multiLevelType w:val="hybridMultilevel"/>
    <w:tmpl w:val="F7A2A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801FCB"/>
    <w:multiLevelType w:val="hybridMultilevel"/>
    <w:tmpl w:val="AFE0C0C4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28283E0B"/>
    <w:multiLevelType w:val="hybridMultilevel"/>
    <w:tmpl w:val="34B43C28"/>
    <w:lvl w:ilvl="0" w:tplc="2990E9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632C2"/>
    <w:multiLevelType w:val="hybridMultilevel"/>
    <w:tmpl w:val="EEAE4A9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0961FB9"/>
    <w:multiLevelType w:val="hybridMultilevel"/>
    <w:tmpl w:val="BBF8BBEA"/>
    <w:lvl w:ilvl="0" w:tplc="0409001B">
      <w:start w:val="1"/>
      <w:numFmt w:val="lowerRoman"/>
      <w:lvlText w:val="%1."/>
      <w:lvlJc w:val="righ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5" w15:restartNumberingAfterBreak="0">
    <w:nsid w:val="352A3BF9"/>
    <w:multiLevelType w:val="hybridMultilevel"/>
    <w:tmpl w:val="04B25F08"/>
    <w:lvl w:ilvl="0" w:tplc="4D0C4E12">
      <w:start w:val="1"/>
      <w:numFmt w:val="decimal"/>
      <w:lvlText w:val="%1."/>
      <w:lvlJc w:val="left"/>
      <w:pPr>
        <w:ind w:left="450" w:hanging="360"/>
      </w:pPr>
      <w:rPr>
        <w:rFonts w:hint="default"/>
        <w:color w:val="1F4E79" w:themeColor="accent5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FA434A"/>
    <w:multiLevelType w:val="hybridMultilevel"/>
    <w:tmpl w:val="6C160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5A2E32"/>
    <w:multiLevelType w:val="hybridMultilevel"/>
    <w:tmpl w:val="F57A0210"/>
    <w:lvl w:ilvl="0" w:tplc="5D1421E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32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080AB2"/>
    <w:multiLevelType w:val="hybridMultilevel"/>
    <w:tmpl w:val="E3E6B41A"/>
    <w:lvl w:ilvl="0" w:tplc="5EE4C822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DA1332"/>
    <w:multiLevelType w:val="hybridMultilevel"/>
    <w:tmpl w:val="135270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62D7C25"/>
    <w:multiLevelType w:val="hybridMultilevel"/>
    <w:tmpl w:val="E354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ED6DC2"/>
    <w:multiLevelType w:val="hybridMultilevel"/>
    <w:tmpl w:val="1C5E9344"/>
    <w:lvl w:ilvl="0" w:tplc="339C6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87996"/>
    <w:multiLevelType w:val="hybridMultilevel"/>
    <w:tmpl w:val="7848BE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7883E00"/>
    <w:multiLevelType w:val="hybridMultilevel"/>
    <w:tmpl w:val="4F947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E1795"/>
    <w:multiLevelType w:val="multilevel"/>
    <w:tmpl w:val="17347C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07D74FF"/>
    <w:multiLevelType w:val="hybridMultilevel"/>
    <w:tmpl w:val="6CD80D62"/>
    <w:lvl w:ilvl="0" w:tplc="5EE4C822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09514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229145D"/>
    <w:multiLevelType w:val="hybridMultilevel"/>
    <w:tmpl w:val="40A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D30D7"/>
    <w:multiLevelType w:val="hybridMultilevel"/>
    <w:tmpl w:val="2BD84DE2"/>
    <w:lvl w:ilvl="0" w:tplc="E3B638E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D37190"/>
    <w:multiLevelType w:val="hybridMultilevel"/>
    <w:tmpl w:val="7AD8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E047F"/>
    <w:multiLevelType w:val="hybridMultilevel"/>
    <w:tmpl w:val="5B8EBA0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FC4BA0"/>
    <w:multiLevelType w:val="hybridMultilevel"/>
    <w:tmpl w:val="BBF8BBEA"/>
    <w:lvl w:ilvl="0" w:tplc="FFFFFFFF">
      <w:start w:val="1"/>
      <w:numFmt w:val="lowerRoman"/>
      <w:lvlText w:val="%1."/>
      <w:lvlJc w:val="right"/>
      <w:pPr>
        <w:ind w:left="1488" w:hanging="360"/>
      </w:pPr>
    </w:lvl>
    <w:lvl w:ilvl="1" w:tplc="FFFFFFFF" w:tentative="1">
      <w:start w:val="1"/>
      <w:numFmt w:val="lowerLetter"/>
      <w:lvlText w:val="%2."/>
      <w:lvlJc w:val="left"/>
      <w:pPr>
        <w:ind w:left="2208" w:hanging="360"/>
      </w:pPr>
    </w:lvl>
    <w:lvl w:ilvl="2" w:tplc="FFFFFFFF" w:tentative="1">
      <w:start w:val="1"/>
      <w:numFmt w:val="lowerRoman"/>
      <w:lvlText w:val="%3."/>
      <w:lvlJc w:val="right"/>
      <w:pPr>
        <w:ind w:left="2928" w:hanging="180"/>
      </w:pPr>
    </w:lvl>
    <w:lvl w:ilvl="3" w:tplc="FFFFFFFF" w:tentative="1">
      <w:start w:val="1"/>
      <w:numFmt w:val="decimal"/>
      <w:lvlText w:val="%4."/>
      <w:lvlJc w:val="left"/>
      <w:pPr>
        <w:ind w:left="3648" w:hanging="360"/>
      </w:pPr>
    </w:lvl>
    <w:lvl w:ilvl="4" w:tplc="FFFFFFFF" w:tentative="1">
      <w:start w:val="1"/>
      <w:numFmt w:val="lowerLetter"/>
      <w:lvlText w:val="%5."/>
      <w:lvlJc w:val="left"/>
      <w:pPr>
        <w:ind w:left="4368" w:hanging="360"/>
      </w:pPr>
    </w:lvl>
    <w:lvl w:ilvl="5" w:tplc="FFFFFFFF" w:tentative="1">
      <w:start w:val="1"/>
      <w:numFmt w:val="lowerRoman"/>
      <w:lvlText w:val="%6."/>
      <w:lvlJc w:val="right"/>
      <w:pPr>
        <w:ind w:left="5088" w:hanging="180"/>
      </w:pPr>
    </w:lvl>
    <w:lvl w:ilvl="6" w:tplc="FFFFFFFF" w:tentative="1">
      <w:start w:val="1"/>
      <w:numFmt w:val="decimal"/>
      <w:lvlText w:val="%7."/>
      <w:lvlJc w:val="left"/>
      <w:pPr>
        <w:ind w:left="5808" w:hanging="360"/>
      </w:pPr>
    </w:lvl>
    <w:lvl w:ilvl="7" w:tplc="FFFFFFFF" w:tentative="1">
      <w:start w:val="1"/>
      <w:numFmt w:val="lowerLetter"/>
      <w:lvlText w:val="%8."/>
      <w:lvlJc w:val="left"/>
      <w:pPr>
        <w:ind w:left="6528" w:hanging="360"/>
      </w:pPr>
    </w:lvl>
    <w:lvl w:ilvl="8" w:tplc="FFFFFFFF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2" w15:restartNumberingAfterBreak="0">
    <w:nsid w:val="7E90257A"/>
    <w:multiLevelType w:val="hybridMultilevel"/>
    <w:tmpl w:val="C0B4662E"/>
    <w:lvl w:ilvl="0" w:tplc="EF0AEDA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44E18"/>
    <w:multiLevelType w:val="hybridMultilevel"/>
    <w:tmpl w:val="8984EE16"/>
    <w:lvl w:ilvl="0" w:tplc="39C4601A">
      <w:start w:val="1"/>
      <w:numFmt w:val="lowerRoman"/>
      <w:lvlText w:val="(%1)"/>
      <w:lvlJc w:val="left"/>
      <w:pPr>
        <w:ind w:left="1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654266149">
    <w:abstractNumId w:val="15"/>
  </w:num>
  <w:num w:numId="2" w16cid:durableId="1279877588">
    <w:abstractNumId w:val="25"/>
  </w:num>
  <w:num w:numId="3" w16cid:durableId="169686841">
    <w:abstractNumId w:val="11"/>
  </w:num>
  <w:num w:numId="4" w16cid:durableId="1471435248">
    <w:abstractNumId w:val="10"/>
  </w:num>
  <w:num w:numId="5" w16cid:durableId="279461818">
    <w:abstractNumId w:val="38"/>
  </w:num>
  <w:num w:numId="6" w16cid:durableId="1083531661">
    <w:abstractNumId w:val="42"/>
  </w:num>
  <w:num w:numId="7" w16cid:durableId="60562120">
    <w:abstractNumId w:val="37"/>
  </w:num>
  <w:num w:numId="8" w16cid:durableId="1787919149">
    <w:abstractNumId w:val="2"/>
  </w:num>
  <w:num w:numId="9" w16cid:durableId="1754665226">
    <w:abstractNumId w:val="5"/>
  </w:num>
  <w:num w:numId="10" w16cid:durableId="19088596">
    <w:abstractNumId w:val="39"/>
  </w:num>
  <w:num w:numId="11" w16cid:durableId="1463765855">
    <w:abstractNumId w:val="31"/>
  </w:num>
  <w:num w:numId="12" w16cid:durableId="667563974">
    <w:abstractNumId w:val="4"/>
  </w:num>
  <w:num w:numId="13" w16cid:durableId="1948386268">
    <w:abstractNumId w:val="27"/>
  </w:num>
  <w:num w:numId="14" w16cid:durableId="1244142461">
    <w:abstractNumId w:val="24"/>
  </w:num>
  <w:num w:numId="15" w16cid:durableId="2103065443">
    <w:abstractNumId w:val="14"/>
  </w:num>
  <w:num w:numId="16" w16cid:durableId="206576338">
    <w:abstractNumId w:val="13"/>
  </w:num>
  <w:num w:numId="17" w16cid:durableId="1331299648">
    <w:abstractNumId w:val="21"/>
  </w:num>
  <w:num w:numId="18" w16cid:durableId="2070111775">
    <w:abstractNumId w:val="9"/>
  </w:num>
  <w:num w:numId="19" w16cid:durableId="32124539">
    <w:abstractNumId w:val="41"/>
  </w:num>
  <w:num w:numId="20" w16cid:durableId="1298296024">
    <w:abstractNumId w:val="6"/>
  </w:num>
  <w:num w:numId="21" w16cid:durableId="1160778019">
    <w:abstractNumId w:val="12"/>
  </w:num>
  <w:num w:numId="22" w16cid:durableId="1696810308">
    <w:abstractNumId w:val="30"/>
  </w:num>
  <w:num w:numId="23" w16cid:durableId="1446267834">
    <w:abstractNumId w:val="33"/>
  </w:num>
  <w:num w:numId="24" w16cid:durableId="127287105">
    <w:abstractNumId w:val="34"/>
  </w:num>
  <w:num w:numId="25" w16cid:durableId="924194835">
    <w:abstractNumId w:val="29"/>
  </w:num>
  <w:num w:numId="26" w16cid:durableId="114839219">
    <w:abstractNumId w:val="0"/>
  </w:num>
  <w:num w:numId="27" w16cid:durableId="966860334">
    <w:abstractNumId w:val="8"/>
  </w:num>
  <w:num w:numId="28" w16cid:durableId="241524162">
    <w:abstractNumId w:val="35"/>
  </w:num>
  <w:num w:numId="29" w16cid:durableId="382825918">
    <w:abstractNumId w:val="28"/>
  </w:num>
  <w:num w:numId="30" w16cid:durableId="605775466">
    <w:abstractNumId w:val="26"/>
  </w:num>
  <w:num w:numId="31" w16cid:durableId="1355884453">
    <w:abstractNumId w:val="23"/>
  </w:num>
  <w:num w:numId="32" w16cid:durableId="978338709">
    <w:abstractNumId w:val="36"/>
  </w:num>
  <w:num w:numId="33" w16cid:durableId="793134071">
    <w:abstractNumId w:val="19"/>
  </w:num>
  <w:num w:numId="34" w16cid:durableId="1307852830">
    <w:abstractNumId w:val="40"/>
  </w:num>
  <w:num w:numId="35" w16cid:durableId="1538665399">
    <w:abstractNumId w:val="7"/>
  </w:num>
  <w:num w:numId="36" w16cid:durableId="434836569">
    <w:abstractNumId w:val="18"/>
  </w:num>
  <w:num w:numId="37" w16cid:durableId="1891114298">
    <w:abstractNumId w:val="3"/>
  </w:num>
  <w:num w:numId="38" w16cid:durableId="1251813678">
    <w:abstractNumId w:val="43"/>
  </w:num>
  <w:num w:numId="39" w16cid:durableId="2057192439">
    <w:abstractNumId w:val="16"/>
  </w:num>
  <w:num w:numId="40" w16cid:durableId="199125868">
    <w:abstractNumId w:val="32"/>
  </w:num>
  <w:num w:numId="41" w16cid:durableId="71973418">
    <w:abstractNumId w:val="20"/>
  </w:num>
  <w:num w:numId="42" w16cid:durableId="500774485">
    <w:abstractNumId w:val="17"/>
  </w:num>
  <w:num w:numId="43" w16cid:durableId="671028821">
    <w:abstractNumId w:val="1"/>
  </w:num>
  <w:num w:numId="44" w16cid:durableId="3136037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wNDE0NjQ0NTQ0NLFU0lEKTi0uzszPAykwqQUAAOx3TywAAAA="/>
  </w:docVars>
  <w:rsids>
    <w:rsidRoot w:val="005846B1"/>
    <w:rsid w:val="00004739"/>
    <w:rsid w:val="0000533E"/>
    <w:rsid w:val="00011A4F"/>
    <w:rsid w:val="00011C60"/>
    <w:rsid w:val="000135F4"/>
    <w:rsid w:val="0001453F"/>
    <w:rsid w:val="00021BBA"/>
    <w:rsid w:val="00023C66"/>
    <w:rsid w:val="00026B6A"/>
    <w:rsid w:val="00032283"/>
    <w:rsid w:val="00035EE1"/>
    <w:rsid w:val="00036169"/>
    <w:rsid w:val="00037B21"/>
    <w:rsid w:val="000406BB"/>
    <w:rsid w:val="00040832"/>
    <w:rsid w:val="00041D86"/>
    <w:rsid w:val="000425D6"/>
    <w:rsid w:val="00044545"/>
    <w:rsid w:val="00044869"/>
    <w:rsid w:val="00044A45"/>
    <w:rsid w:val="000453D7"/>
    <w:rsid w:val="00053124"/>
    <w:rsid w:val="00053BC7"/>
    <w:rsid w:val="00061E88"/>
    <w:rsid w:val="000667F9"/>
    <w:rsid w:val="00066D61"/>
    <w:rsid w:val="00072F9E"/>
    <w:rsid w:val="00073603"/>
    <w:rsid w:val="00087BE6"/>
    <w:rsid w:val="000950A2"/>
    <w:rsid w:val="00095AB5"/>
    <w:rsid w:val="0009623F"/>
    <w:rsid w:val="00096C1D"/>
    <w:rsid w:val="000A17C4"/>
    <w:rsid w:val="000A2F0C"/>
    <w:rsid w:val="000A41B1"/>
    <w:rsid w:val="000A6153"/>
    <w:rsid w:val="000B2FBF"/>
    <w:rsid w:val="000C08E3"/>
    <w:rsid w:val="000C0995"/>
    <w:rsid w:val="000C39E3"/>
    <w:rsid w:val="000D0C48"/>
    <w:rsid w:val="000E19CE"/>
    <w:rsid w:val="000E2873"/>
    <w:rsid w:val="000E4532"/>
    <w:rsid w:val="000E6965"/>
    <w:rsid w:val="000E6DDF"/>
    <w:rsid w:val="000F2824"/>
    <w:rsid w:val="000F3163"/>
    <w:rsid w:val="000F45D1"/>
    <w:rsid w:val="000F4B96"/>
    <w:rsid w:val="000F6A15"/>
    <w:rsid w:val="001019C5"/>
    <w:rsid w:val="00103569"/>
    <w:rsid w:val="00106E07"/>
    <w:rsid w:val="00110CA2"/>
    <w:rsid w:val="00111682"/>
    <w:rsid w:val="0011461D"/>
    <w:rsid w:val="00115B10"/>
    <w:rsid w:val="00115F96"/>
    <w:rsid w:val="00123E1F"/>
    <w:rsid w:val="00126097"/>
    <w:rsid w:val="00144230"/>
    <w:rsid w:val="00145FE0"/>
    <w:rsid w:val="00147C56"/>
    <w:rsid w:val="00153138"/>
    <w:rsid w:val="0015514E"/>
    <w:rsid w:val="00155FAF"/>
    <w:rsid w:val="00161024"/>
    <w:rsid w:val="001709A2"/>
    <w:rsid w:val="001723E9"/>
    <w:rsid w:val="0017322D"/>
    <w:rsid w:val="001773A8"/>
    <w:rsid w:val="00186779"/>
    <w:rsid w:val="0019320D"/>
    <w:rsid w:val="001A0848"/>
    <w:rsid w:val="001A2E45"/>
    <w:rsid w:val="001A36FF"/>
    <w:rsid w:val="001A6D4D"/>
    <w:rsid w:val="001A6FC1"/>
    <w:rsid w:val="001A78BE"/>
    <w:rsid w:val="001B0A8E"/>
    <w:rsid w:val="001D06BC"/>
    <w:rsid w:val="001D2331"/>
    <w:rsid w:val="001D7649"/>
    <w:rsid w:val="001E40F6"/>
    <w:rsid w:val="001E61B2"/>
    <w:rsid w:val="001F30D6"/>
    <w:rsid w:val="001F5A63"/>
    <w:rsid w:val="00212455"/>
    <w:rsid w:val="002145B3"/>
    <w:rsid w:val="00216896"/>
    <w:rsid w:val="00220E4C"/>
    <w:rsid w:val="00222B2D"/>
    <w:rsid w:val="002238F4"/>
    <w:rsid w:val="00223D71"/>
    <w:rsid w:val="00231A05"/>
    <w:rsid w:val="00231B18"/>
    <w:rsid w:val="00232D06"/>
    <w:rsid w:val="00236FF1"/>
    <w:rsid w:val="002375A7"/>
    <w:rsid w:val="00244C32"/>
    <w:rsid w:val="00246CD2"/>
    <w:rsid w:val="002519F7"/>
    <w:rsid w:val="00252EF6"/>
    <w:rsid w:val="002600DE"/>
    <w:rsid w:val="002638AE"/>
    <w:rsid w:val="0027123B"/>
    <w:rsid w:val="002712CB"/>
    <w:rsid w:val="0027170A"/>
    <w:rsid w:val="002719AC"/>
    <w:rsid w:val="002748DE"/>
    <w:rsid w:val="00274CE9"/>
    <w:rsid w:val="00281572"/>
    <w:rsid w:val="0028732E"/>
    <w:rsid w:val="00292834"/>
    <w:rsid w:val="002941DA"/>
    <w:rsid w:val="002962CF"/>
    <w:rsid w:val="00297D9D"/>
    <w:rsid w:val="002A18E1"/>
    <w:rsid w:val="002A2284"/>
    <w:rsid w:val="002A243D"/>
    <w:rsid w:val="002A3EA4"/>
    <w:rsid w:val="002A4C96"/>
    <w:rsid w:val="002A53D1"/>
    <w:rsid w:val="002A7DF8"/>
    <w:rsid w:val="002B10CC"/>
    <w:rsid w:val="002B2011"/>
    <w:rsid w:val="002B584C"/>
    <w:rsid w:val="002C7655"/>
    <w:rsid w:val="002D07BC"/>
    <w:rsid w:val="002D3100"/>
    <w:rsid w:val="002D32CB"/>
    <w:rsid w:val="002D65C0"/>
    <w:rsid w:val="002D6B45"/>
    <w:rsid w:val="002D758F"/>
    <w:rsid w:val="002E0540"/>
    <w:rsid w:val="002E23CF"/>
    <w:rsid w:val="002E6D59"/>
    <w:rsid w:val="00300546"/>
    <w:rsid w:val="0030142A"/>
    <w:rsid w:val="00302B76"/>
    <w:rsid w:val="00305A56"/>
    <w:rsid w:val="00310506"/>
    <w:rsid w:val="00311AB3"/>
    <w:rsid w:val="00316A13"/>
    <w:rsid w:val="00323D3B"/>
    <w:rsid w:val="00324AEA"/>
    <w:rsid w:val="0032698C"/>
    <w:rsid w:val="00330653"/>
    <w:rsid w:val="003344CF"/>
    <w:rsid w:val="003366AF"/>
    <w:rsid w:val="00340535"/>
    <w:rsid w:val="003432EC"/>
    <w:rsid w:val="00344D13"/>
    <w:rsid w:val="0034556E"/>
    <w:rsid w:val="00346B85"/>
    <w:rsid w:val="00352662"/>
    <w:rsid w:val="00353FC0"/>
    <w:rsid w:val="00354147"/>
    <w:rsid w:val="003601AB"/>
    <w:rsid w:val="00361979"/>
    <w:rsid w:val="00362519"/>
    <w:rsid w:val="00362F9D"/>
    <w:rsid w:val="0036355F"/>
    <w:rsid w:val="00363E99"/>
    <w:rsid w:val="003644D9"/>
    <w:rsid w:val="00364FD0"/>
    <w:rsid w:val="00365C17"/>
    <w:rsid w:val="00370BC1"/>
    <w:rsid w:val="003731E6"/>
    <w:rsid w:val="003741FD"/>
    <w:rsid w:val="0037682F"/>
    <w:rsid w:val="003776DB"/>
    <w:rsid w:val="00380823"/>
    <w:rsid w:val="00383C10"/>
    <w:rsid w:val="00383DAF"/>
    <w:rsid w:val="00387B92"/>
    <w:rsid w:val="00392072"/>
    <w:rsid w:val="00393FB7"/>
    <w:rsid w:val="003A4E32"/>
    <w:rsid w:val="003B1842"/>
    <w:rsid w:val="003B32B2"/>
    <w:rsid w:val="003C14B0"/>
    <w:rsid w:val="003C4E8F"/>
    <w:rsid w:val="003C71D9"/>
    <w:rsid w:val="003D0F82"/>
    <w:rsid w:val="003D40BA"/>
    <w:rsid w:val="003D50BB"/>
    <w:rsid w:val="003D5B5F"/>
    <w:rsid w:val="003E079A"/>
    <w:rsid w:val="003E28BA"/>
    <w:rsid w:val="003E3C44"/>
    <w:rsid w:val="003E43C5"/>
    <w:rsid w:val="003E4459"/>
    <w:rsid w:val="003E6121"/>
    <w:rsid w:val="003F0038"/>
    <w:rsid w:val="003F0F4B"/>
    <w:rsid w:val="003F4B55"/>
    <w:rsid w:val="003F7180"/>
    <w:rsid w:val="00402B2A"/>
    <w:rsid w:val="0040430B"/>
    <w:rsid w:val="00404818"/>
    <w:rsid w:val="00404E7B"/>
    <w:rsid w:val="00405013"/>
    <w:rsid w:val="00405B6C"/>
    <w:rsid w:val="0041166A"/>
    <w:rsid w:val="0041565C"/>
    <w:rsid w:val="00417058"/>
    <w:rsid w:val="00421130"/>
    <w:rsid w:val="00423480"/>
    <w:rsid w:val="00423635"/>
    <w:rsid w:val="004242B5"/>
    <w:rsid w:val="00425229"/>
    <w:rsid w:val="00425800"/>
    <w:rsid w:val="00431627"/>
    <w:rsid w:val="00434CB4"/>
    <w:rsid w:val="00435FF3"/>
    <w:rsid w:val="00436B9A"/>
    <w:rsid w:val="00444FB6"/>
    <w:rsid w:val="00447094"/>
    <w:rsid w:val="00450364"/>
    <w:rsid w:val="00450F36"/>
    <w:rsid w:val="00465169"/>
    <w:rsid w:val="00467720"/>
    <w:rsid w:val="0047192E"/>
    <w:rsid w:val="00473BC6"/>
    <w:rsid w:val="00473CA5"/>
    <w:rsid w:val="00480195"/>
    <w:rsid w:val="004808BA"/>
    <w:rsid w:val="004811CA"/>
    <w:rsid w:val="004861D3"/>
    <w:rsid w:val="00491190"/>
    <w:rsid w:val="00495484"/>
    <w:rsid w:val="004966F1"/>
    <w:rsid w:val="00496AFF"/>
    <w:rsid w:val="00496B77"/>
    <w:rsid w:val="004974D6"/>
    <w:rsid w:val="004A003E"/>
    <w:rsid w:val="004A02E5"/>
    <w:rsid w:val="004A176F"/>
    <w:rsid w:val="004A3D67"/>
    <w:rsid w:val="004B12BB"/>
    <w:rsid w:val="004B20F1"/>
    <w:rsid w:val="004B3996"/>
    <w:rsid w:val="004B5BC1"/>
    <w:rsid w:val="004C19EC"/>
    <w:rsid w:val="004C2E1F"/>
    <w:rsid w:val="004C59E3"/>
    <w:rsid w:val="004C6427"/>
    <w:rsid w:val="004D1562"/>
    <w:rsid w:val="004D2815"/>
    <w:rsid w:val="004D2999"/>
    <w:rsid w:val="004D467B"/>
    <w:rsid w:val="004D79A0"/>
    <w:rsid w:val="004E1D8E"/>
    <w:rsid w:val="004E3900"/>
    <w:rsid w:val="004E7AEC"/>
    <w:rsid w:val="004F1BE5"/>
    <w:rsid w:val="004F3021"/>
    <w:rsid w:val="004F6676"/>
    <w:rsid w:val="00500A97"/>
    <w:rsid w:val="005014EE"/>
    <w:rsid w:val="00503746"/>
    <w:rsid w:val="00503F9D"/>
    <w:rsid w:val="00504029"/>
    <w:rsid w:val="00505FF3"/>
    <w:rsid w:val="00506C27"/>
    <w:rsid w:val="00507B79"/>
    <w:rsid w:val="00507CD1"/>
    <w:rsid w:val="00517B86"/>
    <w:rsid w:val="00521217"/>
    <w:rsid w:val="0052751B"/>
    <w:rsid w:val="00530811"/>
    <w:rsid w:val="005328E1"/>
    <w:rsid w:val="00545D99"/>
    <w:rsid w:val="00552F97"/>
    <w:rsid w:val="00554230"/>
    <w:rsid w:val="0055449D"/>
    <w:rsid w:val="00554622"/>
    <w:rsid w:val="005549AE"/>
    <w:rsid w:val="00555C1C"/>
    <w:rsid w:val="00562968"/>
    <w:rsid w:val="00564AA1"/>
    <w:rsid w:val="005676D7"/>
    <w:rsid w:val="005723E5"/>
    <w:rsid w:val="00573332"/>
    <w:rsid w:val="00573F17"/>
    <w:rsid w:val="00580115"/>
    <w:rsid w:val="00581D43"/>
    <w:rsid w:val="00582276"/>
    <w:rsid w:val="005846B1"/>
    <w:rsid w:val="00587F1C"/>
    <w:rsid w:val="005901D1"/>
    <w:rsid w:val="005971B1"/>
    <w:rsid w:val="00597FF8"/>
    <w:rsid w:val="005A666A"/>
    <w:rsid w:val="005A68F0"/>
    <w:rsid w:val="005B00C7"/>
    <w:rsid w:val="005B2218"/>
    <w:rsid w:val="005B4556"/>
    <w:rsid w:val="005B50A4"/>
    <w:rsid w:val="005B678D"/>
    <w:rsid w:val="005B71D4"/>
    <w:rsid w:val="005C119E"/>
    <w:rsid w:val="005C23ED"/>
    <w:rsid w:val="005C5CEC"/>
    <w:rsid w:val="005C6395"/>
    <w:rsid w:val="005C72E4"/>
    <w:rsid w:val="005D02AB"/>
    <w:rsid w:val="005D6773"/>
    <w:rsid w:val="005E3DEC"/>
    <w:rsid w:val="005E4F7E"/>
    <w:rsid w:val="005E66D9"/>
    <w:rsid w:val="005E6818"/>
    <w:rsid w:val="005F3680"/>
    <w:rsid w:val="006018AD"/>
    <w:rsid w:val="00602474"/>
    <w:rsid w:val="00603120"/>
    <w:rsid w:val="006041D4"/>
    <w:rsid w:val="006146CA"/>
    <w:rsid w:val="00617FEA"/>
    <w:rsid w:val="006200B0"/>
    <w:rsid w:val="0062409D"/>
    <w:rsid w:val="00626E18"/>
    <w:rsid w:val="006310FB"/>
    <w:rsid w:val="00634397"/>
    <w:rsid w:val="00636311"/>
    <w:rsid w:val="0063659C"/>
    <w:rsid w:val="00637846"/>
    <w:rsid w:val="00640794"/>
    <w:rsid w:val="00641683"/>
    <w:rsid w:val="00642554"/>
    <w:rsid w:val="0064731A"/>
    <w:rsid w:val="006563AA"/>
    <w:rsid w:val="00661D9F"/>
    <w:rsid w:val="00676875"/>
    <w:rsid w:val="00677119"/>
    <w:rsid w:val="00683F1D"/>
    <w:rsid w:val="0068611A"/>
    <w:rsid w:val="00686EB3"/>
    <w:rsid w:val="00692CD8"/>
    <w:rsid w:val="006956AF"/>
    <w:rsid w:val="006A1A0A"/>
    <w:rsid w:val="006A4070"/>
    <w:rsid w:val="006A4364"/>
    <w:rsid w:val="006B013F"/>
    <w:rsid w:val="006D0F45"/>
    <w:rsid w:val="006D34A1"/>
    <w:rsid w:val="006D46E6"/>
    <w:rsid w:val="006D476F"/>
    <w:rsid w:val="006E14BE"/>
    <w:rsid w:val="006E1578"/>
    <w:rsid w:val="006E3D23"/>
    <w:rsid w:val="006E7F45"/>
    <w:rsid w:val="006F0845"/>
    <w:rsid w:val="006F0F78"/>
    <w:rsid w:val="006F2399"/>
    <w:rsid w:val="006F3FCA"/>
    <w:rsid w:val="006F5704"/>
    <w:rsid w:val="006F5E40"/>
    <w:rsid w:val="006F617F"/>
    <w:rsid w:val="00701439"/>
    <w:rsid w:val="00701ABE"/>
    <w:rsid w:val="0070269A"/>
    <w:rsid w:val="00713AE7"/>
    <w:rsid w:val="007140B2"/>
    <w:rsid w:val="007169AC"/>
    <w:rsid w:val="00717691"/>
    <w:rsid w:val="00717D1F"/>
    <w:rsid w:val="00723511"/>
    <w:rsid w:val="00725EA9"/>
    <w:rsid w:val="007266DF"/>
    <w:rsid w:val="00731751"/>
    <w:rsid w:val="00735895"/>
    <w:rsid w:val="0074131A"/>
    <w:rsid w:val="00746FBC"/>
    <w:rsid w:val="00747B33"/>
    <w:rsid w:val="00757994"/>
    <w:rsid w:val="00763B48"/>
    <w:rsid w:val="00764B1E"/>
    <w:rsid w:val="00764CC8"/>
    <w:rsid w:val="007679F0"/>
    <w:rsid w:val="00775707"/>
    <w:rsid w:val="00775898"/>
    <w:rsid w:val="00777D7B"/>
    <w:rsid w:val="00783888"/>
    <w:rsid w:val="007853BE"/>
    <w:rsid w:val="00787207"/>
    <w:rsid w:val="00791051"/>
    <w:rsid w:val="00792958"/>
    <w:rsid w:val="0079322F"/>
    <w:rsid w:val="0079586E"/>
    <w:rsid w:val="007960AF"/>
    <w:rsid w:val="007973C2"/>
    <w:rsid w:val="007A5501"/>
    <w:rsid w:val="007A63DC"/>
    <w:rsid w:val="007A75D2"/>
    <w:rsid w:val="007A7EC5"/>
    <w:rsid w:val="007B6893"/>
    <w:rsid w:val="007B6C6C"/>
    <w:rsid w:val="007C07A1"/>
    <w:rsid w:val="007C6FB6"/>
    <w:rsid w:val="007C730E"/>
    <w:rsid w:val="007D04D9"/>
    <w:rsid w:val="007D2CAC"/>
    <w:rsid w:val="007D4308"/>
    <w:rsid w:val="007D5949"/>
    <w:rsid w:val="007D66CB"/>
    <w:rsid w:val="007E26EA"/>
    <w:rsid w:val="007E2A10"/>
    <w:rsid w:val="007F0ACC"/>
    <w:rsid w:val="007F310C"/>
    <w:rsid w:val="00800D8E"/>
    <w:rsid w:val="008022AE"/>
    <w:rsid w:val="00803A58"/>
    <w:rsid w:val="0081375C"/>
    <w:rsid w:val="00815640"/>
    <w:rsid w:val="0081798D"/>
    <w:rsid w:val="008201CA"/>
    <w:rsid w:val="00821279"/>
    <w:rsid w:val="008235D5"/>
    <w:rsid w:val="0082721D"/>
    <w:rsid w:val="00831D4C"/>
    <w:rsid w:val="00836B18"/>
    <w:rsid w:val="008402EF"/>
    <w:rsid w:val="0084278D"/>
    <w:rsid w:val="00844171"/>
    <w:rsid w:val="008445F1"/>
    <w:rsid w:val="008608B1"/>
    <w:rsid w:val="00870037"/>
    <w:rsid w:val="00870763"/>
    <w:rsid w:val="00881771"/>
    <w:rsid w:val="008841FF"/>
    <w:rsid w:val="008859DE"/>
    <w:rsid w:val="00885F87"/>
    <w:rsid w:val="008861A7"/>
    <w:rsid w:val="008918D7"/>
    <w:rsid w:val="008940E7"/>
    <w:rsid w:val="00894223"/>
    <w:rsid w:val="0089432C"/>
    <w:rsid w:val="00897903"/>
    <w:rsid w:val="008A28FF"/>
    <w:rsid w:val="008A4BB1"/>
    <w:rsid w:val="008B1B64"/>
    <w:rsid w:val="008B2553"/>
    <w:rsid w:val="008B60CC"/>
    <w:rsid w:val="008C0285"/>
    <w:rsid w:val="008C1B6F"/>
    <w:rsid w:val="008C2A2D"/>
    <w:rsid w:val="008C41C2"/>
    <w:rsid w:val="008C7202"/>
    <w:rsid w:val="008D1579"/>
    <w:rsid w:val="008D1636"/>
    <w:rsid w:val="008D2A2E"/>
    <w:rsid w:val="008D69CE"/>
    <w:rsid w:val="008E26FB"/>
    <w:rsid w:val="008E4461"/>
    <w:rsid w:val="008E57AE"/>
    <w:rsid w:val="008E6935"/>
    <w:rsid w:val="008E7DEA"/>
    <w:rsid w:val="008F0547"/>
    <w:rsid w:val="008F1363"/>
    <w:rsid w:val="008F4093"/>
    <w:rsid w:val="008F5B4E"/>
    <w:rsid w:val="00900176"/>
    <w:rsid w:val="00904BFB"/>
    <w:rsid w:val="00906528"/>
    <w:rsid w:val="00907CFB"/>
    <w:rsid w:val="00911229"/>
    <w:rsid w:val="00915F3F"/>
    <w:rsid w:val="00936ADC"/>
    <w:rsid w:val="00942076"/>
    <w:rsid w:val="009423E7"/>
    <w:rsid w:val="009458D4"/>
    <w:rsid w:val="00951EDC"/>
    <w:rsid w:val="00953BA0"/>
    <w:rsid w:val="00954306"/>
    <w:rsid w:val="00956230"/>
    <w:rsid w:val="009566E3"/>
    <w:rsid w:val="00956F86"/>
    <w:rsid w:val="009623E2"/>
    <w:rsid w:val="0096531E"/>
    <w:rsid w:val="0097093D"/>
    <w:rsid w:val="00972909"/>
    <w:rsid w:val="00976313"/>
    <w:rsid w:val="00981111"/>
    <w:rsid w:val="00983602"/>
    <w:rsid w:val="009853F2"/>
    <w:rsid w:val="00987305"/>
    <w:rsid w:val="00987636"/>
    <w:rsid w:val="0099591F"/>
    <w:rsid w:val="009A090F"/>
    <w:rsid w:val="009A3B90"/>
    <w:rsid w:val="009A5B97"/>
    <w:rsid w:val="009B15BE"/>
    <w:rsid w:val="009B1BFB"/>
    <w:rsid w:val="009B5ACC"/>
    <w:rsid w:val="009D0062"/>
    <w:rsid w:val="009D07D4"/>
    <w:rsid w:val="009D1712"/>
    <w:rsid w:val="009D22A7"/>
    <w:rsid w:val="009D5732"/>
    <w:rsid w:val="009D59A6"/>
    <w:rsid w:val="009D6646"/>
    <w:rsid w:val="009E067D"/>
    <w:rsid w:val="009E211A"/>
    <w:rsid w:val="009E6E62"/>
    <w:rsid w:val="009E6E9C"/>
    <w:rsid w:val="009F2330"/>
    <w:rsid w:val="009F6B27"/>
    <w:rsid w:val="00A02CBA"/>
    <w:rsid w:val="00A06ADC"/>
    <w:rsid w:val="00A106B2"/>
    <w:rsid w:val="00A10CE7"/>
    <w:rsid w:val="00A17B64"/>
    <w:rsid w:val="00A228CD"/>
    <w:rsid w:val="00A23FF0"/>
    <w:rsid w:val="00A2737E"/>
    <w:rsid w:val="00A30A57"/>
    <w:rsid w:val="00A30AB7"/>
    <w:rsid w:val="00A32D9E"/>
    <w:rsid w:val="00A35659"/>
    <w:rsid w:val="00A35A00"/>
    <w:rsid w:val="00A35D0C"/>
    <w:rsid w:val="00A40B3D"/>
    <w:rsid w:val="00A40DC1"/>
    <w:rsid w:val="00A41865"/>
    <w:rsid w:val="00A421D2"/>
    <w:rsid w:val="00A42767"/>
    <w:rsid w:val="00A4376B"/>
    <w:rsid w:val="00A44089"/>
    <w:rsid w:val="00A51A05"/>
    <w:rsid w:val="00A72B17"/>
    <w:rsid w:val="00A73948"/>
    <w:rsid w:val="00A80EB7"/>
    <w:rsid w:val="00A814F6"/>
    <w:rsid w:val="00A81CEC"/>
    <w:rsid w:val="00A901B1"/>
    <w:rsid w:val="00A90F74"/>
    <w:rsid w:val="00A91641"/>
    <w:rsid w:val="00A92D30"/>
    <w:rsid w:val="00A95E8E"/>
    <w:rsid w:val="00A96D15"/>
    <w:rsid w:val="00AA017F"/>
    <w:rsid w:val="00AA270F"/>
    <w:rsid w:val="00AA424D"/>
    <w:rsid w:val="00AA777F"/>
    <w:rsid w:val="00AB0368"/>
    <w:rsid w:val="00AB257E"/>
    <w:rsid w:val="00AB5D6C"/>
    <w:rsid w:val="00AB7CA3"/>
    <w:rsid w:val="00AC0D9A"/>
    <w:rsid w:val="00AC11E4"/>
    <w:rsid w:val="00AC14EE"/>
    <w:rsid w:val="00AC30DF"/>
    <w:rsid w:val="00AD3348"/>
    <w:rsid w:val="00AD58D2"/>
    <w:rsid w:val="00AE4C60"/>
    <w:rsid w:val="00AE6AC9"/>
    <w:rsid w:val="00AE71AE"/>
    <w:rsid w:val="00AE7877"/>
    <w:rsid w:val="00AF1768"/>
    <w:rsid w:val="00AF6088"/>
    <w:rsid w:val="00AF63C5"/>
    <w:rsid w:val="00B0002B"/>
    <w:rsid w:val="00B00C70"/>
    <w:rsid w:val="00B02331"/>
    <w:rsid w:val="00B0434D"/>
    <w:rsid w:val="00B12DE3"/>
    <w:rsid w:val="00B20F76"/>
    <w:rsid w:val="00B22C2C"/>
    <w:rsid w:val="00B23EA3"/>
    <w:rsid w:val="00B36EC1"/>
    <w:rsid w:val="00B40D2F"/>
    <w:rsid w:val="00B40FA0"/>
    <w:rsid w:val="00B41297"/>
    <w:rsid w:val="00B54528"/>
    <w:rsid w:val="00B551D7"/>
    <w:rsid w:val="00B63DB5"/>
    <w:rsid w:val="00B6490A"/>
    <w:rsid w:val="00B738AD"/>
    <w:rsid w:val="00B7508D"/>
    <w:rsid w:val="00B766F1"/>
    <w:rsid w:val="00B808A9"/>
    <w:rsid w:val="00B86982"/>
    <w:rsid w:val="00B86BE7"/>
    <w:rsid w:val="00B942C5"/>
    <w:rsid w:val="00BA3AC9"/>
    <w:rsid w:val="00BA4A41"/>
    <w:rsid w:val="00BA7079"/>
    <w:rsid w:val="00BB07CF"/>
    <w:rsid w:val="00BB0E41"/>
    <w:rsid w:val="00BB4496"/>
    <w:rsid w:val="00BB7363"/>
    <w:rsid w:val="00BC438E"/>
    <w:rsid w:val="00BD086D"/>
    <w:rsid w:val="00BD0D93"/>
    <w:rsid w:val="00BD0FA7"/>
    <w:rsid w:val="00BD36B3"/>
    <w:rsid w:val="00BD6375"/>
    <w:rsid w:val="00BD7C31"/>
    <w:rsid w:val="00BE0C65"/>
    <w:rsid w:val="00BE1DB8"/>
    <w:rsid w:val="00BE4391"/>
    <w:rsid w:val="00BE4D01"/>
    <w:rsid w:val="00BE5245"/>
    <w:rsid w:val="00BE7392"/>
    <w:rsid w:val="00BE7E6B"/>
    <w:rsid w:val="00BF03C2"/>
    <w:rsid w:val="00BF19DF"/>
    <w:rsid w:val="00BF4C48"/>
    <w:rsid w:val="00BF596E"/>
    <w:rsid w:val="00BF60CF"/>
    <w:rsid w:val="00BF73B5"/>
    <w:rsid w:val="00BF7F70"/>
    <w:rsid w:val="00C04DAF"/>
    <w:rsid w:val="00C066D1"/>
    <w:rsid w:val="00C12E03"/>
    <w:rsid w:val="00C2098A"/>
    <w:rsid w:val="00C224C9"/>
    <w:rsid w:val="00C23190"/>
    <w:rsid w:val="00C30DF6"/>
    <w:rsid w:val="00C43590"/>
    <w:rsid w:val="00C455C7"/>
    <w:rsid w:val="00C50694"/>
    <w:rsid w:val="00C547C3"/>
    <w:rsid w:val="00C61453"/>
    <w:rsid w:val="00C74987"/>
    <w:rsid w:val="00C754DC"/>
    <w:rsid w:val="00C763DD"/>
    <w:rsid w:val="00C821DF"/>
    <w:rsid w:val="00C84990"/>
    <w:rsid w:val="00C93B94"/>
    <w:rsid w:val="00C94CA8"/>
    <w:rsid w:val="00CA0F71"/>
    <w:rsid w:val="00CA14F8"/>
    <w:rsid w:val="00CA41ED"/>
    <w:rsid w:val="00CA68F6"/>
    <w:rsid w:val="00CA7B44"/>
    <w:rsid w:val="00CB791F"/>
    <w:rsid w:val="00CC74DC"/>
    <w:rsid w:val="00CD057A"/>
    <w:rsid w:val="00CD5BE2"/>
    <w:rsid w:val="00CD605F"/>
    <w:rsid w:val="00CD6783"/>
    <w:rsid w:val="00CE08D8"/>
    <w:rsid w:val="00CE1034"/>
    <w:rsid w:val="00CE1EDB"/>
    <w:rsid w:val="00CF5FBC"/>
    <w:rsid w:val="00D00B1C"/>
    <w:rsid w:val="00D00E32"/>
    <w:rsid w:val="00D02039"/>
    <w:rsid w:val="00D02B1B"/>
    <w:rsid w:val="00D02E59"/>
    <w:rsid w:val="00D06BF6"/>
    <w:rsid w:val="00D06E44"/>
    <w:rsid w:val="00D07D85"/>
    <w:rsid w:val="00D13C9B"/>
    <w:rsid w:val="00D15D75"/>
    <w:rsid w:val="00D20BC3"/>
    <w:rsid w:val="00D25BBE"/>
    <w:rsid w:val="00D31EC7"/>
    <w:rsid w:val="00D35462"/>
    <w:rsid w:val="00D36D64"/>
    <w:rsid w:val="00D400BA"/>
    <w:rsid w:val="00D4496A"/>
    <w:rsid w:val="00D4521D"/>
    <w:rsid w:val="00D47FEB"/>
    <w:rsid w:val="00D53431"/>
    <w:rsid w:val="00D5548C"/>
    <w:rsid w:val="00D5677A"/>
    <w:rsid w:val="00D5704F"/>
    <w:rsid w:val="00D623C2"/>
    <w:rsid w:val="00D666A6"/>
    <w:rsid w:val="00D66F6A"/>
    <w:rsid w:val="00D72898"/>
    <w:rsid w:val="00D7493F"/>
    <w:rsid w:val="00D74D82"/>
    <w:rsid w:val="00D7598C"/>
    <w:rsid w:val="00D811BA"/>
    <w:rsid w:val="00D81291"/>
    <w:rsid w:val="00D81A47"/>
    <w:rsid w:val="00D84974"/>
    <w:rsid w:val="00D9376F"/>
    <w:rsid w:val="00D938EF"/>
    <w:rsid w:val="00D95B18"/>
    <w:rsid w:val="00DA1BB5"/>
    <w:rsid w:val="00DA5F76"/>
    <w:rsid w:val="00DA7C83"/>
    <w:rsid w:val="00DB787B"/>
    <w:rsid w:val="00DC1A4D"/>
    <w:rsid w:val="00DC310C"/>
    <w:rsid w:val="00DD10ED"/>
    <w:rsid w:val="00DD7FE1"/>
    <w:rsid w:val="00DE15B5"/>
    <w:rsid w:val="00DE326A"/>
    <w:rsid w:val="00DE5107"/>
    <w:rsid w:val="00DF65F3"/>
    <w:rsid w:val="00E0327B"/>
    <w:rsid w:val="00E07D86"/>
    <w:rsid w:val="00E17295"/>
    <w:rsid w:val="00E23674"/>
    <w:rsid w:val="00E25092"/>
    <w:rsid w:val="00E30EE0"/>
    <w:rsid w:val="00E348FB"/>
    <w:rsid w:val="00E34966"/>
    <w:rsid w:val="00E365C2"/>
    <w:rsid w:val="00E42A00"/>
    <w:rsid w:val="00E433AD"/>
    <w:rsid w:val="00E514F2"/>
    <w:rsid w:val="00E56AEB"/>
    <w:rsid w:val="00E60A07"/>
    <w:rsid w:val="00E73F68"/>
    <w:rsid w:val="00E74645"/>
    <w:rsid w:val="00E7543D"/>
    <w:rsid w:val="00E754AF"/>
    <w:rsid w:val="00E76917"/>
    <w:rsid w:val="00E77436"/>
    <w:rsid w:val="00E81014"/>
    <w:rsid w:val="00E84AF0"/>
    <w:rsid w:val="00E85A40"/>
    <w:rsid w:val="00E91E09"/>
    <w:rsid w:val="00E9209C"/>
    <w:rsid w:val="00EA2400"/>
    <w:rsid w:val="00EA5276"/>
    <w:rsid w:val="00EA635D"/>
    <w:rsid w:val="00EA7B20"/>
    <w:rsid w:val="00EB2B28"/>
    <w:rsid w:val="00EB6724"/>
    <w:rsid w:val="00EC033B"/>
    <w:rsid w:val="00EC092A"/>
    <w:rsid w:val="00EC2F50"/>
    <w:rsid w:val="00EC6C39"/>
    <w:rsid w:val="00ED3D7B"/>
    <w:rsid w:val="00ED5422"/>
    <w:rsid w:val="00ED7AD2"/>
    <w:rsid w:val="00EE3E92"/>
    <w:rsid w:val="00EE687D"/>
    <w:rsid w:val="00EF1F9B"/>
    <w:rsid w:val="00EF2125"/>
    <w:rsid w:val="00EF50BA"/>
    <w:rsid w:val="00EF5618"/>
    <w:rsid w:val="00EF5EB2"/>
    <w:rsid w:val="00EF6559"/>
    <w:rsid w:val="00EF71F2"/>
    <w:rsid w:val="00F007BF"/>
    <w:rsid w:val="00F01744"/>
    <w:rsid w:val="00F04680"/>
    <w:rsid w:val="00F0523C"/>
    <w:rsid w:val="00F06A0C"/>
    <w:rsid w:val="00F12828"/>
    <w:rsid w:val="00F16594"/>
    <w:rsid w:val="00F1678D"/>
    <w:rsid w:val="00F22A45"/>
    <w:rsid w:val="00F30983"/>
    <w:rsid w:val="00F32D14"/>
    <w:rsid w:val="00F33B51"/>
    <w:rsid w:val="00F41616"/>
    <w:rsid w:val="00F47AD3"/>
    <w:rsid w:val="00F52667"/>
    <w:rsid w:val="00F54A5E"/>
    <w:rsid w:val="00F56BC6"/>
    <w:rsid w:val="00F56FB6"/>
    <w:rsid w:val="00F607E2"/>
    <w:rsid w:val="00F637E1"/>
    <w:rsid w:val="00F738EC"/>
    <w:rsid w:val="00F74201"/>
    <w:rsid w:val="00F74D28"/>
    <w:rsid w:val="00F763EA"/>
    <w:rsid w:val="00F77424"/>
    <w:rsid w:val="00F81152"/>
    <w:rsid w:val="00F835EE"/>
    <w:rsid w:val="00F90480"/>
    <w:rsid w:val="00F91275"/>
    <w:rsid w:val="00F91EA5"/>
    <w:rsid w:val="00F93310"/>
    <w:rsid w:val="00F93376"/>
    <w:rsid w:val="00F94B73"/>
    <w:rsid w:val="00F95358"/>
    <w:rsid w:val="00F97F2F"/>
    <w:rsid w:val="00FA0202"/>
    <w:rsid w:val="00FA1C40"/>
    <w:rsid w:val="00FA3E4A"/>
    <w:rsid w:val="00FA50DB"/>
    <w:rsid w:val="00FA5899"/>
    <w:rsid w:val="00FA5E4A"/>
    <w:rsid w:val="00FA7024"/>
    <w:rsid w:val="00FA71B4"/>
    <w:rsid w:val="00FB129A"/>
    <w:rsid w:val="00FB5047"/>
    <w:rsid w:val="00FB5C26"/>
    <w:rsid w:val="00FB62E1"/>
    <w:rsid w:val="00FC109B"/>
    <w:rsid w:val="00FC53C9"/>
    <w:rsid w:val="00FC799E"/>
    <w:rsid w:val="00FD07E2"/>
    <w:rsid w:val="00FD0A0E"/>
    <w:rsid w:val="00FD6BB7"/>
    <w:rsid w:val="00FD78C3"/>
    <w:rsid w:val="00FE33F0"/>
    <w:rsid w:val="00FF4448"/>
    <w:rsid w:val="00FF5793"/>
    <w:rsid w:val="00FF6FCA"/>
    <w:rsid w:val="1D7CF108"/>
    <w:rsid w:val="3CD8F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04FC8"/>
  <w15:chartTrackingRefBased/>
  <w15:docId w15:val="{32475B2D-4C09-47DF-B219-3C06B93F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2"/>
        <w:szCs w:val="3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4D28"/>
    <w:pPr>
      <w:keepNext/>
      <w:keepLines/>
      <w:numPr>
        <w:numId w:val="44"/>
      </w:numPr>
      <w:spacing w:after="240"/>
      <w:outlineLvl w:val="0"/>
    </w:pPr>
    <w:rPr>
      <w:rFonts w:eastAsiaTheme="majorEastAsia" w:cstheme="majorBidi"/>
      <w:b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3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0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7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70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079"/>
  </w:style>
  <w:style w:type="paragraph" w:styleId="Footer">
    <w:name w:val="footer"/>
    <w:basedOn w:val="Normal"/>
    <w:link w:val="FooterChar"/>
    <w:uiPriority w:val="99"/>
    <w:unhideWhenUsed/>
    <w:rsid w:val="00BA70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079"/>
  </w:style>
  <w:style w:type="paragraph" w:styleId="ListParagraph">
    <w:name w:val="List Paragraph"/>
    <w:basedOn w:val="Normal"/>
    <w:uiPriority w:val="34"/>
    <w:qFormat/>
    <w:rsid w:val="00BA70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D28"/>
    <w:rPr>
      <w:rFonts w:eastAsiaTheme="majorEastAsia" w:cstheme="majorBidi"/>
      <w:b/>
      <w:color w:val="2F5496" w:themeColor="accent1" w:themeShade="BF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4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4987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4987"/>
    <w:rPr>
      <w:rFonts w:asciiTheme="minorHAnsi" w:hAnsiTheme="minorHAnsi" w:cstheme="minorBid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235D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35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5D5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CA2"/>
    <w:pPr>
      <w:spacing w:after="0"/>
    </w:pPr>
    <w:rPr>
      <w:rFonts w:ascii="Calibri" w:hAnsi="Calibri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CA2"/>
    <w:rPr>
      <w:rFonts w:asciiTheme="minorHAnsi" w:hAnsiTheme="minorHAnsi" w:cstheme="minorBidi"/>
      <w:b/>
      <w:bCs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42554"/>
    <w:pPr>
      <w:keepNext/>
      <w:ind w:left="720" w:hanging="360"/>
    </w:pPr>
    <w:rPr>
      <w:b/>
      <w:color w:val="FF0000"/>
      <w:sz w:val="20"/>
      <w:szCs w:val="18"/>
    </w:rPr>
  </w:style>
  <w:style w:type="character" w:customStyle="1" w:styleId="cf01">
    <w:name w:val="cf01"/>
    <w:basedOn w:val="DefaultParagraphFont"/>
    <w:rsid w:val="004A02E5"/>
    <w:rPr>
      <w:rFonts w:ascii="Segoe UI" w:hAnsi="Segoe UI" w:cs="Segoe UI" w:hint="default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738EC"/>
    <w:pPr>
      <w:spacing w:after="100" w:line="259" w:lineRule="auto"/>
      <w:ind w:left="220"/>
    </w:pPr>
    <w:rPr>
      <w:rFonts w:asciiTheme="minorHAnsi" w:eastAsiaTheme="minorEastAsia" w:hAnsiTheme="minorHAnsi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38EC"/>
    <w:pPr>
      <w:spacing w:after="100" w:line="259" w:lineRule="auto"/>
      <w:ind w:left="440"/>
    </w:pPr>
    <w:rPr>
      <w:rFonts w:asciiTheme="minorHAnsi" w:eastAsiaTheme="minorEastAsia" w:hAnsiTheme="minorHAnsi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18A8-BE10-4B90-A18E-FD511BD5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Nigam</dc:creator>
  <cp:keywords/>
  <dc:description/>
  <cp:lastModifiedBy>Pallavi Srivastava</cp:lastModifiedBy>
  <cp:revision>2</cp:revision>
  <dcterms:created xsi:type="dcterms:W3CDTF">2023-05-17T08:22:00Z</dcterms:created>
  <dcterms:modified xsi:type="dcterms:W3CDTF">2023-05-17T08:22:00Z</dcterms:modified>
</cp:coreProperties>
</file>