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19DB5" w14:textId="77777777" w:rsidR="0061295E" w:rsidRPr="00204B5E" w:rsidRDefault="0061295E" w:rsidP="00204B5E"/>
    <w:p w14:paraId="68568939" w14:textId="77777777" w:rsidR="00C23103" w:rsidRPr="00204B5E" w:rsidRDefault="00C23103" w:rsidP="00204B5E"/>
    <w:p w14:paraId="2790321B" w14:textId="6A0912A1" w:rsidR="00C23103" w:rsidRDefault="00C23103" w:rsidP="00204B5E"/>
    <w:p w14:paraId="791C8AEB" w14:textId="570A50CE" w:rsidR="00204B5E" w:rsidRDefault="00204B5E" w:rsidP="00204B5E"/>
    <w:p w14:paraId="41CADD5B" w14:textId="1E9AC2D4" w:rsidR="00204B5E" w:rsidRDefault="00204B5E" w:rsidP="00204B5E"/>
    <w:p w14:paraId="3230FF88" w14:textId="1CC7C6F2" w:rsidR="00204B5E" w:rsidRDefault="00204B5E" w:rsidP="00204B5E"/>
    <w:p w14:paraId="3727F0C8" w14:textId="124CEB58" w:rsidR="00204B5E" w:rsidRDefault="00204B5E" w:rsidP="00204B5E"/>
    <w:p w14:paraId="6331B16D" w14:textId="76969829" w:rsidR="00204B5E" w:rsidRDefault="00204B5E" w:rsidP="00204B5E"/>
    <w:p w14:paraId="6A5FC67D" w14:textId="774E86EB" w:rsidR="00204B5E" w:rsidRDefault="00204B5E" w:rsidP="00204B5E"/>
    <w:p w14:paraId="1A9AD996" w14:textId="419A1ED7" w:rsidR="00204B5E" w:rsidRDefault="00204B5E" w:rsidP="00204B5E"/>
    <w:p w14:paraId="509E05A8" w14:textId="594BD8EB" w:rsidR="00204B5E" w:rsidRDefault="00204B5E" w:rsidP="00204B5E"/>
    <w:p w14:paraId="4DCD95DF" w14:textId="62FB786E" w:rsidR="00204B5E" w:rsidRDefault="00204B5E" w:rsidP="00204B5E"/>
    <w:p w14:paraId="64480DCB" w14:textId="3B460BEC" w:rsidR="00204B5E" w:rsidRDefault="00204B5E" w:rsidP="00204B5E"/>
    <w:p w14:paraId="09443B26" w14:textId="199DCF30" w:rsidR="00204B5E" w:rsidRDefault="00204B5E" w:rsidP="00204B5E"/>
    <w:p w14:paraId="5622289F" w14:textId="777D40D6" w:rsidR="00204B5E" w:rsidRDefault="00204B5E" w:rsidP="00204B5E"/>
    <w:p w14:paraId="1B2D5339" w14:textId="34DE6063" w:rsidR="00204B5E" w:rsidRDefault="00204B5E" w:rsidP="00204B5E"/>
    <w:p w14:paraId="52249606" w14:textId="609C38C6" w:rsidR="00204B5E" w:rsidRDefault="00204B5E" w:rsidP="00204B5E"/>
    <w:p w14:paraId="643AE08A" w14:textId="77777777" w:rsidR="00204B5E" w:rsidRPr="00204B5E" w:rsidRDefault="00204B5E" w:rsidP="00204B5E"/>
    <w:p w14:paraId="359F9A07" w14:textId="77777777" w:rsidR="0098511D" w:rsidRPr="00204B5E" w:rsidRDefault="0098511D" w:rsidP="00204B5E"/>
    <w:p w14:paraId="556D6C57" w14:textId="77777777" w:rsidR="0098511D" w:rsidRPr="00204B5E" w:rsidRDefault="0098511D" w:rsidP="00204B5E"/>
    <w:p w14:paraId="3C4759CB" w14:textId="77777777" w:rsidR="0098511D" w:rsidRPr="00204B5E" w:rsidRDefault="0098511D" w:rsidP="00204B5E"/>
    <w:p w14:paraId="4AAE6260" w14:textId="77777777" w:rsidR="0098511D" w:rsidRPr="00204B5E" w:rsidRDefault="0098511D" w:rsidP="00204B5E"/>
    <w:p w14:paraId="03690F36" w14:textId="50A26C0D" w:rsidR="0061295E" w:rsidRPr="00873CEC" w:rsidRDefault="009F329F" w:rsidP="0098511D">
      <w:pPr>
        <w:jc w:val="center"/>
        <w:rPr>
          <w:b/>
          <w:bCs/>
          <w:color w:val="0070C0"/>
          <w:sz w:val="52"/>
          <w:szCs w:val="56"/>
        </w:rPr>
      </w:pPr>
      <w:r>
        <w:rPr>
          <w:b/>
          <w:bCs/>
          <w:color w:val="0070C0"/>
          <w:sz w:val="52"/>
          <w:szCs w:val="56"/>
        </w:rPr>
        <w:t>Manage Employee – New Import</w:t>
      </w:r>
      <w:r w:rsidR="00E2063C">
        <w:rPr>
          <w:b/>
          <w:bCs/>
          <w:color w:val="0070C0"/>
          <w:sz w:val="52"/>
          <w:szCs w:val="56"/>
        </w:rPr>
        <w:t xml:space="preserve"> (Web)</w:t>
      </w:r>
    </w:p>
    <w:p w14:paraId="70794116" w14:textId="553DE2E6" w:rsidR="0061295E" w:rsidRDefault="0061295E" w:rsidP="0098511D">
      <w:pPr>
        <w:jc w:val="center"/>
        <w:rPr>
          <w:b/>
          <w:bCs/>
          <w:color w:val="0070C0"/>
          <w:sz w:val="52"/>
          <w:szCs w:val="56"/>
        </w:rPr>
      </w:pPr>
      <w:r>
        <w:rPr>
          <w:b/>
          <w:bCs/>
          <w:color w:val="0070C0"/>
          <w:sz w:val="52"/>
          <w:szCs w:val="56"/>
        </w:rPr>
        <w:t>(</w:t>
      </w:r>
      <w:r w:rsidR="00255268">
        <w:rPr>
          <w:b/>
          <w:bCs/>
          <w:color w:val="0070C0"/>
          <w:sz w:val="52"/>
          <w:szCs w:val="56"/>
        </w:rPr>
        <w:t>Enhancement</w:t>
      </w:r>
      <w:r>
        <w:rPr>
          <w:b/>
          <w:bCs/>
          <w:color w:val="0070C0"/>
          <w:sz w:val="52"/>
          <w:szCs w:val="56"/>
        </w:rPr>
        <w:t>)</w:t>
      </w:r>
    </w:p>
    <w:p w14:paraId="7E9BB7C0" w14:textId="36E54DD7" w:rsidR="0098511D" w:rsidRDefault="0098511D" w:rsidP="0098511D">
      <w:pPr>
        <w:rPr>
          <w:b/>
          <w:bCs/>
          <w:color w:val="0070C0"/>
          <w:sz w:val="52"/>
          <w:szCs w:val="56"/>
        </w:rPr>
      </w:pPr>
    </w:p>
    <w:p w14:paraId="15E80C25" w14:textId="77777777" w:rsidR="0098511D" w:rsidRPr="00873CEC" w:rsidRDefault="0098511D" w:rsidP="0098511D">
      <w:pPr>
        <w:rPr>
          <w:b/>
          <w:bCs/>
          <w:color w:val="0070C0"/>
          <w:sz w:val="52"/>
          <w:szCs w:val="56"/>
        </w:rPr>
      </w:pPr>
    </w:p>
    <w:p w14:paraId="5EA2622F" w14:textId="76C2EB37" w:rsidR="0061295E" w:rsidRDefault="0061295E" w:rsidP="0098511D"/>
    <w:p w14:paraId="7879AF21" w14:textId="5FB2633C" w:rsidR="00117803" w:rsidRDefault="00117803" w:rsidP="0098511D">
      <w:r>
        <w:br w:type="page"/>
      </w:r>
    </w:p>
    <w:p w14:paraId="4D6A90CF" w14:textId="7670EED6" w:rsidR="00216BCD" w:rsidRDefault="00216BCD" w:rsidP="00216BCD">
      <w:pPr>
        <w:pStyle w:val="Heading1"/>
        <w:rPr>
          <w:rFonts w:asciiTheme="minorHAnsi" w:eastAsia="Calibri" w:hAnsiTheme="minorHAnsi" w:cstheme="minorHAnsi"/>
        </w:rPr>
      </w:pPr>
      <w:r>
        <w:rPr>
          <w:rFonts w:asciiTheme="minorHAnsi" w:eastAsia="Calibri" w:hAnsiTheme="minorHAnsi" w:cstheme="minorHAnsi"/>
        </w:rPr>
        <w:lastRenderedPageBreak/>
        <w:t>Business Requirement</w:t>
      </w:r>
    </w:p>
    <w:p w14:paraId="0C4220F5" w14:textId="77777777" w:rsidR="00216BCD" w:rsidRPr="0098511D" w:rsidRDefault="00216BCD" w:rsidP="00216BCD">
      <w:pPr>
        <w:rPr>
          <w:rFonts w:eastAsia="Calibri" w:cstheme="minorHAnsi"/>
          <w:sz w:val="20"/>
          <w:szCs w:val="20"/>
        </w:rPr>
      </w:pPr>
    </w:p>
    <w:p w14:paraId="795A33BB" w14:textId="77777777" w:rsidR="008C19F2" w:rsidRPr="0029130D" w:rsidRDefault="007A0317" w:rsidP="007A0317">
      <w:pPr>
        <w:pStyle w:val="ListParagraph"/>
        <w:numPr>
          <w:ilvl w:val="0"/>
          <w:numId w:val="23"/>
        </w:numPr>
        <w:rPr>
          <w:rFonts w:eastAsia="Calibri" w:cstheme="minorHAnsi"/>
        </w:rPr>
      </w:pPr>
      <w:r w:rsidRPr="0029130D">
        <w:rPr>
          <w:rFonts w:eastAsia="Calibri" w:cstheme="minorHAnsi"/>
        </w:rPr>
        <w:t xml:space="preserve">The </w:t>
      </w:r>
      <w:r w:rsidR="005B5062" w:rsidRPr="0029130D">
        <w:rPr>
          <w:rFonts w:eastAsia="Calibri" w:cstheme="minorHAnsi"/>
        </w:rPr>
        <w:t>Manage Employee – New (Universal) Import</w:t>
      </w:r>
      <w:r w:rsidR="008C19F2" w:rsidRPr="0029130D">
        <w:rPr>
          <w:rFonts w:eastAsia="Calibri" w:cstheme="minorHAnsi"/>
        </w:rPr>
        <w:t xml:space="preserve"> will change so that when the FM imports employees, their Cost Centres and their Grades, SMB automatically creates the cost Centres and the Grades.  </w:t>
      </w:r>
    </w:p>
    <w:p w14:paraId="0984F281" w14:textId="480E2A86" w:rsidR="007A0317" w:rsidRPr="0029130D" w:rsidRDefault="008C19F2" w:rsidP="007A0317">
      <w:pPr>
        <w:pStyle w:val="ListParagraph"/>
        <w:numPr>
          <w:ilvl w:val="0"/>
          <w:numId w:val="23"/>
        </w:numPr>
        <w:rPr>
          <w:rFonts w:eastAsia="Calibri" w:cstheme="minorHAnsi"/>
        </w:rPr>
      </w:pPr>
      <w:r w:rsidRPr="0029130D">
        <w:rPr>
          <w:rFonts w:eastAsia="Calibri" w:cstheme="minorHAnsi"/>
        </w:rPr>
        <w:t xml:space="preserve">Hence, the </w:t>
      </w:r>
      <w:r w:rsidR="007A0317" w:rsidRPr="0029130D">
        <w:rPr>
          <w:rFonts w:eastAsia="Calibri" w:cstheme="minorHAnsi"/>
        </w:rPr>
        <w:t>requirements are:</w:t>
      </w:r>
    </w:p>
    <w:p w14:paraId="4C57E873" w14:textId="63C564A3" w:rsidR="007A0317" w:rsidRPr="0029130D" w:rsidRDefault="005B5062" w:rsidP="007A0317">
      <w:pPr>
        <w:pStyle w:val="ListParagraph"/>
        <w:numPr>
          <w:ilvl w:val="1"/>
          <w:numId w:val="23"/>
        </w:numPr>
        <w:rPr>
          <w:rFonts w:eastAsia="Calibri" w:cstheme="minorHAnsi"/>
        </w:rPr>
      </w:pPr>
      <w:r w:rsidRPr="0029130D">
        <w:rPr>
          <w:rFonts w:eastAsia="Calibri" w:cstheme="minorHAnsi"/>
        </w:rPr>
        <w:t>The Manage Employee should offer the new Import flow being used in Universal import.</w:t>
      </w:r>
      <w:r w:rsidR="008C19F2" w:rsidRPr="0029130D">
        <w:rPr>
          <w:rFonts w:eastAsia="Calibri" w:cstheme="minorHAnsi"/>
        </w:rPr>
        <w:t xml:space="preserve">  </w:t>
      </w:r>
    </w:p>
    <w:p w14:paraId="26B2C025" w14:textId="4A698A03" w:rsidR="005000AF" w:rsidRPr="0029130D" w:rsidRDefault="005000AF" w:rsidP="007A0317">
      <w:pPr>
        <w:pStyle w:val="ListParagraph"/>
        <w:numPr>
          <w:ilvl w:val="1"/>
          <w:numId w:val="23"/>
        </w:numPr>
        <w:rPr>
          <w:rFonts w:eastAsia="Calibri" w:cstheme="minorHAnsi"/>
        </w:rPr>
      </w:pPr>
      <w:r w:rsidRPr="0029130D">
        <w:rPr>
          <w:rFonts w:eastAsia="Calibri" w:cstheme="minorHAnsi"/>
        </w:rPr>
        <w:t>It should also offer extreme flexibility in terms of the data it imports.</w:t>
      </w:r>
    </w:p>
    <w:p w14:paraId="3EA4E670" w14:textId="248504E6" w:rsidR="008C19F2" w:rsidRPr="0029130D" w:rsidRDefault="005000AF" w:rsidP="007A0317">
      <w:pPr>
        <w:pStyle w:val="ListParagraph"/>
        <w:numPr>
          <w:ilvl w:val="1"/>
          <w:numId w:val="23"/>
        </w:numPr>
        <w:rPr>
          <w:rFonts w:eastAsia="Calibri" w:cstheme="minorHAnsi"/>
        </w:rPr>
      </w:pPr>
      <w:r w:rsidRPr="0029130D">
        <w:rPr>
          <w:rFonts w:eastAsia="Calibri" w:cstheme="minorHAnsi"/>
          <w:b/>
          <w:bCs/>
          <w:color w:val="FF0000"/>
        </w:rPr>
        <w:t xml:space="preserve">Hence, </w:t>
      </w:r>
      <w:r w:rsidR="008C19F2" w:rsidRPr="0029130D">
        <w:rPr>
          <w:rFonts w:eastAsia="Calibri" w:cstheme="minorHAnsi"/>
          <w:b/>
          <w:bCs/>
          <w:color w:val="FF0000"/>
        </w:rPr>
        <w:t>AT A MINIMUM, THE EMPLOYEE FIRST NAME AND EMAIL SHOULD BE MANDATORY</w:t>
      </w:r>
      <w:r w:rsidR="008C19F2" w:rsidRPr="0029130D">
        <w:rPr>
          <w:rFonts w:eastAsia="Calibri" w:cstheme="minorHAnsi"/>
        </w:rPr>
        <w:t xml:space="preserve">. </w:t>
      </w:r>
      <w:r w:rsidRPr="0029130D">
        <w:rPr>
          <w:rFonts w:eastAsia="Calibri" w:cstheme="minorHAnsi"/>
        </w:rPr>
        <w:t xml:space="preserve"> The rest is not </w:t>
      </w:r>
      <w:proofErr w:type="gramStart"/>
      <w:r w:rsidRPr="0029130D">
        <w:rPr>
          <w:rFonts w:eastAsia="Calibri" w:cstheme="minorHAnsi"/>
        </w:rPr>
        <w:t>mandatory, and</w:t>
      </w:r>
      <w:proofErr w:type="gramEnd"/>
      <w:r w:rsidRPr="0029130D">
        <w:rPr>
          <w:rFonts w:eastAsia="Calibri" w:cstheme="minorHAnsi"/>
        </w:rPr>
        <w:t xml:space="preserve"> can be imported subsequently.  </w:t>
      </w:r>
    </w:p>
    <w:p w14:paraId="637D5659" w14:textId="588C40DA" w:rsidR="007A0317" w:rsidRPr="0029130D" w:rsidRDefault="005B5062" w:rsidP="007A0317">
      <w:pPr>
        <w:pStyle w:val="ListParagraph"/>
        <w:numPr>
          <w:ilvl w:val="1"/>
          <w:numId w:val="23"/>
        </w:numPr>
        <w:rPr>
          <w:rFonts w:eastAsia="Calibri" w:cstheme="minorHAnsi"/>
        </w:rPr>
      </w:pPr>
      <w:r w:rsidRPr="0029130D">
        <w:rPr>
          <w:rFonts w:eastAsia="Calibri" w:cstheme="minorHAnsi"/>
        </w:rPr>
        <w:t xml:space="preserve">The FM should be able to reimport the same record </w:t>
      </w:r>
      <w:r w:rsidR="00204B5E" w:rsidRPr="0029130D">
        <w:rPr>
          <w:rFonts w:eastAsia="Calibri" w:cstheme="minorHAnsi"/>
        </w:rPr>
        <w:t xml:space="preserve">more than once, and this should not create duplicate records.  </w:t>
      </w:r>
    </w:p>
    <w:p w14:paraId="17A0D479" w14:textId="1225993B" w:rsidR="005000AF" w:rsidRPr="0029130D" w:rsidRDefault="005000AF" w:rsidP="007A0317">
      <w:pPr>
        <w:pStyle w:val="ListParagraph"/>
        <w:numPr>
          <w:ilvl w:val="1"/>
          <w:numId w:val="23"/>
        </w:numPr>
        <w:rPr>
          <w:rFonts w:eastAsia="Calibri" w:cstheme="minorHAnsi"/>
        </w:rPr>
      </w:pPr>
      <w:r w:rsidRPr="0029130D">
        <w:rPr>
          <w:rFonts w:eastAsia="Calibri" w:cstheme="minorHAnsi"/>
        </w:rPr>
        <w:t xml:space="preserve">The FM can first import the employees, then the Approvers, then the Cost Centres and then the Grades.  In each import the new data should be imported, and the re-imported data should not create any duplicates.  </w:t>
      </w:r>
    </w:p>
    <w:p w14:paraId="4774236E" w14:textId="0FCFF34D" w:rsidR="005000AF" w:rsidRPr="0029130D" w:rsidRDefault="005000AF" w:rsidP="007A0317">
      <w:pPr>
        <w:pStyle w:val="ListParagraph"/>
        <w:numPr>
          <w:ilvl w:val="1"/>
          <w:numId w:val="23"/>
        </w:numPr>
        <w:rPr>
          <w:rFonts w:eastAsia="Calibri" w:cstheme="minorHAnsi"/>
        </w:rPr>
      </w:pPr>
      <w:r w:rsidRPr="0029130D">
        <w:rPr>
          <w:rFonts w:eastAsia="Calibri" w:cstheme="minorHAnsi"/>
        </w:rPr>
        <w:t>Hence, after importing employees and their Approvers, the FM (say) imports the Cost Centres.  If the same employees are imported again, but the cost centres</w:t>
      </w:r>
      <w:r w:rsidR="0034384A" w:rsidRPr="0029130D">
        <w:rPr>
          <w:rFonts w:eastAsia="Calibri" w:cstheme="minorHAnsi"/>
        </w:rPr>
        <w:t xml:space="preserve"> are imported </w:t>
      </w:r>
      <w:r w:rsidRPr="0029130D">
        <w:rPr>
          <w:rFonts w:eastAsia="Calibri" w:cstheme="minorHAnsi"/>
        </w:rPr>
        <w:t xml:space="preserve">for the first time, then the application should not create any </w:t>
      </w:r>
      <w:r w:rsidR="0034384A" w:rsidRPr="0029130D">
        <w:rPr>
          <w:rFonts w:eastAsia="Calibri" w:cstheme="minorHAnsi"/>
        </w:rPr>
        <w:t xml:space="preserve">duplicate employees.  Instead, it should create the Cost Centres and assign Employees (Claimants) to them.  </w:t>
      </w:r>
    </w:p>
    <w:p w14:paraId="37B57D8E" w14:textId="252357DE" w:rsidR="0034384A" w:rsidRPr="0029130D" w:rsidRDefault="0034384A" w:rsidP="007A0317">
      <w:pPr>
        <w:pStyle w:val="ListParagraph"/>
        <w:numPr>
          <w:ilvl w:val="1"/>
          <w:numId w:val="23"/>
        </w:numPr>
        <w:rPr>
          <w:rFonts w:eastAsia="Calibri" w:cstheme="minorHAnsi"/>
        </w:rPr>
      </w:pPr>
      <w:r w:rsidRPr="0029130D">
        <w:rPr>
          <w:rFonts w:eastAsia="Calibri" w:cstheme="minorHAnsi"/>
        </w:rPr>
        <w:t>No Role can be changed through this import</w:t>
      </w:r>
      <w:r w:rsidR="0029130D">
        <w:rPr>
          <w:rFonts w:eastAsia="Calibri" w:cstheme="minorHAnsi"/>
        </w:rPr>
        <w:t>.  F</w:t>
      </w:r>
      <w:r w:rsidRPr="0029130D">
        <w:rPr>
          <w:rFonts w:eastAsia="Calibri" w:cstheme="minorHAnsi"/>
        </w:rPr>
        <w:t xml:space="preserve">or making changes to </w:t>
      </w:r>
      <w:r w:rsidR="0029130D" w:rsidRPr="0029130D">
        <w:rPr>
          <w:rFonts w:eastAsia="Calibri" w:cstheme="minorHAnsi"/>
        </w:rPr>
        <w:t>a</w:t>
      </w:r>
      <w:r w:rsidRPr="0029130D">
        <w:rPr>
          <w:rFonts w:eastAsia="Calibri" w:cstheme="minorHAnsi"/>
        </w:rPr>
        <w:t xml:space="preserve"> Role or removing a Cost Centre or re-assigning a Claimant to another Cost Centre or Grade or moving Claimant</w:t>
      </w:r>
      <w:r w:rsidR="0029130D">
        <w:rPr>
          <w:rFonts w:eastAsia="Calibri" w:cstheme="minorHAnsi"/>
        </w:rPr>
        <w:t>s</w:t>
      </w:r>
      <w:r w:rsidRPr="0029130D">
        <w:rPr>
          <w:rFonts w:eastAsia="Calibri" w:cstheme="minorHAnsi"/>
        </w:rPr>
        <w:t xml:space="preserve"> to another Approver, and all such </w:t>
      </w:r>
      <w:r w:rsidR="0029130D">
        <w:rPr>
          <w:rFonts w:eastAsia="Calibri" w:cstheme="minorHAnsi"/>
        </w:rPr>
        <w:t>actions, these</w:t>
      </w:r>
      <w:r w:rsidRPr="0029130D">
        <w:rPr>
          <w:rFonts w:eastAsia="Calibri" w:cstheme="minorHAnsi"/>
        </w:rPr>
        <w:t xml:space="preserve"> need to be done from within the application from the app</w:t>
      </w:r>
      <w:r w:rsidR="0029130D">
        <w:rPr>
          <w:rFonts w:eastAsia="Calibri" w:cstheme="minorHAnsi"/>
        </w:rPr>
        <w:t xml:space="preserve">ropriate functional area.  For example, if the Approver of ne of more Claimants need to be changed, then these need to be done from the Assign Approver function, and so on.  </w:t>
      </w:r>
    </w:p>
    <w:p w14:paraId="0401312B" w14:textId="1027C86C" w:rsidR="007A0317" w:rsidRPr="0029130D" w:rsidRDefault="005B5062" w:rsidP="007A0317">
      <w:pPr>
        <w:pStyle w:val="ListParagraph"/>
        <w:numPr>
          <w:ilvl w:val="1"/>
          <w:numId w:val="23"/>
        </w:numPr>
        <w:rPr>
          <w:rFonts w:eastAsia="Calibri" w:cstheme="minorHAnsi"/>
        </w:rPr>
      </w:pPr>
      <w:r w:rsidRPr="0029130D">
        <w:rPr>
          <w:rFonts w:eastAsia="Calibri" w:cstheme="minorHAnsi"/>
        </w:rPr>
        <w:t>The import should be smooth.</w:t>
      </w:r>
    </w:p>
    <w:p w14:paraId="302409D8" w14:textId="675A1FA6" w:rsidR="00525B94" w:rsidRPr="0029130D" w:rsidRDefault="005B5062" w:rsidP="007A0317">
      <w:pPr>
        <w:pStyle w:val="ListParagraph"/>
        <w:numPr>
          <w:ilvl w:val="1"/>
          <w:numId w:val="23"/>
        </w:numPr>
        <w:rPr>
          <w:rFonts w:eastAsia="Calibri" w:cstheme="minorHAnsi"/>
        </w:rPr>
      </w:pPr>
      <w:r w:rsidRPr="0029130D">
        <w:rPr>
          <w:rFonts w:eastAsia="Calibri" w:cstheme="minorHAnsi"/>
        </w:rPr>
        <w:t>Logs should be maintained.</w:t>
      </w:r>
    </w:p>
    <w:p w14:paraId="077D040A" w14:textId="3EFD2F1D" w:rsidR="005B5062" w:rsidRDefault="00204B5E" w:rsidP="007A0317">
      <w:pPr>
        <w:pStyle w:val="ListParagraph"/>
        <w:numPr>
          <w:ilvl w:val="1"/>
          <w:numId w:val="23"/>
        </w:numPr>
        <w:rPr>
          <w:rFonts w:eastAsia="Calibri" w:cstheme="minorHAnsi"/>
        </w:rPr>
      </w:pPr>
      <w:r w:rsidRPr="0029130D">
        <w:rPr>
          <w:rFonts w:eastAsia="Calibri" w:cstheme="minorHAnsi"/>
        </w:rPr>
        <w:t xml:space="preserve">The employee piece in the </w:t>
      </w:r>
      <w:r w:rsidR="005B5062" w:rsidRPr="0029130D">
        <w:rPr>
          <w:rFonts w:eastAsia="Calibri" w:cstheme="minorHAnsi"/>
        </w:rPr>
        <w:t>Universal import should be re used.</w:t>
      </w:r>
    </w:p>
    <w:p w14:paraId="350CDE28" w14:textId="34FDBD6A" w:rsidR="00FF1BBF" w:rsidRPr="0029130D" w:rsidRDefault="00FF1BBF" w:rsidP="007A0317">
      <w:pPr>
        <w:pStyle w:val="ListParagraph"/>
        <w:numPr>
          <w:ilvl w:val="1"/>
          <w:numId w:val="23"/>
        </w:numPr>
        <w:rPr>
          <w:rFonts w:eastAsia="Calibri" w:cstheme="minorHAnsi"/>
        </w:rPr>
      </w:pPr>
      <w:r w:rsidRPr="00F0104E">
        <w:rPr>
          <w:rFonts w:eastAsia="Calibri" w:cstheme="minorHAnsi"/>
          <w:color w:val="FF0000"/>
          <w:highlight w:val="yellow"/>
        </w:rPr>
        <w:t xml:space="preserve">The </w:t>
      </w:r>
      <w:r w:rsidR="005F7714" w:rsidRPr="00F0104E">
        <w:rPr>
          <w:rFonts w:eastAsia="Calibri" w:cstheme="minorHAnsi"/>
          <w:color w:val="FF0000"/>
          <w:highlight w:val="yellow"/>
        </w:rPr>
        <w:t xml:space="preserve">approver detail, </w:t>
      </w:r>
      <w:r w:rsidRPr="00F0104E">
        <w:rPr>
          <w:rFonts w:eastAsia="Calibri" w:cstheme="minorHAnsi"/>
          <w:color w:val="FF0000"/>
          <w:highlight w:val="yellow"/>
        </w:rPr>
        <w:t>grade and cost centre detail</w:t>
      </w:r>
      <w:r w:rsidR="00575625" w:rsidRPr="00F0104E">
        <w:rPr>
          <w:rFonts w:eastAsia="Calibri" w:cstheme="minorHAnsi"/>
          <w:color w:val="FF0000"/>
          <w:highlight w:val="yellow"/>
        </w:rPr>
        <w:t>(s)</w:t>
      </w:r>
      <w:r w:rsidRPr="00F0104E">
        <w:rPr>
          <w:rFonts w:eastAsia="Calibri" w:cstheme="minorHAnsi"/>
          <w:color w:val="FF0000"/>
          <w:highlight w:val="yellow"/>
        </w:rPr>
        <w:t xml:space="preserve"> imported will be created in the system if </w:t>
      </w:r>
      <w:r w:rsidR="00553C7E" w:rsidRPr="00F0104E">
        <w:rPr>
          <w:rFonts w:eastAsia="Calibri" w:cstheme="minorHAnsi"/>
          <w:color w:val="FF0000"/>
          <w:highlight w:val="yellow"/>
        </w:rPr>
        <w:t>it does not exist</w:t>
      </w:r>
      <w:commentRangeStart w:id="0"/>
      <w:commentRangeStart w:id="1"/>
      <w:commentRangeStart w:id="2"/>
      <w:r w:rsidR="00553C7E" w:rsidRPr="00F0104E">
        <w:rPr>
          <w:rFonts w:eastAsia="Calibri" w:cstheme="minorHAnsi"/>
          <w:color w:val="FF0000"/>
          <w:highlight w:val="yellow"/>
        </w:rPr>
        <w:t>, but it cannot be updated</w:t>
      </w:r>
      <w:commentRangeEnd w:id="0"/>
      <w:r w:rsidR="00553C7E" w:rsidRPr="00F0104E">
        <w:rPr>
          <w:rStyle w:val="CommentReference"/>
          <w:color w:val="FF0000"/>
          <w:highlight w:val="yellow"/>
        </w:rPr>
        <w:commentReference w:id="0"/>
      </w:r>
      <w:commentRangeEnd w:id="1"/>
      <w:r w:rsidRPr="00F0104E">
        <w:rPr>
          <w:rStyle w:val="CommentReference"/>
          <w:color w:val="FF0000"/>
          <w:highlight w:val="yellow"/>
        </w:rPr>
        <w:commentReference w:id="1"/>
      </w:r>
      <w:commentRangeEnd w:id="2"/>
      <w:r w:rsidR="00ED1B02" w:rsidRPr="00F0104E">
        <w:rPr>
          <w:rStyle w:val="CommentReference"/>
          <w:color w:val="FF0000"/>
          <w:lang w:val="en-US"/>
        </w:rPr>
        <w:commentReference w:id="2"/>
      </w:r>
      <w:r w:rsidR="00553C7E">
        <w:rPr>
          <w:rFonts w:eastAsia="Calibri" w:cstheme="minorHAnsi"/>
        </w:rPr>
        <w:t>.</w:t>
      </w:r>
      <w:r w:rsidR="001C6EEF">
        <w:rPr>
          <w:rFonts w:eastAsia="Calibri" w:cstheme="minorHAnsi"/>
        </w:rPr>
        <w:t xml:space="preserve"> This is done because for some subscription (</w:t>
      </w:r>
      <w:proofErr w:type="gramStart"/>
      <w:r w:rsidR="001C6EEF">
        <w:rPr>
          <w:rFonts w:eastAsia="Calibri" w:cstheme="minorHAnsi"/>
        </w:rPr>
        <w:t>e.g.</w:t>
      </w:r>
      <w:proofErr w:type="gramEnd"/>
      <w:r w:rsidR="001C6EEF">
        <w:rPr>
          <w:rFonts w:eastAsia="Calibri" w:cstheme="minorHAnsi"/>
        </w:rPr>
        <w:t xml:space="preserve"> City University) the expense will also move if</w:t>
      </w:r>
      <w:r w:rsidR="00F0104E">
        <w:rPr>
          <w:rFonts w:eastAsia="Calibri" w:cstheme="minorHAnsi"/>
        </w:rPr>
        <w:t xml:space="preserve"> Approver or</w:t>
      </w:r>
      <w:r w:rsidR="001C6EEF">
        <w:rPr>
          <w:rFonts w:eastAsia="Calibri" w:cstheme="minorHAnsi"/>
        </w:rPr>
        <w:t xml:space="preserve"> Cost centre is updated) which will make this </w:t>
      </w:r>
      <w:r w:rsidR="00114387">
        <w:rPr>
          <w:rFonts w:eastAsia="Calibri" w:cstheme="minorHAnsi"/>
        </w:rPr>
        <w:t>a LONG job.</w:t>
      </w:r>
    </w:p>
    <w:p w14:paraId="496A1388" w14:textId="562C2EBC" w:rsidR="00891C64" w:rsidRDefault="0029130D" w:rsidP="00891C64">
      <w:pPr>
        <w:pStyle w:val="ListParagraph"/>
        <w:numPr>
          <w:ilvl w:val="1"/>
          <w:numId w:val="23"/>
        </w:numPr>
        <w:rPr>
          <w:rFonts w:eastAsia="Calibri"/>
        </w:rPr>
      </w:pPr>
      <w:r w:rsidRPr="11F21FD4">
        <w:rPr>
          <w:rFonts w:eastAsia="Calibri"/>
        </w:rPr>
        <w:t xml:space="preserve">For the </w:t>
      </w:r>
      <w:r w:rsidR="00891C64" w:rsidRPr="11F21FD4">
        <w:rPr>
          <w:rFonts w:eastAsia="Calibri"/>
        </w:rPr>
        <w:t xml:space="preserve">Cost centre </w:t>
      </w:r>
      <w:r w:rsidRPr="11F21FD4">
        <w:rPr>
          <w:rFonts w:eastAsia="Calibri"/>
        </w:rPr>
        <w:t xml:space="preserve">to be created automatically, the Cost Centre </w:t>
      </w:r>
      <w:r w:rsidR="00891C64" w:rsidRPr="11F21FD4">
        <w:rPr>
          <w:rFonts w:eastAsia="Calibri"/>
        </w:rPr>
        <w:t xml:space="preserve">function </w:t>
      </w:r>
      <w:r w:rsidRPr="11F21FD4">
        <w:rPr>
          <w:rFonts w:eastAsia="Calibri"/>
        </w:rPr>
        <w:t>must be</w:t>
      </w:r>
      <w:r w:rsidR="00891C64" w:rsidRPr="11F21FD4">
        <w:rPr>
          <w:rFonts w:eastAsia="Calibri"/>
        </w:rPr>
        <w:t xml:space="preserve"> subscribed</w:t>
      </w:r>
      <w:r w:rsidRPr="11F21FD4">
        <w:rPr>
          <w:rFonts w:eastAsia="Calibri"/>
        </w:rPr>
        <w:t xml:space="preserve">.  Hence, as soon as the import file is </w:t>
      </w:r>
      <w:r w:rsidR="00292092" w:rsidRPr="11F21FD4">
        <w:rPr>
          <w:rFonts w:eastAsia="Calibri"/>
        </w:rPr>
        <w:t>uploaded</w:t>
      </w:r>
      <w:r w:rsidRPr="11F21FD4">
        <w:rPr>
          <w:rFonts w:eastAsia="Calibri"/>
        </w:rPr>
        <w:t xml:space="preserve">, and the FM selects the </w:t>
      </w:r>
      <w:r w:rsidR="00891C64" w:rsidRPr="11F21FD4">
        <w:rPr>
          <w:rFonts w:eastAsia="Calibri"/>
        </w:rPr>
        <w:t xml:space="preserve">Cost centre name and code field </w:t>
      </w:r>
      <w:r w:rsidRPr="11F21FD4">
        <w:rPr>
          <w:rFonts w:eastAsia="Calibri"/>
        </w:rPr>
        <w:t>mapping, the application needs to Open a panel to tell the FM that they must subscribe to the Cost Centre function to be able to assign Claimants to the Cost Centre.  The Cost Centre function purchase should be invoked here.</w:t>
      </w:r>
    </w:p>
    <w:p w14:paraId="5CECDCAD" w14:textId="18793EC3" w:rsidR="0029130D" w:rsidRDefault="0029130D" w:rsidP="0029130D">
      <w:pPr>
        <w:rPr>
          <w:rFonts w:eastAsia="Calibri" w:cstheme="minorHAnsi"/>
        </w:rPr>
      </w:pPr>
    </w:p>
    <w:p w14:paraId="7E697409" w14:textId="77777777" w:rsidR="0029130D" w:rsidRPr="0029130D" w:rsidRDefault="0029130D" w:rsidP="0029130D">
      <w:pPr>
        <w:rPr>
          <w:rFonts w:eastAsia="Calibri" w:cstheme="minorHAnsi"/>
        </w:rPr>
      </w:pPr>
    </w:p>
    <w:p w14:paraId="78AAD998" w14:textId="2E2A7A27" w:rsidR="00216BCD" w:rsidRPr="0029130D" w:rsidRDefault="00216BCD">
      <w:pPr>
        <w:rPr>
          <w:rFonts w:eastAsia="Calibri" w:cstheme="minorHAnsi"/>
          <w:b/>
          <w:color w:val="2F5496" w:themeColor="accent1" w:themeShade="BF"/>
          <w:lang w:val="en-GB"/>
        </w:rPr>
      </w:pPr>
      <w:r w:rsidRPr="0029130D">
        <w:rPr>
          <w:rFonts w:eastAsia="Calibri" w:cstheme="minorHAnsi"/>
        </w:rPr>
        <w:br w:type="page"/>
      </w:r>
    </w:p>
    <w:p w14:paraId="63254824" w14:textId="626F2C97" w:rsidR="0061295E" w:rsidRDefault="0064637B" w:rsidP="0098511D">
      <w:pPr>
        <w:pStyle w:val="Heading1"/>
        <w:rPr>
          <w:rFonts w:asciiTheme="minorHAnsi" w:eastAsia="Calibri" w:hAnsiTheme="minorHAnsi" w:cstheme="minorHAnsi"/>
        </w:rPr>
      </w:pPr>
      <w:r>
        <w:lastRenderedPageBreak/>
        <w:t>Manage Employee</w:t>
      </w:r>
    </w:p>
    <w:p w14:paraId="4EE23FE3" w14:textId="77777777" w:rsidR="00C23103" w:rsidRPr="0098511D" w:rsidRDefault="00C23103" w:rsidP="0098511D">
      <w:pPr>
        <w:rPr>
          <w:rFonts w:eastAsia="Calibri" w:cstheme="minorHAnsi"/>
          <w:sz w:val="20"/>
          <w:szCs w:val="20"/>
        </w:rPr>
      </w:pPr>
    </w:p>
    <w:p w14:paraId="35BA8EEA" w14:textId="1BE82A25" w:rsidR="00576A75" w:rsidRPr="00292092" w:rsidRDefault="007A0317" w:rsidP="007A0317">
      <w:pPr>
        <w:pStyle w:val="ListParagraph"/>
        <w:numPr>
          <w:ilvl w:val="0"/>
          <w:numId w:val="27"/>
        </w:numPr>
        <w:rPr>
          <w:rStyle w:val="normaltextrun"/>
        </w:rPr>
      </w:pPr>
      <w:r w:rsidRPr="00292092">
        <w:rPr>
          <w:rStyle w:val="normaltextrun"/>
          <w:rFonts w:cs="Calibri"/>
          <w:color w:val="000000"/>
          <w:shd w:val="clear" w:color="auto" w:fill="FFFFFF"/>
          <w:lang w:val="en-GB"/>
        </w:rPr>
        <w:t xml:space="preserve">The </w:t>
      </w:r>
      <w:r w:rsidR="0064637B" w:rsidRPr="00292092">
        <w:rPr>
          <w:rStyle w:val="normaltextrun"/>
          <w:rFonts w:cs="Calibri"/>
          <w:b/>
          <w:bCs/>
          <w:color w:val="000000"/>
          <w:shd w:val="clear" w:color="auto" w:fill="FFFFFF"/>
          <w:lang w:val="en-GB"/>
        </w:rPr>
        <w:t xml:space="preserve">Manage </w:t>
      </w:r>
      <w:r w:rsidR="00204B5E" w:rsidRPr="00292092">
        <w:rPr>
          <w:rStyle w:val="normaltextrun"/>
          <w:rFonts w:cs="Calibri"/>
          <w:b/>
          <w:bCs/>
          <w:color w:val="000000"/>
          <w:shd w:val="clear" w:color="auto" w:fill="FFFFFF"/>
          <w:lang w:val="en-GB"/>
        </w:rPr>
        <w:t>E</w:t>
      </w:r>
      <w:r w:rsidR="0064637B" w:rsidRPr="00292092">
        <w:rPr>
          <w:rStyle w:val="normaltextrun"/>
          <w:rFonts w:cs="Calibri"/>
          <w:b/>
          <w:bCs/>
          <w:color w:val="000000"/>
          <w:shd w:val="clear" w:color="auto" w:fill="FFFFFF"/>
          <w:lang w:val="en-GB"/>
        </w:rPr>
        <w:t>mployee</w:t>
      </w:r>
      <w:r w:rsidR="0064637B" w:rsidRPr="00292092">
        <w:rPr>
          <w:rStyle w:val="normaltextrun"/>
          <w:rFonts w:cs="Calibri"/>
          <w:color w:val="000000"/>
          <w:shd w:val="clear" w:color="auto" w:fill="FFFFFF"/>
          <w:lang w:val="en-GB"/>
        </w:rPr>
        <w:t xml:space="preserve"> </w:t>
      </w:r>
      <w:r w:rsidR="00204B5E" w:rsidRPr="00292092">
        <w:rPr>
          <w:rStyle w:val="normaltextrun"/>
          <w:rFonts w:cs="Calibri"/>
          <w:color w:val="000000"/>
          <w:shd w:val="clear" w:color="auto" w:fill="FFFFFF"/>
          <w:lang w:val="en-GB"/>
        </w:rPr>
        <w:t xml:space="preserve">screen </w:t>
      </w:r>
      <w:r w:rsidR="0064637B" w:rsidRPr="00292092">
        <w:rPr>
          <w:rStyle w:val="normaltextrun"/>
          <w:rFonts w:cs="Calibri"/>
          <w:color w:val="000000"/>
          <w:shd w:val="clear" w:color="auto" w:fill="FFFFFF"/>
          <w:lang w:val="en-GB"/>
        </w:rPr>
        <w:t xml:space="preserve">will show the </w:t>
      </w:r>
      <w:r w:rsidR="0064637B" w:rsidRPr="00292092">
        <w:rPr>
          <w:rStyle w:val="normaltextrun"/>
          <w:rFonts w:cs="Calibri"/>
          <w:b/>
          <w:bCs/>
          <w:color w:val="000000"/>
          <w:shd w:val="clear" w:color="auto" w:fill="FFFFFF"/>
          <w:lang w:val="en-GB"/>
        </w:rPr>
        <w:t>Import/Export Employees</w:t>
      </w:r>
      <w:r w:rsidR="00E2063C" w:rsidRPr="00292092">
        <w:rPr>
          <w:rStyle w:val="normaltextrun"/>
          <w:rFonts w:cs="Calibri"/>
          <w:color w:val="000000"/>
          <w:shd w:val="clear" w:color="auto" w:fill="FFFFFF"/>
          <w:lang w:val="en-GB"/>
        </w:rPr>
        <w:t xml:space="preserve"> </w:t>
      </w:r>
      <w:r w:rsidR="00204B5E" w:rsidRPr="00292092">
        <w:rPr>
          <w:rStyle w:val="normaltextrun"/>
          <w:rFonts w:cs="Calibri"/>
          <w:color w:val="000000"/>
          <w:shd w:val="clear" w:color="auto" w:fill="FFFFFF"/>
          <w:lang w:val="en-GB"/>
        </w:rPr>
        <w:t xml:space="preserve">button </w:t>
      </w:r>
      <w:r w:rsidR="00E2063C" w:rsidRPr="00292092">
        <w:rPr>
          <w:rStyle w:val="normaltextrun"/>
          <w:rFonts w:cs="Calibri"/>
          <w:color w:val="000000"/>
          <w:shd w:val="clear" w:color="auto" w:fill="FFFFFF"/>
          <w:lang w:val="en-GB"/>
        </w:rPr>
        <w:t>(</w:t>
      </w:r>
      <w:r w:rsidR="00E2063C" w:rsidRPr="00292092">
        <w:rPr>
          <w:rStyle w:val="normaltextrun"/>
          <w:rFonts w:cs="Calibri"/>
          <w:b/>
          <w:bCs/>
          <w:color w:val="FF0000"/>
          <w:shd w:val="clear" w:color="auto" w:fill="FFFFFF"/>
          <w:lang w:val="en-GB"/>
        </w:rPr>
        <w:fldChar w:fldCharType="begin"/>
      </w:r>
      <w:r w:rsidR="00E2063C" w:rsidRPr="00292092">
        <w:rPr>
          <w:rStyle w:val="normaltextrun"/>
          <w:rFonts w:cs="Calibri"/>
          <w:b/>
          <w:bCs/>
          <w:color w:val="FF0000"/>
          <w:shd w:val="clear" w:color="auto" w:fill="FFFFFF"/>
          <w:lang w:val="en-GB"/>
        </w:rPr>
        <w:instrText xml:space="preserve"> REF _Ref49710627 \h  \* MERGEFORMAT </w:instrText>
      </w:r>
      <w:r w:rsidR="00E2063C" w:rsidRPr="00292092">
        <w:rPr>
          <w:rStyle w:val="normaltextrun"/>
          <w:rFonts w:cs="Calibri"/>
          <w:b/>
          <w:bCs/>
          <w:color w:val="FF0000"/>
          <w:shd w:val="clear" w:color="auto" w:fill="FFFFFF"/>
          <w:lang w:val="en-GB"/>
        </w:rPr>
      </w:r>
      <w:r w:rsidR="00E2063C" w:rsidRPr="00292092">
        <w:rPr>
          <w:rStyle w:val="normaltextrun"/>
          <w:rFonts w:cs="Calibri"/>
          <w:b/>
          <w:bCs/>
          <w:color w:val="FF0000"/>
          <w:shd w:val="clear" w:color="auto" w:fill="FFFFFF"/>
          <w:lang w:val="en-GB"/>
        </w:rPr>
        <w:fldChar w:fldCharType="separate"/>
      </w:r>
      <w:r w:rsidR="00E2063C" w:rsidRPr="00292092">
        <w:rPr>
          <w:b/>
          <w:bCs/>
          <w:color w:val="FF0000"/>
        </w:rPr>
        <w:t xml:space="preserve">Screen </w:t>
      </w:r>
      <w:r w:rsidR="00E2063C" w:rsidRPr="00292092">
        <w:rPr>
          <w:b/>
          <w:bCs/>
          <w:noProof/>
          <w:color w:val="FF0000"/>
        </w:rPr>
        <w:t>1</w:t>
      </w:r>
      <w:r w:rsidR="00E2063C" w:rsidRPr="00292092">
        <w:rPr>
          <w:rStyle w:val="normaltextrun"/>
          <w:rFonts w:cs="Calibri"/>
          <w:b/>
          <w:bCs/>
          <w:color w:val="FF0000"/>
          <w:shd w:val="clear" w:color="auto" w:fill="FFFFFF"/>
          <w:lang w:val="en-GB"/>
        </w:rPr>
        <w:fldChar w:fldCharType="end"/>
      </w:r>
      <w:r w:rsidR="00E2063C" w:rsidRPr="00292092">
        <w:rPr>
          <w:rStyle w:val="normaltextrun"/>
          <w:rFonts w:cs="Calibri"/>
          <w:color w:val="000000"/>
          <w:shd w:val="clear" w:color="auto" w:fill="FFFFFF"/>
          <w:lang w:val="en-GB"/>
        </w:rPr>
        <w:t>)</w:t>
      </w:r>
      <w:r w:rsidR="00204B5E" w:rsidRPr="00292092">
        <w:rPr>
          <w:rStyle w:val="normaltextrun"/>
          <w:rFonts w:cs="Calibri"/>
          <w:color w:val="000000"/>
          <w:shd w:val="clear" w:color="auto" w:fill="FFFFFF"/>
          <w:lang w:val="en-GB"/>
        </w:rPr>
        <w:t>.  This</w:t>
      </w:r>
      <w:r w:rsidR="0064637B" w:rsidRPr="00292092">
        <w:rPr>
          <w:rStyle w:val="normaltextrun"/>
          <w:rFonts w:cs="Calibri"/>
          <w:color w:val="000000"/>
          <w:shd w:val="clear" w:color="auto" w:fill="FFFFFF"/>
          <w:lang w:val="en-GB"/>
        </w:rPr>
        <w:t xml:space="preserve"> will be displayed to </w:t>
      </w:r>
      <w:r w:rsidR="00204B5E" w:rsidRPr="00292092">
        <w:rPr>
          <w:rStyle w:val="normaltextrun"/>
          <w:rFonts w:cs="Calibri"/>
          <w:color w:val="000000"/>
          <w:shd w:val="clear" w:color="auto" w:fill="FFFFFF"/>
          <w:lang w:val="en-GB"/>
        </w:rPr>
        <w:t xml:space="preserve">both </w:t>
      </w:r>
      <w:r w:rsidR="0064637B" w:rsidRPr="00292092">
        <w:rPr>
          <w:rStyle w:val="normaltextrun"/>
          <w:rFonts w:cs="Calibri"/>
          <w:color w:val="000000"/>
          <w:shd w:val="clear" w:color="auto" w:fill="FFFFFF"/>
          <w:lang w:val="en-GB"/>
        </w:rPr>
        <w:t>the existing and new users</w:t>
      </w:r>
    </w:p>
    <w:p w14:paraId="5A492EEC" w14:textId="77777777" w:rsidR="007A0317" w:rsidRPr="0098511D" w:rsidRDefault="007A0317" w:rsidP="007A0317">
      <w:pPr>
        <w:pStyle w:val="ListParagraph"/>
        <w:rPr>
          <w:sz w:val="20"/>
          <w:szCs w:val="20"/>
        </w:rPr>
      </w:pPr>
    </w:p>
    <w:p w14:paraId="7CD20093" w14:textId="6E876D8A" w:rsidR="00F2210A" w:rsidRDefault="00A14E9A" w:rsidP="00055192">
      <w:pPr>
        <w:pStyle w:val="Caption"/>
        <w:rPr>
          <w:noProof/>
        </w:rPr>
      </w:pPr>
      <w:bookmarkStart w:id="3" w:name="_Ref49710627"/>
      <w:r w:rsidRPr="00FB106E">
        <w:t xml:space="preserve">Screen </w:t>
      </w:r>
      <w:r w:rsidRPr="00FB106E">
        <w:fldChar w:fldCharType="begin"/>
      </w:r>
      <w:r w:rsidRPr="00FB106E">
        <w:instrText xml:space="preserve"> SEQ Screen \* ARABIC </w:instrText>
      </w:r>
      <w:r w:rsidRPr="00FB106E">
        <w:fldChar w:fldCharType="separate"/>
      </w:r>
      <w:r w:rsidR="000E5970">
        <w:rPr>
          <w:noProof/>
        </w:rPr>
        <w:t>1</w:t>
      </w:r>
      <w:r w:rsidRPr="00FB106E">
        <w:fldChar w:fldCharType="end"/>
      </w:r>
      <w:bookmarkEnd w:id="3"/>
      <w:r w:rsidR="00586CCC" w:rsidRPr="00586CCC">
        <w:rPr>
          <w:noProof/>
        </w:rPr>
        <w:t xml:space="preserve"> </w:t>
      </w:r>
      <w:r w:rsidR="00E2063C">
        <w:rPr>
          <w:noProof/>
        </w:rPr>
        <mc:AlternateContent>
          <mc:Choice Requires="wps">
            <w:drawing>
              <wp:anchor distT="0" distB="0" distL="114300" distR="114300" simplePos="0" relativeHeight="251658240" behindDoc="0" locked="0" layoutInCell="1" allowOverlap="1" wp14:anchorId="7550CE3E" wp14:editId="53392D75">
                <wp:simplePos x="0" y="0"/>
                <wp:positionH relativeFrom="column">
                  <wp:posOffset>5710018</wp:posOffset>
                </wp:positionH>
                <wp:positionV relativeFrom="paragraph">
                  <wp:posOffset>395117</wp:posOffset>
                </wp:positionV>
                <wp:extent cx="708660" cy="320040"/>
                <wp:effectExtent l="19050" t="19050" r="15240" b="22860"/>
                <wp:wrapNone/>
                <wp:docPr id="13" name="Rectangle 13"/>
                <wp:cNvGraphicFramePr/>
                <a:graphic xmlns:a="http://schemas.openxmlformats.org/drawingml/2006/main">
                  <a:graphicData uri="http://schemas.microsoft.com/office/word/2010/wordprocessingShape">
                    <wps:wsp>
                      <wps:cNvSpPr/>
                      <wps:spPr>
                        <a:xfrm>
                          <a:off x="0" y="0"/>
                          <a:ext cx="708660" cy="3200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1E4E6F42" id="Rectangle 13" o:spid="_x0000_s1026" style="position:absolute;margin-left:449.6pt;margin-top:31.1pt;width:55.8pt;height:25.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" filled="f" strokecolor="red" strokeweight="2.25pt"/>
            </w:pict>
          </mc:Fallback>
        </mc:AlternateContent>
      </w:r>
      <w:r w:rsidR="0064637B" w:rsidRPr="0064637B">
        <w:rPr>
          <w:noProof/>
        </w:rPr>
        <w:t xml:space="preserve"> </w:t>
      </w:r>
      <w:r>
        <w:rPr>
          <w:noProof/>
        </w:rPr>
        <w:drawing>
          <wp:inline distT="0" distB="0" distL="0" distR="0" wp14:anchorId="651D8407" wp14:editId="1085B6A9">
            <wp:extent cx="6236679" cy="3276552"/>
            <wp:effectExtent l="0" t="0" r="0" b="635"/>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236679" cy="3276552"/>
                    </a:xfrm>
                    <a:prstGeom prst="rect">
                      <a:avLst/>
                    </a:prstGeom>
                  </pic:spPr>
                </pic:pic>
              </a:graphicData>
            </a:graphic>
          </wp:inline>
        </w:drawing>
      </w:r>
    </w:p>
    <w:p w14:paraId="36816332" w14:textId="77777777" w:rsidR="00F2210A" w:rsidRDefault="00F2210A" w:rsidP="0098511D">
      <w:pPr>
        <w:ind w:left="360" w:firstLine="360"/>
        <w:rPr>
          <w:noProof/>
        </w:rPr>
      </w:pPr>
    </w:p>
    <w:p w14:paraId="09053AE7" w14:textId="3CD2B681" w:rsidR="00EF7ED8" w:rsidRPr="00292092" w:rsidRDefault="00823BD1" w:rsidP="00624116">
      <w:pPr>
        <w:pStyle w:val="ListParagraph"/>
        <w:numPr>
          <w:ilvl w:val="0"/>
          <w:numId w:val="27"/>
        </w:numPr>
      </w:pPr>
      <w:r w:rsidRPr="00292092">
        <w:t xml:space="preserve">Clicking on </w:t>
      </w:r>
      <w:r w:rsidR="0064637B" w:rsidRPr="00292092">
        <w:rPr>
          <w:rStyle w:val="normaltextrun"/>
          <w:rFonts w:cs="Calibri"/>
          <w:color w:val="000000"/>
          <w:shd w:val="clear" w:color="auto" w:fill="FFFFFF"/>
          <w:lang w:val="en-GB"/>
        </w:rPr>
        <w:t xml:space="preserve">the button </w:t>
      </w:r>
      <w:r w:rsidR="0064637B" w:rsidRPr="00292092">
        <w:rPr>
          <w:rStyle w:val="normaltextrun"/>
          <w:rFonts w:cs="Calibri"/>
          <w:b/>
          <w:bCs/>
          <w:color w:val="000000"/>
          <w:shd w:val="clear" w:color="auto" w:fill="FFFFFF"/>
          <w:lang w:val="en-GB"/>
        </w:rPr>
        <w:t>Import/Export Employees</w:t>
      </w:r>
      <w:r w:rsidRPr="00292092">
        <w:t xml:space="preserve">, the </w:t>
      </w:r>
      <w:r w:rsidR="0064637B" w:rsidRPr="00292092">
        <w:t xml:space="preserve">FM will be displayed a panel with </w:t>
      </w:r>
      <w:r w:rsidR="00CC00C6" w:rsidRPr="00292092">
        <w:t xml:space="preserve">Sample of the Import file </w:t>
      </w:r>
      <w:r w:rsidR="00507B11">
        <w:t>with Note and header having</w:t>
      </w:r>
      <w:r w:rsidR="00CC00C6" w:rsidRPr="00292092">
        <w:t xml:space="preserve"> </w:t>
      </w:r>
      <w:proofErr w:type="gramStart"/>
      <w:r w:rsidR="0064637B" w:rsidRPr="00292092">
        <w:t>following</w:t>
      </w:r>
      <w:proofErr w:type="gramEnd"/>
      <w:r w:rsidR="0064637B" w:rsidRPr="00292092">
        <w:t xml:space="preserve"> three options</w:t>
      </w:r>
      <w:r w:rsidR="00E2063C" w:rsidRPr="00292092">
        <w:rPr>
          <w:b/>
          <w:bCs/>
        </w:rPr>
        <w:t xml:space="preserve"> </w:t>
      </w:r>
      <w:r w:rsidR="00E2063C" w:rsidRPr="00292092">
        <w:t>(</w:t>
      </w:r>
      <w:r w:rsidR="00E2063C" w:rsidRPr="00292092">
        <w:rPr>
          <w:b/>
          <w:bCs/>
          <w:color w:val="FF0000"/>
        </w:rPr>
        <w:fldChar w:fldCharType="begin"/>
      </w:r>
      <w:r w:rsidR="00E2063C" w:rsidRPr="00292092">
        <w:rPr>
          <w:b/>
          <w:bCs/>
          <w:color w:val="FF0000"/>
        </w:rPr>
        <w:instrText xml:space="preserve"> REF _Ref96692846 \h  \* MERGEFORMAT </w:instrText>
      </w:r>
      <w:r w:rsidR="00E2063C" w:rsidRPr="00292092">
        <w:rPr>
          <w:b/>
          <w:bCs/>
          <w:color w:val="FF0000"/>
        </w:rPr>
      </w:r>
      <w:r w:rsidR="00E2063C" w:rsidRPr="00292092">
        <w:rPr>
          <w:b/>
          <w:bCs/>
          <w:color w:val="FF0000"/>
        </w:rPr>
        <w:fldChar w:fldCharType="separate"/>
      </w:r>
      <w:r w:rsidR="00E2063C" w:rsidRPr="00292092">
        <w:rPr>
          <w:b/>
          <w:bCs/>
          <w:color w:val="FF0000"/>
        </w:rPr>
        <w:t xml:space="preserve">Screen </w:t>
      </w:r>
      <w:r w:rsidR="00E2063C" w:rsidRPr="00292092">
        <w:rPr>
          <w:b/>
          <w:bCs/>
          <w:noProof/>
          <w:color w:val="FF0000"/>
        </w:rPr>
        <w:t>2</w:t>
      </w:r>
      <w:r w:rsidR="00E2063C" w:rsidRPr="00292092">
        <w:rPr>
          <w:b/>
          <w:bCs/>
          <w:color w:val="FF0000"/>
        </w:rPr>
        <w:fldChar w:fldCharType="end"/>
      </w:r>
      <w:r w:rsidR="00E2063C" w:rsidRPr="00292092">
        <w:t>)</w:t>
      </w:r>
      <w:r w:rsidR="0064637B" w:rsidRPr="00292092">
        <w:t>:</w:t>
      </w:r>
    </w:p>
    <w:p w14:paraId="047261B9" w14:textId="591B11B2" w:rsidR="0064637B" w:rsidRPr="00292092" w:rsidRDefault="0064637B" w:rsidP="0064637B">
      <w:pPr>
        <w:pStyle w:val="ListParagraph"/>
        <w:numPr>
          <w:ilvl w:val="1"/>
          <w:numId w:val="27"/>
        </w:numPr>
        <w:rPr>
          <w:b/>
          <w:bCs/>
        </w:rPr>
      </w:pPr>
      <w:r w:rsidRPr="00292092">
        <w:rPr>
          <w:b/>
          <w:bCs/>
        </w:rPr>
        <w:t>Download the Import Template</w:t>
      </w:r>
    </w:p>
    <w:p w14:paraId="7E82B227" w14:textId="0F02D900" w:rsidR="0064637B" w:rsidRPr="00292092" w:rsidRDefault="0064637B" w:rsidP="0064637B">
      <w:pPr>
        <w:pStyle w:val="ListParagraph"/>
        <w:numPr>
          <w:ilvl w:val="1"/>
          <w:numId w:val="27"/>
        </w:numPr>
        <w:rPr>
          <w:b/>
          <w:bCs/>
        </w:rPr>
      </w:pPr>
      <w:r w:rsidRPr="00292092">
        <w:rPr>
          <w:b/>
          <w:bCs/>
        </w:rPr>
        <w:t>Download the List of Existing Employee</w:t>
      </w:r>
      <w:r w:rsidR="000C2BC7">
        <w:rPr>
          <w:b/>
          <w:bCs/>
        </w:rPr>
        <w:t>s</w:t>
      </w:r>
      <w:r w:rsidRPr="00292092">
        <w:rPr>
          <w:b/>
          <w:bCs/>
        </w:rPr>
        <w:t xml:space="preserve"> in your subscription</w:t>
      </w:r>
    </w:p>
    <w:p w14:paraId="739DF3BF" w14:textId="1E69D81A" w:rsidR="0064637B" w:rsidRPr="00292092" w:rsidRDefault="0064637B" w:rsidP="0064637B">
      <w:pPr>
        <w:pStyle w:val="ListParagraph"/>
        <w:numPr>
          <w:ilvl w:val="1"/>
          <w:numId w:val="27"/>
        </w:numPr>
        <w:rPr>
          <w:b/>
          <w:bCs/>
        </w:rPr>
      </w:pPr>
      <w:r w:rsidRPr="00292092">
        <w:rPr>
          <w:b/>
          <w:bCs/>
        </w:rPr>
        <w:t>Import the Employees</w:t>
      </w:r>
    </w:p>
    <w:p w14:paraId="5D84FBE0" w14:textId="25148826" w:rsidR="00421D1D" w:rsidRDefault="00421D1D" w:rsidP="00421D1D">
      <w:pPr>
        <w:pStyle w:val="ListParagraph"/>
        <w:rPr>
          <w:sz w:val="20"/>
          <w:szCs w:val="20"/>
        </w:rPr>
      </w:pPr>
    </w:p>
    <w:p w14:paraId="18A0EC3B" w14:textId="28B4CCC9" w:rsidR="0059346A" w:rsidRPr="0059346A" w:rsidRDefault="00F044F4" w:rsidP="0059346A">
      <w:pPr>
        <w:pStyle w:val="Caption"/>
      </w:pPr>
      <w:bookmarkStart w:id="4" w:name="_Ref96692846"/>
      <w:r>
        <w:t xml:space="preserve">Screen </w:t>
      </w:r>
      <w:r>
        <w:fldChar w:fldCharType="begin"/>
      </w:r>
      <w:r>
        <w:instrText xml:space="preserve"> SEQ Screen \* ARABIC </w:instrText>
      </w:r>
      <w:r>
        <w:fldChar w:fldCharType="separate"/>
      </w:r>
      <w:r w:rsidR="000E5970">
        <w:rPr>
          <w:noProof/>
        </w:rPr>
        <w:t>2</w:t>
      </w:r>
      <w:r>
        <w:fldChar w:fldCharType="end"/>
      </w:r>
      <w:bookmarkEnd w:id="4"/>
    </w:p>
    <w:p w14:paraId="4663C827" w14:textId="4F45657D" w:rsidR="0081591C" w:rsidRDefault="00764F68" w:rsidP="00764F68">
      <w:pPr>
        <w:ind w:left="720"/>
        <w:rPr>
          <w:lang w:val="en-GB"/>
        </w:rPr>
      </w:pPr>
      <w:commentRangeStart w:id="5"/>
      <w:commentRangeStart w:id="6"/>
      <w:commentRangeStart w:id="7"/>
      <w:commentRangeStart w:id="8"/>
      <w:commentRangeStart w:id="9"/>
      <w:commentRangeEnd w:id="5"/>
      <w:r>
        <w:rPr>
          <w:rStyle w:val="CommentReference"/>
        </w:rPr>
        <w:commentReference w:id="5"/>
      </w:r>
      <w:commentRangeEnd w:id="6"/>
      <w:r w:rsidR="00622779">
        <w:rPr>
          <w:rStyle w:val="CommentReference"/>
          <w:lang w:val="en-US"/>
        </w:rPr>
        <w:commentReference w:id="6"/>
      </w:r>
      <w:commentRangeEnd w:id="7"/>
      <w:r w:rsidR="00106374">
        <w:rPr>
          <w:rStyle w:val="CommentReference"/>
          <w:lang w:val="en-US"/>
        </w:rPr>
        <w:commentReference w:id="7"/>
      </w:r>
      <w:commentRangeEnd w:id="8"/>
      <w:r w:rsidR="006C4A3B">
        <w:rPr>
          <w:rStyle w:val="CommentReference"/>
          <w:lang w:val="en-US"/>
        </w:rPr>
        <w:commentReference w:id="8"/>
      </w:r>
      <w:commentRangeEnd w:id="9"/>
      <w:r w:rsidR="00B00C7F">
        <w:rPr>
          <w:rStyle w:val="CommentReference"/>
          <w:lang w:val="en-US"/>
        </w:rPr>
        <w:commentReference w:id="9"/>
      </w:r>
      <w:r w:rsidR="00626848" w:rsidRPr="00626848">
        <w:rPr>
          <w:noProof/>
        </w:rPr>
        <w:t xml:space="preserve"> </w:t>
      </w:r>
      <w:r w:rsidR="0059346A" w:rsidRPr="00715857">
        <w:rPr>
          <w:noProof/>
          <w:bdr w:val="single" w:sz="12" w:space="0" w:color="auto"/>
        </w:rPr>
        <w:drawing>
          <wp:inline distT="0" distB="0" distL="0" distR="0" wp14:anchorId="3453493F" wp14:editId="10AD56FB">
            <wp:extent cx="6294120" cy="311213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3"/>
                    <a:stretch>
                      <a:fillRect/>
                    </a:stretch>
                  </pic:blipFill>
                  <pic:spPr>
                    <a:xfrm>
                      <a:off x="0" y="0"/>
                      <a:ext cx="6294120" cy="3112135"/>
                    </a:xfrm>
                    <a:prstGeom prst="rect">
                      <a:avLst/>
                    </a:prstGeom>
                  </pic:spPr>
                </pic:pic>
              </a:graphicData>
            </a:graphic>
          </wp:inline>
        </w:drawing>
      </w:r>
    </w:p>
    <w:p w14:paraId="14330C31" w14:textId="77777777" w:rsidR="0022031E" w:rsidRDefault="0022031E" w:rsidP="00421D1D">
      <w:pPr>
        <w:ind w:firstLine="720"/>
        <w:rPr>
          <w:lang w:val="en-GB"/>
        </w:rPr>
      </w:pPr>
    </w:p>
    <w:p w14:paraId="658AD1CA" w14:textId="7E080AC6" w:rsidR="00B00C7F" w:rsidRDefault="00914237" w:rsidP="00421D1D">
      <w:pPr>
        <w:ind w:firstLine="720"/>
        <w:rPr>
          <w:lang w:val="en-GB"/>
        </w:rPr>
      </w:pPr>
      <w:r w:rsidRPr="00626848">
        <w:rPr>
          <w:noProof/>
          <w:bdr w:val="single" w:sz="12" w:space="0" w:color="auto"/>
        </w:rPr>
        <w:lastRenderedPageBreak/>
        <w:drawing>
          <wp:inline distT="0" distB="0" distL="0" distR="0" wp14:anchorId="15924EBC" wp14:editId="28E33F11">
            <wp:extent cx="6253920" cy="2351333"/>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4"/>
                    <a:stretch>
                      <a:fillRect/>
                    </a:stretch>
                  </pic:blipFill>
                  <pic:spPr>
                    <a:xfrm>
                      <a:off x="0" y="0"/>
                      <a:ext cx="6267568" cy="2356464"/>
                    </a:xfrm>
                    <a:prstGeom prst="rect">
                      <a:avLst/>
                    </a:prstGeom>
                  </pic:spPr>
                </pic:pic>
              </a:graphicData>
            </a:graphic>
          </wp:inline>
        </w:drawing>
      </w:r>
    </w:p>
    <w:p w14:paraId="16242CC3" w14:textId="74BE9DB3" w:rsidR="00074107" w:rsidRDefault="00074107" w:rsidP="00861D2E">
      <w:pPr>
        <w:pStyle w:val="ListParagraph"/>
        <w:numPr>
          <w:ilvl w:val="0"/>
          <w:numId w:val="27"/>
        </w:numPr>
      </w:pPr>
      <w:r>
        <w:t xml:space="preserve">The </w:t>
      </w:r>
      <w:r w:rsidR="00D12695">
        <w:t>Panel will show the grid with info icon with each column which on hover will give message “This is optional field” or “This is Mandatory field” based on the column name they are hovering.</w:t>
      </w:r>
    </w:p>
    <w:p w14:paraId="6A36D677" w14:textId="4C668701" w:rsidR="00F044F4" w:rsidRPr="00292092" w:rsidRDefault="0064637B" w:rsidP="00861D2E">
      <w:pPr>
        <w:pStyle w:val="ListParagraph"/>
        <w:numPr>
          <w:ilvl w:val="0"/>
          <w:numId w:val="27"/>
        </w:numPr>
      </w:pPr>
      <w:r w:rsidRPr="00292092">
        <w:t xml:space="preserve">On clicking upon the </w:t>
      </w:r>
      <w:proofErr w:type="gramStart"/>
      <w:r w:rsidRPr="00292092">
        <w:rPr>
          <w:b/>
          <w:bCs/>
        </w:rPr>
        <w:t>Download</w:t>
      </w:r>
      <w:proofErr w:type="gramEnd"/>
      <w:r w:rsidRPr="00292092">
        <w:rPr>
          <w:b/>
          <w:bCs/>
        </w:rPr>
        <w:t xml:space="preserve"> the Import Template</w:t>
      </w:r>
      <w:r w:rsidRPr="00292092">
        <w:t xml:space="preserve">, the user will have the </w:t>
      </w:r>
      <w:r w:rsidR="00590EC4" w:rsidRPr="00292092">
        <w:t>excel file downloaded as shown below</w:t>
      </w:r>
      <w:r w:rsidR="0021472D">
        <w:t xml:space="preserve"> (</w:t>
      </w:r>
      <w:r w:rsidR="0021472D" w:rsidRPr="0021472D">
        <w:rPr>
          <w:b/>
          <w:bCs/>
          <w:color w:val="FF0000"/>
        </w:rPr>
        <w:fldChar w:fldCharType="begin"/>
      </w:r>
      <w:r w:rsidR="0021472D" w:rsidRPr="0021472D">
        <w:rPr>
          <w:b/>
          <w:bCs/>
          <w:color w:val="FF0000"/>
        </w:rPr>
        <w:instrText xml:space="preserve"> REF _Ref96692846 \h </w:instrText>
      </w:r>
      <w:r w:rsidR="0021472D">
        <w:rPr>
          <w:b/>
          <w:bCs/>
          <w:color w:val="FF0000"/>
        </w:rPr>
        <w:instrText xml:space="preserve"> \* MERGEFORMAT </w:instrText>
      </w:r>
      <w:r w:rsidR="0021472D" w:rsidRPr="0021472D">
        <w:rPr>
          <w:b/>
          <w:bCs/>
          <w:color w:val="FF0000"/>
        </w:rPr>
      </w:r>
      <w:r w:rsidR="0021472D" w:rsidRPr="0021472D">
        <w:rPr>
          <w:b/>
          <w:bCs/>
          <w:color w:val="FF0000"/>
        </w:rPr>
        <w:fldChar w:fldCharType="separate"/>
      </w:r>
      <w:r w:rsidR="0021472D" w:rsidRPr="0021472D">
        <w:rPr>
          <w:b/>
          <w:bCs/>
          <w:color w:val="FF0000"/>
        </w:rPr>
        <w:t xml:space="preserve">Screen </w:t>
      </w:r>
      <w:r w:rsidR="0021472D" w:rsidRPr="0021472D">
        <w:rPr>
          <w:b/>
          <w:bCs/>
          <w:noProof/>
          <w:color w:val="FF0000"/>
        </w:rPr>
        <w:t>2</w:t>
      </w:r>
      <w:r w:rsidR="0021472D" w:rsidRPr="0021472D">
        <w:rPr>
          <w:b/>
          <w:bCs/>
          <w:color w:val="FF0000"/>
        </w:rPr>
        <w:fldChar w:fldCharType="end"/>
      </w:r>
      <w:r w:rsidR="0021472D">
        <w:t>)</w:t>
      </w:r>
      <w:r w:rsidR="00590EC4" w:rsidRPr="00292092">
        <w:t xml:space="preserve">. This </w:t>
      </w:r>
      <w:r w:rsidR="00041780">
        <w:t xml:space="preserve">file will have 10 sample records as shown including 3 approvers which the FM can </w:t>
      </w:r>
      <w:proofErr w:type="gramStart"/>
      <w:r w:rsidR="00041780">
        <w:t>see ,</w:t>
      </w:r>
      <w:proofErr w:type="gramEnd"/>
      <w:r w:rsidR="00041780">
        <w:t xml:space="preserve"> remove and add their org detail into</w:t>
      </w:r>
      <w:r w:rsidR="00590EC4" w:rsidRPr="00292092">
        <w:t>.</w:t>
      </w:r>
    </w:p>
    <w:p w14:paraId="5E66F2D1" w14:textId="6CE0A04B" w:rsidR="00823BD1" w:rsidRPr="00292092" w:rsidRDefault="00823BD1" w:rsidP="00823BD1">
      <w:pPr>
        <w:pStyle w:val="ListParagraph"/>
      </w:pPr>
    </w:p>
    <w:p w14:paraId="00725EA7" w14:textId="3EA5D475" w:rsidR="00292092" w:rsidRPr="00292092" w:rsidRDefault="00292092" w:rsidP="00823BD1">
      <w:pPr>
        <w:pStyle w:val="ListParagraph"/>
      </w:pPr>
    </w:p>
    <w:p w14:paraId="7AD45149" w14:textId="7026FB5A" w:rsidR="00292092" w:rsidRPr="00292092" w:rsidRDefault="00292092" w:rsidP="00823BD1">
      <w:pPr>
        <w:pStyle w:val="ListParagraph"/>
      </w:pPr>
    </w:p>
    <w:p w14:paraId="2285A0A9" w14:textId="77777777" w:rsidR="00292092" w:rsidRPr="00292092" w:rsidRDefault="00292092" w:rsidP="00823BD1">
      <w:pPr>
        <w:pStyle w:val="ListParagraph"/>
      </w:pPr>
    </w:p>
    <w:p w14:paraId="288CDDD3" w14:textId="4AE8F0EB" w:rsidR="00823BD1" w:rsidRDefault="00823BD1" w:rsidP="00823BD1">
      <w:pPr>
        <w:pStyle w:val="Caption"/>
      </w:pPr>
      <w:bookmarkStart w:id="10" w:name="_Ref99966501"/>
      <w:r>
        <w:t xml:space="preserve">Screen </w:t>
      </w:r>
      <w:r>
        <w:fldChar w:fldCharType="begin"/>
      </w:r>
      <w:r>
        <w:instrText xml:space="preserve"> SEQ Screen \* ARABIC </w:instrText>
      </w:r>
      <w:r>
        <w:fldChar w:fldCharType="separate"/>
      </w:r>
      <w:r w:rsidR="000E5970">
        <w:rPr>
          <w:noProof/>
        </w:rPr>
        <w:t>3</w:t>
      </w:r>
      <w:r>
        <w:fldChar w:fldCharType="end"/>
      </w:r>
      <w:bookmarkEnd w:id="10"/>
    </w:p>
    <w:p w14:paraId="0CED1B00" w14:textId="7DC4C47A" w:rsidR="00823BD1" w:rsidRDefault="00821D3E" w:rsidP="00823BD1">
      <w:pPr>
        <w:pStyle w:val="ListParagraph"/>
        <w:rPr>
          <w:sz w:val="20"/>
          <w:szCs w:val="20"/>
        </w:rPr>
      </w:pPr>
      <w:r w:rsidRPr="00821D3E">
        <w:rPr>
          <w:noProof/>
          <w:bdr w:val="single" w:sz="12" w:space="0" w:color="auto"/>
        </w:rPr>
        <w:drawing>
          <wp:inline distT="0" distB="0" distL="0" distR="0" wp14:anchorId="00B27110" wp14:editId="1ABBBF2D">
            <wp:extent cx="6213231" cy="1673358"/>
            <wp:effectExtent l="0" t="0" r="0" b="3175"/>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15"/>
                    <a:stretch>
                      <a:fillRect/>
                    </a:stretch>
                  </pic:blipFill>
                  <pic:spPr>
                    <a:xfrm>
                      <a:off x="0" y="0"/>
                      <a:ext cx="6221909" cy="1675695"/>
                    </a:xfrm>
                    <a:prstGeom prst="rect">
                      <a:avLst/>
                    </a:prstGeom>
                  </pic:spPr>
                </pic:pic>
              </a:graphicData>
            </a:graphic>
          </wp:inline>
        </w:drawing>
      </w:r>
    </w:p>
    <w:p w14:paraId="6AC9CDF1" w14:textId="77777777" w:rsidR="00590EC4" w:rsidRDefault="00590EC4" w:rsidP="00823BD1">
      <w:pPr>
        <w:pStyle w:val="ListParagraph"/>
        <w:rPr>
          <w:sz w:val="20"/>
          <w:szCs w:val="20"/>
        </w:rPr>
      </w:pPr>
    </w:p>
    <w:p w14:paraId="6E8507AF" w14:textId="5C4C79DA" w:rsidR="00590EC4" w:rsidRPr="00764F68" w:rsidRDefault="00590EC4" w:rsidP="00590EC4">
      <w:pPr>
        <w:pStyle w:val="ListParagraph"/>
        <w:numPr>
          <w:ilvl w:val="0"/>
          <w:numId w:val="27"/>
        </w:numPr>
        <w:rPr>
          <w:b/>
          <w:bCs/>
        </w:rPr>
      </w:pPr>
      <w:r w:rsidRPr="00292092">
        <w:t xml:space="preserve">On clicking upon the </w:t>
      </w:r>
      <w:proofErr w:type="gramStart"/>
      <w:r w:rsidR="001944FA" w:rsidRPr="00292092">
        <w:rPr>
          <w:b/>
          <w:bCs/>
        </w:rPr>
        <w:t>Download</w:t>
      </w:r>
      <w:proofErr w:type="gramEnd"/>
      <w:r w:rsidR="001944FA">
        <w:rPr>
          <w:b/>
          <w:bCs/>
        </w:rPr>
        <w:t xml:space="preserve"> </w:t>
      </w:r>
      <w:r w:rsidRPr="00292092">
        <w:rPr>
          <w:b/>
          <w:bCs/>
        </w:rPr>
        <w:t>the List of Existing Employee in your subscription</w:t>
      </w:r>
      <w:r w:rsidRPr="00292092">
        <w:t xml:space="preserve"> the above file with list of all employees and their respective data will be downloaded. This is already implemented</w:t>
      </w:r>
      <w:r w:rsidR="00764F68">
        <w:t>.</w:t>
      </w:r>
    </w:p>
    <w:p w14:paraId="7D526115" w14:textId="7AF25511" w:rsidR="00153206" w:rsidRPr="000E5970" w:rsidRDefault="00764F68" w:rsidP="000E5970">
      <w:pPr>
        <w:pStyle w:val="ListParagraph"/>
        <w:numPr>
          <w:ilvl w:val="0"/>
          <w:numId w:val="27"/>
        </w:numPr>
        <w:rPr>
          <w:b/>
          <w:bCs/>
        </w:rPr>
      </w:pPr>
      <w:r>
        <w:t xml:space="preserve">On clicking upon the </w:t>
      </w:r>
      <w:r w:rsidR="00153206">
        <w:rPr>
          <w:b/>
          <w:bCs/>
        </w:rPr>
        <w:t>How to Import and Download</w:t>
      </w:r>
      <w:r w:rsidR="00153206">
        <w:t xml:space="preserve"> the FM will be displayed a panel with following instructions:</w:t>
      </w:r>
    </w:p>
    <w:p w14:paraId="47D8257D" w14:textId="022C38EF" w:rsidR="000E5970" w:rsidRPr="00482CB9" w:rsidRDefault="000E5970" w:rsidP="000E5970">
      <w:pPr>
        <w:pStyle w:val="ListParagraph"/>
        <w:numPr>
          <w:ilvl w:val="1"/>
          <w:numId w:val="27"/>
        </w:numPr>
        <w:rPr>
          <w:b/>
          <w:bCs/>
        </w:rPr>
      </w:pPr>
      <w:r>
        <w:t>Click the Download</w:t>
      </w:r>
      <w:r w:rsidR="003A5184">
        <w:t xml:space="preserve"> </w:t>
      </w:r>
      <w:r w:rsidR="000C2BC7">
        <w:t>button</w:t>
      </w:r>
      <w:r w:rsidR="003A5184">
        <w:t xml:space="preserve"> to </w:t>
      </w:r>
      <w:r w:rsidR="00482CB9">
        <w:t>download the file format.</w:t>
      </w:r>
    </w:p>
    <w:p w14:paraId="163398BE" w14:textId="586DB1E1" w:rsidR="00482CB9" w:rsidRPr="00482CB9" w:rsidRDefault="00482CB9" w:rsidP="000E5970">
      <w:pPr>
        <w:pStyle w:val="ListParagraph"/>
        <w:numPr>
          <w:ilvl w:val="1"/>
          <w:numId w:val="27"/>
        </w:numPr>
        <w:rPr>
          <w:b/>
          <w:bCs/>
        </w:rPr>
      </w:pPr>
      <w:r>
        <w:t>Enter the details required to import</w:t>
      </w:r>
    </w:p>
    <w:p w14:paraId="5F7A2D40" w14:textId="511186FE" w:rsidR="00482CB9" w:rsidRPr="00482CB9" w:rsidRDefault="00482CB9" w:rsidP="000E5970">
      <w:pPr>
        <w:pStyle w:val="ListParagraph"/>
        <w:numPr>
          <w:ilvl w:val="1"/>
          <w:numId w:val="27"/>
        </w:numPr>
        <w:rPr>
          <w:b/>
          <w:bCs/>
        </w:rPr>
      </w:pPr>
      <w:r>
        <w:t>Review the details entered in your MS Excel</w:t>
      </w:r>
    </w:p>
    <w:p w14:paraId="1CA5FA94" w14:textId="2A7B388D" w:rsidR="00482CB9" w:rsidRPr="00966FB7" w:rsidRDefault="00560174" w:rsidP="000E5970">
      <w:pPr>
        <w:pStyle w:val="ListParagraph"/>
        <w:numPr>
          <w:ilvl w:val="1"/>
          <w:numId w:val="27"/>
        </w:numPr>
        <w:rPr>
          <w:b/>
          <w:bCs/>
        </w:rPr>
      </w:pPr>
      <w:r>
        <w:t xml:space="preserve">Import the </w:t>
      </w:r>
      <w:r w:rsidR="00966FB7">
        <w:t>file</w:t>
      </w:r>
      <w:r w:rsidR="00D12695">
        <w:t xml:space="preserve"> into </w:t>
      </w:r>
      <w:proofErr w:type="spellStart"/>
      <w:r w:rsidR="00D12695">
        <w:t>ExpenseOnDemand</w:t>
      </w:r>
      <w:proofErr w:type="spellEnd"/>
      <w:r w:rsidR="00966FB7">
        <w:t>.</w:t>
      </w:r>
    </w:p>
    <w:p w14:paraId="60C76F24" w14:textId="4352958E" w:rsidR="00966FB7" w:rsidRPr="00966FB7" w:rsidRDefault="00966FB7" w:rsidP="000E5970">
      <w:pPr>
        <w:pStyle w:val="ListParagraph"/>
        <w:numPr>
          <w:ilvl w:val="1"/>
          <w:numId w:val="27"/>
        </w:numPr>
        <w:rPr>
          <w:b/>
          <w:bCs/>
        </w:rPr>
      </w:pPr>
      <w:r>
        <w:t>The imported Employees will be saved under “Not Invite</w:t>
      </w:r>
      <w:r w:rsidR="00720268">
        <w:t>d</w:t>
      </w:r>
      <w:r>
        <w:t>” Status.</w:t>
      </w:r>
    </w:p>
    <w:p w14:paraId="7E54A4F7" w14:textId="231DF061" w:rsidR="00966FB7" w:rsidRPr="000E5970" w:rsidRDefault="00966FB7" w:rsidP="000E5970">
      <w:pPr>
        <w:pStyle w:val="ListParagraph"/>
        <w:numPr>
          <w:ilvl w:val="1"/>
          <w:numId w:val="27"/>
        </w:numPr>
        <w:rPr>
          <w:b/>
          <w:bCs/>
        </w:rPr>
      </w:pPr>
      <w:r>
        <w:t xml:space="preserve">Use the button </w:t>
      </w:r>
      <w:r w:rsidR="00A72A0C">
        <w:t>“Downl</w:t>
      </w:r>
      <w:r w:rsidR="00517C18">
        <w:t>oad the list of Existing Employees</w:t>
      </w:r>
      <w:r w:rsidR="00817ED8">
        <w:t>”</w:t>
      </w:r>
      <w:r w:rsidR="000B0E5C">
        <w:t xml:space="preserve"> to export all Employees in your subscription.</w:t>
      </w:r>
    </w:p>
    <w:p w14:paraId="16E01E68" w14:textId="77777777" w:rsidR="000E5970" w:rsidRDefault="000E5970" w:rsidP="000E5970">
      <w:pPr>
        <w:pStyle w:val="ListParagraph"/>
      </w:pPr>
    </w:p>
    <w:p w14:paraId="77A3CDE0" w14:textId="3FA0548D" w:rsidR="000E5970" w:rsidRDefault="000E5970" w:rsidP="000E5970">
      <w:pPr>
        <w:pStyle w:val="Caption"/>
      </w:pPr>
      <w:r>
        <w:lastRenderedPageBreak/>
        <w:t xml:space="preserve">Screen </w:t>
      </w:r>
      <w:r>
        <w:fldChar w:fldCharType="begin"/>
      </w:r>
      <w:r>
        <w:instrText xml:space="preserve"> SEQ Screen \* ARABIC </w:instrText>
      </w:r>
      <w:r>
        <w:fldChar w:fldCharType="separate"/>
      </w:r>
      <w:r>
        <w:rPr>
          <w:noProof/>
        </w:rPr>
        <w:t>4</w:t>
      </w:r>
      <w:r>
        <w:fldChar w:fldCharType="end"/>
      </w:r>
    </w:p>
    <w:p w14:paraId="6C624233" w14:textId="2A7E1C16" w:rsidR="000E5970" w:rsidRPr="000E5970" w:rsidRDefault="00B439BE" w:rsidP="000E5970">
      <w:pPr>
        <w:ind w:firstLine="720"/>
        <w:rPr>
          <w:lang w:val="en-GB"/>
        </w:rPr>
      </w:pPr>
      <w:commentRangeStart w:id="11"/>
      <w:r w:rsidRPr="00B439BE">
        <w:rPr>
          <w:noProof/>
          <w:bdr w:val="single" w:sz="12" w:space="0" w:color="auto"/>
        </w:rPr>
        <w:drawing>
          <wp:inline distT="0" distB="0" distL="0" distR="0" wp14:anchorId="430844A5" wp14:editId="043F57FE">
            <wp:extent cx="6348688" cy="2279015"/>
            <wp:effectExtent l="0" t="0" r="0" b="698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6"/>
                    <a:stretch>
                      <a:fillRect/>
                    </a:stretch>
                  </pic:blipFill>
                  <pic:spPr>
                    <a:xfrm>
                      <a:off x="0" y="0"/>
                      <a:ext cx="6358304" cy="2282467"/>
                    </a:xfrm>
                    <a:prstGeom prst="rect">
                      <a:avLst/>
                    </a:prstGeom>
                  </pic:spPr>
                </pic:pic>
              </a:graphicData>
            </a:graphic>
          </wp:inline>
        </w:drawing>
      </w:r>
      <w:commentRangeEnd w:id="11"/>
      <w:r w:rsidR="008F3814">
        <w:rPr>
          <w:rStyle w:val="CommentReference"/>
          <w:lang w:val="en-US"/>
        </w:rPr>
        <w:commentReference w:id="11"/>
      </w:r>
    </w:p>
    <w:p w14:paraId="341B91DD" w14:textId="77777777" w:rsidR="000E5970" w:rsidRPr="000E5970" w:rsidRDefault="000E5970" w:rsidP="000E5970">
      <w:pPr>
        <w:pStyle w:val="ListParagraph"/>
        <w:rPr>
          <w:b/>
          <w:bCs/>
        </w:rPr>
      </w:pPr>
    </w:p>
    <w:p w14:paraId="41EE44D2" w14:textId="4D307E55" w:rsidR="00590EC4" w:rsidRPr="00292092" w:rsidRDefault="00590EC4" w:rsidP="00590EC4">
      <w:pPr>
        <w:pStyle w:val="ListParagraph"/>
        <w:numPr>
          <w:ilvl w:val="0"/>
          <w:numId w:val="27"/>
        </w:numPr>
        <w:rPr>
          <w:b/>
          <w:bCs/>
        </w:rPr>
      </w:pPr>
      <w:r w:rsidRPr="00292092">
        <w:t xml:space="preserve">Clicking on the </w:t>
      </w:r>
      <w:r w:rsidR="00292092" w:rsidRPr="00292092">
        <w:t>3</w:t>
      </w:r>
      <w:r w:rsidR="00292092" w:rsidRPr="00292092">
        <w:rPr>
          <w:vertAlign w:val="superscript"/>
        </w:rPr>
        <w:t>rd</w:t>
      </w:r>
      <w:r w:rsidR="00292092" w:rsidRPr="00292092">
        <w:t xml:space="preserve"> </w:t>
      </w:r>
      <w:r w:rsidRPr="00292092">
        <w:t xml:space="preserve">option, i.e., </w:t>
      </w:r>
      <w:r w:rsidRPr="00292092">
        <w:rPr>
          <w:b/>
          <w:bCs/>
        </w:rPr>
        <w:t>Import Employees</w:t>
      </w:r>
      <w:r w:rsidRPr="00292092">
        <w:t>, the user will be redirected to the universal import landing screen</w:t>
      </w:r>
      <w:r w:rsidR="00292092" w:rsidRPr="00292092">
        <w:t xml:space="preserve"> (</w:t>
      </w:r>
      <w:r w:rsidR="00292092" w:rsidRPr="00292092">
        <w:rPr>
          <w:b/>
          <w:bCs/>
          <w:color w:val="FF0000"/>
        </w:rPr>
        <w:fldChar w:fldCharType="begin"/>
      </w:r>
      <w:r w:rsidR="00292092" w:rsidRPr="00292092">
        <w:rPr>
          <w:b/>
          <w:bCs/>
          <w:color w:val="FF0000"/>
        </w:rPr>
        <w:instrText xml:space="preserve"> REF _Ref96695036 \h  \* MERGEFORMAT </w:instrText>
      </w:r>
      <w:r w:rsidR="00292092" w:rsidRPr="00292092">
        <w:rPr>
          <w:b/>
          <w:bCs/>
          <w:color w:val="FF0000"/>
        </w:rPr>
      </w:r>
      <w:r w:rsidR="00292092" w:rsidRPr="00292092">
        <w:rPr>
          <w:b/>
          <w:bCs/>
          <w:color w:val="FF0000"/>
        </w:rPr>
        <w:fldChar w:fldCharType="separate"/>
      </w:r>
      <w:r w:rsidR="00292092" w:rsidRPr="00292092">
        <w:rPr>
          <w:b/>
          <w:bCs/>
          <w:color w:val="FF0000"/>
        </w:rPr>
        <w:t xml:space="preserve">Screen </w:t>
      </w:r>
      <w:r w:rsidR="00292092" w:rsidRPr="00292092">
        <w:rPr>
          <w:b/>
          <w:bCs/>
          <w:noProof/>
          <w:color w:val="FF0000"/>
        </w:rPr>
        <w:t>4</w:t>
      </w:r>
      <w:r w:rsidR="00292092" w:rsidRPr="00292092">
        <w:rPr>
          <w:b/>
          <w:bCs/>
          <w:color w:val="FF0000"/>
        </w:rPr>
        <w:fldChar w:fldCharType="end"/>
      </w:r>
      <w:r w:rsidR="00292092" w:rsidRPr="00292092">
        <w:t>)</w:t>
      </w:r>
      <w:r w:rsidRPr="00292092">
        <w:t>.</w:t>
      </w:r>
    </w:p>
    <w:p w14:paraId="6C628111" w14:textId="77777777" w:rsidR="00861D2E" w:rsidRDefault="00861D2E" w:rsidP="00861D2E">
      <w:pPr>
        <w:pStyle w:val="ListParagraph"/>
        <w:rPr>
          <w:sz w:val="20"/>
          <w:szCs w:val="20"/>
        </w:rPr>
      </w:pPr>
    </w:p>
    <w:p w14:paraId="74237398" w14:textId="5DDB0CD0" w:rsidR="00FE24A9" w:rsidRPr="000E07CF" w:rsidRDefault="00FE24A9" w:rsidP="00FE24A9">
      <w:pPr>
        <w:pStyle w:val="Caption"/>
      </w:pPr>
      <w:bookmarkStart w:id="12" w:name="_Ref96695036"/>
      <w:r>
        <w:t xml:space="preserve">Screen </w:t>
      </w:r>
      <w:r>
        <w:fldChar w:fldCharType="begin"/>
      </w:r>
      <w:r>
        <w:instrText xml:space="preserve"> SEQ Screen \* ARABIC </w:instrText>
      </w:r>
      <w:r>
        <w:fldChar w:fldCharType="separate"/>
      </w:r>
      <w:r w:rsidR="000E5970">
        <w:rPr>
          <w:noProof/>
        </w:rPr>
        <w:t>5</w:t>
      </w:r>
      <w:r>
        <w:fldChar w:fldCharType="end"/>
      </w:r>
      <w:bookmarkEnd w:id="12"/>
    </w:p>
    <w:p w14:paraId="12CCB40D" w14:textId="3D8ED786" w:rsidR="000E07CF" w:rsidRDefault="005D4A29" w:rsidP="000E07CF">
      <w:pPr>
        <w:pStyle w:val="ListParagraph"/>
        <w:rPr>
          <w:sz w:val="20"/>
          <w:szCs w:val="20"/>
        </w:rPr>
      </w:pPr>
      <w:r w:rsidRPr="00F82736">
        <w:rPr>
          <w:noProof/>
          <w:bdr w:val="single" w:sz="12" w:space="0" w:color="auto"/>
        </w:rPr>
        <w:drawing>
          <wp:inline distT="0" distB="0" distL="0" distR="0" wp14:anchorId="67C03E3D" wp14:editId="04CE401C">
            <wp:extent cx="6193940" cy="2860431"/>
            <wp:effectExtent l="0" t="0" r="0" b="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17"/>
                    <a:stretch>
                      <a:fillRect/>
                    </a:stretch>
                  </pic:blipFill>
                  <pic:spPr>
                    <a:xfrm>
                      <a:off x="0" y="0"/>
                      <a:ext cx="6225091" cy="2874817"/>
                    </a:xfrm>
                    <a:prstGeom prst="rect">
                      <a:avLst/>
                    </a:prstGeom>
                  </pic:spPr>
                </pic:pic>
              </a:graphicData>
            </a:graphic>
          </wp:inline>
        </w:drawing>
      </w:r>
    </w:p>
    <w:p w14:paraId="4D6B9F06" w14:textId="77777777" w:rsidR="00861D2E" w:rsidRDefault="00861D2E" w:rsidP="000E07CF">
      <w:pPr>
        <w:pStyle w:val="ListParagraph"/>
        <w:rPr>
          <w:sz w:val="20"/>
          <w:szCs w:val="20"/>
        </w:rPr>
      </w:pPr>
    </w:p>
    <w:p w14:paraId="1A407FDC" w14:textId="180042A7" w:rsidR="00463EE9" w:rsidRDefault="00823BD1" w:rsidP="00525B94">
      <w:pPr>
        <w:pStyle w:val="ListParagraph"/>
        <w:numPr>
          <w:ilvl w:val="0"/>
          <w:numId w:val="27"/>
        </w:numPr>
      </w:pPr>
      <w:r w:rsidRPr="00292092">
        <w:t xml:space="preserve">The flow for </w:t>
      </w:r>
      <w:r w:rsidR="00292092" w:rsidRPr="00292092">
        <w:rPr>
          <w:b/>
          <w:bCs/>
        </w:rPr>
        <w:t>U</w:t>
      </w:r>
      <w:r w:rsidR="005D4A29" w:rsidRPr="00292092">
        <w:rPr>
          <w:b/>
          <w:bCs/>
        </w:rPr>
        <w:t>ploading</w:t>
      </w:r>
      <w:r w:rsidR="005D4A29" w:rsidRPr="00292092">
        <w:t xml:space="preserve"> and </w:t>
      </w:r>
      <w:r w:rsidR="005D4A29" w:rsidRPr="00292092">
        <w:rPr>
          <w:b/>
          <w:bCs/>
        </w:rPr>
        <w:t>Importing</w:t>
      </w:r>
      <w:r w:rsidR="005D4A29" w:rsidRPr="00292092">
        <w:t xml:space="preserve"> the file into system will remain the same</w:t>
      </w:r>
      <w:r w:rsidRPr="00292092">
        <w:t>.</w:t>
      </w:r>
      <w:r w:rsidR="00463EE9">
        <w:t xml:space="preserve"> FM can import CSV as well as Excel file.</w:t>
      </w:r>
    </w:p>
    <w:p w14:paraId="5A92F5B0" w14:textId="3775D511" w:rsidR="00861D2E" w:rsidRPr="00292092" w:rsidRDefault="00F82736" w:rsidP="00525B94">
      <w:pPr>
        <w:pStyle w:val="ListParagraph"/>
        <w:numPr>
          <w:ilvl w:val="0"/>
          <w:numId w:val="27"/>
        </w:numPr>
      </w:pPr>
      <w:r w:rsidRPr="00292092">
        <w:t>The steps of Define Header, Confirm Mapping and Review and fix error will remain the same</w:t>
      </w:r>
      <w:r w:rsidR="000C58FB" w:rsidRPr="00292092">
        <w:t>.</w:t>
      </w:r>
    </w:p>
    <w:p w14:paraId="682351F4" w14:textId="513A052F" w:rsidR="000C58FB" w:rsidRPr="00292092" w:rsidRDefault="000C58FB" w:rsidP="00525B94">
      <w:pPr>
        <w:pStyle w:val="ListParagraph"/>
        <w:numPr>
          <w:ilvl w:val="0"/>
          <w:numId w:val="27"/>
        </w:numPr>
      </w:pPr>
      <w:r w:rsidRPr="00292092">
        <w:t xml:space="preserve">The alert at </w:t>
      </w:r>
      <w:r w:rsidR="00292092" w:rsidRPr="00292092">
        <w:rPr>
          <w:b/>
          <w:bCs/>
        </w:rPr>
        <w:t>C</w:t>
      </w:r>
      <w:r w:rsidRPr="00292092">
        <w:rPr>
          <w:b/>
          <w:bCs/>
        </w:rPr>
        <w:t>onfirm Mapping</w:t>
      </w:r>
      <w:r w:rsidRPr="00292092">
        <w:t xml:space="preserve"> </w:t>
      </w:r>
      <w:r w:rsidR="00F6399C">
        <w:t xml:space="preserve">stage </w:t>
      </w:r>
      <w:r w:rsidRPr="00292092">
        <w:t xml:space="preserve">should only </w:t>
      </w:r>
      <w:r w:rsidR="00A83C50" w:rsidRPr="00292092">
        <w:t xml:space="preserve">display in the list and </w:t>
      </w:r>
      <w:r w:rsidRPr="00292092">
        <w:t xml:space="preserve">validate </w:t>
      </w:r>
      <w:r w:rsidR="00F6399C">
        <w:t>the undermentioned</w:t>
      </w:r>
      <w:r w:rsidRPr="00292092">
        <w:t xml:space="preserve"> fields</w:t>
      </w:r>
      <w:r w:rsidR="00F6399C">
        <w:t>:</w:t>
      </w:r>
    </w:p>
    <w:p w14:paraId="30EFF2BD" w14:textId="67F5FDDE" w:rsidR="000C58FB" w:rsidRPr="00292092" w:rsidRDefault="000C58FB" w:rsidP="000C58FB">
      <w:pPr>
        <w:pStyle w:val="ListParagraph"/>
        <w:numPr>
          <w:ilvl w:val="1"/>
          <w:numId w:val="27"/>
        </w:numPr>
      </w:pPr>
      <w:r w:rsidRPr="00292092">
        <w:t xml:space="preserve">Employee ID 1 </w:t>
      </w:r>
      <w:r w:rsidR="00A83C50" w:rsidRPr="00292092">
        <w:t>–</w:t>
      </w:r>
      <w:r w:rsidRPr="00292092">
        <w:t xml:space="preserve"> </w:t>
      </w:r>
      <w:r w:rsidR="00A83C50" w:rsidRPr="00292092">
        <w:rPr>
          <w:b/>
          <w:bCs/>
        </w:rPr>
        <w:t xml:space="preserve">Optional </w:t>
      </w:r>
    </w:p>
    <w:p w14:paraId="34B3F6C1" w14:textId="59C1153A" w:rsidR="000C58FB" w:rsidRPr="00292092" w:rsidRDefault="000C58FB" w:rsidP="000C58FB">
      <w:pPr>
        <w:pStyle w:val="ListParagraph"/>
        <w:numPr>
          <w:ilvl w:val="1"/>
          <w:numId w:val="27"/>
        </w:numPr>
      </w:pPr>
      <w:r w:rsidRPr="00292092">
        <w:t>Employee ID 2 – Optional (if not filled, default should be blank)</w:t>
      </w:r>
    </w:p>
    <w:p w14:paraId="12305B59" w14:textId="1962F3C2" w:rsidR="000C58FB" w:rsidRPr="00292092" w:rsidRDefault="000C58FB" w:rsidP="000C58FB">
      <w:pPr>
        <w:pStyle w:val="ListParagraph"/>
        <w:numPr>
          <w:ilvl w:val="1"/>
          <w:numId w:val="27"/>
        </w:numPr>
      </w:pPr>
      <w:r w:rsidRPr="00292092">
        <w:t>Employee ID 3 – Optional (if not filled, default should be blank)</w:t>
      </w:r>
    </w:p>
    <w:p w14:paraId="19011030" w14:textId="2E4ACC25" w:rsidR="000C58FB" w:rsidRPr="00292092" w:rsidRDefault="000C58FB" w:rsidP="000C58FB">
      <w:pPr>
        <w:pStyle w:val="ListParagraph"/>
        <w:numPr>
          <w:ilvl w:val="1"/>
          <w:numId w:val="27"/>
        </w:numPr>
      </w:pPr>
      <w:r w:rsidRPr="00292092">
        <w:t>Employee ID 4 – Optional (if not filled, default should be blank)</w:t>
      </w:r>
    </w:p>
    <w:p w14:paraId="7268ACA4" w14:textId="3F0C44B4" w:rsidR="000C58FB" w:rsidRPr="00F6399C" w:rsidRDefault="000C58FB" w:rsidP="000C58FB">
      <w:pPr>
        <w:pStyle w:val="ListParagraph"/>
        <w:numPr>
          <w:ilvl w:val="1"/>
          <w:numId w:val="27"/>
        </w:numPr>
        <w:rPr>
          <w:color w:val="FF0000"/>
        </w:rPr>
      </w:pPr>
      <w:r w:rsidRPr="00F6399C">
        <w:rPr>
          <w:color w:val="FF0000"/>
        </w:rPr>
        <w:t xml:space="preserve">First Name - </w:t>
      </w:r>
      <w:r w:rsidRPr="00F6399C">
        <w:rPr>
          <w:b/>
          <w:bCs/>
          <w:color w:val="FF0000"/>
        </w:rPr>
        <w:t>Mandatory</w:t>
      </w:r>
    </w:p>
    <w:p w14:paraId="786AD30F" w14:textId="0AA3932C" w:rsidR="000C58FB" w:rsidRPr="00292092" w:rsidRDefault="000C58FB" w:rsidP="000C58FB">
      <w:pPr>
        <w:pStyle w:val="ListParagraph"/>
        <w:numPr>
          <w:ilvl w:val="1"/>
          <w:numId w:val="27"/>
        </w:numPr>
      </w:pPr>
      <w:r w:rsidRPr="00292092">
        <w:t>Last Name – Optional (if not filled, default should be blank)</w:t>
      </w:r>
    </w:p>
    <w:p w14:paraId="4E2528D1" w14:textId="265265BF" w:rsidR="000C58FB" w:rsidRPr="00F6399C" w:rsidRDefault="000C58FB" w:rsidP="000C58FB">
      <w:pPr>
        <w:pStyle w:val="ListParagraph"/>
        <w:numPr>
          <w:ilvl w:val="1"/>
          <w:numId w:val="27"/>
        </w:numPr>
        <w:rPr>
          <w:color w:val="FF0000"/>
        </w:rPr>
      </w:pPr>
      <w:r w:rsidRPr="00F6399C">
        <w:rPr>
          <w:color w:val="FF0000"/>
        </w:rPr>
        <w:t xml:space="preserve">Email - </w:t>
      </w:r>
      <w:r w:rsidRPr="00F6399C">
        <w:rPr>
          <w:b/>
          <w:bCs/>
          <w:color w:val="FF0000"/>
        </w:rPr>
        <w:t>Mandatory</w:t>
      </w:r>
    </w:p>
    <w:p w14:paraId="5D473FAC" w14:textId="68736EDF" w:rsidR="000C58FB" w:rsidRPr="00292092" w:rsidRDefault="000C58FB" w:rsidP="000C58FB">
      <w:pPr>
        <w:pStyle w:val="ListParagraph"/>
        <w:numPr>
          <w:ilvl w:val="1"/>
          <w:numId w:val="27"/>
        </w:numPr>
      </w:pPr>
      <w:r w:rsidRPr="00292092">
        <w:t xml:space="preserve">Role – </w:t>
      </w:r>
      <w:r w:rsidR="002C3365" w:rsidRPr="00292092">
        <w:rPr>
          <w:b/>
          <w:bCs/>
        </w:rPr>
        <w:t>Optional</w:t>
      </w:r>
      <w:r w:rsidRPr="00292092">
        <w:t xml:space="preserve"> (if not filled, default should be Claimant)</w:t>
      </w:r>
    </w:p>
    <w:p w14:paraId="209656E3" w14:textId="1063E1DE" w:rsidR="000C58FB" w:rsidRPr="00292092" w:rsidRDefault="000C58FB" w:rsidP="000C58FB">
      <w:pPr>
        <w:pStyle w:val="ListParagraph"/>
        <w:numPr>
          <w:ilvl w:val="1"/>
          <w:numId w:val="27"/>
        </w:numPr>
      </w:pPr>
      <w:r w:rsidRPr="00292092">
        <w:t>Approver Name – Optional (if not filled, default should be blank)</w:t>
      </w:r>
    </w:p>
    <w:p w14:paraId="3B953A46" w14:textId="2E0EF521" w:rsidR="000C58FB" w:rsidRPr="00292092" w:rsidRDefault="000C58FB" w:rsidP="000C58FB">
      <w:pPr>
        <w:pStyle w:val="ListParagraph"/>
        <w:numPr>
          <w:ilvl w:val="1"/>
          <w:numId w:val="27"/>
        </w:numPr>
      </w:pPr>
      <w:r w:rsidRPr="00292092">
        <w:t>Approver Email – Optional (if not filled, default should be blank)</w:t>
      </w:r>
    </w:p>
    <w:p w14:paraId="7A802D75" w14:textId="46978BD2" w:rsidR="00A83C50" w:rsidRPr="00292092" w:rsidRDefault="00A83C50" w:rsidP="000E33D7">
      <w:pPr>
        <w:pStyle w:val="ListParagraph"/>
        <w:numPr>
          <w:ilvl w:val="1"/>
          <w:numId w:val="27"/>
        </w:numPr>
      </w:pPr>
      <w:r w:rsidRPr="00292092">
        <w:t>Cost Centre Name:</w:t>
      </w:r>
      <w:r w:rsidR="0077398A" w:rsidRPr="00292092">
        <w:t xml:space="preserve"> Optional</w:t>
      </w:r>
    </w:p>
    <w:p w14:paraId="35F12CD9" w14:textId="7A460B6A" w:rsidR="00A83C50" w:rsidRPr="00292092" w:rsidRDefault="00A83C50" w:rsidP="000E33D7">
      <w:pPr>
        <w:pStyle w:val="ListParagraph"/>
        <w:numPr>
          <w:ilvl w:val="1"/>
          <w:numId w:val="27"/>
        </w:numPr>
      </w:pPr>
      <w:r w:rsidRPr="00292092">
        <w:t>Cost Centre Code 1:</w:t>
      </w:r>
      <w:r w:rsidR="0077398A" w:rsidRPr="00292092">
        <w:t xml:space="preserve"> Optional</w:t>
      </w:r>
    </w:p>
    <w:p w14:paraId="3386DD6D" w14:textId="19250D80" w:rsidR="00A83C50" w:rsidRPr="00292092" w:rsidRDefault="00A83C50" w:rsidP="000E33D7">
      <w:pPr>
        <w:pStyle w:val="ListParagraph"/>
        <w:numPr>
          <w:ilvl w:val="1"/>
          <w:numId w:val="27"/>
        </w:numPr>
      </w:pPr>
      <w:r w:rsidRPr="00292092">
        <w:t>Grade Name:</w:t>
      </w:r>
      <w:r w:rsidR="0077398A" w:rsidRPr="00292092">
        <w:t xml:space="preserve"> Optional</w:t>
      </w:r>
    </w:p>
    <w:p w14:paraId="5CD0E4CB" w14:textId="2B0680AA" w:rsidR="00281212" w:rsidRDefault="00281212" w:rsidP="00BC1A13">
      <w:pPr>
        <w:pStyle w:val="ListParagraph"/>
        <w:numPr>
          <w:ilvl w:val="0"/>
          <w:numId w:val="27"/>
        </w:numPr>
      </w:pPr>
      <w:r>
        <w:lastRenderedPageBreak/>
        <w:t xml:space="preserve">The cost centre name and code (if Cost centre function is not subscribed) </w:t>
      </w:r>
      <w:r w:rsidR="00421A4C">
        <w:t>field will be displayed as disabled in the drop down at confirm mapping, on clicking / selecting the marketing pop up for Cost centre will be displayed in the panel (this is already working in Universal Import.</w:t>
      </w:r>
    </w:p>
    <w:p w14:paraId="0863D1E5" w14:textId="75A07D05" w:rsidR="00BC1A13" w:rsidRPr="00292092" w:rsidRDefault="00BC1A13" w:rsidP="00BC1A13">
      <w:pPr>
        <w:pStyle w:val="ListParagraph"/>
        <w:numPr>
          <w:ilvl w:val="0"/>
          <w:numId w:val="27"/>
        </w:numPr>
      </w:pPr>
      <w:r w:rsidRPr="00292092">
        <w:t xml:space="preserve">Please note this enhancement will also make the Employee ID as optional field in import, meaning if the user does not enter Employee ID1 then the system will fill in </w:t>
      </w:r>
      <w:r w:rsidR="00FA7A96" w:rsidRPr="00292092">
        <w:t xml:space="preserve">random </w:t>
      </w:r>
      <w:r w:rsidR="0043769B" w:rsidRPr="00292092">
        <w:t>generate code (this already implemented)</w:t>
      </w:r>
      <w:r w:rsidR="00FF40DA">
        <w:t>.</w:t>
      </w:r>
      <w:r w:rsidR="006E35C5">
        <w:t xml:space="preserve"> </w:t>
      </w:r>
    </w:p>
    <w:p w14:paraId="10E43FE0" w14:textId="77777777" w:rsidR="00A83C50" w:rsidRPr="00A83C50" w:rsidRDefault="00A83C50" w:rsidP="0077398A">
      <w:pPr>
        <w:pStyle w:val="ListParagraph"/>
        <w:ind w:left="1440"/>
        <w:rPr>
          <w:sz w:val="20"/>
          <w:szCs w:val="20"/>
        </w:rPr>
      </w:pPr>
    </w:p>
    <w:p w14:paraId="3A1C4759" w14:textId="2234CFB3" w:rsidR="00841562" w:rsidRPr="00841562" w:rsidRDefault="000C58FB" w:rsidP="008D61DB">
      <w:pPr>
        <w:pStyle w:val="Caption"/>
      </w:pPr>
      <w:r>
        <w:t xml:space="preserve">Screen </w:t>
      </w:r>
      <w:r>
        <w:fldChar w:fldCharType="begin"/>
      </w:r>
      <w:r>
        <w:instrText xml:space="preserve"> SEQ Screen \* ARABIC </w:instrText>
      </w:r>
      <w:r>
        <w:fldChar w:fldCharType="separate"/>
      </w:r>
      <w:r w:rsidR="000E5970">
        <w:rPr>
          <w:noProof/>
        </w:rPr>
        <w:t>6</w:t>
      </w:r>
      <w:r>
        <w:fldChar w:fldCharType="end"/>
      </w:r>
      <w:r w:rsidR="00F0109D" w:rsidRPr="00F0109D">
        <w:rPr>
          <w:noProof/>
        </w:rPr>
        <w:t xml:space="preserve"> </w:t>
      </w:r>
      <w:r w:rsidR="008D61DB" w:rsidRPr="008D61DB">
        <w:rPr>
          <w:noProof/>
        </w:rPr>
        <w:t xml:space="preserve"> </w:t>
      </w:r>
      <w:r w:rsidR="008D61DB" w:rsidRPr="008D61DB">
        <w:rPr>
          <w:noProof/>
          <w:bdr w:val="single" w:sz="12" w:space="0" w:color="auto"/>
        </w:rPr>
        <w:drawing>
          <wp:inline distT="0" distB="0" distL="0" distR="0" wp14:anchorId="3BE598D8" wp14:editId="2F223F55">
            <wp:extent cx="6166339" cy="2868991"/>
            <wp:effectExtent l="0" t="0" r="6350" b="762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8"/>
                    <a:stretch>
                      <a:fillRect/>
                    </a:stretch>
                  </pic:blipFill>
                  <pic:spPr>
                    <a:xfrm>
                      <a:off x="0" y="0"/>
                      <a:ext cx="6172594" cy="2871901"/>
                    </a:xfrm>
                    <a:prstGeom prst="rect">
                      <a:avLst/>
                    </a:prstGeom>
                  </pic:spPr>
                </pic:pic>
              </a:graphicData>
            </a:graphic>
          </wp:inline>
        </w:drawing>
      </w:r>
    </w:p>
    <w:p w14:paraId="03A4BCD9" w14:textId="77777777" w:rsidR="000C58FB" w:rsidRPr="000C58FB" w:rsidRDefault="000C58FB" w:rsidP="000C58FB">
      <w:pPr>
        <w:rPr>
          <w:lang w:val="en-GB"/>
        </w:rPr>
      </w:pPr>
    </w:p>
    <w:p w14:paraId="50EF8117" w14:textId="623FDEA1" w:rsidR="00F82736" w:rsidRPr="00F6399C" w:rsidRDefault="00F82736" w:rsidP="00525B94">
      <w:pPr>
        <w:pStyle w:val="ListParagraph"/>
        <w:numPr>
          <w:ilvl w:val="0"/>
          <w:numId w:val="27"/>
        </w:numPr>
      </w:pPr>
      <w:r w:rsidRPr="00F6399C">
        <w:t xml:space="preserve">The </w:t>
      </w:r>
      <w:r w:rsidR="00F6399C" w:rsidRPr="00F6399C">
        <w:rPr>
          <w:b/>
          <w:bCs/>
        </w:rPr>
        <w:t>R</w:t>
      </w:r>
      <w:r w:rsidR="005B5062" w:rsidRPr="00F6399C">
        <w:rPr>
          <w:b/>
          <w:bCs/>
        </w:rPr>
        <w:t>eview</w:t>
      </w:r>
      <w:r w:rsidR="005B5062" w:rsidRPr="00F6399C">
        <w:t xml:space="preserve"> step will allow the user to edit the record and correct the errors.</w:t>
      </w:r>
    </w:p>
    <w:p w14:paraId="54C21E8C" w14:textId="77777777" w:rsidR="005B5062" w:rsidRDefault="005B5062" w:rsidP="005B5062">
      <w:pPr>
        <w:pStyle w:val="ListParagraph"/>
        <w:rPr>
          <w:sz w:val="20"/>
          <w:szCs w:val="20"/>
        </w:rPr>
      </w:pPr>
    </w:p>
    <w:p w14:paraId="7157FB4C" w14:textId="64C8E164" w:rsidR="005B5062" w:rsidRDefault="005B5062" w:rsidP="005B5062">
      <w:pPr>
        <w:pStyle w:val="Caption"/>
      </w:pPr>
      <w:r>
        <w:t xml:space="preserve">Screen </w:t>
      </w:r>
      <w:r>
        <w:fldChar w:fldCharType="begin"/>
      </w:r>
      <w:r>
        <w:instrText xml:space="preserve"> SEQ Screen \* ARABIC </w:instrText>
      </w:r>
      <w:r>
        <w:fldChar w:fldCharType="separate"/>
      </w:r>
      <w:r w:rsidR="000E5970">
        <w:rPr>
          <w:noProof/>
        </w:rPr>
        <w:t>7</w:t>
      </w:r>
      <w:r>
        <w:fldChar w:fldCharType="end"/>
      </w:r>
    </w:p>
    <w:p w14:paraId="45A75D4B" w14:textId="495558E8" w:rsidR="005B5062" w:rsidRDefault="00715857" w:rsidP="005B5062">
      <w:pPr>
        <w:ind w:firstLine="720"/>
      </w:pPr>
      <w:r w:rsidRPr="00715857">
        <w:rPr>
          <w:noProof/>
          <w:bdr w:val="single" w:sz="12" w:space="0" w:color="auto"/>
        </w:rPr>
        <w:drawing>
          <wp:inline distT="0" distB="0" distL="0" distR="0" wp14:anchorId="6A408E1A" wp14:editId="4B674F42">
            <wp:extent cx="6202680" cy="2967990"/>
            <wp:effectExtent l="0" t="0" r="762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9"/>
                    <a:stretch>
                      <a:fillRect/>
                    </a:stretch>
                  </pic:blipFill>
                  <pic:spPr>
                    <a:xfrm>
                      <a:off x="0" y="0"/>
                      <a:ext cx="6202680" cy="2967990"/>
                    </a:xfrm>
                    <a:prstGeom prst="rect">
                      <a:avLst/>
                    </a:prstGeom>
                  </pic:spPr>
                </pic:pic>
              </a:graphicData>
            </a:graphic>
          </wp:inline>
        </w:drawing>
      </w:r>
    </w:p>
    <w:p w14:paraId="4D44B930" w14:textId="09EE59E2" w:rsidR="099AAC0B" w:rsidRPr="00F6399C" w:rsidRDefault="099AAC0B" w:rsidP="099AAC0B">
      <w:pPr>
        <w:ind w:firstLine="720"/>
      </w:pPr>
    </w:p>
    <w:p w14:paraId="4C66773D" w14:textId="29DD06F7" w:rsidR="00FA2976" w:rsidRDefault="00FA2976" w:rsidP="005B5062">
      <w:pPr>
        <w:pStyle w:val="ListParagraph"/>
        <w:numPr>
          <w:ilvl w:val="0"/>
          <w:numId w:val="27"/>
        </w:numPr>
        <w:rPr>
          <w:lang w:val="en-GB"/>
        </w:rPr>
      </w:pPr>
      <w:r>
        <w:rPr>
          <w:lang w:val="en-GB"/>
        </w:rPr>
        <w:t>The panel’s field will be dynamic and will be displayed if selected at confirm mapping.</w:t>
      </w:r>
    </w:p>
    <w:p w14:paraId="093A8DF6" w14:textId="3713E69C" w:rsidR="00AC7C56" w:rsidRDefault="00AC7C56" w:rsidP="005B5062">
      <w:pPr>
        <w:pStyle w:val="ListParagraph"/>
        <w:numPr>
          <w:ilvl w:val="0"/>
          <w:numId w:val="27"/>
        </w:numPr>
        <w:rPr>
          <w:lang w:val="en-GB"/>
        </w:rPr>
      </w:pPr>
      <w:r>
        <w:rPr>
          <w:lang w:val="en-GB"/>
        </w:rPr>
        <w:t>The grid will show the numbers of error</w:t>
      </w:r>
      <w:r w:rsidR="00AE089C">
        <w:rPr>
          <w:lang w:val="en-GB"/>
        </w:rPr>
        <w:t xml:space="preserve"> under error column, while the panel will show the error with each field respectively (this is currently working in universal import).</w:t>
      </w:r>
    </w:p>
    <w:p w14:paraId="2272FFB9" w14:textId="4C0A90EB" w:rsidR="000072B2" w:rsidRPr="00F6399C" w:rsidRDefault="000072B2" w:rsidP="005B5062">
      <w:pPr>
        <w:pStyle w:val="ListParagraph"/>
        <w:numPr>
          <w:ilvl w:val="0"/>
          <w:numId w:val="27"/>
        </w:numPr>
        <w:rPr>
          <w:lang w:val="en-GB"/>
        </w:rPr>
      </w:pPr>
      <w:r w:rsidRPr="00F6399C">
        <w:rPr>
          <w:lang w:val="en-GB"/>
        </w:rPr>
        <w:t>The validation</w:t>
      </w:r>
      <w:r w:rsidR="005B2718" w:rsidRPr="00F6399C">
        <w:rPr>
          <w:lang w:val="en-GB"/>
        </w:rPr>
        <w:t xml:space="preserve"> check</w:t>
      </w:r>
      <w:r w:rsidRPr="00F6399C">
        <w:rPr>
          <w:lang w:val="en-GB"/>
        </w:rPr>
        <w:t xml:space="preserve"> will remain as it is working on the current Live</w:t>
      </w:r>
      <w:r w:rsidR="00127FFD" w:rsidRPr="00F6399C">
        <w:rPr>
          <w:lang w:val="en-GB"/>
        </w:rPr>
        <w:t xml:space="preserve"> – Universal Import</w:t>
      </w:r>
      <w:r w:rsidR="005B2718" w:rsidRPr="00F6399C">
        <w:rPr>
          <w:lang w:val="en-GB"/>
        </w:rPr>
        <w:t xml:space="preserve"> as following</w:t>
      </w:r>
      <w:r w:rsidR="00F6399C">
        <w:rPr>
          <w:lang w:val="en-GB"/>
        </w:rPr>
        <w:t xml:space="preserve"> </w:t>
      </w:r>
      <w:r w:rsidR="005B2718" w:rsidRPr="00F6399C">
        <w:rPr>
          <w:lang w:val="en-GB"/>
        </w:rPr>
        <w:t>(for reference):</w:t>
      </w:r>
    </w:p>
    <w:p w14:paraId="109B819F" w14:textId="68239916" w:rsidR="005B2718" w:rsidRPr="00F6399C" w:rsidRDefault="005B2718" w:rsidP="005B2718">
      <w:pPr>
        <w:pStyle w:val="ListParagraph"/>
        <w:numPr>
          <w:ilvl w:val="1"/>
          <w:numId w:val="27"/>
        </w:numPr>
        <w:rPr>
          <w:lang w:val="en-GB"/>
        </w:rPr>
      </w:pPr>
      <w:r w:rsidRPr="00F6399C">
        <w:rPr>
          <w:lang w:val="en-GB"/>
        </w:rPr>
        <w:t>Blank first name</w:t>
      </w:r>
    </w:p>
    <w:p w14:paraId="38B4DBBA" w14:textId="2295837E" w:rsidR="005B2718" w:rsidRPr="00F6399C" w:rsidRDefault="005B2718" w:rsidP="005B2718">
      <w:pPr>
        <w:pStyle w:val="ListParagraph"/>
        <w:numPr>
          <w:ilvl w:val="1"/>
          <w:numId w:val="27"/>
        </w:numPr>
        <w:rPr>
          <w:lang w:val="en-GB"/>
        </w:rPr>
      </w:pPr>
      <w:r w:rsidRPr="00F6399C">
        <w:rPr>
          <w:lang w:val="en-GB"/>
        </w:rPr>
        <w:t>Invalid first name</w:t>
      </w:r>
    </w:p>
    <w:p w14:paraId="3F98A378" w14:textId="68DD3EFB" w:rsidR="005B2718" w:rsidRPr="00F6399C" w:rsidRDefault="005B2718" w:rsidP="005B2718">
      <w:pPr>
        <w:pStyle w:val="ListParagraph"/>
        <w:numPr>
          <w:ilvl w:val="1"/>
          <w:numId w:val="27"/>
        </w:numPr>
        <w:rPr>
          <w:lang w:val="en-GB"/>
        </w:rPr>
      </w:pPr>
      <w:r w:rsidRPr="00F6399C">
        <w:rPr>
          <w:lang w:val="en-GB"/>
        </w:rPr>
        <w:t>Blank email</w:t>
      </w:r>
    </w:p>
    <w:p w14:paraId="0AC60532" w14:textId="5CE24965" w:rsidR="005B2718" w:rsidRPr="00F6399C" w:rsidRDefault="005B2718" w:rsidP="005B2718">
      <w:pPr>
        <w:pStyle w:val="ListParagraph"/>
        <w:numPr>
          <w:ilvl w:val="1"/>
          <w:numId w:val="27"/>
        </w:numPr>
        <w:rPr>
          <w:lang w:val="en-GB"/>
        </w:rPr>
      </w:pPr>
      <w:r w:rsidRPr="00F6399C">
        <w:rPr>
          <w:lang w:val="en-GB"/>
        </w:rPr>
        <w:lastRenderedPageBreak/>
        <w:t>Invalid email</w:t>
      </w:r>
    </w:p>
    <w:p w14:paraId="7026929D" w14:textId="07DFAD5C" w:rsidR="005B2718" w:rsidRPr="00F6399C" w:rsidRDefault="00E05A70" w:rsidP="005B2718">
      <w:pPr>
        <w:pStyle w:val="ListParagraph"/>
        <w:numPr>
          <w:ilvl w:val="1"/>
          <w:numId w:val="27"/>
        </w:numPr>
        <w:rPr>
          <w:lang w:val="en-GB"/>
        </w:rPr>
      </w:pPr>
      <w:r w:rsidRPr="00F6399C">
        <w:rPr>
          <w:lang w:val="en-GB"/>
        </w:rPr>
        <w:t>Invalid role (if selected at confirm mapping)</w:t>
      </w:r>
    </w:p>
    <w:p w14:paraId="5F158364" w14:textId="79EA2E6A" w:rsidR="00E05A70" w:rsidRPr="00F6399C" w:rsidRDefault="000A1B26" w:rsidP="005B2718">
      <w:pPr>
        <w:pStyle w:val="ListParagraph"/>
        <w:numPr>
          <w:ilvl w:val="1"/>
          <w:numId w:val="27"/>
        </w:numPr>
        <w:rPr>
          <w:lang w:val="en-GB"/>
        </w:rPr>
      </w:pPr>
      <w:r w:rsidRPr="00F6399C">
        <w:rPr>
          <w:lang w:val="en-GB"/>
        </w:rPr>
        <w:t>Invalid Approver name/email</w:t>
      </w:r>
      <w:r w:rsidR="005E3ECF" w:rsidRPr="00F6399C">
        <w:rPr>
          <w:lang w:val="en-GB"/>
        </w:rPr>
        <w:t xml:space="preserve"> (if selected)</w:t>
      </w:r>
    </w:p>
    <w:p w14:paraId="28039723" w14:textId="485FC6B6" w:rsidR="009155E8" w:rsidRPr="00F6399C" w:rsidRDefault="00B85034" w:rsidP="005B2718">
      <w:pPr>
        <w:pStyle w:val="ListParagraph"/>
        <w:numPr>
          <w:ilvl w:val="1"/>
          <w:numId w:val="27"/>
        </w:numPr>
        <w:rPr>
          <w:lang w:val="en-GB"/>
        </w:rPr>
      </w:pPr>
      <w:r w:rsidRPr="00F6399C">
        <w:rPr>
          <w:lang w:val="en-GB"/>
        </w:rPr>
        <w:t>Blank</w:t>
      </w:r>
      <w:r w:rsidR="004128DE" w:rsidRPr="00F6399C">
        <w:rPr>
          <w:lang w:val="en-GB"/>
        </w:rPr>
        <w:t xml:space="preserve"> Cost centre name</w:t>
      </w:r>
      <w:r w:rsidRPr="00F6399C">
        <w:rPr>
          <w:lang w:val="en-GB"/>
        </w:rPr>
        <w:t xml:space="preserve"> (if selected at confirm mapping or if cost centre function is subscribed)</w:t>
      </w:r>
    </w:p>
    <w:p w14:paraId="0A1FE27B" w14:textId="4A36D646" w:rsidR="004128DE" w:rsidRPr="00F6399C" w:rsidRDefault="00B85034" w:rsidP="004128DE">
      <w:pPr>
        <w:pStyle w:val="ListParagraph"/>
        <w:numPr>
          <w:ilvl w:val="1"/>
          <w:numId w:val="27"/>
        </w:numPr>
        <w:rPr>
          <w:lang w:val="en-GB"/>
        </w:rPr>
      </w:pPr>
      <w:r w:rsidRPr="00F6399C">
        <w:rPr>
          <w:lang w:val="en-GB"/>
        </w:rPr>
        <w:t>Blank</w:t>
      </w:r>
      <w:r w:rsidR="004128DE" w:rsidRPr="00F6399C">
        <w:rPr>
          <w:lang w:val="en-GB"/>
        </w:rPr>
        <w:t xml:space="preserve"> Cost centre </w:t>
      </w:r>
      <w:r w:rsidRPr="00F6399C">
        <w:rPr>
          <w:lang w:val="en-GB"/>
        </w:rPr>
        <w:t>code 1 (if selected at confirm mapping or if cost centre function is subscribed)</w:t>
      </w:r>
    </w:p>
    <w:p w14:paraId="1858D41F" w14:textId="509AE21E" w:rsidR="004128DE" w:rsidRPr="00F6399C" w:rsidRDefault="004128DE" w:rsidP="004128DE">
      <w:pPr>
        <w:pStyle w:val="ListParagraph"/>
        <w:numPr>
          <w:ilvl w:val="1"/>
          <w:numId w:val="27"/>
        </w:numPr>
        <w:rPr>
          <w:lang w:val="en-GB"/>
        </w:rPr>
      </w:pPr>
      <w:r w:rsidRPr="00F6399C">
        <w:rPr>
          <w:lang w:val="en-GB"/>
        </w:rPr>
        <w:t>Invalid Cost centre name</w:t>
      </w:r>
      <w:r w:rsidR="00B85034" w:rsidRPr="00F6399C">
        <w:rPr>
          <w:lang w:val="en-GB"/>
        </w:rPr>
        <w:t xml:space="preserve"> (if selected at confirm mapping or if cost centre function is subscribed)</w:t>
      </w:r>
    </w:p>
    <w:p w14:paraId="69AC17F4" w14:textId="4ABF5180" w:rsidR="004128DE" w:rsidRPr="00F6399C" w:rsidRDefault="00B85034" w:rsidP="005B2718">
      <w:pPr>
        <w:pStyle w:val="ListParagraph"/>
        <w:numPr>
          <w:ilvl w:val="1"/>
          <w:numId w:val="27"/>
        </w:numPr>
        <w:rPr>
          <w:lang w:val="en-GB"/>
        </w:rPr>
      </w:pPr>
      <w:r w:rsidRPr="00F6399C">
        <w:rPr>
          <w:lang w:val="en-GB"/>
        </w:rPr>
        <w:t>Invalid Cost centre code 1 (if selected at confirm mapping or if cost centre function is subscribed)</w:t>
      </w:r>
    </w:p>
    <w:p w14:paraId="28A66A67" w14:textId="5706167C" w:rsidR="00127FFD" w:rsidRPr="00F6399C" w:rsidRDefault="007A7187" w:rsidP="00127FFD">
      <w:pPr>
        <w:pStyle w:val="ListParagraph"/>
        <w:numPr>
          <w:ilvl w:val="0"/>
          <w:numId w:val="27"/>
        </w:numPr>
        <w:rPr>
          <w:lang w:val="en-GB"/>
        </w:rPr>
      </w:pPr>
      <w:r w:rsidRPr="00F6399C">
        <w:rPr>
          <w:lang w:val="en-GB"/>
        </w:rPr>
        <w:t xml:space="preserve">The employee ID will not be validated </w:t>
      </w:r>
      <w:r w:rsidR="00706461" w:rsidRPr="00F6399C">
        <w:rPr>
          <w:lang w:val="en-GB"/>
        </w:rPr>
        <w:t xml:space="preserve">as it will be optional so if found blank, system will enter </w:t>
      </w:r>
      <w:r w:rsidR="00E01D1C" w:rsidRPr="00F6399C">
        <w:rPr>
          <w:lang w:val="en-GB"/>
        </w:rPr>
        <w:t>random string (as currently working on Live.</w:t>
      </w:r>
      <w:r w:rsidR="00AE089C">
        <w:rPr>
          <w:lang w:val="en-GB"/>
        </w:rPr>
        <w:t xml:space="preserve"> If </w:t>
      </w:r>
      <w:r w:rsidR="004A11FF">
        <w:rPr>
          <w:lang w:val="en-GB"/>
        </w:rPr>
        <w:t xml:space="preserve">Employee ID is present in the file, then the application will check for </w:t>
      </w:r>
      <w:r w:rsidR="008517DA">
        <w:rPr>
          <w:lang w:val="en-GB"/>
        </w:rPr>
        <w:t xml:space="preserve">unique </w:t>
      </w:r>
      <w:r w:rsidR="003E5DE5">
        <w:rPr>
          <w:lang w:val="en-GB"/>
        </w:rPr>
        <w:t>validation.</w:t>
      </w:r>
    </w:p>
    <w:p w14:paraId="3A3CD96A" w14:textId="75A3A80D" w:rsidR="005B5062" w:rsidRPr="00F6399C" w:rsidRDefault="005B5062" w:rsidP="005B5062">
      <w:pPr>
        <w:pStyle w:val="ListParagraph"/>
        <w:numPr>
          <w:ilvl w:val="0"/>
          <w:numId w:val="27"/>
        </w:numPr>
        <w:rPr>
          <w:lang w:val="en-GB"/>
        </w:rPr>
      </w:pPr>
      <w:commentRangeStart w:id="13"/>
      <w:r w:rsidRPr="00F6399C">
        <w:rPr>
          <w:lang w:val="en-GB"/>
        </w:rPr>
        <w:t>The data with error will be exported and without error can be imported (standard flow of the universal import</w:t>
      </w:r>
      <w:commentRangeEnd w:id="13"/>
      <w:r w:rsidR="002E7B8F">
        <w:rPr>
          <w:rStyle w:val="CommentReference"/>
          <w:lang w:val="en-US"/>
        </w:rPr>
        <w:commentReference w:id="13"/>
      </w:r>
      <w:r w:rsidRPr="00F6399C">
        <w:rPr>
          <w:lang w:val="en-GB"/>
        </w:rPr>
        <w:t>).</w:t>
      </w:r>
    </w:p>
    <w:p w14:paraId="178C0781" w14:textId="6B0AEC4B" w:rsidR="005B5062" w:rsidRPr="00F6399C" w:rsidRDefault="005B5062" w:rsidP="005B5062">
      <w:pPr>
        <w:pStyle w:val="ListParagraph"/>
        <w:numPr>
          <w:ilvl w:val="0"/>
          <w:numId w:val="27"/>
        </w:numPr>
        <w:rPr>
          <w:lang w:val="en-GB"/>
        </w:rPr>
      </w:pPr>
      <w:r w:rsidRPr="00F6399C">
        <w:rPr>
          <w:lang w:val="en-GB"/>
        </w:rPr>
        <w:t>Once imported the FM will be taken to Import Summary screen.</w:t>
      </w:r>
    </w:p>
    <w:p w14:paraId="0CB43A35" w14:textId="77777777" w:rsidR="00823BD1" w:rsidRPr="00F6399C" w:rsidRDefault="00823BD1" w:rsidP="00823BD1">
      <w:pPr>
        <w:pStyle w:val="ListParagraph"/>
      </w:pPr>
    </w:p>
    <w:p w14:paraId="0489F9DD" w14:textId="2FFDFFA5" w:rsidR="00823BD1" w:rsidRDefault="00823BD1" w:rsidP="00823BD1">
      <w:pPr>
        <w:pStyle w:val="Caption"/>
      </w:pPr>
      <w:r>
        <w:t xml:space="preserve">Screen </w:t>
      </w:r>
      <w:r>
        <w:fldChar w:fldCharType="begin"/>
      </w:r>
      <w:r>
        <w:instrText xml:space="preserve"> SEQ Screen \* ARABIC </w:instrText>
      </w:r>
      <w:r>
        <w:fldChar w:fldCharType="separate"/>
      </w:r>
      <w:r w:rsidR="000E5970">
        <w:rPr>
          <w:noProof/>
        </w:rPr>
        <w:t>8</w:t>
      </w:r>
      <w:r>
        <w:fldChar w:fldCharType="end"/>
      </w:r>
    </w:p>
    <w:p w14:paraId="52312023" w14:textId="7A1FF8E3" w:rsidR="00823BD1" w:rsidRPr="00823BD1" w:rsidRDefault="00F82736" w:rsidP="00823BD1">
      <w:pPr>
        <w:ind w:firstLine="720"/>
        <w:rPr>
          <w:lang w:val="en-GB"/>
        </w:rPr>
      </w:pPr>
      <w:r w:rsidRPr="00F82736">
        <w:rPr>
          <w:noProof/>
          <w:bdr w:val="single" w:sz="12" w:space="0" w:color="auto"/>
        </w:rPr>
        <w:drawing>
          <wp:inline distT="0" distB="0" distL="0" distR="0" wp14:anchorId="1D2D0646" wp14:editId="379C0DC2">
            <wp:extent cx="6256544" cy="2895600"/>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0"/>
                    <a:stretch>
                      <a:fillRect/>
                    </a:stretch>
                  </pic:blipFill>
                  <pic:spPr>
                    <a:xfrm>
                      <a:off x="0" y="0"/>
                      <a:ext cx="6276596" cy="2904880"/>
                    </a:xfrm>
                    <a:prstGeom prst="rect">
                      <a:avLst/>
                    </a:prstGeom>
                  </pic:spPr>
                </pic:pic>
              </a:graphicData>
            </a:graphic>
          </wp:inline>
        </w:drawing>
      </w:r>
    </w:p>
    <w:p w14:paraId="1EDEBDF6" w14:textId="77777777" w:rsidR="00823BD1" w:rsidRPr="00823BD1" w:rsidRDefault="00823BD1" w:rsidP="00823BD1">
      <w:pPr>
        <w:rPr>
          <w:lang w:val="en-GB"/>
        </w:rPr>
      </w:pPr>
    </w:p>
    <w:p w14:paraId="56F54509" w14:textId="2058B019" w:rsidR="002933F7" w:rsidRPr="00F6399C" w:rsidRDefault="005B5062" w:rsidP="005B5062">
      <w:pPr>
        <w:pStyle w:val="ListParagraph"/>
        <w:numPr>
          <w:ilvl w:val="0"/>
          <w:numId w:val="27"/>
        </w:numPr>
      </w:pPr>
      <w:r w:rsidRPr="00F6399C">
        <w:rPr>
          <w:rFonts w:eastAsia="Calibri"/>
        </w:rPr>
        <w:t>The imported employees will be added under “</w:t>
      </w:r>
      <w:r w:rsidRPr="00F6399C">
        <w:rPr>
          <w:rFonts w:eastAsia="Calibri"/>
          <w:b/>
        </w:rPr>
        <w:t>Not Invited</w:t>
      </w:r>
      <w:r w:rsidRPr="00F6399C">
        <w:rPr>
          <w:rFonts w:eastAsia="Calibri"/>
        </w:rPr>
        <w:t>” status</w:t>
      </w:r>
      <w:r w:rsidR="00F6399C">
        <w:rPr>
          <w:rFonts w:eastAsia="Calibri"/>
        </w:rPr>
        <w:t xml:space="preserve">, in </w:t>
      </w:r>
      <w:r w:rsidR="00F6399C" w:rsidRPr="00F6399C">
        <w:rPr>
          <w:rFonts w:eastAsia="Calibri"/>
          <w:b/>
          <w:bCs/>
        </w:rPr>
        <w:t>Manage Employees</w:t>
      </w:r>
      <w:r w:rsidR="00E2063C" w:rsidRPr="00F6399C">
        <w:rPr>
          <w:rFonts w:eastAsia="Calibri"/>
        </w:rPr>
        <w:t>.</w:t>
      </w:r>
    </w:p>
    <w:p w14:paraId="076CF6A5" w14:textId="0131C9A3" w:rsidR="005B5062" w:rsidRPr="00F6399C" w:rsidRDefault="005B5062" w:rsidP="005B5062">
      <w:pPr>
        <w:pStyle w:val="ListParagraph"/>
        <w:numPr>
          <w:ilvl w:val="0"/>
          <w:numId w:val="27"/>
        </w:numPr>
      </w:pPr>
      <w:r w:rsidRPr="00F6399C">
        <w:rPr>
          <w:rFonts w:eastAsia="Calibri"/>
        </w:rPr>
        <w:t>In case of reimport the information for any employee can be updated without changing any other settings, meaning Records can be re imported with new Approver assigned to any employee</w:t>
      </w:r>
      <w:r w:rsidRPr="00F6399C">
        <w:rPr>
          <w:rFonts w:eastAsia="Calibri"/>
          <w:strike/>
        </w:rPr>
        <w:t>, or new vehicle assigned</w:t>
      </w:r>
      <w:r w:rsidRPr="00F6399C">
        <w:rPr>
          <w:rFonts w:eastAsia="Calibri"/>
        </w:rPr>
        <w:t xml:space="preserve">, new role assigned, but this will not change the employee’s </w:t>
      </w:r>
      <w:proofErr w:type="gramStart"/>
      <w:r w:rsidRPr="00F6399C">
        <w:rPr>
          <w:rFonts w:eastAsia="Calibri"/>
        </w:rPr>
        <w:t>current status</w:t>
      </w:r>
      <w:proofErr w:type="gramEnd"/>
      <w:r w:rsidRPr="00F6399C">
        <w:rPr>
          <w:rFonts w:eastAsia="Calibri"/>
        </w:rPr>
        <w:t xml:space="preserve"> or any other info such cost centre/grade assignment etc.</w:t>
      </w:r>
    </w:p>
    <w:p w14:paraId="49999B85" w14:textId="76F504D4" w:rsidR="005B5062" w:rsidRPr="00F6399C" w:rsidRDefault="005B5062" w:rsidP="005B5062">
      <w:pPr>
        <w:pStyle w:val="ListParagraph"/>
        <w:numPr>
          <w:ilvl w:val="0"/>
          <w:numId w:val="27"/>
        </w:numPr>
      </w:pPr>
      <w:r w:rsidRPr="00F6399C">
        <w:rPr>
          <w:rFonts w:eastAsia="Calibri"/>
        </w:rPr>
        <w:t xml:space="preserve">Every time the information is being </w:t>
      </w:r>
      <w:r w:rsidR="00F6399C">
        <w:rPr>
          <w:rFonts w:eastAsia="Calibri"/>
        </w:rPr>
        <w:t>added</w:t>
      </w:r>
      <w:r w:rsidRPr="00F6399C">
        <w:rPr>
          <w:rFonts w:eastAsia="Calibri"/>
        </w:rPr>
        <w:t xml:space="preserve"> by </w:t>
      </w:r>
      <w:r w:rsidR="00F6399C">
        <w:rPr>
          <w:rFonts w:eastAsia="Calibri"/>
        </w:rPr>
        <w:t>a</w:t>
      </w:r>
      <w:r w:rsidRPr="00F6399C">
        <w:rPr>
          <w:rFonts w:eastAsia="Calibri"/>
        </w:rPr>
        <w:t xml:space="preserve"> reimport</w:t>
      </w:r>
      <w:r w:rsidR="00F6399C">
        <w:rPr>
          <w:rFonts w:eastAsia="Calibri"/>
        </w:rPr>
        <w:t xml:space="preserve"> of data</w:t>
      </w:r>
      <w:r w:rsidRPr="00F6399C">
        <w:rPr>
          <w:rFonts w:eastAsia="Calibri"/>
        </w:rPr>
        <w:t xml:space="preserve">, the log for each employee at </w:t>
      </w:r>
      <w:r w:rsidRPr="00F6399C">
        <w:rPr>
          <w:rFonts w:eastAsia="Calibri"/>
          <w:b/>
          <w:bCs/>
        </w:rPr>
        <w:t xml:space="preserve">Manage </w:t>
      </w:r>
      <w:r w:rsidR="00F6399C" w:rsidRPr="00F6399C">
        <w:rPr>
          <w:rFonts w:eastAsia="Calibri"/>
          <w:b/>
          <w:bCs/>
        </w:rPr>
        <w:t>E</w:t>
      </w:r>
      <w:r w:rsidRPr="00F6399C">
        <w:rPr>
          <w:rFonts w:eastAsia="Calibri"/>
          <w:b/>
          <w:bCs/>
        </w:rPr>
        <w:t>mployee</w:t>
      </w:r>
      <w:r w:rsidRPr="00F6399C">
        <w:rPr>
          <w:rFonts w:eastAsia="Calibri"/>
        </w:rPr>
        <w:t xml:space="preserve"> should capture the same. </w:t>
      </w:r>
    </w:p>
    <w:p w14:paraId="71994BF6" w14:textId="04AE8872" w:rsidR="00055192" w:rsidRPr="00F6399C" w:rsidRDefault="00055192" w:rsidP="005B5062">
      <w:pPr>
        <w:pStyle w:val="ListParagraph"/>
        <w:numPr>
          <w:ilvl w:val="0"/>
          <w:numId w:val="27"/>
        </w:numPr>
      </w:pPr>
      <w:r w:rsidRPr="00F6399C">
        <w:rPr>
          <w:rFonts w:eastAsia="Calibri"/>
        </w:rPr>
        <w:t>When the Cost centre function is subscribed, the import will now have the following field required to be imported:</w:t>
      </w:r>
    </w:p>
    <w:p w14:paraId="0D3E130C" w14:textId="26581851" w:rsidR="00055192" w:rsidRPr="00F6399C" w:rsidRDefault="00055192" w:rsidP="00055192">
      <w:pPr>
        <w:pStyle w:val="ListParagraph"/>
        <w:numPr>
          <w:ilvl w:val="1"/>
          <w:numId w:val="27"/>
        </w:numPr>
      </w:pPr>
      <w:r w:rsidRPr="00F6399C">
        <w:t xml:space="preserve">Employee ID 1 - </w:t>
      </w:r>
      <w:r w:rsidR="00862279" w:rsidRPr="00F6399C">
        <w:rPr>
          <w:b/>
          <w:bCs/>
        </w:rPr>
        <w:t>Optional</w:t>
      </w:r>
    </w:p>
    <w:p w14:paraId="216D5B60" w14:textId="77777777" w:rsidR="00055192" w:rsidRPr="00F6399C" w:rsidRDefault="00055192" w:rsidP="00055192">
      <w:pPr>
        <w:pStyle w:val="ListParagraph"/>
        <w:numPr>
          <w:ilvl w:val="1"/>
          <w:numId w:val="27"/>
        </w:numPr>
      </w:pPr>
      <w:r w:rsidRPr="00F6399C">
        <w:t>Employee ID 2 – Optional (if not filled, default should be blank)</w:t>
      </w:r>
    </w:p>
    <w:p w14:paraId="7B572533" w14:textId="77777777" w:rsidR="00055192" w:rsidRPr="00F6399C" w:rsidRDefault="00055192" w:rsidP="00055192">
      <w:pPr>
        <w:pStyle w:val="ListParagraph"/>
        <w:numPr>
          <w:ilvl w:val="1"/>
          <w:numId w:val="27"/>
        </w:numPr>
      </w:pPr>
      <w:r w:rsidRPr="00F6399C">
        <w:t>Employee ID 3 – Optional (if not filled, default should be blank)</w:t>
      </w:r>
    </w:p>
    <w:p w14:paraId="593AFFA0" w14:textId="77777777" w:rsidR="00055192" w:rsidRPr="00F6399C" w:rsidRDefault="00055192" w:rsidP="00055192">
      <w:pPr>
        <w:pStyle w:val="ListParagraph"/>
        <w:numPr>
          <w:ilvl w:val="1"/>
          <w:numId w:val="27"/>
        </w:numPr>
      </w:pPr>
      <w:r w:rsidRPr="00F6399C">
        <w:t>Employee ID 4 – Optional (if not filled, default should be blank)</w:t>
      </w:r>
    </w:p>
    <w:p w14:paraId="476D7EC2" w14:textId="77777777" w:rsidR="00055192" w:rsidRPr="00F6399C" w:rsidRDefault="00055192" w:rsidP="00055192">
      <w:pPr>
        <w:pStyle w:val="ListParagraph"/>
        <w:numPr>
          <w:ilvl w:val="1"/>
          <w:numId w:val="27"/>
        </w:numPr>
      </w:pPr>
      <w:r w:rsidRPr="00F6399C">
        <w:t xml:space="preserve">First Name - </w:t>
      </w:r>
      <w:r w:rsidRPr="00F6399C">
        <w:rPr>
          <w:b/>
          <w:bCs/>
        </w:rPr>
        <w:t>Mandatory</w:t>
      </w:r>
    </w:p>
    <w:p w14:paraId="4EA4A5F4" w14:textId="77777777" w:rsidR="00055192" w:rsidRPr="00F6399C" w:rsidRDefault="00055192" w:rsidP="00055192">
      <w:pPr>
        <w:pStyle w:val="ListParagraph"/>
        <w:numPr>
          <w:ilvl w:val="1"/>
          <w:numId w:val="27"/>
        </w:numPr>
      </w:pPr>
      <w:r w:rsidRPr="00F6399C">
        <w:t>Last Name – Optional (if not filled, default should be blank)</w:t>
      </w:r>
    </w:p>
    <w:p w14:paraId="1D7F5470" w14:textId="77777777" w:rsidR="00055192" w:rsidRPr="00F6399C" w:rsidRDefault="00055192" w:rsidP="00055192">
      <w:pPr>
        <w:pStyle w:val="ListParagraph"/>
        <w:numPr>
          <w:ilvl w:val="1"/>
          <w:numId w:val="27"/>
        </w:numPr>
      </w:pPr>
      <w:r w:rsidRPr="00F6399C">
        <w:t xml:space="preserve">Email - </w:t>
      </w:r>
      <w:r w:rsidRPr="00F6399C">
        <w:rPr>
          <w:b/>
          <w:bCs/>
        </w:rPr>
        <w:t>Mandatory</w:t>
      </w:r>
    </w:p>
    <w:p w14:paraId="38D71B83" w14:textId="276C650A" w:rsidR="00055192" w:rsidRPr="00F6399C" w:rsidRDefault="00055192" w:rsidP="00055192">
      <w:pPr>
        <w:pStyle w:val="ListParagraph"/>
        <w:numPr>
          <w:ilvl w:val="1"/>
          <w:numId w:val="27"/>
        </w:numPr>
      </w:pPr>
      <w:r w:rsidRPr="00F6399C">
        <w:t xml:space="preserve">Role – </w:t>
      </w:r>
      <w:r w:rsidR="00337EFE" w:rsidRPr="00337EFE">
        <w:t>Optional</w:t>
      </w:r>
      <w:r w:rsidRPr="00F6399C">
        <w:t xml:space="preserve"> (if not filled, default should be Claimant)</w:t>
      </w:r>
    </w:p>
    <w:p w14:paraId="2F474DBA" w14:textId="77777777" w:rsidR="00055192" w:rsidRPr="00F6399C" w:rsidRDefault="00055192" w:rsidP="00055192">
      <w:pPr>
        <w:pStyle w:val="ListParagraph"/>
        <w:numPr>
          <w:ilvl w:val="1"/>
          <w:numId w:val="27"/>
        </w:numPr>
      </w:pPr>
      <w:r w:rsidRPr="00F6399C">
        <w:t>Approver Name – Optional (if not filled, default should be blank)</w:t>
      </w:r>
    </w:p>
    <w:p w14:paraId="5D7DA9F1" w14:textId="77777777" w:rsidR="00055192" w:rsidRPr="00F6399C" w:rsidRDefault="00055192" w:rsidP="00055192">
      <w:pPr>
        <w:pStyle w:val="ListParagraph"/>
        <w:numPr>
          <w:ilvl w:val="1"/>
          <w:numId w:val="27"/>
        </w:numPr>
      </w:pPr>
      <w:r w:rsidRPr="00F6399C">
        <w:t>Approver Email – Optional (if not filled, default should be blank)</w:t>
      </w:r>
    </w:p>
    <w:p w14:paraId="10877D03" w14:textId="77777777" w:rsidR="00055192" w:rsidRPr="00F6399C" w:rsidRDefault="00055192" w:rsidP="00055192">
      <w:pPr>
        <w:pStyle w:val="ListParagraph"/>
        <w:numPr>
          <w:ilvl w:val="1"/>
          <w:numId w:val="27"/>
        </w:numPr>
        <w:rPr>
          <w:highlight w:val="yellow"/>
        </w:rPr>
      </w:pPr>
      <w:r w:rsidRPr="00F6399C">
        <w:rPr>
          <w:highlight w:val="yellow"/>
        </w:rPr>
        <w:t xml:space="preserve">Cost centre Name – </w:t>
      </w:r>
      <w:r w:rsidRPr="00F6399C">
        <w:rPr>
          <w:b/>
          <w:bCs/>
          <w:highlight w:val="yellow"/>
        </w:rPr>
        <w:t>Mandatory</w:t>
      </w:r>
    </w:p>
    <w:p w14:paraId="36B5293F" w14:textId="0C817DA7" w:rsidR="00055192" w:rsidRPr="00F6399C" w:rsidRDefault="00055192" w:rsidP="00055192">
      <w:pPr>
        <w:pStyle w:val="ListParagraph"/>
        <w:numPr>
          <w:ilvl w:val="1"/>
          <w:numId w:val="27"/>
        </w:numPr>
        <w:rPr>
          <w:highlight w:val="yellow"/>
        </w:rPr>
      </w:pPr>
      <w:r w:rsidRPr="00F6399C">
        <w:rPr>
          <w:highlight w:val="yellow"/>
        </w:rPr>
        <w:t>Cost Centre Code</w:t>
      </w:r>
      <w:r w:rsidRPr="00F6399C">
        <w:rPr>
          <w:b/>
          <w:bCs/>
          <w:highlight w:val="yellow"/>
        </w:rPr>
        <w:t xml:space="preserve"> </w:t>
      </w:r>
      <w:r w:rsidRPr="00F6399C">
        <w:rPr>
          <w:highlight w:val="yellow"/>
        </w:rPr>
        <w:t xml:space="preserve">– </w:t>
      </w:r>
      <w:r w:rsidRPr="00F6399C">
        <w:rPr>
          <w:b/>
          <w:bCs/>
          <w:highlight w:val="yellow"/>
        </w:rPr>
        <w:t>Mandatory</w:t>
      </w:r>
      <w:r w:rsidRPr="00F6399C">
        <w:rPr>
          <w:highlight w:val="yellow"/>
        </w:rPr>
        <w:t xml:space="preserve"> </w:t>
      </w:r>
    </w:p>
    <w:p w14:paraId="0D9BE3E6" w14:textId="7E3A2213" w:rsidR="00B13CCB" w:rsidRDefault="00FF4347" w:rsidP="00B13CCB">
      <w:pPr>
        <w:pStyle w:val="ListParagraph"/>
        <w:numPr>
          <w:ilvl w:val="0"/>
          <w:numId w:val="27"/>
        </w:numPr>
      </w:pPr>
      <w:r w:rsidRPr="00F6399C">
        <w:t>The validation and alert will now also show the Cost centre name and code field.</w:t>
      </w:r>
      <w:r w:rsidR="00B13CCB" w:rsidRPr="00F6399C">
        <w:t xml:space="preserve"> On clicking upon the </w:t>
      </w:r>
      <w:r w:rsidR="00463EE9">
        <w:rPr>
          <w:b/>
          <w:bCs/>
        </w:rPr>
        <w:t xml:space="preserve">Export /Import employee, </w:t>
      </w:r>
      <w:r w:rsidR="00B13CCB" w:rsidRPr="00F6399C">
        <w:t xml:space="preserve">the user will have the </w:t>
      </w:r>
      <w:r w:rsidR="00463EE9">
        <w:t xml:space="preserve">new sample </w:t>
      </w:r>
      <w:r w:rsidR="002065E2">
        <w:t>grid</w:t>
      </w:r>
      <w:r w:rsidR="00463EE9">
        <w:t xml:space="preserve"> and same will be added in the</w:t>
      </w:r>
      <w:r w:rsidR="00202BFA">
        <w:t xml:space="preserve"> </w:t>
      </w:r>
      <w:r w:rsidR="00B13CCB" w:rsidRPr="00F6399C">
        <w:t xml:space="preserve">excel file </w:t>
      </w:r>
      <w:r w:rsidR="00BF7AAA">
        <w:t>for download</w:t>
      </w:r>
      <w:r w:rsidR="00B13CCB" w:rsidRPr="00F6399C">
        <w:t>. This is already implemented.</w:t>
      </w:r>
    </w:p>
    <w:p w14:paraId="36C02DF4" w14:textId="75E2310B" w:rsidR="002065E2" w:rsidRDefault="002065E2" w:rsidP="002065E2">
      <w:pPr>
        <w:pStyle w:val="ListParagraph"/>
        <w:numPr>
          <w:ilvl w:val="0"/>
          <w:numId w:val="27"/>
        </w:numPr>
      </w:pPr>
      <w:r>
        <w:lastRenderedPageBreak/>
        <w:t>For any file where Grade Name is present but description is not present then the import will add “</w:t>
      </w:r>
      <w:proofErr w:type="gramStart"/>
      <w:r>
        <w:t>-“ hyphen</w:t>
      </w:r>
      <w:proofErr w:type="gramEnd"/>
      <w:r>
        <w:t xml:space="preserve"> in the description by default and this will allow user to import grade without description. </w:t>
      </w:r>
      <w:r w:rsidR="001D0312">
        <w:t>And if the description column is available in the import file, the system will pick the column value.</w:t>
      </w:r>
    </w:p>
    <w:p w14:paraId="58234201" w14:textId="7F6E3EE8" w:rsidR="00DD5C58" w:rsidRPr="00F6399C" w:rsidRDefault="00DD5C58" w:rsidP="002065E2">
      <w:pPr>
        <w:pStyle w:val="ListParagraph"/>
        <w:numPr>
          <w:ilvl w:val="0"/>
          <w:numId w:val="27"/>
        </w:numPr>
      </w:pPr>
      <w:r>
        <w:t xml:space="preserve">The confirm mapping </w:t>
      </w:r>
      <w:r w:rsidR="008D2646">
        <w:t xml:space="preserve">step will auto map based on keyword, if all the columns are matched then also the user will not skip the step as they </w:t>
      </w:r>
      <w:proofErr w:type="gramStart"/>
      <w:r w:rsidR="008D2646">
        <w:t>has</w:t>
      </w:r>
      <w:proofErr w:type="gramEnd"/>
      <w:r w:rsidR="008D2646">
        <w:t xml:space="preserve"> to confirm the mapping.</w:t>
      </w:r>
    </w:p>
    <w:p w14:paraId="3082AD0C" w14:textId="77777777" w:rsidR="00B13CCB" w:rsidRPr="00F6399C" w:rsidRDefault="00B13CCB" w:rsidP="00B13CCB">
      <w:pPr>
        <w:pStyle w:val="ListParagraph"/>
      </w:pPr>
    </w:p>
    <w:sectPr w:rsidR="00B13CCB" w:rsidRPr="00F6399C" w:rsidSect="001F4F9F">
      <w:headerReference w:type="default" r:id="rId21"/>
      <w:footerReference w:type="default" r:id="rId22"/>
      <w:pgSz w:w="11906" w:h="16838" w:code="9"/>
      <w:pgMar w:top="454" w:right="454" w:bottom="454" w:left="454" w:header="454"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hiranjan Shukla" w:date="2022-05-13T11:36:00Z" w:initials="AS">
    <w:p w14:paraId="111B88D1" w14:textId="69E71828" w:rsidR="00553C7E" w:rsidRDefault="00553C7E">
      <w:pPr>
        <w:pStyle w:val="CommentText"/>
      </w:pPr>
      <w:r>
        <w:rPr>
          <w:rStyle w:val="CommentReference"/>
        </w:rPr>
        <w:annotationRef/>
      </w:r>
      <w:r>
        <w:t>RETHINK:</w:t>
      </w:r>
    </w:p>
    <w:p w14:paraId="4CCA1404" w14:textId="4CFEE6BF" w:rsidR="00553C7E" w:rsidRDefault="00553C7E">
      <w:pPr>
        <w:pStyle w:val="CommentText"/>
      </w:pPr>
      <w:r>
        <w:t>Ideally it should allow to update.</w:t>
      </w:r>
    </w:p>
  </w:comment>
  <w:comment w:id="1" w:author="Guest User" w:date="2022-05-13T17:04:00Z" w:initials="GU">
    <w:p w14:paraId="2B1CF1C7" w14:textId="5EC825DF" w:rsidR="41A9824A" w:rsidRDefault="41A9824A">
      <w:pPr>
        <w:pStyle w:val="CommentText"/>
      </w:pPr>
      <w:r>
        <w:t>It should be update also</w:t>
      </w:r>
      <w:r>
        <w:rPr>
          <w:rStyle w:val="CommentReference"/>
        </w:rPr>
        <w:annotationRef/>
      </w:r>
    </w:p>
  </w:comment>
  <w:comment w:id="2" w:author="Abhiranjan Shukla" w:date="2022-05-16T14:11:00Z" w:initials="AS">
    <w:p w14:paraId="2A6FD940" w14:textId="77777777" w:rsidR="00ED1B02" w:rsidRDefault="00ED1B02">
      <w:pPr>
        <w:pStyle w:val="CommentText"/>
      </w:pPr>
      <w:r>
        <w:rPr>
          <w:rStyle w:val="CommentReference"/>
        </w:rPr>
        <w:annotationRef/>
      </w:r>
      <w:r>
        <w:t>1</w:t>
      </w:r>
      <w:r w:rsidRPr="00ED1B02">
        <w:rPr>
          <w:vertAlign w:val="superscript"/>
        </w:rPr>
        <w:t>st</w:t>
      </w:r>
      <w:r>
        <w:t xml:space="preserve"> progress demo:</w:t>
      </w:r>
    </w:p>
    <w:p w14:paraId="575DCEC6" w14:textId="28AE5334" w:rsidR="00ED1B02" w:rsidRDefault="00ED1B02">
      <w:pPr>
        <w:pStyle w:val="CommentText"/>
      </w:pPr>
      <w:r>
        <w:t xml:space="preserve">See how it is working and then decide if this point should be </w:t>
      </w:r>
    </w:p>
  </w:comment>
  <w:comment w:id="5" w:author="Guest User" w:date="2022-05-13T11:52:00Z" w:initials="GU">
    <w:p w14:paraId="07697A59" w14:textId="47AFC2B3" w:rsidR="4AC15D54" w:rsidRDefault="4B9C29C0" w:rsidP="4B9C29C0">
      <w:pPr>
        <w:pStyle w:val="CommentText"/>
      </w:pPr>
      <w:r>
        <w:t>Why we are showing "Sample Import Format" in grid? it will not looks good and also scroller will come in ag-grid</w:t>
      </w:r>
      <w:r w:rsidR="4AC15D54">
        <w:rPr>
          <w:rStyle w:val="CommentReference"/>
        </w:rPr>
        <w:annotationRef/>
      </w:r>
    </w:p>
    <w:p w14:paraId="781795B2" w14:textId="158F1C6A" w:rsidR="4AC15D54" w:rsidRDefault="4AC15D54" w:rsidP="4B9C29C0">
      <w:pPr>
        <w:pStyle w:val="CommentText"/>
      </w:pPr>
    </w:p>
    <w:p w14:paraId="24A2F9C8" w14:textId="30B811C5" w:rsidR="4AC15D54" w:rsidRDefault="4B9C29C0" w:rsidP="4B9C29C0">
      <w:pPr>
        <w:pStyle w:val="CommentText"/>
      </w:pPr>
      <w:r>
        <w:t>Also, Panel is too long, we should think to create this panel as generic for all import.</w:t>
      </w:r>
      <w:r w:rsidR="4AC15D54">
        <w:rPr>
          <w:rStyle w:val="CommentReference"/>
        </w:rPr>
        <w:annotationRef/>
      </w:r>
    </w:p>
  </w:comment>
  <w:comment w:id="6" w:author="Abhiranjan Shukla" w:date="2022-05-16T14:14:00Z" w:initials="AS">
    <w:p w14:paraId="17AA86FC" w14:textId="0F58B7DD" w:rsidR="00622779" w:rsidRDefault="00622779">
      <w:pPr>
        <w:pStyle w:val="CommentText"/>
      </w:pPr>
      <w:r>
        <w:rPr>
          <w:rStyle w:val="CommentReference"/>
        </w:rPr>
        <w:annotationRef/>
      </w:r>
      <w:r>
        <w:t>1</w:t>
      </w:r>
      <w:r w:rsidRPr="00113E46">
        <w:rPr>
          <w:vertAlign w:val="superscript"/>
        </w:rPr>
        <w:t>st</w:t>
      </w:r>
      <w:r w:rsidR="00113E46">
        <w:t xml:space="preserve"> progress demo – review this for scroll and areas which we can shorten</w:t>
      </w:r>
    </w:p>
  </w:comment>
  <w:comment w:id="7" w:author="Abhiranjan Shukla" w:date="2022-05-16T14:15:00Z" w:initials="AS">
    <w:p w14:paraId="2B67F1FA" w14:textId="599E9E92" w:rsidR="00106374" w:rsidRDefault="00106374">
      <w:pPr>
        <w:pStyle w:val="CommentText"/>
      </w:pPr>
      <w:r>
        <w:rPr>
          <w:rStyle w:val="CommentReference"/>
        </w:rPr>
        <w:annotationRef/>
      </w:r>
      <w:r>
        <w:t>Use different overlay, something which can point to the info icon</w:t>
      </w:r>
    </w:p>
  </w:comment>
  <w:comment w:id="8" w:author="Abhiranjan Shukla" w:date="2022-05-16T17:53:00Z" w:initials="AS">
    <w:p w14:paraId="7949EFC1" w14:textId="247FC503" w:rsidR="006C4A3B" w:rsidRDefault="006C4A3B">
      <w:pPr>
        <w:pStyle w:val="CommentText"/>
      </w:pPr>
      <w:r>
        <w:rPr>
          <w:rStyle w:val="CommentReference"/>
        </w:rPr>
        <w:annotationRef/>
      </w:r>
    </w:p>
  </w:comment>
  <w:comment w:id="9" w:author="Pallavi Srivastava" w:date="2022-06-28T16:45:00Z" w:initials="PS">
    <w:p w14:paraId="378662C4" w14:textId="77777777" w:rsidR="00B00C7F" w:rsidRDefault="00B00C7F" w:rsidP="004F46B1">
      <w:pPr>
        <w:pStyle w:val="CommentText"/>
      </w:pPr>
      <w:r>
        <w:rPr>
          <w:rStyle w:val="CommentReference"/>
        </w:rPr>
        <w:annotationRef/>
      </w:r>
      <w:r>
        <w:rPr>
          <w:lang w:val="en-IN"/>
        </w:rPr>
        <w:t>As per previous screen in the grid at least 2 records should be shown. For reference attaching old screen for reference</w:t>
      </w:r>
    </w:p>
  </w:comment>
  <w:comment w:id="11" w:author="Abhiranjan Shukla" w:date="2022-05-16T14:18:00Z" w:initials="AS">
    <w:p w14:paraId="1C1BAE60" w14:textId="3987C508" w:rsidR="008F3814" w:rsidRDefault="008F3814">
      <w:pPr>
        <w:pStyle w:val="CommentText"/>
      </w:pPr>
      <w:r>
        <w:rPr>
          <w:rStyle w:val="CommentReference"/>
        </w:rPr>
        <w:annotationRef/>
      </w:r>
      <w:r>
        <w:t>Text to be reviewed after progress demo</w:t>
      </w:r>
    </w:p>
  </w:comment>
  <w:comment w:id="13" w:author="Abhiranjan Shukla" w:date="2022-05-16T14:19:00Z" w:initials="AS">
    <w:p w14:paraId="62F1E2D0" w14:textId="52748613" w:rsidR="002E7B8F" w:rsidRDefault="002E7B8F">
      <w:pPr>
        <w:pStyle w:val="CommentText"/>
      </w:pPr>
      <w:r>
        <w:rPr>
          <w:rStyle w:val="CommentReference"/>
        </w:rPr>
        <w:annotationRef/>
      </w:r>
      <w:r>
        <w:t>Add a screen with errors in the panel and the grid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CA1404" w15:done="0"/>
  <w15:commentEx w15:paraId="2B1CF1C7" w15:paraIdParent="4CCA1404" w15:done="0"/>
  <w15:commentEx w15:paraId="575DCEC6" w15:paraIdParent="4CCA1404" w15:done="0"/>
  <w15:commentEx w15:paraId="24A2F9C8" w15:done="0"/>
  <w15:commentEx w15:paraId="17AA86FC" w15:paraIdParent="24A2F9C8" w15:done="0"/>
  <w15:commentEx w15:paraId="2B67F1FA" w15:paraIdParent="24A2F9C8" w15:done="0"/>
  <w15:commentEx w15:paraId="7949EFC1" w15:paraIdParent="24A2F9C8" w15:done="0"/>
  <w15:commentEx w15:paraId="378662C4" w15:paraIdParent="24A2F9C8" w15:done="0"/>
  <w15:commentEx w15:paraId="1C1BAE60" w15:done="0"/>
  <w15:commentEx w15:paraId="62F1E2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8C12C" w16cex:dateUtc="2022-05-13T06:06:00Z"/>
  <w16cex:commentExtensible w16cex:durableId="1AB77A9E" w16cex:dateUtc="2022-05-13T11:34:00Z"/>
  <w16cex:commentExtensible w16cex:durableId="262CD9FF" w16cex:dateUtc="2022-05-16T08:41:00Z"/>
  <w16cex:commentExtensible w16cex:durableId="11B10574" w16cex:dateUtc="2022-05-13T06:22:00Z"/>
  <w16cex:commentExtensible w16cex:durableId="262CDAE2" w16cex:dateUtc="2022-05-16T08:44:00Z"/>
  <w16cex:commentExtensible w16cex:durableId="262CDB0E" w16cex:dateUtc="2022-05-16T08:45:00Z"/>
  <w16cex:commentExtensible w16cex:durableId="262D0E30" w16cex:dateUtc="2022-05-16T12:23:00Z"/>
  <w16cex:commentExtensible w16cex:durableId="2665AE92" w16cex:dateUtc="2022-06-28T11:15:00Z"/>
  <w16cex:commentExtensible w16cex:durableId="262CDBB3" w16cex:dateUtc="2022-05-16T08:48:00Z"/>
  <w16cex:commentExtensible w16cex:durableId="262CDC08" w16cex:dateUtc="2022-05-16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CA1404" w16cid:durableId="2628C12C"/>
  <w16cid:commentId w16cid:paraId="2B1CF1C7" w16cid:durableId="1AB77A9E"/>
  <w16cid:commentId w16cid:paraId="575DCEC6" w16cid:durableId="262CD9FF"/>
  <w16cid:commentId w16cid:paraId="24A2F9C8" w16cid:durableId="11B10574"/>
  <w16cid:commentId w16cid:paraId="17AA86FC" w16cid:durableId="262CDAE2"/>
  <w16cid:commentId w16cid:paraId="2B67F1FA" w16cid:durableId="262CDB0E"/>
  <w16cid:commentId w16cid:paraId="7949EFC1" w16cid:durableId="262D0E30"/>
  <w16cid:commentId w16cid:paraId="378662C4" w16cid:durableId="2665AE92"/>
  <w16cid:commentId w16cid:paraId="1C1BAE60" w16cid:durableId="262CDBB3"/>
  <w16cid:commentId w16cid:paraId="62F1E2D0" w16cid:durableId="262CDC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A6BD6" w14:textId="77777777" w:rsidR="004F46B1" w:rsidRDefault="004F46B1" w:rsidP="0061295E">
      <w:r>
        <w:separator/>
      </w:r>
    </w:p>
  </w:endnote>
  <w:endnote w:type="continuationSeparator" w:id="0">
    <w:p w14:paraId="761EDBC5" w14:textId="77777777" w:rsidR="004F46B1" w:rsidRDefault="004F46B1" w:rsidP="0061295E">
      <w:r>
        <w:continuationSeparator/>
      </w:r>
    </w:p>
  </w:endnote>
  <w:endnote w:type="continuationNotice" w:id="1">
    <w:p w14:paraId="3440BB85" w14:textId="77777777" w:rsidR="004F46B1" w:rsidRDefault="004F46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169000"/>
      <w:docPartObj>
        <w:docPartGallery w:val="Page Numbers (Bottom of Page)"/>
        <w:docPartUnique/>
      </w:docPartObj>
    </w:sdtPr>
    <w:sdtEndPr>
      <w:rPr>
        <w:sz w:val="14"/>
        <w:szCs w:val="14"/>
      </w:rPr>
    </w:sdtEndPr>
    <w:sdtContent>
      <w:sdt>
        <w:sdtPr>
          <w:id w:val="-1769616900"/>
          <w:docPartObj>
            <w:docPartGallery w:val="Page Numbers (Top of Page)"/>
            <w:docPartUnique/>
          </w:docPartObj>
        </w:sdtPr>
        <w:sdtEndPr>
          <w:rPr>
            <w:sz w:val="14"/>
            <w:szCs w:val="14"/>
          </w:rPr>
        </w:sdtEndPr>
        <w:sdtContent>
          <w:p w14:paraId="6FE791DB" w14:textId="050DB3E2" w:rsidR="0098511D" w:rsidRPr="0098511D" w:rsidRDefault="0098511D" w:rsidP="0098511D">
            <w:pPr>
              <w:pStyle w:val="Footer"/>
              <w:jc w:val="right"/>
              <w:rPr>
                <w:sz w:val="14"/>
                <w:szCs w:val="14"/>
              </w:rPr>
            </w:pPr>
          </w:p>
          <w:p w14:paraId="2523B90B" w14:textId="77777777" w:rsidR="0098511D" w:rsidRPr="0098511D" w:rsidRDefault="0098511D" w:rsidP="0098511D">
            <w:pPr>
              <w:pStyle w:val="Footer"/>
              <w:pBdr>
                <w:top w:val="single" w:sz="4" w:space="1" w:color="auto"/>
              </w:pBdr>
              <w:jc w:val="right"/>
              <w:rPr>
                <w:sz w:val="14"/>
                <w:szCs w:val="14"/>
              </w:rPr>
            </w:pPr>
          </w:p>
          <w:p w14:paraId="3FC453D8" w14:textId="7F1A0AF8" w:rsidR="0098511D" w:rsidRPr="0098511D" w:rsidRDefault="0098511D" w:rsidP="0098511D">
            <w:pPr>
              <w:pStyle w:val="Footer"/>
              <w:jc w:val="right"/>
              <w:rPr>
                <w:sz w:val="14"/>
                <w:szCs w:val="14"/>
              </w:rPr>
            </w:pPr>
            <w:r w:rsidRPr="0098511D">
              <w:rPr>
                <w:sz w:val="14"/>
                <w:szCs w:val="14"/>
              </w:rPr>
              <w:t xml:space="preserve">Page </w:t>
            </w:r>
            <w:r w:rsidRPr="0098511D">
              <w:rPr>
                <w:b/>
                <w:bCs/>
                <w:sz w:val="14"/>
                <w:szCs w:val="14"/>
              </w:rPr>
              <w:fldChar w:fldCharType="begin"/>
            </w:r>
            <w:r w:rsidRPr="0098511D">
              <w:rPr>
                <w:b/>
                <w:bCs/>
                <w:sz w:val="14"/>
                <w:szCs w:val="14"/>
              </w:rPr>
              <w:instrText xml:space="preserve"> PAGE </w:instrText>
            </w:r>
            <w:r w:rsidRPr="0098511D">
              <w:rPr>
                <w:b/>
                <w:bCs/>
                <w:sz w:val="14"/>
                <w:szCs w:val="14"/>
              </w:rPr>
              <w:fldChar w:fldCharType="separate"/>
            </w:r>
            <w:r w:rsidRPr="0098511D">
              <w:rPr>
                <w:b/>
                <w:bCs/>
                <w:noProof/>
                <w:sz w:val="14"/>
                <w:szCs w:val="14"/>
              </w:rPr>
              <w:t>2</w:t>
            </w:r>
            <w:r w:rsidRPr="0098511D">
              <w:rPr>
                <w:b/>
                <w:bCs/>
                <w:sz w:val="14"/>
                <w:szCs w:val="14"/>
              </w:rPr>
              <w:fldChar w:fldCharType="end"/>
            </w:r>
            <w:r w:rsidRPr="0098511D">
              <w:rPr>
                <w:sz w:val="14"/>
                <w:szCs w:val="14"/>
              </w:rPr>
              <w:t xml:space="preserve"> of </w:t>
            </w:r>
            <w:r w:rsidRPr="0098511D">
              <w:rPr>
                <w:b/>
                <w:bCs/>
                <w:sz w:val="14"/>
                <w:szCs w:val="14"/>
              </w:rPr>
              <w:fldChar w:fldCharType="begin"/>
            </w:r>
            <w:r w:rsidRPr="0098511D">
              <w:rPr>
                <w:b/>
                <w:bCs/>
                <w:sz w:val="14"/>
                <w:szCs w:val="14"/>
              </w:rPr>
              <w:instrText xml:space="preserve"> NUMPAGES  </w:instrText>
            </w:r>
            <w:r w:rsidRPr="0098511D">
              <w:rPr>
                <w:b/>
                <w:bCs/>
                <w:sz w:val="14"/>
                <w:szCs w:val="14"/>
              </w:rPr>
              <w:fldChar w:fldCharType="separate"/>
            </w:r>
            <w:r w:rsidRPr="0098511D">
              <w:rPr>
                <w:b/>
                <w:bCs/>
                <w:noProof/>
                <w:sz w:val="14"/>
                <w:szCs w:val="14"/>
              </w:rPr>
              <w:t>2</w:t>
            </w:r>
            <w:r w:rsidRPr="0098511D">
              <w:rPr>
                <w:b/>
                <w:bCs/>
                <w:sz w:val="14"/>
                <w:szCs w:val="1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FBC14" w14:textId="77777777" w:rsidR="004F46B1" w:rsidRDefault="004F46B1" w:rsidP="0061295E">
      <w:r>
        <w:separator/>
      </w:r>
    </w:p>
  </w:footnote>
  <w:footnote w:type="continuationSeparator" w:id="0">
    <w:p w14:paraId="7F1973C7" w14:textId="77777777" w:rsidR="004F46B1" w:rsidRDefault="004F46B1" w:rsidP="0061295E">
      <w:r>
        <w:continuationSeparator/>
      </w:r>
    </w:p>
  </w:footnote>
  <w:footnote w:type="continuationNotice" w:id="1">
    <w:p w14:paraId="38FE34D1" w14:textId="77777777" w:rsidR="004F46B1" w:rsidRDefault="004F46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C89F" w14:textId="2DB00833" w:rsidR="00823BD1" w:rsidRDefault="009F329F">
    <w:pPr>
      <w:pStyle w:val="Header"/>
      <w:rPr>
        <w:color w:val="002060"/>
        <w:lang w:val="en-US"/>
      </w:rPr>
    </w:pPr>
    <w:r>
      <w:rPr>
        <w:color w:val="002060"/>
        <w:lang w:val="en-US"/>
      </w:rPr>
      <w:t>Manage Employee – New Import</w:t>
    </w:r>
  </w:p>
  <w:p w14:paraId="553762D8" w14:textId="2A925639" w:rsidR="0064637B" w:rsidRDefault="0064637B" w:rsidP="00204B5E">
    <w:pPr>
      <w:pStyle w:val="Header"/>
      <w:pBdr>
        <w:bottom w:val="single" w:sz="4" w:space="1" w:color="auto"/>
      </w:pBdr>
      <w:rPr>
        <w:sz w:val="14"/>
        <w:szCs w:val="14"/>
        <w:lang w:val="en-US"/>
      </w:rPr>
    </w:pPr>
  </w:p>
  <w:p w14:paraId="4B02A34C" w14:textId="3F3F653D" w:rsidR="00204B5E" w:rsidRDefault="00204B5E">
    <w:pPr>
      <w:pStyle w:val="Header"/>
      <w:rPr>
        <w:sz w:val="14"/>
        <w:szCs w:val="14"/>
        <w:lang w:val="en-US"/>
      </w:rPr>
    </w:pPr>
  </w:p>
  <w:p w14:paraId="7E1BABB3" w14:textId="77777777" w:rsidR="00204B5E" w:rsidRPr="002933F7" w:rsidRDefault="00204B5E">
    <w:pPr>
      <w:pStyle w:val="Header"/>
      <w:rPr>
        <w:sz w:val="14"/>
        <w:szCs w:val="1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6E6"/>
    <w:multiLevelType w:val="multilevel"/>
    <w:tmpl w:val="38D49B0E"/>
    <w:lvl w:ilvl="0">
      <w:start w:val="3"/>
      <w:numFmt w:val="lowerLetter"/>
      <w:lvlText w:val="%1."/>
      <w:lvlJc w:val="left"/>
      <w:pPr>
        <w:tabs>
          <w:tab w:val="num" w:pos="720"/>
        </w:tabs>
        <w:ind w:left="720" w:hanging="360"/>
      </w:pPr>
    </w:lvl>
    <w:lvl w:ilvl="1">
      <w:start w:val="1"/>
      <w:numFmt w:val="decimal"/>
      <w:lvlText w:val="%2."/>
      <w:lvlJc w:val="left"/>
      <w:pPr>
        <w:ind w:left="1440" w:hanging="360"/>
      </w:pPr>
      <w:rPr>
        <w:rFonts w:hint="default"/>
        <w:b w:val="0"/>
        <w:bCs/>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1DC0727"/>
    <w:multiLevelType w:val="hybridMultilevel"/>
    <w:tmpl w:val="06FA118A"/>
    <w:lvl w:ilvl="0" w:tplc="15C6D10C">
      <w:start w:val="1"/>
      <w:numFmt w:val="decimal"/>
      <w:lvlText w:val="%1."/>
      <w:lvlJc w:val="left"/>
      <w:pPr>
        <w:ind w:left="720" w:hanging="360"/>
      </w:pPr>
      <w:rPr>
        <w:rFonts w:hint="default"/>
        <w:b w:val="0"/>
        <w:color w:val="auto"/>
        <w:sz w:val="22"/>
      </w:rPr>
    </w:lvl>
    <w:lvl w:ilvl="1" w:tplc="E8AA715E">
      <w:start w:val="1"/>
      <w:numFmt w:val="lowerLetter"/>
      <w:lvlText w:val="%2."/>
      <w:lvlJc w:val="left"/>
      <w:pPr>
        <w:ind w:left="1440" w:hanging="360"/>
      </w:pPr>
      <w:rPr>
        <w:b w:val="0"/>
        <w:bCs/>
        <w:color w:val="auto"/>
        <w:sz w:val="22"/>
        <w:szCs w:val="2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204907"/>
    <w:multiLevelType w:val="hybridMultilevel"/>
    <w:tmpl w:val="10EC6B30"/>
    <w:lvl w:ilvl="0" w:tplc="FFFFFFFF">
      <w:start w:val="1"/>
      <w:numFmt w:val="decimal"/>
      <w:lvlText w:val="%1."/>
      <w:lvlJc w:val="left"/>
      <w:pPr>
        <w:ind w:left="720" w:hanging="360"/>
      </w:pPr>
      <w:rPr>
        <w:rFonts w:hint="default"/>
        <w:b w:val="0"/>
        <w:color w:val="auto"/>
        <w:sz w:val="22"/>
      </w:rPr>
    </w:lvl>
    <w:lvl w:ilvl="1" w:tplc="FFFFFFFF">
      <w:start w:val="1"/>
      <w:numFmt w:val="lowerLetter"/>
      <w:lvlText w:val="%2."/>
      <w:lvlJc w:val="left"/>
      <w:pPr>
        <w:ind w:left="1440" w:hanging="360"/>
      </w:pPr>
      <w:rPr>
        <w:b w:val="0"/>
        <w:bCs/>
        <w:color w:val="auto"/>
        <w:sz w:val="22"/>
        <w:szCs w:val="22"/>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3F1240"/>
    <w:multiLevelType w:val="hybridMultilevel"/>
    <w:tmpl w:val="10EC6B30"/>
    <w:lvl w:ilvl="0" w:tplc="15C6D10C">
      <w:start w:val="1"/>
      <w:numFmt w:val="decimal"/>
      <w:lvlText w:val="%1."/>
      <w:lvlJc w:val="left"/>
      <w:pPr>
        <w:ind w:left="720" w:hanging="360"/>
      </w:pPr>
      <w:rPr>
        <w:rFonts w:hint="default"/>
        <w:b w:val="0"/>
        <w:color w:val="auto"/>
        <w:sz w:val="22"/>
      </w:rPr>
    </w:lvl>
    <w:lvl w:ilvl="1" w:tplc="E8AA715E">
      <w:start w:val="1"/>
      <w:numFmt w:val="lowerLetter"/>
      <w:lvlText w:val="%2."/>
      <w:lvlJc w:val="left"/>
      <w:pPr>
        <w:ind w:left="1440" w:hanging="360"/>
      </w:pPr>
      <w:rPr>
        <w:b w:val="0"/>
        <w:bCs/>
        <w:color w:val="auto"/>
        <w:sz w:val="22"/>
        <w:szCs w:val="2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A81C3B"/>
    <w:multiLevelType w:val="multilevel"/>
    <w:tmpl w:val="7EE815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EF2B33"/>
    <w:multiLevelType w:val="multilevel"/>
    <w:tmpl w:val="E56E59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12FBC"/>
    <w:multiLevelType w:val="multilevel"/>
    <w:tmpl w:val="F0940E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C82D08"/>
    <w:multiLevelType w:val="multilevel"/>
    <w:tmpl w:val="85E8B83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42D0703"/>
    <w:multiLevelType w:val="hybridMultilevel"/>
    <w:tmpl w:val="10EC6B30"/>
    <w:lvl w:ilvl="0" w:tplc="15C6D10C">
      <w:start w:val="1"/>
      <w:numFmt w:val="decimal"/>
      <w:lvlText w:val="%1."/>
      <w:lvlJc w:val="left"/>
      <w:pPr>
        <w:ind w:left="720" w:hanging="360"/>
      </w:pPr>
      <w:rPr>
        <w:rFonts w:hint="default"/>
        <w:b w:val="0"/>
        <w:color w:val="auto"/>
        <w:sz w:val="22"/>
      </w:rPr>
    </w:lvl>
    <w:lvl w:ilvl="1" w:tplc="E8AA715E">
      <w:start w:val="1"/>
      <w:numFmt w:val="lowerLetter"/>
      <w:lvlText w:val="%2."/>
      <w:lvlJc w:val="left"/>
      <w:pPr>
        <w:ind w:left="1440" w:hanging="360"/>
      </w:pPr>
      <w:rPr>
        <w:b w:val="0"/>
        <w:bCs/>
        <w:color w:val="auto"/>
        <w:sz w:val="22"/>
        <w:szCs w:val="2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D34A19"/>
    <w:multiLevelType w:val="multilevel"/>
    <w:tmpl w:val="C938FEF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30042"/>
    <w:multiLevelType w:val="multilevel"/>
    <w:tmpl w:val="3BD2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76789B"/>
    <w:multiLevelType w:val="multilevel"/>
    <w:tmpl w:val="41E0B4D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37E160E4"/>
    <w:multiLevelType w:val="multilevel"/>
    <w:tmpl w:val="ACEC4D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370F3C"/>
    <w:multiLevelType w:val="multilevel"/>
    <w:tmpl w:val="4B32442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48162A5C"/>
    <w:multiLevelType w:val="multilevel"/>
    <w:tmpl w:val="A0F66A2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48FF2C1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539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C83778E"/>
    <w:multiLevelType w:val="multilevel"/>
    <w:tmpl w:val="38D49B0E"/>
    <w:lvl w:ilvl="0">
      <w:start w:val="3"/>
      <w:numFmt w:val="lowerLetter"/>
      <w:lvlText w:val="%1."/>
      <w:lvlJc w:val="left"/>
      <w:pPr>
        <w:tabs>
          <w:tab w:val="num" w:pos="720"/>
        </w:tabs>
        <w:ind w:left="720" w:hanging="360"/>
      </w:pPr>
    </w:lvl>
    <w:lvl w:ilvl="1">
      <w:start w:val="1"/>
      <w:numFmt w:val="decimal"/>
      <w:lvlText w:val="%2."/>
      <w:lvlJc w:val="left"/>
      <w:pPr>
        <w:ind w:left="1440" w:hanging="360"/>
      </w:pPr>
      <w:rPr>
        <w:rFonts w:hint="default"/>
        <w:b w:val="0"/>
        <w:bCs/>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DA734D5"/>
    <w:multiLevelType w:val="multilevel"/>
    <w:tmpl w:val="3BC2FC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5EA3C3E"/>
    <w:multiLevelType w:val="multilevel"/>
    <w:tmpl w:val="A03469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2D0517"/>
    <w:multiLevelType w:val="multilevel"/>
    <w:tmpl w:val="748CAC0E"/>
    <w:lvl w:ilvl="0">
      <w:start w:val="3"/>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0D5431"/>
    <w:multiLevelType w:val="multilevel"/>
    <w:tmpl w:val="21FC01B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3882E21"/>
    <w:multiLevelType w:val="hybridMultilevel"/>
    <w:tmpl w:val="76263294"/>
    <w:lvl w:ilvl="0" w:tplc="FFFFFFFF">
      <w:start w:val="1"/>
      <w:numFmt w:val="decimal"/>
      <w:lvlText w:val="%1."/>
      <w:lvlJc w:val="left"/>
      <w:pPr>
        <w:ind w:left="720" w:hanging="360"/>
      </w:pPr>
      <w:rPr>
        <w:rFonts w:hint="default"/>
        <w:b w:val="0"/>
        <w:color w:val="auto"/>
        <w:sz w:val="22"/>
      </w:rPr>
    </w:lvl>
    <w:lvl w:ilvl="1" w:tplc="FFFFFFFF">
      <w:start w:val="1"/>
      <w:numFmt w:val="lowerLetter"/>
      <w:lvlText w:val="%2."/>
      <w:lvlJc w:val="left"/>
      <w:pPr>
        <w:ind w:left="1440" w:hanging="360"/>
      </w:pPr>
      <w:rPr>
        <w:b w:val="0"/>
        <w:bCs/>
        <w:color w:val="auto"/>
        <w:sz w:val="22"/>
        <w:szCs w:val="22"/>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62F6A16"/>
    <w:multiLevelType w:val="multilevel"/>
    <w:tmpl w:val="16287A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ED7121"/>
    <w:multiLevelType w:val="multilevel"/>
    <w:tmpl w:val="7D52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764083"/>
    <w:multiLevelType w:val="multilevel"/>
    <w:tmpl w:val="46ACA9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FB3E67"/>
    <w:multiLevelType w:val="multilevel"/>
    <w:tmpl w:val="7DA0ECDA"/>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4012A09"/>
    <w:multiLevelType w:val="hybridMultilevel"/>
    <w:tmpl w:val="10EC6B30"/>
    <w:lvl w:ilvl="0" w:tplc="15C6D10C">
      <w:start w:val="1"/>
      <w:numFmt w:val="decimal"/>
      <w:lvlText w:val="%1."/>
      <w:lvlJc w:val="left"/>
      <w:pPr>
        <w:ind w:left="720" w:hanging="360"/>
      </w:pPr>
      <w:rPr>
        <w:rFonts w:hint="default"/>
        <w:b w:val="0"/>
        <w:color w:val="auto"/>
        <w:sz w:val="22"/>
      </w:rPr>
    </w:lvl>
    <w:lvl w:ilvl="1" w:tplc="E8AA715E">
      <w:start w:val="1"/>
      <w:numFmt w:val="lowerLetter"/>
      <w:lvlText w:val="%2."/>
      <w:lvlJc w:val="left"/>
      <w:pPr>
        <w:ind w:left="1440" w:hanging="360"/>
      </w:pPr>
      <w:rPr>
        <w:b w:val="0"/>
        <w:bCs/>
        <w:color w:val="auto"/>
        <w:sz w:val="22"/>
        <w:szCs w:val="2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7803E2D"/>
    <w:multiLevelType w:val="hybridMultilevel"/>
    <w:tmpl w:val="73C253B8"/>
    <w:lvl w:ilvl="0" w:tplc="DE0E608C">
      <w:start w:val="1"/>
      <w:numFmt w:val="decimal"/>
      <w:lvlText w:val="%1."/>
      <w:lvlJc w:val="left"/>
      <w:pPr>
        <w:ind w:left="1080" w:hanging="360"/>
      </w:pPr>
      <w:rPr>
        <w:rFonts w:eastAsia="Calibri" w:cstheme="min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C2D122F"/>
    <w:multiLevelType w:val="multilevel"/>
    <w:tmpl w:val="8CBEF4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2739051">
    <w:abstractNumId w:val="25"/>
  </w:num>
  <w:num w:numId="2" w16cid:durableId="925041005">
    <w:abstractNumId w:val="14"/>
  </w:num>
  <w:num w:numId="3" w16cid:durableId="401762140">
    <w:abstractNumId w:val="13"/>
  </w:num>
  <w:num w:numId="4" w16cid:durableId="1020937976">
    <w:abstractNumId w:val="7"/>
  </w:num>
  <w:num w:numId="5" w16cid:durableId="308024873">
    <w:abstractNumId w:val="12"/>
  </w:num>
  <w:num w:numId="6" w16cid:durableId="1069233938">
    <w:abstractNumId w:val="11"/>
  </w:num>
  <w:num w:numId="7" w16cid:durableId="961810827">
    <w:abstractNumId w:val="9"/>
  </w:num>
  <w:num w:numId="8" w16cid:durableId="943657056">
    <w:abstractNumId w:val="6"/>
  </w:num>
  <w:num w:numId="9" w16cid:durableId="1258829887">
    <w:abstractNumId w:val="17"/>
  </w:num>
  <w:num w:numId="10" w16cid:durableId="1682047938">
    <w:abstractNumId w:val="20"/>
  </w:num>
  <w:num w:numId="11" w16cid:durableId="1437560409">
    <w:abstractNumId w:val="0"/>
  </w:num>
  <w:num w:numId="12" w16cid:durableId="765882707">
    <w:abstractNumId w:val="24"/>
  </w:num>
  <w:num w:numId="13" w16cid:durableId="1779329744">
    <w:abstractNumId w:val="10"/>
  </w:num>
  <w:num w:numId="14" w16cid:durableId="1599294926">
    <w:abstractNumId w:val="5"/>
  </w:num>
  <w:num w:numId="15" w16cid:durableId="409427687">
    <w:abstractNumId w:val="23"/>
  </w:num>
  <w:num w:numId="16" w16cid:durableId="1294827168">
    <w:abstractNumId w:val="22"/>
  </w:num>
  <w:num w:numId="17" w16cid:durableId="1060862619">
    <w:abstractNumId w:val="18"/>
  </w:num>
  <w:num w:numId="18" w16cid:durableId="1225945487">
    <w:abstractNumId w:val="28"/>
  </w:num>
  <w:num w:numId="19" w16cid:durableId="1836651117">
    <w:abstractNumId w:val="4"/>
  </w:num>
  <w:num w:numId="20" w16cid:durableId="85005779">
    <w:abstractNumId w:val="19"/>
  </w:num>
  <w:num w:numId="21" w16cid:durableId="1978103092">
    <w:abstractNumId w:val="15"/>
  </w:num>
  <w:num w:numId="22" w16cid:durableId="1407991355">
    <w:abstractNumId w:val="16"/>
  </w:num>
  <w:num w:numId="23" w16cid:durableId="169030252">
    <w:abstractNumId w:val="26"/>
  </w:num>
  <w:num w:numId="24" w16cid:durableId="1594123090">
    <w:abstractNumId w:val="1"/>
  </w:num>
  <w:num w:numId="25" w16cid:durableId="1204290571">
    <w:abstractNumId w:val="3"/>
  </w:num>
  <w:num w:numId="26" w16cid:durableId="1694457872">
    <w:abstractNumId w:val="8"/>
  </w:num>
  <w:num w:numId="27" w16cid:durableId="1108887111">
    <w:abstractNumId w:val="21"/>
  </w:num>
  <w:num w:numId="28" w16cid:durableId="1709068030">
    <w:abstractNumId w:val="27"/>
  </w:num>
  <w:num w:numId="29" w16cid:durableId="17919766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hiranjan Shukla">
    <w15:presenceInfo w15:providerId="Windows Live" w15:userId="f49437fa6d54f870"/>
  </w15:person>
  <w15:person w15:author="Pallavi Srivastava">
    <w15:presenceInfo w15:providerId="Windows Live" w15:userId="91b9a7482f5688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S3MLE0sLQ0NjE1NjFR0lEKTi0uzszPAykwqgUAV/Ns8ywAAAA="/>
  </w:docVars>
  <w:rsids>
    <w:rsidRoot w:val="000E4F38"/>
    <w:rsid w:val="00004798"/>
    <w:rsid w:val="000072B2"/>
    <w:rsid w:val="000127B3"/>
    <w:rsid w:val="00025C43"/>
    <w:rsid w:val="00030020"/>
    <w:rsid w:val="000337B9"/>
    <w:rsid w:val="00034261"/>
    <w:rsid w:val="00041780"/>
    <w:rsid w:val="0004500A"/>
    <w:rsid w:val="00055192"/>
    <w:rsid w:val="00074107"/>
    <w:rsid w:val="00075E8D"/>
    <w:rsid w:val="0008170C"/>
    <w:rsid w:val="00085A4D"/>
    <w:rsid w:val="000A1B26"/>
    <w:rsid w:val="000B0E5C"/>
    <w:rsid w:val="000C0C94"/>
    <w:rsid w:val="000C25E9"/>
    <w:rsid w:val="000C2BC7"/>
    <w:rsid w:val="000C3580"/>
    <w:rsid w:val="000C58FB"/>
    <w:rsid w:val="000D62FB"/>
    <w:rsid w:val="000E0446"/>
    <w:rsid w:val="000E07CF"/>
    <w:rsid w:val="000E2132"/>
    <w:rsid w:val="000E33D7"/>
    <w:rsid w:val="000E4F38"/>
    <w:rsid w:val="000E5970"/>
    <w:rsid w:val="000F4E8D"/>
    <w:rsid w:val="001018DA"/>
    <w:rsid w:val="00106374"/>
    <w:rsid w:val="001102E5"/>
    <w:rsid w:val="00113565"/>
    <w:rsid w:val="00113E46"/>
    <w:rsid w:val="00114387"/>
    <w:rsid w:val="00117803"/>
    <w:rsid w:val="00125316"/>
    <w:rsid w:val="00127FFD"/>
    <w:rsid w:val="001310E4"/>
    <w:rsid w:val="00134B5A"/>
    <w:rsid w:val="00140AA7"/>
    <w:rsid w:val="001422B9"/>
    <w:rsid w:val="00153206"/>
    <w:rsid w:val="00154F4B"/>
    <w:rsid w:val="00161148"/>
    <w:rsid w:val="001626AF"/>
    <w:rsid w:val="00171F91"/>
    <w:rsid w:val="001767B9"/>
    <w:rsid w:val="001802A9"/>
    <w:rsid w:val="00187B66"/>
    <w:rsid w:val="001944FA"/>
    <w:rsid w:val="0019451B"/>
    <w:rsid w:val="001963E1"/>
    <w:rsid w:val="001A3764"/>
    <w:rsid w:val="001B48F0"/>
    <w:rsid w:val="001C3733"/>
    <w:rsid w:val="001C3B27"/>
    <w:rsid w:val="001C4CCF"/>
    <w:rsid w:val="001C6EEF"/>
    <w:rsid w:val="001D0312"/>
    <w:rsid w:val="001D2AA5"/>
    <w:rsid w:val="001E2E71"/>
    <w:rsid w:val="001E7559"/>
    <w:rsid w:val="001F1343"/>
    <w:rsid w:val="001F4F9F"/>
    <w:rsid w:val="00202BFA"/>
    <w:rsid w:val="00204B5E"/>
    <w:rsid w:val="0020571A"/>
    <w:rsid w:val="002065E2"/>
    <w:rsid w:val="00211D57"/>
    <w:rsid w:val="002130F5"/>
    <w:rsid w:val="0021472D"/>
    <w:rsid w:val="00216BCD"/>
    <w:rsid w:val="00217C49"/>
    <w:rsid w:val="0022031E"/>
    <w:rsid w:val="002231D8"/>
    <w:rsid w:val="00233945"/>
    <w:rsid w:val="00240ABC"/>
    <w:rsid w:val="00242066"/>
    <w:rsid w:val="00255268"/>
    <w:rsid w:val="00260FB2"/>
    <w:rsid w:val="00281212"/>
    <w:rsid w:val="00284AE3"/>
    <w:rsid w:val="0029130D"/>
    <w:rsid w:val="00292092"/>
    <w:rsid w:val="002933F7"/>
    <w:rsid w:val="00295249"/>
    <w:rsid w:val="00296910"/>
    <w:rsid w:val="002A09C4"/>
    <w:rsid w:val="002A1335"/>
    <w:rsid w:val="002A675A"/>
    <w:rsid w:val="002B04A3"/>
    <w:rsid w:val="002C022B"/>
    <w:rsid w:val="002C3365"/>
    <w:rsid w:val="002C79FA"/>
    <w:rsid w:val="002E1F2D"/>
    <w:rsid w:val="002E4338"/>
    <w:rsid w:val="002E7B8F"/>
    <w:rsid w:val="002F1A29"/>
    <w:rsid w:val="002F2746"/>
    <w:rsid w:val="002F2B4C"/>
    <w:rsid w:val="002F3AD4"/>
    <w:rsid w:val="002F60E1"/>
    <w:rsid w:val="0030519E"/>
    <w:rsid w:val="00311D2B"/>
    <w:rsid w:val="00315E5F"/>
    <w:rsid w:val="00327028"/>
    <w:rsid w:val="00337EFE"/>
    <w:rsid w:val="0034384A"/>
    <w:rsid w:val="00343CBE"/>
    <w:rsid w:val="00346542"/>
    <w:rsid w:val="003546A6"/>
    <w:rsid w:val="0037403B"/>
    <w:rsid w:val="0037486F"/>
    <w:rsid w:val="0038215B"/>
    <w:rsid w:val="0038335A"/>
    <w:rsid w:val="00391615"/>
    <w:rsid w:val="0039439A"/>
    <w:rsid w:val="003A2C32"/>
    <w:rsid w:val="003A46C0"/>
    <w:rsid w:val="003A5184"/>
    <w:rsid w:val="003A6777"/>
    <w:rsid w:val="003A74BB"/>
    <w:rsid w:val="003B770B"/>
    <w:rsid w:val="003C0125"/>
    <w:rsid w:val="003D3793"/>
    <w:rsid w:val="003D57D1"/>
    <w:rsid w:val="003E5DE5"/>
    <w:rsid w:val="003E7434"/>
    <w:rsid w:val="003F3486"/>
    <w:rsid w:val="00403BCB"/>
    <w:rsid w:val="004128DE"/>
    <w:rsid w:val="00421A4C"/>
    <w:rsid w:val="00421D1D"/>
    <w:rsid w:val="00421F39"/>
    <w:rsid w:val="00430EC4"/>
    <w:rsid w:val="0043769B"/>
    <w:rsid w:val="004466AC"/>
    <w:rsid w:val="004472AE"/>
    <w:rsid w:val="00451CBA"/>
    <w:rsid w:val="004531DB"/>
    <w:rsid w:val="0045335D"/>
    <w:rsid w:val="00457438"/>
    <w:rsid w:val="00463EE9"/>
    <w:rsid w:val="004643F2"/>
    <w:rsid w:val="0048250E"/>
    <w:rsid w:val="00482CB9"/>
    <w:rsid w:val="00485EA4"/>
    <w:rsid w:val="00490998"/>
    <w:rsid w:val="00496008"/>
    <w:rsid w:val="00496E23"/>
    <w:rsid w:val="004A11FF"/>
    <w:rsid w:val="004A22C0"/>
    <w:rsid w:val="004A6854"/>
    <w:rsid w:val="004B474E"/>
    <w:rsid w:val="004C1844"/>
    <w:rsid w:val="004D37E6"/>
    <w:rsid w:val="004D4235"/>
    <w:rsid w:val="004E22D3"/>
    <w:rsid w:val="004E2683"/>
    <w:rsid w:val="004F46B1"/>
    <w:rsid w:val="005000AF"/>
    <w:rsid w:val="00507B11"/>
    <w:rsid w:val="00510CE2"/>
    <w:rsid w:val="005113D4"/>
    <w:rsid w:val="00517C18"/>
    <w:rsid w:val="00524D16"/>
    <w:rsid w:val="00525AB8"/>
    <w:rsid w:val="00525B94"/>
    <w:rsid w:val="00541D34"/>
    <w:rsid w:val="00550F68"/>
    <w:rsid w:val="00553C7E"/>
    <w:rsid w:val="00560174"/>
    <w:rsid w:val="00575625"/>
    <w:rsid w:val="00576A75"/>
    <w:rsid w:val="0058341F"/>
    <w:rsid w:val="005864F1"/>
    <w:rsid w:val="00586CCC"/>
    <w:rsid w:val="00587D14"/>
    <w:rsid w:val="00590EC4"/>
    <w:rsid w:val="00592EA5"/>
    <w:rsid w:val="0059346A"/>
    <w:rsid w:val="005A41B0"/>
    <w:rsid w:val="005B2718"/>
    <w:rsid w:val="005B4B2E"/>
    <w:rsid w:val="005B5062"/>
    <w:rsid w:val="005D4A29"/>
    <w:rsid w:val="005D587D"/>
    <w:rsid w:val="005E17C8"/>
    <w:rsid w:val="005E3ECF"/>
    <w:rsid w:val="005E5D6E"/>
    <w:rsid w:val="005E62AA"/>
    <w:rsid w:val="005F22D0"/>
    <w:rsid w:val="005F7714"/>
    <w:rsid w:val="005F7ED4"/>
    <w:rsid w:val="006049EE"/>
    <w:rsid w:val="0061295E"/>
    <w:rsid w:val="006143AB"/>
    <w:rsid w:val="00614CFD"/>
    <w:rsid w:val="00622344"/>
    <w:rsid w:val="00622779"/>
    <w:rsid w:val="00623936"/>
    <w:rsid w:val="00624116"/>
    <w:rsid w:val="00626848"/>
    <w:rsid w:val="00636EE3"/>
    <w:rsid w:val="00642581"/>
    <w:rsid w:val="0064637B"/>
    <w:rsid w:val="00651DA3"/>
    <w:rsid w:val="006522FA"/>
    <w:rsid w:val="00681415"/>
    <w:rsid w:val="00681A57"/>
    <w:rsid w:val="00681C27"/>
    <w:rsid w:val="006943AE"/>
    <w:rsid w:val="006946A6"/>
    <w:rsid w:val="006A6AE5"/>
    <w:rsid w:val="006B6C70"/>
    <w:rsid w:val="006B77F8"/>
    <w:rsid w:val="006B7D0C"/>
    <w:rsid w:val="006C4A3B"/>
    <w:rsid w:val="006D6309"/>
    <w:rsid w:val="006E02E4"/>
    <w:rsid w:val="006E35C5"/>
    <w:rsid w:val="006E5A02"/>
    <w:rsid w:val="006E639C"/>
    <w:rsid w:val="0070295E"/>
    <w:rsid w:val="00706461"/>
    <w:rsid w:val="0070740E"/>
    <w:rsid w:val="0071270D"/>
    <w:rsid w:val="00712829"/>
    <w:rsid w:val="00712F8C"/>
    <w:rsid w:val="00713BE2"/>
    <w:rsid w:val="00715857"/>
    <w:rsid w:val="0071697F"/>
    <w:rsid w:val="00720268"/>
    <w:rsid w:val="00724702"/>
    <w:rsid w:val="007264A7"/>
    <w:rsid w:val="007345A4"/>
    <w:rsid w:val="0074011F"/>
    <w:rsid w:val="00740DC2"/>
    <w:rsid w:val="00742B3F"/>
    <w:rsid w:val="0074739D"/>
    <w:rsid w:val="0075654D"/>
    <w:rsid w:val="00761CB8"/>
    <w:rsid w:val="00764F68"/>
    <w:rsid w:val="0077398A"/>
    <w:rsid w:val="007809DC"/>
    <w:rsid w:val="0078372C"/>
    <w:rsid w:val="00784A82"/>
    <w:rsid w:val="007949BC"/>
    <w:rsid w:val="00794F25"/>
    <w:rsid w:val="00796072"/>
    <w:rsid w:val="007A0317"/>
    <w:rsid w:val="007A337C"/>
    <w:rsid w:val="007A4F29"/>
    <w:rsid w:val="007A7187"/>
    <w:rsid w:val="007C56F3"/>
    <w:rsid w:val="007C6025"/>
    <w:rsid w:val="007C64DD"/>
    <w:rsid w:val="007E602C"/>
    <w:rsid w:val="0081591C"/>
    <w:rsid w:val="008161C3"/>
    <w:rsid w:val="00817ED8"/>
    <w:rsid w:val="00821D3E"/>
    <w:rsid w:val="00823BD1"/>
    <w:rsid w:val="008252D8"/>
    <w:rsid w:val="008302A4"/>
    <w:rsid w:val="0083252F"/>
    <w:rsid w:val="00841562"/>
    <w:rsid w:val="008517DA"/>
    <w:rsid w:val="00861D2E"/>
    <w:rsid w:val="00862279"/>
    <w:rsid w:val="00867F7B"/>
    <w:rsid w:val="008774BE"/>
    <w:rsid w:val="008875E8"/>
    <w:rsid w:val="00890E25"/>
    <w:rsid w:val="00891C64"/>
    <w:rsid w:val="00895C48"/>
    <w:rsid w:val="00897028"/>
    <w:rsid w:val="008A7446"/>
    <w:rsid w:val="008C19F2"/>
    <w:rsid w:val="008D2646"/>
    <w:rsid w:val="008D5DE7"/>
    <w:rsid w:val="008D61DB"/>
    <w:rsid w:val="008D7729"/>
    <w:rsid w:val="008E170E"/>
    <w:rsid w:val="008E278E"/>
    <w:rsid w:val="008F3814"/>
    <w:rsid w:val="008F6A74"/>
    <w:rsid w:val="00900414"/>
    <w:rsid w:val="00900A25"/>
    <w:rsid w:val="0090687E"/>
    <w:rsid w:val="00913550"/>
    <w:rsid w:val="00914237"/>
    <w:rsid w:val="009155E8"/>
    <w:rsid w:val="0091609B"/>
    <w:rsid w:val="00933A5A"/>
    <w:rsid w:val="0094021B"/>
    <w:rsid w:val="0096184C"/>
    <w:rsid w:val="00966FB7"/>
    <w:rsid w:val="00971522"/>
    <w:rsid w:val="0098024A"/>
    <w:rsid w:val="0098511D"/>
    <w:rsid w:val="00986493"/>
    <w:rsid w:val="0099678B"/>
    <w:rsid w:val="009A45C0"/>
    <w:rsid w:val="009A46D8"/>
    <w:rsid w:val="009C165D"/>
    <w:rsid w:val="009C528E"/>
    <w:rsid w:val="009D0D7A"/>
    <w:rsid w:val="009D108F"/>
    <w:rsid w:val="009D67B3"/>
    <w:rsid w:val="009D7AB7"/>
    <w:rsid w:val="009E5DB7"/>
    <w:rsid w:val="009F290D"/>
    <w:rsid w:val="009F329F"/>
    <w:rsid w:val="00A14E9A"/>
    <w:rsid w:val="00A20A1B"/>
    <w:rsid w:val="00A220B4"/>
    <w:rsid w:val="00A270F6"/>
    <w:rsid w:val="00A402D1"/>
    <w:rsid w:val="00A660A0"/>
    <w:rsid w:val="00A72745"/>
    <w:rsid w:val="00A72A0C"/>
    <w:rsid w:val="00A7365D"/>
    <w:rsid w:val="00A83C50"/>
    <w:rsid w:val="00AA26E1"/>
    <w:rsid w:val="00AB1D1F"/>
    <w:rsid w:val="00AB3644"/>
    <w:rsid w:val="00AB3EDC"/>
    <w:rsid w:val="00AB6AD9"/>
    <w:rsid w:val="00AC1EA1"/>
    <w:rsid w:val="00AC50C5"/>
    <w:rsid w:val="00AC7C56"/>
    <w:rsid w:val="00AD4309"/>
    <w:rsid w:val="00AE089C"/>
    <w:rsid w:val="00AF733E"/>
    <w:rsid w:val="00B00C7F"/>
    <w:rsid w:val="00B0267E"/>
    <w:rsid w:val="00B03D9F"/>
    <w:rsid w:val="00B12781"/>
    <w:rsid w:val="00B13CCB"/>
    <w:rsid w:val="00B1507C"/>
    <w:rsid w:val="00B26355"/>
    <w:rsid w:val="00B265B4"/>
    <w:rsid w:val="00B34178"/>
    <w:rsid w:val="00B34F5A"/>
    <w:rsid w:val="00B42699"/>
    <w:rsid w:val="00B429D9"/>
    <w:rsid w:val="00B439BE"/>
    <w:rsid w:val="00B53244"/>
    <w:rsid w:val="00B5335D"/>
    <w:rsid w:val="00B73C1A"/>
    <w:rsid w:val="00B85034"/>
    <w:rsid w:val="00B8603E"/>
    <w:rsid w:val="00BC0D28"/>
    <w:rsid w:val="00BC1A13"/>
    <w:rsid w:val="00BC245F"/>
    <w:rsid w:val="00BC3968"/>
    <w:rsid w:val="00BC496B"/>
    <w:rsid w:val="00BD68C1"/>
    <w:rsid w:val="00BD777A"/>
    <w:rsid w:val="00BE047C"/>
    <w:rsid w:val="00BF7AAA"/>
    <w:rsid w:val="00C001DD"/>
    <w:rsid w:val="00C148A7"/>
    <w:rsid w:val="00C167FB"/>
    <w:rsid w:val="00C210CF"/>
    <w:rsid w:val="00C23103"/>
    <w:rsid w:val="00C233DD"/>
    <w:rsid w:val="00C26B4A"/>
    <w:rsid w:val="00C37536"/>
    <w:rsid w:val="00C55B23"/>
    <w:rsid w:val="00C56DF0"/>
    <w:rsid w:val="00C861AF"/>
    <w:rsid w:val="00CB5181"/>
    <w:rsid w:val="00CC00C6"/>
    <w:rsid w:val="00CC2A39"/>
    <w:rsid w:val="00CC53CA"/>
    <w:rsid w:val="00CE5592"/>
    <w:rsid w:val="00CE5BA1"/>
    <w:rsid w:val="00CF5220"/>
    <w:rsid w:val="00D03A80"/>
    <w:rsid w:val="00D12695"/>
    <w:rsid w:val="00D2360A"/>
    <w:rsid w:val="00D26E6F"/>
    <w:rsid w:val="00D4154B"/>
    <w:rsid w:val="00D4528B"/>
    <w:rsid w:val="00D54C93"/>
    <w:rsid w:val="00D55251"/>
    <w:rsid w:val="00D67A42"/>
    <w:rsid w:val="00D72BCF"/>
    <w:rsid w:val="00D730F2"/>
    <w:rsid w:val="00D85FA4"/>
    <w:rsid w:val="00DD5C58"/>
    <w:rsid w:val="00DD67E6"/>
    <w:rsid w:val="00DD7919"/>
    <w:rsid w:val="00DE7E2D"/>
    <w:rsid w:val="00E01D1C"/>
    <w:rsid w:val="00E02C4C"/>
    <w:rsid w:val="00E03F79"/>
    <w:rsid w:val="00E04A3A"/>
    <w:rsid w:val="00E05A70"/>
    <w:rsid w:val="00E15EED"/>
    <w:rsid w:val="00E20306"/>
    <w:rsid w:val="00E2063C"/>
    <w:rsid w:val="00E279F0"/>
    <w:rsid w:val="00E40A2C"/>
    <w:rsid w:val="00E43207"/>
    <w:rsid w:val="00E564EF"/>
    <w:rsid w:val="00E56983"/>
    <w:rsid w:val="00E608EE"/>
    <w:rsid w:val="00E7096A"/>
    <w:rsid w:val="00E83972"/>
    <w:rsid w:val="00E84048"/>
    <w:rsid w:val="00E85019"/>
    <w:rsid w:val="00EA53B8"/>
    <w:rsid w:val="00EB29CC"/>
    <w:rsid w:val="00EC3DCD"/>
    <w:rsid w:val="00ED1B02"/>
    <w:rsid w:val="00ED32C8"/>
    <w:rsid w:val="00EE5D30"/>
    <w:rsid w:val="00EE6A7A"/>
    <w:rsid w:val="00EF6F38"/>
    <w:rsid w:val="00EF7ED8"/>
    <w:rsid w:val="00F0104E"/>
    <w:rsid w:val="00F0109D"/>
    <w:rsid w:val="00F026B2"/>
    <w:rsid w:val="00F03CEC"/>
    <w:rsid w:val="00F03E78"/>
    <w:rsid w:val="00F044F4"/>
    <w:rsid w:val="00F14FDF"/>
    <w:rsid w:val="00F2210A"/>
    <w:rsid w:val="00F2221F"/>
    <w:rsid w:val="00F2469A"/>
    <w:rsid w:val="00F254E0"/>
    <w:rsid w:val="00F267A8"/>
    <w:rsid w:val="00F27BEF"/>
    <w:rsid w:val="00F3200A"/>
    <w:rsid w:val="00F32A64"/>
    <w:rsid w:val="00F414CF"/>
    <w:rsid w:val="00F542C4"/>
    <w:rsid w:val="00F55F4E"/>
    <w:rsid w:val="00F62C4B"/>
    <w:rsid w:val="00F6399C"/>
    <w:rsid w:val="00F65E75"/>
    <w:rsid w:val="00F70A20"/>
    <w:rsid w:val="00F73D3C"/>
    <w:rsid w:val="00F76B44"/>
    <w:rsid w:val="00F82736"/>
    <w:rsid w:val="00F97E69"/>
    <w:rsid w:val="00FA2976"/>
    <w:rsid w:val="00FA7A96"/>
    <w:rsid w:val="00FB106E"/>
    <w:rsid w:val="00FB5053"/>
    <w:rsid w:val="00FB73F7"/>
    <w:rsid w:val="00FC1283"/>
    <w:rsid w:val="00FC35BD"/>
    <w:rsid w:val="00FC3E25"/>
    <w:rsid w:val="00FC44AD"/>
    <w:rsid w:val="00FC57B0"/>
    <w:rsid w:val="00FD3888"/>
    <w:rsid w:val="00FD7A2B"/>
    <w:rsid w:val="00FE24A9"/>
    <w:rsid w:val="00FF1BBF"/>
    <w:rsid w:val="00FF2FBE"/>
    <w:rsid w:val="00FF40DA"/>
    <w:rsid w:val="00FF4347"/>
    <w:rsid w:val="00FF5771"/>
    <w:rsid w:val="099AAC0B"/>
    <w:rsid w:val="11F21FD4"/>
    <w:rsid w:val="23E827C8"/>
    <w:rsid w:val="2DB89104"/>
    <w:rsid w:val="3E730961"/>
    <w:rsid w:val="41A9824A"/>
    <w:rsid w:val="44383F6E"/>
    <w:rsid w:val="4AC15D54"/>
    <w:rsid w:val="4B9C29C0"/>
    <w:rsid w:val="4F04D1EE"/>
    <w:rsid w:val="5ED8DBAE"/>
    <w:rsid w:val="6946F883"/>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0589B"/>
  <w15:chartTrackingRefBased/>
  <w15:docId w15:val="{26BC22C3-5D5D-4C00-A006-70EEE53C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295E"/>
    <w:pPr>
      <w:keepNext/>
      <w:keepLines/>
      <w:numPr>
        <w:numId w:val="21"/>
      </w:numPr>
      <w:outlineLvl w:val="0"/>
    </w:pPr>
    <w:rPr>
      <w:rFonts w:eastAsiaTheme="majorEastAsia" w:cstheme="majorBidi"/>
      <w:b/>
      <w:color w:val="2F5496" w:themeColor="accent1" w:themeShade="BF"/>
      <w:sz w:val="32"/>
      <w:szCs w:val="24"/>
      <w:lang w:val="en-GB"/>
    </w:rPr>
  </w:style>
  <w:style w:type="paragraph" w:styleId="Heading2">
    <w:name w:val="heading 2"/>
    <w:basedOn w:val="Normal"/>
    <w:next w:val="Normal"/>
    <w:link w:val="Heading2Char"/>
    <w:uiPriority w:val="9"/>
    <w:unhideWhenUsed/>
    <w:qFormat/>
    <w:rsid w:val="0061295E"/>
    <w:pPr>
      <w:keepNext/>
      <w:keepLines/>
      <w:numPr>
        <w:ilvl w:val="1"/>
        <w:numId w:val="21"/>
      </w:numPr>
      <w:spacing w:before="40"/>
      <w:outlineLvl w:val="1"/>
    </w:pPr>
    <w:rPr>
      <w:rFonts w:eastAsiaTheme="majorEastAsia" w:cstheme="majorBidi"/>
      <w:b/>
      <w:color w:val="2F5496" w:themeColor="accent1" w:themeShade="BF"/>
      <w:sz w:val="26"/>
      <w:szCs w:val="26"/>
      <w:lang w:val="en-GB"/>
    </w:rPr>
  </w:style>
  <w:style w:type="paragraph" w:styleId="Heading3">
    <w:name w:val="heading 3"/>
    <w:basedOn w:val="Normal"/>
    <w:next w:val="Normal"/>
    <w:link w:val="Heading3Char"/>
    <w:uiPriority w:val="9"/>
    <w:unhideWhenUsed/>
    <w:qFormat/>
    <w:rsid w:val="0061295E"/>
    <w:pPr>
      <w:keepNext/>
      <w:keepLines/>
      <w:numPr>
        <w:ilvl w:val="2"/>
        <w:numId w:val="21"/>
      </w:numPr>
      <w:spacing w:before="40"/>
      <w:outlineLvl w:val="2"/>
    </w:pPr>
    <w:rPr>
      <w:rFonts w:asciiTheme="majorHAnsi" w:eastAsiaTheme="majorEastAsia" w:hAnsiTheme="majorHAnsi" w:cstheme="majorBidi"/>
      <w:color w:val="1F3763" w:themeColor="accent1" w:themeShade="7F"/>
      <w:szCs w:val="24"/>
      <w:lang w:val="en-GB"/>
    </w:rPr>
  </w:style>
  <w:style w:type="paragraph" w:styleId="Heading4">
    <w:name w:val="heading 4"/>
    <w:basedOn w:val="Normal"/>
    <w:next w:val="Normal"/>
    <w:link w:val="Heading4Char"/>
    <w:uiPriority w:val="9"/>
    <w:unhideWhenUsed/>
    <w:qFormat/>
    <w:rsid w:val="0061295E"/>
    <w:pPr>
      <w:keepNext/>
      <w:keepLines/>
      <w:numPr>
        <w:ilvl w:val="3"/>
        <w:numId w:val="21"/>
      </w:numPr>
      <w:spacing w:before="40"/>
      <w:outlineLvl w:val="3"/>
    </w:pPr>
    <w:rPr>
      <w:rFonts w:asciiTheme="majorHAnsi" w:eastAsiaTheme="majorEastAsia" w:hAnsiTheme="majorHAnsi" w:cstheme="majorBidi"/>
      <w:i/>
      <w:iCs/>
      <w:color w:val="2F5496" w:themeColor="accent1" w:themeShade="BF"/>
      <w:lang w:val="en-GB"/>
    </w:rPr>
  </w:style>
  <w:style w:type="paragraph" w:styleId="Heading5">
    <w:name w:val="heading 5"/>
    <w:basedOn w:val="Normal"/>
    <w:next w:val="Normal"/>
    <w:link w:val="Heading5Char"/>
    <w:uiPriority w:val="9"/>
    <w:unhideWhenUsed/>
    <w:qFormat/>
    <w:rsid w:val="0061295E"/>
    <w:pPr>
      <w:keepNext/>
      <w:keepLines/>
      <w:numPr>
        <w:ilvl w:val="4"/>
        <w:numId w:val="21"/>
      </w:numPr>
      <w:spacing w:before="40"/>
      <w:outlineLvl w:val="4"/>
    </w:pPr>
    <w:rPr>
      <w:rFonts w:asciiTheme="majorHAnsi" w:eastAsiaTheme="majorEastAsia" w:hAnsiTheme="majorHAnsi" w:cstheme="majorBidi"/>
      <w:color w:val="2F5496" w:themeColor="accent1" w:themeShade="BF"/>
      <w:lang w:val="en-GB"/>
    </w:rPr>
  </w:style>
  <w:style w:type="paragraph" w:styleId="Heading6">
    <w:name w:val="heading 6"/>
    <w:basedOn w:val="Normal"/>
    <w:next w:val="Normal"/>
    <w:link w:val="Heading6Char"/>
    <w:uiPriority w:val="9"/>
    <w:unhideWhenUsed/>
    <w:qFormat/>
    <w:rsid w:val="0061295E"/>
    <w:pPr>
      <w:keepNext/>
      <w:keepLines/>
      <w:numPr>
        <w:ilvl w:val="5"/>
        <w:numId w:val="21"/>
      </w:numPr>
      <w:spacing w:before="40"/>
      <w:outlineLvl w:val="5"/>
    </w:pPr>
    <w:rPr>
      <w:rFonts w:asciiTheme="majorHAnsi" w:eastAsiaTheme="majorEastAsia" w:hAnsiTheme="majorHAnsi" w:cstheme="majorBidi"/>
      <w:color w:val="1F3763" w:themeColor="accent1" w:themeShade="7F"/>
      <w:szCs w:val="24"/>
      <w:lang w:val="en-GB"/>
    </w:rPr>
  </w:style>
  <w:style w:type="paragraph" w:styleId="Heading7">
    <w:name w:val="heading 7"/>
    <w:basedOn w:val="Normal"/>
    <w:next w:val="Normal"/>
    <w:link w:val="Heading7Char"/>
    <w:uiPriority w:val="9"/>
    <w:unhideWhenUsed/>
    <w:qFormat/>
    <w:rsid w:val="0061295E"/>
    <w:pPr>
      <w:keepNext/>
      <w:keepLines/>
      <w:numPr>
        <w:ilvl w:val="6"/>
        <w:numId w:val="21"/>
      </w:numPr>
      <w:spacing w:before="40"/>
      <w:outlineLvl w:val="6"/>
    </w:pPr>
    <w:rPr>
      <w:rFonts w:asciiTheme="majorHAnsi" w:eastAsiaTheme="majorEastAsia" w:hAnsiTheme="majorHAnsi" w:cstheme="majorBidi"/>
      <w:i/>
      <w:iCs/>
      <w:color w:val="1F3763" w:themeColor="accent1" w:themeShade="7F"/>
      <w:szCs w:val="24"/>
      <w:lang w:val="en-GB"/>
    </w:rPr>
  </w:style>
  <w:style w:type="paragraph" w:styleId="Heading8">
    <w:name w:val="heading 8"/>
    <w:basedOn w:val="Normal"/>
    <w:next w:val="Normal"/>
    <w:link w:val="Heading8Char"/>
    <w:uiPriority w:val="9"/>
    <w:semiHidden/>
    <w:unhideWhenUsed/>
    <w:qFormat/>
    <w:rsid w:val="0061295E"/>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61295E"/>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E4F38"/>
  </w:style>
  <w:style w:type="character" w:customStyle="1" w:styleId="findhit">
    <w:name w:val="findhit"/>
    <w:basedOn w:val="DefaultParagraphFont"/>
    <w:rsid w:val="000E4F38"/>
  </w:style>
  <w:style w:type="paragraph" w:customStyle="1" w:styleId="paragraph">
    <w:name w:val="paragraph"/>
    <w:basedOn w:val="Normal"/>
    <w:rsid w:val="000E4F38"/>
    <w:pPr>
      <w:spacing w:before="100" w:beforeAutospacing="1" w:after="100" w:afterAutospacing="1"/>
    </w:pPr>
    <w:rPr>
      <w:rFonts w:ascii="Times New Roman" w:eastAsia="Times New Roman" w:hAnsi="Times New Roman" w:cs="Times New Roman"/>
      <w:sz w:val="24"/>
      <w:szCs w:val="24"/>
      <w:lang w:eastAsia="en-IN" w:bidi="hi-IN"/>
    </w:rPr>
  </w:style>
  <w:style w:type="character" w:customStyle="1" w:styleId="eop">
    <w:name w:val="eop"/>
    <w:basedOn w:val="DefaultParagraphFont"/>
    <w:rsid w:val="000E4F38"/>
  </w:style>
  <w:style w:type="paragraph" w:styleId="ListParagraph">
    <w:name w:val="List Paragraph"/>
    <w:basedOn w:val="Normal"/>
    <w:uiPriority w:val="34"/>
    <w:qFormat/>
    <w:rsid w:val="00CE5BA1"/>
    <w:pPr>
      <w:ind w:left="720"/>
      <w:contextualSpacing/>
    </w:pPr>
  </w:style>
  <w:style w:type="paragraph" w:styleId="Header">
    <w:name w:val="header"/>
    <w:basedOn w:val="Normal"/>
    <w:link w:val="HeaderChar"/>
    <w:uiPriority w:val="99"/>
    <w:unhideWhenUsed/>
    <w:rsid w:val="0061295E"/>
    <w:pPr>
      <w:tabs>
        <w:tab w:val="center" w:pos="4513"/>
        <w:tab w:val="right" w:pos="9026"/>
      </w:tabs>
    </w:pPr>
  </w:style>
  <w:style w:type="character" w:customStyle="1" w:styleId="HeaderChar">
    <w:name w:val="Header Char"/>
    <w:basedOn w:val="DefaultParagraphFont"/>
    <w:link w:val="Header"/>
    <w:uiPriority w:val="99"/>
    <w:rsid w:val="0061295E"/>
  </w:style>
  <w:style w:type="paragraph" w:styleId="Footer">
    <w:name w:val="footer"/>
    <w:basedOn w:val="Normal"/>
    <w:link w:val="FooterChar"/>
    <w:uiPriority w:val="99"/>
    <w:unhideWhenUsed/>
    <w:rsid w:val="0061295E"/>
    <w:pPr>
      <w:tabs>
        <w:tab w:val="center" w:pos="4513"/>
        <w:tab w:val="right" w:pos="9026"/>
      </w:tabs>
    </w:pPr>
  </w:style>
  <w:style w:type="character" w:customStyle="1" w:styleId="FooterChar">
    <w:name w:val="Footer Char"/>
    <w:basedOn w:val="DefaultParagraphFont"/>
    <w:link w:val="Footer"/>
    <w:uiPriority w:val="99"/>
    <w:rsid w:val="0061295E"/>
  </w:style>
  <w:style w:type="paragraph" w:styleId="BalloonText">
    <w:name w:val="Balloon Text"/>
    <w:basedOn w:val="Normal"/>
    <w:link w:val="BalloonTextChar"/>
    <w:uiPriority w:val="99"/>
    <w:semiHidden/>
    <w:unhideWhenUsed/>
    <w:rsid w:val="006129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95E"/>
    <w:rPr>
      <w:rFonts w:ascii="Segoe UI" w:hAnsi="Segoe UI" w:cs="Segoe UI"/>
      <w:sz w:val="18"/>
      <w:szCs w:val="18"/>
    </w:rPr>
  </w:style>
  <w:style w:type="character" w:customStyle="1" w:styleId="Heading1Char">
    <w:name w:val="Heading 1 Char"/>
    <w:basedOn w:val="DefaultParagraphFont"/>
    <w:link w:val="Heading1"/>
    <w:uiPriority w:val="9"/>
    <w:rsid w:val="0061295E"/>
    <w:rPr>
      <w:rFonts w:eastAsiaTheme="majorEastAsia" w:cstheme="majorBidi"/>
      <w:b/>
      <w:color w:val="2F5496" w:themeColor="accent1" w:themeShade="BF"/>
      <w:sz w:val="32"/>
      <w:szCs w:val="24"/>
      <w:lang w:val="en-GB"/>
    </w:rPr>
  </w:style>
  <w:style w:type="character" w:customStyle="1" w:styleId="Heading2Char">
    <w:name w:val="Heading 2 Char"/>
    <w:basedOn w:val="DefaultParagraphFont"/>
    <w:link w:val="Heading2"/>
    <w:uiPriority w:val="9"/>
    <w:rsid w:val="0061295E"/>
    <w:rPr>
      <w:rFonts w:ascii="Calibri" w:eastAsiaTheme="majorEastAsia" w:hAnsi="Calibri" w:cstheme="majorBidi"/>
      <w:b/>
      <w:color w:val="2F5496" w:themeColor="accent1" w:themeShade="BF"/>
      <w:sz w:val="26"/>
      <w:szCs w:val="26"/>
      <w:lang w:val="en-GB"/>
    </w:rPr>
  </w:style>
  <w:style w:type="character" w:customStyle="1" w:styleId="Heading3Char">
    <w:name w:val="Heading 3 Char"/>
    <w:basedOn w:val="DefaultParagraphFont"/>
    <w:link w:val="Heading3"/>
    <w:uiPriority w:val="9"/>
    <w:rsid w:val="0061295E"/>
    <w:rPr>
      <w:rFonts w:asciiTheme="majorHAnsi" w:eastAsiaTheme="majorEastAsia" w:hAnsiTheme="majorHAnsi" w:cstheme="majorBidi"/>
      <w:color w:val="1F3763" w:themeColor="accent1" w:themeShade="7F"/>
      <w:szCs w:val="24"/>
      <w:lang w:val="en-GB"/>
    </w:rPr>
  </w:style>
  <w:style w:type="character" w:customStyle="1" w:styleId="Heading4Char">
    <w:name w:val="Heading 4 Char"/>
    <w:basedOn w:val="DefaultParagraphFont"/>
    <w:link w:val="Heading4"/>
    <w:uiPriority w:val="9"/>
    <w:rsid w:val="0061295E"/>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rsid w:val="0061295E"/>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rsid w:val="0061295E"/>
    <w:rPr>
      <w:rFonts w:asciiTheme="majorHAnsi" w:eastAsiaTheme="majorEastAsia" w:hAnsiTheme="majorHAnsi" w:cstheme="majorBidi"/>
      <w:color w:val="1F3763" w:themeColor="accent1" w:themeShade="7F"/>
      <w:szCs w:val="24"/>
      <w:lang w:val="en-GB"/>
    </w:rPr>
  </w:style>
  <w:style w:type="character" w:customStyle="1" w:styleId="Heading7Char">
    <w:name w:val="Heading 7 Char"/>
    <w:basedOn w:val="DefaultParagraphFont"/>
    <w:link w:val="Heading7"/>
    <w:uiPriority w:val="9"/>
    <w:rsid w:val="0061295E"/>
    <w:rPr>
      <w:rFonts w:asciiTheme="majorHAnsi" w:eastAsiaTheme="majorEastAsia" w:hAnsiTheme="majorHAnsi" w:cstheme="majorBidi"/>
      <w:i/>
      <w:iCs/>
      <w:color w:val="1F3763" w:themeColor="accent1" w:themeShade="7F"/>
      <w:szCs w:val="24"/>
      <w:lang w:val="en-GB"/>
    </w:rPr>
  </w:style>
  <w:style w:type="character" w:customStyle="1" w:styleId="Heading8Char">
    <w:name w:val="Heading 8 Char"/>
    <w:basedOn w:val="DefaultParagraphFont"/>
    <w:link w:val="Heading8"/>
    <w:uiPriority w:val="9"/>
    <w:semiHidden/>
    <w:rsid w:val="0061295E"/>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61295E"/>
    <w:rPr>
      <w:rFonts w:asciiTheme="majorHAnsi" w:eastAsiaTheme="majorEastAsia" w:hAnsiTheme="majorHAnsi" w:cstheme="majorBidi"/>
      <w:i/>
      <w:iCs/>
      <w:color w:val="272727" w:themeColor="text1" w:themeTint="D8"/>
      <w:sz w:val="21"/>
      <w:szCs w:val="21"/>
      <w:lang w:val="en-GB"/>
    </w:rPr>
  </w:style>
  <w:style w:type="table" w:styleId="TableGrid">
    <w:name w:val="Table Grid"/>
    <w:basedOn w:val="TableNormal"/>
    <w:uiPriority w:val="39"/>
    <w:rsid w:val="0061295E"/>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1295E"/>
  </w:style>
  <w:style w:type="character" w:styleId="CommentReference">
    <w:name w:val="annotation reference"/>
    <w:basedOn w:val="DefaultParagraphFont"/>
    <w:uiPriority w:val="99"/>
    <w:semiHidden/>
    <w:unhideWhenUsed/>
    <w:rsid w:val="00C23103"/>
    <w:rPr>
      <w:sz w:val="16"/>
      <w:szCs w:val="16"/>
    </w:rPr>
  </w:style>
  <w:style w:type="paragraph" w:styleId="CommentText">
    <w:name w:val="annotation text"/>
    <w:basedOn w:val="Normal"/>
    <w:link w:val="CommentTextChar"/>
    <w:uiPriority w:val="99"/>
    <w:unhideWhenUsed/>
    <w:rsid w:val="00C23103"/>
    <w:rPr>
      <w:sz w:val="20"/>
      <w:szCs w:val="20"/>
      <w:lang w:val="en-US"/>
    </w:rPr>
  </w:style>
  <w:style w:type="character" w:customStyle="1" w:styleId="CommentTextChar">
    <w:name w:val="Comment Text Char"/>
    <w:basedOn w:val="DefaultParagraphFont"/>
    <w:link w:val="CommentText"/>
    <w:uiPriority w:val="99"/>
    <w:rsid w:val="00C23103"/>
    <w:rPr>
      <w:sz w:val="20"/>
      <w:szCs w:val="20"/>
      <w:lang w:val="en-US"/>
    </w:rPr>
  </w:style>
  <w:style w:type="paragraph" w:styleId="Caption">
    <w:name w:val="caption"/>
    <w:basedOn w:val="Normal"/>
    <w:next w:val="Normal"/>
    <w:autoRedefine/>
    <w:uiPriority w:val="35"/>
    <w:unhideWhenUsed/>
    <w:qFormat/>
    <w:rsid w:val="00FB106E"/>
    <w:pPr>
      <w:keepNext/>
      <w:ind w:left="720"/>
    </w:pPr>
    <w:rPr>
      <w:rFonts w:cs="Times New Roman"/>
      <w:b/>
      <w:iCs/>
      <w:color w:val="FF0000"/>
      <w:sz w:val="20"/>
      <w:szCs w:val="20"/>
      <w:lang w:val="en-GB"/>
    </w:rPr>
  </w:style>
  <w:style w:type="paragraph" w:styleId="CommentSubject">
    <w:name w:val="annotation subject"/>
    <w:basedOn w:val="CommentText"/>
    <w:next w:val="CommentText"/>
    <w:link w:val="CommentSubjectChar"/>
    <w:uiPriority w:val="99"/>
    <w:semiHidden/>
    <w:unhideWhenUsed/>
    <w:rsid w:val="00FB73F7"/>
    <w:rPr>
      <w:b/>
      <w:bCs/>
      <w:lang w:val="en-IN"/>
    </w:rPr>
  </w:style>
  <w:style w:type="character" w:customStyle="1" w:styleId="CommentSubjectChar">
    <w:name w:val="Comment Subject Char"/>
    <w:basedOn w:val="CommentTextChar"/>
    <w:link w:val="CommentSubject"/>
    <w:uiPriority w:val="99"/>
    <w:semiHidden/>
    <w:rsid w:val="00FB73F7"/>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094">
      <w:bodyDiv w:val="1"/>
      <w:marLeft w:val="0"/>
      <w:marRight w:val="0"/>
      <w:marTop w:val="0"/>
      <w:marBottom w:val="0"/>
      <w:divBdr>
        <w:top w:val="none" w:sz="0" w:space="0" w:color="auto"/>
        <w:left w:val="none" w:sz="0" w:space="0" w:color="auto"/>
        <w:bottom w:val="none" w:sz="0" w:space="0" w:color="auto"/>
        <w:right w:val="none" w:sz="0" w:space="0" w:color="auto"/>
      </w:divBdr>
      <w:divsChild>
        <w:div w:id="1844930827">
          <w:marLeft w:val="0"/>
          <w:marRight w:val="0"/>
          <w:marTop w:val="0"/>
          <w:marBottom w:val="0"/>
          <w:divBdr>
            <w:top w:val="none" w:sz="0" w:space="0" w:color="auto"/>
            <w:left w:val="none" w:sz="0" w:space="0" w:color="auto"/>
            <w:bottom w:val="none" w:sz="0" w:space="0" w:color="auto"/>
            <w:right w:val="none" w:sz="0" w:space="0" w:color="auto"/>
          </w:divBdr>
        </w:div>
      </w:divsChild>
    </w:div>
    <w:div w:id="289626620">
      <w:bodyDiv w:val="1"/>
      <w:marLeft w:val="0"/>
      <w:marRight w:val="0"/>
      <w:marTop w:val="0"/>
      <w:marBottom w:val="0"/>
      <w:divBdr>
        <w:top w:val="none" w:sz="0" w:space="0" w:color="auto"/>
        <w:left w:val="none" w:sz="0" w:space="0" w:color="auto"/>
        <w:bottom w:val="none" w:sz="0" w:space="0" w:color="auto"/>
        <w:right w:val="none" w:sz="0" w:space="0" w:color="auto"/>
      </w:divBdr>
      <w:divsChild>
        <w:div w:id="523059912">
          <w:marLeft w:val="0"/>
          <w:marRight w:val="0"/>
          <w:marTop w:val="0"/>
          <w:marBottom w:val="0"/>
          <w:divBdr>
            <w:top w:val="none" w:sz="0" w:space="0" w:color="auto"/>
            <w:left w:val="none" w:sz="0" w:space="0" w:color="auto"/>
            <w:bottom w:val="none" w:sz="0" w:space="0" w:color="auto"/>
            <w:right w:val="none" w:sz="0" w:space="0" w:color="auto"/>
          </w:divBdr>
        </w:div>
        <w:div w:id="529417760">
          <w:marLeft w:val="0"/>
          <w:marRight w:val="0"/>
          <w:marTop w:val="0"/>
          <w:marBottom w:val="0"/>
          <w:divBdr>
            <w:top w:val="none" w:sz="0" w:space="0" w:color="auto"/>
            <w:left w:val="none" w:sz="0" w:space="0" w:color="auto"/>
            <w:bottom w:val="none" w:sz="0" w:space="0" w:color="auto"/>
            <w:right w:val="none" w:sz="0" w:space="0" w:color="auto"/>
          </w:divBdr>
        </w:div>
        <w:div w:id="688142295">
          <w:marLeft w:val="0"/>
          <w:marRight w:val="0"/>
          <w:marTop w:val="0"/>
          <w:marBottom w:val="0"/>
          <w:divBdr>
            <w:top w:val="none" w:sz="0" w:space="0" w:color="auto"/>
            <w:left w:val="none" w:sz="0" w:space="0" w:color="auto"/>
            <w:bottom w:val="none" w:sz="0" w:space="0" w:color="auto"/>
            <w:right w:val="none" w:sz="0" w:space="0" w:color="auto"/>
          </w:divBdr>
        </w:div>
        <w:div w:id="939485268">
          <w:marLeft w:val="0"/>
          <w:marRight w:val="0"/>
          <w:marTop w:val="0"/>
          <w:marBottom w:val="0"/>
          <w:divBdr>
            <w:top w:val="none" w:sz="0" w:space="0" w:color="auto"/>
            <w:left w:val="none" w:sz="0" w:space="0" w:color="auto"/>
            <w:bottom w:val="none" w:sz="0" w:space="0" w:color="auto"/>
            <w:right w:val="none" w:sz="0" w:space="0" w:color="auto"/>
          </w:divBdr>
        </w:div>
        <w:div w:id="1583295107">
          <w:marLeft w:val="0"/>
          <w:marRight w:val="0"/>
          <w:marTop w:val="0"/>
          <w:marBottom w:val="0"/>
          <w:divBdr>
            <w:top w:val="none" w:sz="0" w:space="0" w:color="auto"/>
            <w:left w:val="none" w:sz="0" w:space="0" w:color="auto"/>
            <w:bottom w:val="none" w:sz="0" w:space="0" w:color="auto"/>
            <w:right w:val="none" w:sz="0" w:space="0" w:color="auto"/>
          </w:divBdr>
        </w:div>
      </w:divsChild>
    </w:div>
    <w:div w:id="1069378779">
      <w:bodyDiv w:val="1"/>
      <w:marLeft w:val="0"/>
      <w:marRight w:val="0"/>
      <w:marTop w:val="0"/>
      <w:marBottom w:val="0"/>
      <w:divBdr>
        <w:top w:val="none" w:sz="0" w:space="0" w:color="auto"/>
        <w:left w:val="none" w:sz="0" w:space="0" w:color="auto"/>
        <w:bottom w:val="none" w:sz="0" w:space="0" w:color="auto"/>
        <w:right w:val="none" w:sz="0" w:space="0" w:color="auto"/>
      </w:divBdr>
      <w:divsChild>
        <w:div w:id="502595724">
          <w:marLeft w:val="0"/>
          <w:marRight w:val="0"/>
          <w:marTop w:val="0"/>
          <w:marBottom w:val="0"/>
          <w:divBdr>
            <w:top w:val="none" w:sz="0" w:space="0" w:color="auto"/>
            <w:left w:val="none" w:sz="0" w:space="0" w:color="auto"/>
            <w:bottom w:val="none" w:sz="0" w:space="0" w:color="auto"/>
            <w:right w:val="none" w:sz="0" w:space="0" w:color="auto"/>
          </w:divBdr>
        </w:div>
        <w:div w:id="870727404">
          <w:marLeft w:val="0"/>
          <w:marRight w:val="0"/>
          <w:marTop w:val="0"/>
          <w:marBottom w:val="0"/>
          <w:divBdr>
            <w:top w:val="none" w:sz="0" w:space="0" w:color="auto"/>
            <w:left w:val="none" w:sz="0" w:space="0" w:color="auto"/>
            <w:bottom w:val="none" w:sz="0" w:space="0" w:color="auto"/>
            <w:right w:val="none" w:sz="0" w:space="0" w:color="auto"/>
          </w:divBdr>
        </w:div>
        <w:div w:id="988901646">
          <w:marLeft w:val="0"/>
          <w:marRight w:val="0"/>
          <w:marTop w:val="0"/>
          <w:marBottom w:val="0"/>
          <w:divBdr>
            <w:top w:val="none" w:sz="0" w:space="0" w:color="auto"/>
            <w:left w:val="none" w:sz="0" w:space="0" w:color="auto"/>
            <w:bottom w:val="none" w:sz="0" w:space="0" w:color="auto"/>
            <w:right w:val="none" w:sz="0" w:space="0" w:color="auto"/>
          </w:divBdr>
        </w:div>
        <w:div w:id="1193961021">
          <w:marLeft w:val="0"/>
          <w:marRight w:val="0"/>
          <w:marTop w:val="0"/>
          <w:marBottom w:val="0"/>
          <w:divBdr>
            <w:top w:val="none" w:sz="0" w:space="0" w:color="auto"/>
            <w:left w:val="none" w:sz="0" w:space="0" w:color="auto"/>
            <w:bottom w:val="none" w:sz="0" w:space="0" w:color="auto"/>
            <w:right w:val="none" w:sz="0" w:space="0" w:color="auto"/>
          </w:divBdr>
        </w:div>
        <w:div w:id="1253931848">
          <w:marLeft w:val="0"/>
          <w:marRight w:val="0"/>
          <w:marTop w:val="0"/>
          <w:marBottom w:val="0"/>
          <w:divBdr>
            <w:top w:val="none" w:sz="0" w:space="0" w:color="auto"/>
            <w:left w:val="none" w:sz="0" w:space="0" w:color="auto"/>
            <w:bottom w:val="none" w:sz="0" w:space="0" w:color="auto"/>
            <w:right w:val="none" w:sz="0" w:space="0" w:color="auto"/>
          </w:divBdr>
        </w:div>
        <w:div w:id="1292174897">
          <w:marLeft w:val="0"/>
          <w:marRight w:val="0"/>
          <w:marTop w:val="0"/>
          <w:marBottom w:val="0"/>
          <w:divBdr>
            <w:top w:val="none" w:sz="0" w:space="0" w:color="auto"/>
            <w:left w:val="none" w:sz="0" w:space="0" w:color="auto"/>
            <w:bottom w:val="none" w:sz="0" w:space="0" w:color="auto"/>
            <w:right w:val="none" w:sz="0" w:space="0" w:color="auto"/>
          </w:divBdr>
        </w:div>
        <w:div w:id="1416707185">
          <w:marLeft w:val="0"/>
          <w:marRight w:val="0"/>
          <w:marTop w:val="0"/>
          <w:marBottom w:val="0"/>
          <w:divBdr>
            <w:top w:val="none" w:sz="0" w:space="0" w:color="auto"/>
            <w:left w:val="none" w:sz="0" w:space="0" w:color="auto"/>
            <w:bottom w:val="none" w:sz="0" w:space="0" w:color="auto"/>
            <w:right w:val="none" w:sz="0" w:space="0" w:color="auto"/>
          </w:divBdr>
        </w:div>
        <w:div w:id="1788234156">
          <w:marLeft w:val="0"/>
          <w:marRight w:val="0"/>
          <w:marTop w:val="0"/>
          <w:marBottom w:val="0"/>
          <w:divBdr>
            <w:top w:val="none" w:sz="0" w:space="0" w:color="auto"/>
            <w:left w:val="none" w:sz="0" w:space="0" w:color="auto"/>
            <w:bottom w:val="none" w:sz="0" w:space="0" w:color="auto"/>
            <w:right w:val="none" w:sz="0" w:space="0" w:color="auto"/>
          </w:divBdr>
        </w:div>
        <w:div w:id="2051412258">
          <w:marLeft w:val="0"/>
          <w:marRight w:val="0"/>
          <w:marTop w:val="0"/>
          <w:marBottom w:val="0"/>
          <w:divBdr>
            <w:top w:val="none" w:sz="0" w:space="0" w:color="auto"/>
            <w:left w:val="none" w:sz="0" w:space="0" w:color="auto"/>
            <w:bottom w:val="none" w:sz="0" w:space="0" w:color="auto"/>
            <w:right w:val="none" w:sz="0" w:space="0" w:color="auto"/>
          </w:divBdr>
        </w:div>
      </w:divsChild>
    </w:div>
    <w:div w:id="1302419849">
      <w:bodyDiv w:val="1"/>
      <w:marLeft w:val="0"/>
      <w:marRight w:val="0"/>
      <w:marTop w:val="0"/>
      <w:marBottom w:val="0"/>
      <w:divBdr>
        <w:top w:val="none" w:sz="0" w:space="0" w:color="auto"/>
        <w:left w:val="none" w:sz="0" w:space="0" w:color="auto"/>
        <w:bottom w:val="none" w:sz="0" w:space="0" w:color="auto"/>
        <w:right w:val="none" w:sz="0" w:space="0" w:color="auto"/>
      </w:divBdr>
      <w:divsChild>
        <w:div w:id="163084979">
          <w:marLeft w:val="0"/>
          <w:marRight w:val="0"/>
          <w:marTop w:val="0"/>
          <w:marBottom w:val="0"/>
          <w:divBdr>
            <w:top w:val="none" w:sz="0" w:space="0" w:color="auto"/>
            <w:left w:val="none" w:sz="0" w:space="0" w:color="auto"/>
            <w:bottom w:val="none" w:sz="0" w:space="0" w:color="auto"/>
            <w:right w:val="none" w:sz="0" w:space="0" w:color="auto"/>
          </w:divBdr>
        </w:div>
      </w:divsChild>
    </w:div>
    <w:div w:id="1310280839">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0"/>
          <w:marTop w:val="0"/>
          <w:marBottom w:val="0"/>
          <w:divBdr>
            <w:top w:val="none" w:sz="0" w:space="0" w:color="auto"/>
            <w:left w:val="none" w:sz="0" w:space="0" w:color="auto"/>
            <w:bottom w:val="none" w:sz="0" w:space="0" w:color="auto"/>
            <w:right w:val="none" w:sz="0" w:space="0" w:color="auto"/>
          </w:divBdr>
        </w:div>
        <w:div w:id="1479493332">
          <w:marLeft w:val="0"/>
          <w:marRight w:val="0"/>
          <w:marTop w:val="0"/>
          <w:marBottom w:val="0"/>
          <w:divBdr>
            <w:top w:val="none" w:sz="0" w:space="0" w:color="auto"/>
            <w:left w:val="none" w:sz="0" w:space="0" w:color="auto"/>
            <w:bottom w:val="none" w:sz="0" w:space="0" w:color="auto"/>
            <w:right w:val="none" w:sz="0" w:space="0" w:color="auto"/>
          </w:divBdr>
        </w:div>
        <w:div w:id="1915973954">
          <w:marLeft w:val="0"/>
          <w:marRight w:val="0"/>
          <w:marTop w:val="0"/>
          <w:marBottom w:val="0"/>
          <w:divBdr>
            <w:top w:val="none" w:sz="0" w:space="0" w:color="auto"/>
            <w:left w:val="none" w:sz="0" w:space="0" w:color="auto"/>
            <w:bottom w:val="none" w:sz="0" w:space="0" w:color="auto"/>
            <w:right w:val="none" w:sz="0" w:space="0" w:color="auto"/>
          </w:divBdr>
        </w:div>
        <w:div w:id="1977450276">
          <w:marLeft w:val="0"/>
          <w:marRight w:val="0"/>
          <w:marTop w:val="0"/>
          <w:marBottom w:val="0"/>
          <w:divBdr>
            <w:top w:val="none" w:sz="0" w:space="0" w:color="auto"/>
            <w:left w:val="none" w:sz="0" w:space="0" w:color="auto"/>
            <w:bottom w:val="none" w:sz="0" w:space="0" w:color="auto"/>
            <w:right w:val="none" w:sz="0" w:space="0" w:color="auto"/>
          </w:divBdr>
        </w:div>
        <w:div w:id="1977880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B090C-8988-4022-BAF6-8F497BDDD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Anjani Jha</dc:creator>
  <cp:keywords/>
  <dc:description/>
  <cp:lastModifiedBy>Pallavi Srivastava</cp:lastModifiedBy>
  <cp:revision>10</cp:revision>
  <dcterms:created xsi:type="dcterms:W3CDTF">2022-06-28T23:23:00Z</dcterms:created>
  <dcterms:modified xsi:type="dcterms:W3CDTF">2022-06-29T14:25:00Z</dcterms:modified>
</cp:coreProperties>
</file>