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23" w:rsidRDefault="008D18CC">
      <w:pPr>
        <w:pStyle w:val="Title"/>
      </w:pPr>
      <w:r>
        <w:rPr>
          <w:color w:val="0F4660"/>
          <w:w w:val="90"/>
        </w:rPr>
        <w:t>Exercises</w:t>
      </w:r>
      <w:r>
        <w:rPr>
          <w:color w:val="0F4660"/>
          <w:spacing w:val="2"/>
        </w:rPr>
        <w:t xml:space="preserve"> </w:t>
      </w:r>
      <w:r>
        <w:rPr>
          <w:color w:val="0F4660"/>
          <w:w w:val="90"/>
        </w:rPr>
        <w:t>on</w:t>
      </w:r>
      <w:r>
        <w:rPr>
          <w:color w:val="0F4660"/>
          <w:spacing w:val="10"/>
        </w:rPr>
        <w:t xml:space="preserve"> </w:t>
      </w:r>
      <w:proofErr w:type="spellStart"/>
      <w:r>
        <w:rPr>
          <w:color w:val="0F4660"/>
          <w:w w:val="90"/>
        </w:rPr>
        <w:t>Microservices</w:t>
      </w:r>
      <w:proofErr w:type="spellEnd"/>
      <w:r>
        <w:rPr>
          <w:color w:val="0F4660"/>
          <w:spacing w:val="2"/>
        </w:rPr>
        <w:t xml:space="preserve"> </w:t>
      </w:r>
      <w:r>
        <w:rPr>
          <w:color w:val="0F4660"/>
          <w:w w:val="90"/>
        </w:rPr>
        <w:t>with</w:t>
      </w:r>
      <w:r>
        <w:rPr>
          <w:color w:val="0F4660"/>
          <w:spacing w:val="6"/>
        </w:rPr>
        <w:t xml:space="preserve"> </w:t>
      </w:r>
      <w:r>
        <w:rPr>
          <w:color w:val="0F4660"/>
          <w:w w:val="90"/>
        </w:rPr>
        <w:t>Spring</w:t>
      </w:r>
      <w:r>
        <w:rPr>
          <w:color w:val="0F4660"/>
          <w:spacing w:val="11"/>
        </w:rPr>
        <w:t xml:space="preserve"> </w:t>
      </w:r>
      <w:r>
        <w:rPr>
          <w:color w:val="0F4660"/>
          <w:w w:val="90"/>
        </w:rPr>
        <w:t>Boot</w:t>
      </w:r>
      <w:r>
        <w:rPr>
          <w:color w:val="0F4660"/>
          <w:spacing w:val="10"/>
        </w:rPr>
        <w:t xml:space="preserve"> </w:t>
      </w:r>
      <w:r>
        <w:rPr>
          <w:color w:val="0F4660"/>
          <w:spacing w:val="-5"/>
          <w:w w:val="90"/>
        </w:rPr>
        <w:t>3.0</w:t>
      </w:r>
    </w:p>
    <w:p w:rsidR="00316823" w:rsidRDefault="00316823">
      <w:pPr>
        <w:pStyle w:val="BodyText"/>
        <w:spacing w:before="204"/>
        <w:ind w:left="0"/>
        <w:rPr>
          <w:rFonts w:ascii="Trebuchet MS"/>
          <w:b w:val="0"/>
          <w:sz w:val="37"/>
        </w:rPr>
      </w:pPr>
    </w:p>
    <w:p w:rsidR="00316823" w:rsidRDefault="008D18CC">
      <w:pPr>
        <w:pStyle w:val="ListParagraph"/>
        <w:numPr>
          <w:ilvl w:val="0"/>
          <w:numId w:val="1"/>
        </w:numPr>
        <w:tabs>
          <w:tab w:val="left" w:pos="304"/>
        </w:tabs>
        <w:spacing w:before="0" w:line="422" w:lineRule="auto"/>
        <w:ind w:right="3846" w:firstLine="0"/>
        <w:rPr>
          <w:rFonts w:ascii="Trebuchet MS"/>
        </w:rPr>
      </w:pPr>
      <w:r>
        <w:rPr>
          <w:b/>
          <w:w w:val="90"/>
        </w:rPr>
        <w:t xml:space="preserve">Build a User and Order Management System </w:t>
      </w:r>
      <w:r>
        <w:rPr>
          <w:b/>
        </w:rPr>
        <w:t xml:space="preserve">Problem: </w:t>
      </w:r>
      <w:r>
        <w:rPr>
          <w:rFonts w:ascii="Trebuchet MS"/>
        </w:rPr>
        <w:t xml:space="preserve">Create two </w:t>
      </w:r>
      <w:proofErr w:type="spellStart"/>
      <w:r>
        <w:rPr>
          <w:rFonts w:ascii="Trebuchet MS"/>
        </w:rPr>
        <w:t>microservices</w:t>
      </w:r>
      <w:proofErr w:type="spellEnd"/>
      <w:r>
        <w:rPr>
          <w:rFonts w:ascii="Trebuchet MS"/>
        </w:rPr>
        <w:t>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hanging="338"/>
        <w:rPr>
          <w:rFonts w:ascii="Trebuchet MS" w:hAnsi="Trebuchet MS"/>
        </w:rPr>
      </w:pPr>
      <w:r>
        <w:rPr>
          <w:b/>
          <w:spacing w:val="-4"/>
        </w:rPr>
        <w:t>User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17"/>
        </w:rPr>
        <w:t xml:space="preserve"> </w:t>
      </w:r>
      <w:r>
        <w:rPr>
          <w:rFonts w:ascii="Trebuchet MS" w:hAnsi="Trebuchet MS"/>
          <w:spacing w:val="-4"/>
        </w:rPr>
        <w:t>to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4"/>
        </w:rPr>
        <w:t>users.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b/>
          <w:spacing w:val="-4"/>
        </w:rPr>
        <w:t>Order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11"/>
        </w:rPr>
        <w:t xml:space="preserve"> </w:t>
      </w:r>
      <w:r>
        <w:rPr>
          <w:rFonts w:ascii="Trebuchet MS" w:hAnsi="Trebuchet MS"/>
          <w:spacing w:val="-4"/>
        </w:rPr>
        <w:t>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4"/>
        </w:rPr>
        <w:t>orders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placed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by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users.</w:t>
      </w:r>
    </w:p>
    <w:p w:rsidR="00316823" w:rsidRDefault="008D18CC">
      <w:pPr>
        <w:pStyle w:val="BodyText"/>
      </w:pPr>
      <w:r>
        <w:rPr>
          <w:spacing w:val="-2"/>
        </w:rPr>
        <w:t>Requirements: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02"/>
        <w:ind w:hanging="338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Use</w:t>
      </w:r>
      <w:r>
        <w:rPr>
          <w:rFonts w:ascii="Trebuchet MS" w:hAnsi="Trebuchet MS"/>
          <w:spacing w:val="-16"/>
        </w:rPr>
        <w:t xml:space="preserve"> </w:t>
      </w:r>
      <w:r>
        <w:rPr>
          <w:b/>
          <w:spacing w:val="-6"/>
        </w:rPr>
        <w:t>REST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APIs</w:t>
      </w:r>
      <w:r>
        <w:rPr>
          <w:rFonts w:ascii="Trebuchet MS" w:hAnsi="Trebuchet MS"/>
          <w:spacing w:val="-6"/>
        </w:rPr>
        <w:t>.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02"/>
        <w:ind w:hanging="338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Communicate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6"/>
        </w:rPr>
        <w:t>between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6"/>
        </w:rPr>
        <w:t>services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6"/>
        </w:rPr>
        <w:t>using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b/>
          <w:spacing w:val="-6"/>
        </w:rPr>
        <w:t>WebClient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6"/>
        </w:rPr>
        <w:t>(Spring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6"/>
        </w:rPr>
        <w:t>WebFlux</w:t>
      </w:r>
      <w:proofErr w:type="spellEnd"/>
      <w:r>
        <w:rPr>
          <w:b/>
          <w:spacing w:val="-6"/>
        </w:rPr>
        <w:t>)</w:t>
      </w:r>
      <w:r>
        <w:rPr>
          <w:b/>
          <w:spacing w:val="-3"/>
        </w:rPr>
        <w:t xml:space="preserve"> </w:t>
      </w:r>
      <w:r>
        <w:rPr>
          <w:rFonts w:ascii="Trebuchet MS" w:hAnsi="Trebuchet MS"/>
          <w:spacing w:val="-6"/>
        </w:rPr>
        <w:t>or</w:t>
      </w:r>
    </w:p>
    <w:p w:rsidR="00316823" w:rsidRDefault="008D18CC">
      <w:pPr>
        <w:pStyle w:val="BodyText"/>
        <w:spacing w:before="50"/>
        <w:ind w:left="748"/>
        <w:rPr>
          <w:rFonts w:ascii="Trebuchet MS"/>
          <w:b w:val="0"/>
        </w:rPr>
      </w:pPr>
      <w:proofErr w:type="spellStart"/>
      <w:proofErr w:type="gramStart"/>
      <w:r>
        <w:rPr>
          <w:spacing w:val="-2"/>
        </w:rPr>
        <w:t>OpenFeign</w:t>
      </w:r>
      <w:proofErr w:type="spellEnd"/>
      <w:r>
        <w:rPr>
          <w:rFonts w:ascii="Trebuchet MS"/>
          <w:b w:val="0"/>
          <w:spacing w:val="-2"/>
        </w:rPr>
        <w:t>.</w:t>
      </w:r>
      <w:proofErr w:type="gramEnd"/>
    </w:p>
    <w:p w:rsidR="00316823" w:rsidRPr="0047397E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01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Store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data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in</w:t>
      </w:r>
      <w:r>
        <w:rPr>
          <w:rFonts w:ascii="Trebuchet MS" w:hAnsi="Trebuchet MS"/>
          <w:spacing w:val="-22"/>
        </w:rPr>
        <w:t xml:space="preserve"> </w:t>
      </w:r>
      <w:proofErr w:type="spellStart"/>
      <w:r>
        <w:rPr>
          <w:b/>
          <w:spacing w:val="-4"/>
        </w:rPr>
        <w:t>MySǪL</w:t>
      </w:r>
      <w:proofErr w:type="spellEnd"/>
      <w:r>
        <w:rPr>
          <w:b/>
          <w:spacing w:val="-18"/>
        </w:rPr>
        <w:t xml:space="preserve"> </w:t>
      </w:r>
      <w:r>
        <w:rPr>
          <w:rFonts w:ascii="Trebuchet MS" w:hAnsi="Trebuchet MS"/>
          <w:spacing w:val="-4"/>
        </w:rPr>
        <w:t>or</w:t>
      </w:r>
      <w:r>
        <w:rPr>
          <w:rFonts w:ascii="Trebuchet MS" w:hAnsi="Trebuchet MS"/>
          <w:spacing w:val="-18"/>
        </w:rPr>
        <w:t xml:space="preserve"> </w:t>
      </w:r>
      <w:proofErr w:type="spellStart"/>
      <w:r>
        <w:rPr>
          <w:b/>
          <w:spacing w:val="-4"/>
        </w:rPr>
        <w:t>PostgreSǪL</w:t>
      </w:r>
      <w:proofErr w:type="spellEnd"/>
      <w:r>
        <w:rPr>
          <w:rFonts w:ascii="Trebuchet MS" w:hAnsi="Trebuchet MS"/>
          <w:spacing w:val="-4"/>
        </w:rPr>
        <w:t>.</w:t>
      </w:r>
    </w:p>
    <w:p w:rsidR="0047397E" w:rsidRDefault="0047397E" w:rsidP="0047397E">
      <w:pPr>
        <w:pStyle w:val="BodyText"/>
        <w:ind w:left="-161"/>
        <w:rPr>
          <w:spacing w:val="-2"/>
        </w:rPr>
      </w:pPr>
      <w:r>
        <w:rPr>
          <w:spacing w:val="-2"/>
        </w:rPr>
        <w:t xml:space="preserve">    Answer</w:t>
      </w:r>
      <w:r>
        <w:rPr>
          <w:spacing w:val="-2"/>
        </w:rPr>
        <w:t>:</w:t>
      </w:r>
    </w:p>
    <w:p w:rsidR="0047397E" w:rsidRPr="0047397E" w:rsidRDefault="0047397E" w:rsidP="0047397E">
      <w:pPr>
        <w:pStyle w:val="BodyText"/>
        <w:ind w:left="-161"/>
        <w:rPr>
          <w:spacing w:val="-2"/>
        </w:rPr>
      </w:pPr>
      <w:r>
        <w:rPr>
          <w:spacing w:val="-2"/>
        </w:rPr>
        <w:t>User Services: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@Entity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class User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@Id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GeneratedValue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Long id;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String name;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String email;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// getters and setters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&lt;User, Long&gt; {}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RestController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RequestMapping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"/users")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UserController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Autowired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private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repo;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PostMapping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saveUser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RequestBody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User user)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repo.save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(user);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GetMapping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"/{id}")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getUser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PathVariable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Long id)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repo.findById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(id).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orElseThrow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();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spring.datasource.url=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userdb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42158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=root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42158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yourpassword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2158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-auto=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update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397E" w:rsidRPr="00242158" w:rsidRDefault="0047397E" w:rsidP="00242158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242158">
        <w:rPr>
          <w:rFonts w:asciiTheme="minorHAnsi" w:hAnsiTheme="minorHAnsi" w:cstheme="minorHAnsi"/>
          <w:b/>
          <w:sz w:val="28"/>
          <w:szCs w:val="28"/>
        </w:rPr>
        <w:t>Order Services: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@Entity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class Order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@Id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lastRenderedPageBreak/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GeneratedValue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Long id;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String item;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Double amount;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// getters and setters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OrderRepository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&lt;Order, Long&gt; {}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FeignClient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name = "user-service",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= "http://localhost:8080")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UserClient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GetMapping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"/users/{id}")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User </w:t>
      </w:r>
      <w:proofErr w:type="spellStart"/>
      <w:proofErr w:type="gramStart"/>
      <w:r w:rsidRPr="00242158">
        <w:rPr>
          <w:rFonts w:ascii="Courier New" w:hAnsi="Courier New" w:cs="Courier New"/>
          <w:sz w:val="20"/>
          <w:szCs w:val="20"/>
        </w:rPr>
        <w:t>getUser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PathVariable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("id") Long id);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RestController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RequestMapping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"/orders")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OrderController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Autowired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private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OrderRepository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repo;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Autowired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private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UserClient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userClient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PostMapping</w:t>
      </w:r>
      <w:proofErr w:type="spellEnd"/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Order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placeOrder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RequestBody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Order order)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  <w:sz w:val="20"/>
          <w:szCs w:val="20"/>
        </w:rPr>
        <w:t>userClient.getUser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2158">
        <w:rPr>
          <w:rFonts w:ascii="Courier New" w:hAnsi="Courier New" w:cs="Courier New"/>
          <w:sz w:val="20"/>
          <w:szCs w:val="20"/>
        </w:rPr>
        <w:t>order.getUserId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()); // Validate user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repo.save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(order);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GetMapping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>"/{id}")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Order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getOrder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PathVariable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 xml:space="preserve"> Long id) {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15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repo.findById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(id).</w:t>
      </w:r>
      <w:proofErr w:type="spellStart"/>
      <w:r w:rsidRPr="00242158">
        <w:rPr>
          <w:rFonts w:ascii="Courier New" w:hAnsi="Courier New" w:cs="Courier New"/>
          <w:sz w:val="20"/>
          <w:szCs w:val="20"/>
        </w:rPr>
        <w:t>orElseThrow</w:t>
      </w:r>
      <w:proofErr w:type="spellEnd"/>
      <w:r w:rsidRPr="00242158">
        <w:rPr>
          <w:rFonts w:ascii="Courier New" w:hAnsi="Courier New" w:cs="Courier New"/>
          <w:sz w:val="20"/>
          <w:szCs w:val="20"/>
        </w:rPr>
        <w:t>();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 xml:space="preserve">    }</w:t>
      </w:r>
    </w:p>
    <w:p w:rsidR="0047397E" w:rsidRPr="00242158" w:rsidRDefault="0047397E" w:rsidP="00242158">
      <w:pPr>
        <w:pStyle w:val="NoSpacing"/>
        <w:rPr>
          <w:rFonts w:ascii="Courier New" w:hAnsi="Courier New" w:cs="Courier New"/>
          <w:sz w:val="20"/>
          <w:szCs w:val="20"/>
        </w:rPr>
      </w:pPr>
      <w:r w:rsidRPr="00242158">
        <w:rPr>
          <w:rFonts w:ascii="Courier New" w:hAnsi="Courier New" w:cs="Courier New"/>
          <w:sz w:val="20"/>
          <w:szCs w:val="20"/>
        </w:rPr>
        <w:t>}</w:t>
      </w:r>
    </w:p>
    <w:p w:rsidR="00316823" w:rsidRDefault="00316823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8D18CC" w:rsidRDefault="008D18CC">
      <w:pPr>
        <w:pStyle w:val="BodyText"/>
        <w:spacing w:before="161"/>
        <w:ind w:left="0"/>
        <w:rPr>
          <w:rFonts w:ascii="Trebuchet MS"/>
          <w:b w:val="0"/>
          <w:sz w:val="20"/>
        </w:rPr>
      </w:pPr>
    </w:p>
    <w:p w:rsidR="00316823" w:rsidRDefault="008D18CC">
      <w:pPr>
        <w:pStyle w:val="ListParagraph"/>
        <w:numPr>
          <w:ilvl w:val="0"/>
          <w:numId w:val="1"/>
        </w:numPr>
        <w:tabs>
          <w:tab w:val="left" w:pos="304"/>
        </w:tabs>
        <w:spacing w:before="233" w:line="422" w:lineRule="auto"/>
        <w:ind w:right="2801" w:firstLine="0"/>
        <w:rPr>
          <w:rFonts w:ascii="Trebuchet MS"/>
        </w:rPr>
      </w:pPr>
      <w:r>
        <w:rPr>
          <w:b/>
          <w:w w:val="90"/>
        </w:rPr>
        <w:lastRenderedPageBreak/>
        <w:t>I</w:t>
      </w:r>
      <w:r>
        <w:rPr>
          <w:b/>
          <w:w w:val="90"/>
        </w:rPr>
        <w:t xml:space="preserve">nventory Management System with Service Discovery </w:t>
      </w:r>
      <w:r>
        <w:rPr>
          <w:b/>
        </w:rPr>
        <w:t>Problem:</w:t>
      </w:r>
      <w:r>
        <w:rPr>
          <w:b/>
          <w:spacing w:val="-16"/>
        </w:rPr>
        <w:t xml:space="preserve"> </w:t>
      </w:r>
      <w:r>
        <w:rPr>
          <w:rFonts w:ascii="Trebuchet MS"/>
        </w:rPr>
        <w:t>Create: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hanging="338"/>
        <w:rPr>
          <w:rFonts w:ascii="Trebuchet MS" w:hAnsi="Trebuchet MS"/>
        </w:rPr>
      </w:pPr>
      <w:r>
        <w:rPr>
          <w:b/>
          <w:spacing w:val="-4"/>
        </w:rPr>
        <w:t>Product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Service</w:t>
      </w:r>
      <w:r>
        <w:rPr>
          <w:rFonts w:ascii="Trebuchet MS" w:hAnsi="Trebuchet MS"/>
          <w:spacing w:val="-4"/>
        </w:rPr>
        <w:t>: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  <w:spacing w:val="-4"/>
        </w:rPr>
        <w:t>products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and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  <w:spacing w:val="-4"/>
        </w:rPr>
        <w:t>stock.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b/>
          <w:spacing w:val="-6"/>
        </w:rPr>
        <w:t>Inventory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Service</w:t>
      </w:r>
      <w:r>
        <w:rPr>
          <w:rFonts w:ascii="Trebuchet MS" w:hAnsi="Trebuchet MS"/>
          <w:spacing w:val="-6"/>
        </w:rPr>
        <w:t>: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6"/>
        </w:rPr>
        <w:t>Track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6"/>
        </w:rPr>
        <w:t>stock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6"/>
        </w:rPr>
        <w:t>levels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6"/>
        </w:rPr>
        <w:t>for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6"/>
        </w:rPr>
        <w:t>each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6"/>
        </w:rPr>
        <w:t>product.</w:t>
      </w:r>
    </w:p>
    <w:p w:rsidR="00316823" w:rsidRDefault="008D18CC">
      <w:pPr>
        <w:pStyle w:val="BodyText"/>
      </w:pPr>
      <w:r>
        <w:rPr>
          <w:spacing w:val="-2"/>
        </w:rPr>
        <w:t>Requirements: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05"/>
        <w:ind w:hanging="338"/>
        <w:rPr>
          <w:rFonts w:ascii="Trebuchet MS" w:hAnsi="Trebuchet MS"/>
        </w:rPr>
      </w:pPr>
      <w:r>
        <w:rPr>
          <w:rFonts w:ascii="Trebuchet MS" w:hAnsi="Trebuchet MS"/>
          <w:w w:val="90"/>
        </w:rPr>
        <w:t>Use</w:t>
      </w:r>
      <w:r>
        <w:rPr>
          <w:rFonts w:ascii="Trebuchet MS" w:hAnsi="Trebuchet MS"/>
          <w:spacing w:val="6"/>
        </w:rPr>
        <w:t xml:space="preserve"> </w:t>
      </w:r>
      <w:r>
        <w:rPr>
          <w:b/>
          <w:w w:val="90"/>
        </w:rPr>
        <w:t>Spring</w:t>
      </w:r>
      <w:r>
        <w:rPr>
          <w:b/>
          <w:spacing w:val="6"/>
        </w:rPr>
        <w:t xml:space="preserve"> </w:t>
      </w:r>
      <w:r>
        <w:rPr>
          <w:b/>
          <w:w w:val="90"/>
        </w:rPr>
        <w:t>Cloud</w:t>
      </w:r>
      <w:r>
        <w:rPr>
          <w:b/>
          <w:spacing w:val="2"/>
        </w:rPr>
        <w:t xml:space="preserve"> </w:t>
      </w:r>
      <w:r>
        <w:rPr>
          <w:b/>
          <w:w w:val="90"/>
        </w:rPr>
        <w:t>Netflix</w:t>
      </w:r>
      <w:r>
        <w:rPr>
          <w:b/>
          <w:spacing w:val="8"/>
        </w:rPr>
        <w:t xml:space="preserve"> </w:t>
      </w:r>
      <w:r>
        <w:rPr>
          <w:b/>
          <w:w w:val="90"/>
        </w:rPr>
        <w:t>Eureka</w:t>
      </w:r>
      <w:r>
        <w:rPr>
          <w:b/>
          <w:spacing w:val="11"/>
        </w:rPr>
        <w:t xml:space="preserve"> </w:t>
      </w:r>
      <w:r>
        <w:rPr>
          <w:rFonts w:ascii="Trebuchet MS" w:hAnsi="Trebuchet MS"/>
          <w:w w:val="90"/>
        </w:rPr>
        <w:t>for</w:t>
      </w:r>
      <w:r>
        <w:rPr>
          <w:rFonts w:ascii="Trebuchet MS" w:hAnsi="Trebuchet MS"/>
          <w:spacing w:val="3"/>
        </w:rPr>
        <w:t xml:space="preserve"> </w:t>
      </w:r>
      <w:r>
        <w:rPr>
          <w:b/>
          <w:w w:val="90"/>
        </w:rPr>
        <w:t>service</w:t>
      </w:r>
      <w:r>
        <w:rPr>
          <w:b/>
          <w:spacing w:val="8"/>
        </w:rPr>
        <w:t xml:space="preserve"> </w:t>
      </w:r>
      <w:r>
        <w:rPr>
          <w:b/>
          <w:spacing w:val="-2"/>
          <w:w w:val="90"/>
        </w:rPr>
        <w:t>discovery</w:t>
      </w:r>
      <w:r>
        <w:rPr>
          <w:rFonts w:ascii="Trebuchet MS" w:hAnsi="Trebuchet MS"/>
          <w:spacing w:val="-2"/>
          <w:w w:val="90"/>
        </w:rPr>
        <w:t>.</w:t>
      </w:r>
    </w:p>
    <w:p w:rsidR="00316823" w:rsidRPr="0047397E" w:rsidRDefault="008D18CC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Implement</w:t>
      </w:r>
      <w:r>
        <w:rPr>
          <w:rFonts w:ascii="Trebuchet MS" w:hAnsi="Trebuchet MS"/>
          <w:spacing w:val="-13"/>
        </w:rPr>
        <w:t xml:space="preserve"> </w:t>
      </w:r>
      <w:r>
        <w:rPr>
          <w:b/>
          <w:spacing w:val="-4"/>
        </w:rPr>
        <w:t>centralized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configuration</w:t>
      </w:r>
      <w:r>
        <w:rPr>
          <w:b/>
          <w:spacing w:val="-11"/>
        </w:rPr>
        <w:t xml:space="preserve"> </w:t>
      </w:r>
      <w:r>
        <w:rPr>
          <w:rFonts w:ascii="Trebuchet MS" w:hAnsi="Trebuchet MS"/>
          <w:spacing w:val="-4"/>
        </w:rPr>
        <w:t>using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Spring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Cloud</w:t>
      </w:r>
      <w:r>
        <w:rPr>
          <w:rFonts w:ascii="Trebuchet MS" w:hAnsi="Trebuchet MS"/>
          <w:spacing w:val="-8"/>
        </w:rPr>
        <w:t xml:space="preserve"> </w:t>
      </w:r>
      <w:proofErr w:type="spellStart"/>
      <w:r>
        <w:rPr>
          <w:rFonts w:ascii="Trebuchet MS" w:hAnsi="Trebuchet MS"/>
          <w:spacing w:val="-4"/>
        </w:rPr>
        <w:t>Config</w:t>
      </w:r>
      <w:proofErr w:type="spellEnd"/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Server.</w:t>
      </w:r>
    </w:p>
    <w:p w:rsidR="0047397E" w:rsidRPr="0047397E" w:rsidRDefault="0047397E" w:rsidP="0047397E">
      <w:pPr>
        <w:pStyle w:val="ListParagraph"/>
        <w:tabs>
          <w:tab w:val="left" w:pos="748"/>
        </w:tabs>
        <w:ind w:firstLine="0"/>
        <w:rPr>
          <w:rFonts w:ascii="Trebuchet MS" w:hAnsi="Trebuchet MS"/>
        </w:rPr>
      </w:pPr>
    </w:p>
    <w:p w:rsidR="0047397E" w:rsidRPr="0047397E" w:rsidRDefault="0047397E" w:rsidP="0047397E">
      <w:pPr>
        <w:tabs>
          <w:tab w:val="left" w:pos="748"/>
        </w:tabs>
        <w:rPr>
          <w:rFonts w:ascii="Trebuchet MS" w:hAnsi="Trebuchet MS"/>
          <w:b/>
        </w:rPr>
      </w:pPr>
      <w:r w:rsidRPr="0047397E">
        <w:rPr>
          <w:b/>
          <w:spacing w:val="-2"/>
        </w:rPr>
        <w:t>Answer:</w:t>
      </w:r>
    </w:p>
    <w:p w:rsidR="00242158" w:rsidRDefault="00242158">
      <w:pPr>
        <w:pStyle w:val="BodyText"/>
        <w:spacing w:before="162"/>
        <w:ind w:left="0"/>
      </w:pPr>
      <w:r>
        <w:t xml:space="preserve">Setup Spring Cloud </w:t>
      </w:r>
      <w:proofErr w:type="spellStart"/>
      <w:r>
        <w:t>Config</w:t>
      </w:r>
      <w:proofErr w:type="spellEnd"/>
      <w:r>
        <w:t xml:space="preserve"> Server</w:t>
      </w:r>
      <w: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server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port</w:t>
      </w:r>
      <w:proofErr w:type="gramEnd"/>
      <w:r w:rsidRPr="00242158">
        <w:rPr>
          <w:rFonts w:ascii="Courier New" w:hAnsi="Courier New" w:cs="Courier New"/>
        </w:rPr>
        <w:t>: 8888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spring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cloud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2158">
        <w:rPr>
          <w:rFonts w:ascii="Courier New" w:hAnsi="Courier New" w:cs="Courier New"/>
        </w:rPr>
        <w:t>config</w:t>
      </w:r>
      <w:proofErr w:type="spellEnd"/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</w:t>
      </w:r>
      <w:proofErr w:type="gramStart"/>
      <w:r w:rsidRPr="00242158">
        <w:rPr>
          <w:rFonts w:ascii="Courier New" w:hAnsi="Courier New" w:cs="Courier New"/>
        </w:rPr>
        <w:t>server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git</w:t>
      </w:r>
      <w:proofErr w:type="spellEnd"/>
      <w:proofErr w:type="gramEnd"/>
      <w:r w:rsidRPr="00242158">
        <w:rPr>
          <w:rFonts w:ascii="Courier New" w:hAnsi="Courier New" w:cs="Courier New"/>
        </w:rPr>
        <w:t>:</w:t>
      </w:r>
    </w:p>
    <w:p w:rsidR="00242158" w:rsidRDefault="00242158" w:rsidP="00242158">
      <w:pPr>
        <w:pStyle w:val="NoSpacing"/>
        <w:rPr>
          <w:rFonts w:ascii="Trebuchet MS"/>
          <w:b/>
        </w:rPr>
      </w:pPr>
      <w:r w:rsidRPr="0024215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242158">
        <w:rPr>
          <w:rFonts w:ascii="Courier New" w:hAnsi="Courier New" w:cs="Courier New"/>
        </w:rPr>
        <w:t>uri</w:t>
      </w:r>
      <w:proofErr w:type="spellEnd"/>
      <w:proofErr w:type="gramEnd"/>
      <w:r w:rsidRPr="00242158">
        <w:rPr>
          <w:rFonts w:ascii="Courier New" w:hAnsi="Courier New" w:cs="Courier New"/>
        </w:rPr>
        <w:t xml:space="preserve">: </w:t>
      </w:r>
      <w:hyperlink r:id="rId6" w:history="1">
        <w:r w:rsidRPr="00242158">
          <w:rPr>
            <w:rStyle w:val="Hyperlink"/>
            <w:rFonts w:ascii="Courier New" w:hAnsi="Courier New" w:cs="Courier New"/>
            <w:sz w:val="20"/>
          </w:rPr>
          <w:t>https://github.com/your-org/config-repo</w:t>
        </w:r>
      </w:hyperlink>
    </w:p>
    <w:p w:rsidR="00316823" w:rsidRDefault="00242158" w:rsidP="00242158">
      <w:pPr>
        <w:pStyle w:val="BodyText"/>
        <w:spacing w:before="162"/>
        <w:ind w:left="0"/>
      </w:pPr>
      <w:r>
        <w:t>Eureka Server</w:t>
      </w:r>
      <w: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server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port</w:t>
      </w:r>
      <w:proofErr w:type="gramEnd"/>
      <w:r w:rsidRPr="00242158">
        <w:rPr>
          <w:rFonts w:ascii="Courier New" w:hAnsi="Courier New" w:cs="Courier New"/>
        </w:rPr>
        <w:t>: 8761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eureka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client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register-with-eureka</w:t>
      </w:r>
      <w:proofErr w:type="gramEnd"/>
      <w:r w:rsidRPr="00242158">
        <w:rPr>
          <w:rFonts w:ascii="Courier New" w:hAnsi="Courier New" w:cs="Courier New"/>
        </w:rPr>
        <w:t>: false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  <w:b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fetch-registry</w:t>
      </w:r>
      <w:proofErr w:type="gramEnd"/>
      <w:r w:rsidRPr="00242158">
        <w:rPr>
          <w:rFonts w:ascii="Courier New" w:hAnsi="Courier New" w:cs="Courier New"/>
        </w:rPr>
        <w:t>: false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EnableEurekaServer</w:t>
      </w:r>
      <w:proofErr w:type="spellEnd"/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SpringBootApplication</w:t>
      </w:r>
      <w:proofErr w:type="spellEnd"/>
    </w:p>
    <w:p w:rsidR="00242158" w:rsidRDefault="00242158" w:rsidP="00242158">
      <w:pPr>
        <w:pStyle w:val="NoSpacing"/>
        <w:rPr>
          <w:b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class </w:t>
      </w:r>
      <w:proofErr w:type="spellStart"/>
      <w:r w:rsidRPr="00242158">
        <w:rPr>
          <w:rFonts w:ascii="Courier New" w:hAnsi="Courier New" w:cs="Courier New"/>
        </w:rPr>
        <w:t>EurekaServerApp</w:t>
      </w:r>
      <w:proofErr w:type="spellEnd"/>
      <w:r w:rsidRPr="00242158">
        <w:rPr>
          <w:rFonts w:ascii="Courier New" w:hAnsi="Courier New" w:cs="Courier New"/>
        </w:rPr>
        <w:t xml:space="preserve"> {}</w:t>
      </w:r>
    </w:p>
    <w:p w:rsidR="00242158" w:rsidRDefault="00242158" w:rsidP="00242158">
      <w:pPr>
        <w:pStyle w:val="BodyText"/>
        <w:spacing w:before="162"/>
        <w:ind w:left="0"/>
      </w:pPr>
      <w:r>
        <w:t>Product Service</w:t>
      </w:r>
      <w: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@Entity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class Product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@Id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private</w:t>
      </w:r>
      <w:proofErr w:type="gramEnd"/>
      <w:r w:rsidRPr="00242158">
        <w:rPr>
          <w:rFonts w:ascii="Courier New" w:hAnsi="Courier New" w:cs="Courier New"/>
        </w:rPr>
        <w:t xml:space="preserve"> Long id;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private</w:t>
      </w:r>
      <w:proofErr w:type="gramEnd"/>
      <w:r w:rsidRPr="00242158">
        <w:rPr>
          <w:rFonts w:ascii="Courier New" w:hAnsi="Courier New" w:cs="Courier New"/>
        </w:rPr>
        <w:t xml:space="preserve"> String name;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private</w:t>
      </w:r>
      <w:proofErr w:type="gram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int</w:t>
      </w:r>
      <w:proofErr w:type="spellEnd"/>
      <w:r w:rsidRPr="00242158">
        <w:rPr>
          <w:rFonts w:ascii="Courier New" w:hAnsi="Courier New" w:cs="Courier New"/>
        </w:rPr>
        <w:t xml:space="preserve"> stock;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  <w:b/>
        </w:rPr>
      </w:pPr>
      <w:r w:rsidRPr="00242158">
        <w:rPr>
          <w:rFonts w:ascii="Courier New" w:hAnsi="Courier New" w:cs="Courier New"/>
        </w:rPr>
        <w:t>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spring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application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name</w:t>
      </w:r>
      <w:proofErr w:type="gramEnd"/>
      <w:r w:rsidRPr="00242158">
        <w:rPr>
          <w:rFonts w:ascii="Courier New" w:hAnsi="Courier New" w:cs="Courier New"/>
        </w:rPr>
        <w:t>: product-service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eureka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client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service-url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  <w:b/>
        </w:rPr>
      </w:pPr>
      <w:r w:rsidRPr="0024215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42158">
        <w:rPr>
          <w:rFonts w:ascii="Courier New" w:hAnsi="Courier New" w:cs="Courier New"/>
        </w:rPr>
        <w:t>defaultZone</w:t>
      </w:r>
      <w:proofErr w:type="spellEnd"/>
      <w:proofErr w:type="gramEnd"/>
      <w:r w:rsidRPr="00242158">
        <w:rPr>
          <w:rFonts w:ascii="Courier New" w:hAnsi="Courier New" w:cs="Courier New"/>
        </w:rPr>
        <w:t xml:space="preserve">: </w:t>
      </w:r>
      <w:hyperlink r:id="rId7" w:history="1">
        <w:r w:rsidRPr="00242158">
          <w:rPr>
            <w:rStyle w:val="Hyperlink"/>
            <w:rFonts w:ascii="Courier New" w:hAnsi="Courier New" w:cs="Courier New"/>
          </w:rPr>
          <w:t>http://localhost:8761/eureka</w:t>
        </w:r>
      </w:hyperlink>
    </w:p>
    <w:p w:rsidR="00242158" w:rsidRDefault="00242158" w:rsidP="00242158">
      <w:pPr>
        <w:pStyle w:val="BodyText"/>
        <w:spacing w:before="162"/>
        <w:ind w:left="0"/>
      </w:pPr>
      <w:r>
        <w:t>Inventory Service</w:t>
      </w:r>
      <w: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FeignClient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"product-service")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interface </w:t>
      </w:r>
      <w:proofErr w:type="spellStart"/>
      <w:r w:rsidRPr="00242158">
        <w:rPr>
          <w:rFonts w:ascii="Courier New" w:hAnsi="Courier New" w:cs="Courier New"/>
        </w:rPr>
        <w:t>ProductClient</w:t>
      </w:r>
      <w:proofErr w:type="spellEnd"/>
      <w:r w:rsidRPr="00242158">
        <w:rPr>
          <w:rFonts w:ascii="Courier New" w:hAnsi="Courier New" w:cs="Courier New"/>
        </w:rPr>
        <w:t xml:space="preserve">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lastRenderedPageBreak/>
        <w:t xml:space="preserve">    </w:t>
      </w:r>
      <w:proofErr w:type="gramStart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GetMapping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"/products/{id}")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Product </w:t>
      </w:r>
      <w:proofErr w:type="spellStart"/>
      <w:proofErr w:type="gramStart"/>
      <w:r w:rsidRPr="00242158">
        <w:rPr>
          <w:rFonts w:ascii="Courier New" w:hAnsi="Courier New" w:cs="Courier New"/>
        </w:rPr>
        <w:t>getProduct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PathVariable</w:t>
      </w:r>
      <w:proofErr w:type="spellEnd"/>
      <w:r w:rsidRPr="00242158">
        <w:rPr>
          <w:rFonts w:ascii="Courier New" w:hAnsi="Courier New" w:cs="Courier New"/>
        </w:rPr>
        <w:t xml:space="preserve"> Long id);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  <w:b/>
        </w:rPr>
      </w:pPr>
      <w:r w:rsidRPr="00242158">
        <w:rPr>
          <w:rFonts w:ascii="Courier New" w:hAnsi="Courier New" w:cs="Courier New"/>
        </w:rPr>
        <w:t>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RestController</w:t>
      </w:r>
      <w:proofErr w:type="spellEnd"/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class </w:t>
      </w:r>
      <w:proofErr w:type="spellStart"/>
      <w:r w:rsidRPr="00242158">
        <w:rPr>
          <w:rFonts w:ascii="Courier New" w:hAnsi="Courier New" w:cs="Courier New"/>
        </w:rPr>
        <w:t>InventoryController</w:t>
      </w:r>
      <w:proofErr w:type="spellEnd"/>
      <w:r w:rsidRPr="00242158">
        <w:rPr>
          <w:rFonts w:ascii="Courier New" w:hAnsi="Courier New" w:cs="Courier New"/>
        </w:rPr>
        <w:t xml:space="preserve">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@</w:t>
      </w:r>
      <w:proofErr w:type="spellStart"/>
      <w:r w:rsidRPr="00242158">
        <w:rPr>
          <w:rFonts w:ascii="Courier New" w:hAnsi="Courier New" w:cs="Courier New"/>
        </w:rPr>
        <w:t>Autowired</w:t>
      </w:r>
      <w:proofErr w:type="spellEnd"/>
      <w:r w:rsidRPr="00242158">
        <w:rPr>
          <w:rFonts w:ascii="Courier New" w:hAnsi="Courier New" w:cs="Courier New"/>
        </w:rPr>
        <w:t xml:space="preserve"> private </w:t>
      </w:r>
      <w:proofErr w:type="spellStart"/>
      <w:r w:rsidRPr="00242158">
        <w:rPr>
          <w:rFonts w:ascii="Courier New" w:hAnsi="Courier New" w:cs="Courier New"/>
        </w:rPr>
        <w:t>ProductClient</w:t>
      </w:r>
      <w:proofErr w:type="spell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productClient</w:t>
      </w:r>
      <w:proofErr w:type="spellEnd"/>
      <w:r w:rsidRPr="00242158">
        <w:rPr>
          <w:rFonts w:ascii="Courier New" w:hAnsi="Courier New" w:cs="Courier New"/>
        </w:rPr>
        <w:t>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GetMapping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"/stock/{id}")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int</w:t>
      </w:r>
      <w:proofErr w:type="spell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getStock</w:t>
      </w:r>
      <w:proofErr w:type="spellEnd"/>
      <w:r w:rsidRPr="00242158">
        <w:rPr>
          <w:rFonts w:ascii="Courier New" w:hAnsi="Courier New" w:cs="Courier New"/>
        </w:rPr>
        <w:t>(@</w:t>
      </w:r>
      <w:proofErr w:type="spellStart"/>
      <w:r w:rsidRPr="00242158">
        <w:rPr>
          <w:rFonts w:ascii="Courier New" w:hAnsi="Courier New" w:cs="Courier New"/>
        </w:rPr>
        <w:t>PathVariable</w:t>
      </w:r>
      <w:proofErr w:type="spellEnd"/>
      <w:r w:rsidRPr="00242158">
        <w:rPr>
          <w:rFonts w:ascii="Courier New" w:hAnsi="Courier New" w:cs="Courier New"/>
        </w:rPr>
        <w:t xml:space="preserve"> Long id)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Product </w:t>
      </w:r>
      <w:proofErr w:type="spellStart"/>
      <w:r w:rsidRPr="00242158">
        <w:rPr>
          <w:rFonts w:ascii="Courier New" w:hAnsi="Courier New" w:cs="Courier New"/>
        </w:rPr>
        <w:t>product</w:t>
      </w:r>
      <w:proofErr w:type="spellEnd"/>
      <w:r w:rsidRPr="0024215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42158">
        <w:rPr>
          <w:rFonts w:ascii="Courier New" w:hAnsi="Courier New" w:cs="Courier New"/>
        </w:rPr>
        <w:t>productClient.getProduct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id);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gramStart"/>
      <w:r w:rsidRPr="00242158">
        <w:rPr>
          <w:rFonts w:ascii="Courier New" w:hAnsi="Courier New" w:cs="Courier New"/>
        </w:rPr>
        <w:t>return</w:t>
      </w:r>
      <w:proofErr w:type="gram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product.getStock</w:t>
      </w:r>
      <w:proofErr w:type="spellEnd"/>
      <w:r w:rsidRPr="00242158">
        <w:rPr>
          <w:rFonts w:ascii="Courier New" w:hAnsi="Courier New" w:cs="Courier New"/>
        </w:rPr>
        <w:t>();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}</w:t>
      </w:r>
    </w:p>
    <w:p w:rsid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}</w:t>
      </w: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Default="008D18CC" w:rsidP="00242158">
      <w:pPr>
        <w:pStyle w:val="NoSpacing"/>
        <w:rPr>
          <w:rFonts w:ascii="Courier New" w:hAnsi="Courier New" w:cs="Courier New"/>
        </w:rPr>
      </w:pPr>
    </w:p>
    <w:p w:rsidR="008D18CC" w:rsidRPr="00242158" w:rsidRDefault="008D18CC" w:rsidP="00242158">
      <w:pPr>
        <w:pStyle w:val="NoSpacing"/>
        <w:rPr>
          <w:rFonts w:ascii="Courier New" w:hAnsi="Courier New" w:cs="Courier New"/>
          <w:b/>
        </w:rPr>
      </w:pPr>
      <w:bookmarkStart w:id="0" w:name="_GoBack"/>
      <w:bookmarkEnd w:id="0"/>
    </w:p>
    <w:p w:rsidR="00316823" w:rsidRDefault="008D18CC">
      <w:pPr>
        <w:pStyle w:val="ListParagraph"/>
        <w:numPr>
          <w:ilvl w:val="0"/>
          <w:numId w:val="1"/>
        </w:numPr>
        <w:tabs>
          <w:tab w:val="left" w:pos="304"/>
        </w:tabs>
        <w:spacing w:before="236"/>
        <w:ind w:left="304" w:hanging="232"/>
        <w:rPr>
          <w:b/>
        </w:rPr>
      </w:pPr>
      <w:r>
        <w:rPr>
          <w:b/>
          <w:w w:val="90"/>
        </w:rPr>
        <w:lastRenderedPageBreak/>
        <w:t>Implement</w:t>
      </w:r>
      <w:r>
        <w:rPr>
          <w:b/>
          <w:spacing w:val="-11"/>
          <w:w w:val="90"/>
        </w:rPr>
        <w:t xml:space="preserve"> </w:t>
      </w:r>
      <w:r>
        <w:rPr>
          <w:b/>
          <w:w w:val="90"/>
        </w:rPr>
        <w:t>an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API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  <w:w w:val="90"/>
        </w:rPr>
        <w:t>Gateway</w:t>
      </w:r>
    </w:p>
    <w:p w:rsidR="00316823" w:rsidRDefault="008D18CC">
      <w:pPr>
        <w:spacing w:before="204"/>
        <w:ind w:left="72"/>
        <w:rPr>
          <w:rFonts w:ascii="Trebuchet MS"/>
        </w:rPr>
      </w:pPr>
      <w:r>
        <w:rPr>
          <w:b/>
          <w:spacing w:val="-6"/>
        </w:rPr>
        <w:t>Problem:</w:t>
      </w:r>
      <w:r>
        <w:rPr>
          <w:b/>
          <w:spacing w:val="-20"/>
        </w:rPr>
        <w:t xml:space="preserve"> </w:t>
      </w:r>
      <w:r>
        <w:rPr>
          <w:rFonts w:ascii="Trebuchet MS"/>
          <w:spacing w:val="-6"/>
        </w:rPr>
        <w:t>Create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an</w:t>
      </w:r>
      <w:r>
        <w:rPr>
          <w:rFonts w:ascii="Trebuchet MS"/>
          <w:spacing w:val="-20"/>
        </w:rPr>
        <w:t xml:space="preserve"> </w:t>
      </w:r>
      <w:r>
        <w:rPr>
          <w:b/>
          <w:spacing w:val="-6"/>
        </w:rPr>
        <w:t>API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Gateway</w:t>
      </w:r>
      <w:r>
        <w:rPr>
          <w:b/>
          <w:spacing w:val="-19"/>
        </w:rPr>
        <w:t xml:space="preserve"> </w:t>
      </w:r>
      <w:r>
        <w:rPr>
          <w:rFonts w:ascii="Trebuchet MS"/>
          <w:spacing w:val="-6"/>
        </w:rPr>
        <w:t>to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route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requests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to: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b/>
        </w:rPr>
      </w:pPr>
      <w:r>
        <w:rPr>
          <w:b/>
          <w:spacing w:val="-8"/>
        </w:rPr>
        <w:t>Customer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Service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05" w:line="422" w:lineRule="auto"/>
        <w:ind w:left="72" w:right="6432" w:firstLine="338"/>
        <w:rPr>
          <w:b/>
        </w:rPr>
      </w:pPr>
      <w:r>
        <w:rPr>
          <w:b/>
          <w:w w:val="90"/>
        </w:rPr>
        <w:t>Billing</w:t>
      </w:r>
      <w:r>
        <w:rPr>
          <w:b/>
          <w:spacing w:val="-8"/>
          <w:w w:val="90"/>
        </w:rPr>
        <w:t xml:space="preserve"> </w:t>
      </w:r>
      <w:r>
        <w:rPr>
          <w:b/>
          <w:w w:val="90"/>
        </w:rPr>
        <w:t xml:space="preserve">Service </w:t>
      </w:r>
      <w:r>
        <w:rPr>
          <w:b/>
          <w:spacing w:val="-2"/>
        </w:rPr>
        <w:t>Requirements: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4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Use</w:t>
      </w:r>
      <w:r>
        <w:rPr>
          <w:rFonts w:ascii="Trebuchet MS" w:hAnsi="Trebuchet MS"/>
          <w:spacing w:val="-20"/>
        </w:rPr>
        <w:t xml:space="preserve"> </w:t>
      </w:r>
      <w:r>
        <w:rPr>
          <w:b/>
          <w:spacing w:val="-4"/>
        </w:rPr>
        <w:t>Spring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Cloud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Gateway</w:t>
      </w:r>
      <w:r>
        <w:rPr>
          <w:rFonts w:ascii="Trebuchet MS" w:hAnsi="Trebuchet MS"/>
          <w:spacing w:val="-4"/>
        </w:rPr>
        <w:t>.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rFonts w:ascii="Trebuchet MS" w:hAnsi="Trebuchet MS"/>
          <w:w w:val="90"/>
        </w:rPr>
        <w:t>Implement</w:t>
      </w:r>
      <w:r>
        <w:rPr>
          <w:rFonts w:ascii="Trebuchet MS" w:hAnsi="Trebuchet MS"/>
          <w:spacing w:val="8"/>
        </w:rPr>
        <w:t xml:space="preserve"> </w:t>
      </w:r>
      <w:r>
        <w:rPr>
          <w:b/>
          <w:w w:val="90"/>
        </w:rPr>
        <w:t>rate</w:t>
      </w:r>
      <w:r>
        <w:rPr>
          <w:b/>
          <w:spacing w:val="15"/>
        </w:rPr>
        <w:t xml:space="preserve"> </w:t>
      </w:r>
      <w:r>
        <w:rPr>
          <w:b/>
          <w:w w:val="90"/>
        </w:rPr>
        <w:t>limiting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9"/>
        </w:rPr>
        <w:t xml:space="preserve"> </w:t>
      </w:r>
      <w:r>
        <w:rPr>
          <w:b/>
          <w:w w:val="90"/>
        </w:rPr>
        <w:t>caching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  <w:w w:val="90"/>
        </w:rPr>
        <w:t>and</w:t>
      </w:r>
      <w:r>
        <w:rPr>
          <w:rFonts w:ascii="Trebuchet MS" w:hAnsi="Trebuchet MS"/>
          <w:spacing w:val="8"/>
        </w:rPr>
        <w:t xml:space="preserve"> </w:t>
      </w:r>
      <w:r>
        <w:rPr>
          <w:b/>
          <w:w w:val="90"/>
        </w:rPr>
        <w:t>path</w:t>
      </w:r>
      <w:r>
        <w:rPr>
          <w:b/>
          <w:spacing w:val="11"/>
        </w:rPr>
        <w:t xml:space="preserve"> </w:t>
      </w:r>
      <w:r>
        <w:rPr>
          <w:b/>
          <w:spacing w:val="-2"/>
          <w:w w:val="90"/>
        </w:rPr>
        <w:t>rewriting</w:t>
      </w:r>
      <w:r>
        <w:rPr>
          <w:rFonts w:ascii="Trebuchet MS" w:hAnsi="Trebuchet MS"/>
          <w:spacing w:val="-2"/>
          <w:w w:val="90"/>
        </w:rPr>
        <w:t>.</w:t>
      </w:r>
    </w:p>
    <w:p w:rsidR="0047397E" w:rsidRDefault="0047397E" w:rsidP="0047397E">
      <w:pPr>
        <w:rPr>
          <w:rFonts w:ascii="Trebuchet MS" w:hAnsi="Trebuchet MS"/>
        </w:rPr>
      </w:pPr>
    </w:p>
    <w:p w:rsidR="0047397E" w:rsidRDefault="0047397E" w:rsidP="0047397E">
      <w:pPr>
        <w:rPr>
          <w:b/>
          <w:spacing w:val="-2"/>
        </w:rPr>
      </w:pPr>
      <w:r w:rsidRPr="0047397E">
        <w:rPr>
          <w:b/>
          <w:spacing w:val="-2"/>
        </w:rPr>
        <w:t>Answer:</w:t>
      </w:r>
    </w:p>
    <w:p w:rsidR="00242158" w:rsidRDefault="00242158" w:rsidP="0047397E">
      <w:pPr>
        <w:rPr>
          <w:b/>
          <w:spacing w:val="-2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spring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gramStart"/>
      <w:r w:rsidRPr="00242158">
        <w:rPr>
          <w:rFonts w:ascii="Courier New" w:hAnsi="Courier New" w:cs="Courier New"/>
        </w:rPr>
        <w:t>cloud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gateway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</w:t>
      </w:r>
      <w:proofErr w:type="gramStart"/>
      <w:r w:rsidRPr="00242158">
        <w:rPr>
          <w:rFonts w:ascii="Courier New" w:hAnsi="Courier New" w:cs="Courier New"/>
        </w:rPr>
        <w:t>routes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- </w:t>
      </w:r>
      <w:proofErr w:type="gramStart"/>
      <w:r w:rsidRPr="00242158">
        <w:rPr>
          <w:rFonts w:ascii="Courier New" w:hAnsi="Courier New" w:cs="Courier New"/>
        </w:rPr>
        <w:t>id</w:t>
      </w:r>
      <w:proofErr w:type="gramEnd"/>
      <w:r w:rsidRPr="00242158">
        <w:rPr>
          <w:rFonts w:ascii="Courier New" w:hAnsi="Courier New" w:cs="Courier New"/>
        </w:rPr>
        <w:t>: customer-service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242158">
        <w:rPr>
          <w:rFonts w:ascii="Courier New" w:hAnsi="Courier New" w:cs="Courier New"/>
        </w:rPr>
        <w:t>uri</w:t>
      </w:r>
      <w:proofErr w:type="spellEnd"/>
      <w:proofErr w:type="gramEnd"/>
      <w:r w:rsidRPr="00242158">
        <w:rPr>
          <w:rFonts w:ascii="Courier New" w:hAnsi="Courier New" w:cs="Courier New"/>
        </w:rPr>
        <w:t>: http://localhost:8081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gramStart"/>
      <w:r w:rsidRPr="00242158">
        <w:rPr>
          <w:rFonts w:ascii="Courier New" w:hAnsi="Courier New" w:cs="Courier New"/>
        </w:rPr>
        <w:t>predicates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Path=/customer/**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gramStart"/>
      <w:r w:rsidRPr="00242158">
        <w:rPr>
          <w:rFonts w:ascii="Courier New" w:hAnsi="Courier New" w:cs="Courier New"/>
        </w:rPr>
        <w:t>filters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</w:t>
      </w:r>
      <w:proofErr w:type="spellStart"/>
      <w:r w:rsidRPr="00242158">
        <w:rPr>
          <w:rFonts w:ascii="Courier New" w:hAnsi="Courier New" w:cs="Courier New"/>
        </w:rPr>
        <w:t>RewritePath</w:t>
      </w:r>
      <w:proofErr w:type="spellEnd"/>
      <w:r w:rsidRPr="00242158">
        <w:rPr>
          <w:rFonts w:ascii="Courier New" w:hAnsi="Courier New" w:cs="Courier New"/>
        </w:rPr>
        <w:t>=/customer</w:t>
      </w:r>
      <w:proofErr w:type="gramStart"/>
      <w:r w:rsidRPr="00242158">
        <w:rPr>
          <w:rFonts w:ascii="Courier New" w:hAnsi="Courier New" w:cs="Courier New"/>
        </w:rPr>
        <w:t>/(</w:t>
      </w:r>
      <w:proofErr w:type="gramEnd"/>
      <w:r w:rsidRPr="00242158">
        <w:rPr>
          <w:rFonts w:ascii="Courier New" w:hAnsi="Courier New" w:cs="Courier New"/>
        </w:rPr>
        <w:t>?&lt;segment&gt;.*), /$\{segment}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</w:t>
      </w:r>
      <w:proofErr w:type="spellStart"/>
      <w:r w:rsidRPr="00242158">
        <w:rPr>
          <w:rFonts w:ascii="Courier New" w:hAnsi="Courier New" w:cs="Courier New"/>
        </w:rPr>
        <w:t>RequestRateLimiter</w:t>
      </w:r>
      <w:proofErr w:type="spellEnd"/>
      <w:r w:rsidRPr="00242158">
        <w:rPr>
          <w:rFonts w:ascii="Courier New" w:hAnsi="Courier New" w:cs="Courier New"/>
        </w:rPr>
        <w:t>=</w:t>
      </w:r>
      <w:proofErr w:type="spellStart"/>
      <w:r w:rsidRPr="00242158">
        <w:rPr>
          <w:rFonts w:ascii="Courier New" w:hAnsi="Courier New" w:cs="Courier New"/>
        </w:rPr>
        <w:t>replenishRate</w:t>
      </w:r>
      <w:proofErr w:type="spellEnd"/>
      <w:r w:rsidRPr="00242158">
        <w:rPr>
          <w:rFonts w:ascii="Courier New" w:hAnsi="Courier New" w:cs="Courier New"/>
        </w:rPr>
        <w:t>=5</w:t>
      </w:r>
      <w:proofErr w:type="gramStart"/>
      <w:r w:rsidRPr="00242158">
        <w:rPr>
          <w:rFonts w:ascii="Courier New" w:hAnsi="Courier New" w:cs="Courier New"/>
        </w:rPr>
        <w:t>,burstCapacity</w:t>
      </w:r>
      <w:proofErr w:type="gramEnd"/>
      <w:r w:rsidRPr="00242158">
        <w:rPr>
          <w:rFonts w:ascii="Courier New" w:hAnsi="Courier New" w:cs="Courier New"/>
        </w:rPr>
        <w:t>=10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- </w:t>
      </w:r>
      <w:proofErr w:type="gramStart"/>
      <w:r w:rsidRPr="00242158">
        <w:rPr>
          <w:rFonts w:ascii="Courier New" w:hAnsi="Courier New" w:cs="Courier New"/>
        </w:rPr>
        <w:t>id</w:t>
      </w:r>
      <w:proofErr w:type="gramEnd"/>
      <w:r w:rsidRPr="00242158">
        <w:rPr>
          <w:rFonts w:ascii="Courier New" w:hAnsi="Courier New" w:cs="Courier New"/>
        </w:rPr>
        <w:t>: billing-service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242158">
        <w:rPr>
          <w:rFonts w:ascii="Courier New" w:hAnsi="Courier New" w:cs="Courier New"/>
        </w:rPr>
        <w:t>uri</w:t>
      </w:r>
      <w:proofErr w:type="spellEnd"/>
      <w:proofErr w:type="gramEnd"/>
      <w:r w:rsidRPr="00242158">
        <w:rPr>
          <w:rFonts w:ascii="Courier New" w:hAnsi="Courier New" w:cs="Courier New"/>
        </w:rPr>
        <w:t>: http://localhost:8082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gramStart"/>
      <w:r w:rsidRPr="00242158">
        <w:rPr>
          <w:rFonts w:ascii="Courier New" w:hAnsi="Courier New" w:cs="Courier New"/>
        </w:rPr>
        <w:t>predicates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Path=/billing/**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</w:t>
      </w:r>
      <w:proofErr w:type="gramStart"/>
      <w:r w:rsidRPr="00242158">
        <w:rPr>
          <w:rFonts w:ascii="Courier New" w:hAnsi="Courier New" w:cs="Courier New"/>
        </w:rPr>
        <w:t>filters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</w:t>
      </w:r>
      <w:proofErr w:type="spellStart"/>
      <w:r w:rsidRPr="00242158">
        <w:rPr>
          <w:rFonts w:ascii="Courier New" w:hAnsi="Courier New" w:cs="Courier New"/>
        </w:rPr>
        <w:t>RewritePath</w:t>
      </w:r>
      <w:proofErr w:type="spellEnd"/>
      <w:r w:rsidRPr="00242158">
        <w:rPr>
          <w:rFonts w:ascii="Courier New" w:hAnsi="Courier New" w:cs="Courier New"/>
        </w:rPr>
        <w:t>=/billing</w:t>
      </w:r>
      <w:proofErr w:type="gramStart"/>
      <w:r w:rsidRPr="00242158">
        <w:rPr>
          <w:rFonts w:ascii="Courier New" w:hAnsi="Courier New" w:cs="Courier New"/>
        </w:rPr>
        <w:t>/(</w:t>
      </w:r>
      <w:proofErr w:type="gramEnd"/>
      <w:r w:rsidRPr="00242158">
        <w:rPr>
          <w:rFonts w:ascii="Courier New" w:hAnsi="Courier New" w:cs="Courier New"/>
        </w:rPr>
        <w:t>?&lt;segment&gt;.*), /$\{segment}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    - </w:t>
      </w:r>
      <w:proofErr w:type="spellStart"/>
      <w:r w:rsidRPr="00242158">
        <w:rPr>
          <w:rFonts w:ascii="Courier New" w:hAnsi="Courier New" w:cs="Courier New"/>
        </w:rPr>
        <w:t>AddResponseHeader</w:t>
      </w:r>
      <w:proofErr w:type="spellEnd"/>
      <w:r w:rsidRPr="00242158">
        <w:rPr>
          <w:rFonts w:ascii="Courier New" w:hAnsi="Courier New" w:cs="Courier New"/>
        </w:rPr>
        <w:t>=X-Cache-Status, HIT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@Bean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KeyResolver</w:t>
      </w:r>
      <w:proofErr w:type="spell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keyResolver</w:t>
      </w:r>
      <w:proofErr w:type="spellEnd"/>
      <w:r w:rsidRPr="00242158">
        <w:rPr>
          <w:rFonts w:ascii="Courier New" w:hAnsi="Courier New" w:cs="Courier New"/>
        </w:rPr>
        <w:t>()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return</w:t>
      </w:r>
      <w:proofErr w:type="gramEnd"/>
      <w:r w:rsidRPr="00242158">
        <w:rPr>
          <w:rFonts w:ascii="Courier New" w:hAnsi="Courier New" w:cs="Courier New"/>
        </w:rPr>
        <w:t xml:space="preserve"> exchange -&gt; Mono.just(exchange.getRequest().getRemoteAddress().getAddress().getHostAddress());</w:t>
      </w:r>
    </w:p>
    <w:p w:rsidR="00242158" w:rsidRPr="0047397E" w:rsidRDefault="00242158" w:rsidP="00242158">
      <w:pPr>
        <w:pStyle w:val="NoSpacing"/>
        <w:sectPr w:rsidR="00242158" w:rsidRPr="0047397E">
          <w:type w:val="continuous"/>
          <w:pgSz w:w="12240" w:h="15840"/>
          <w:pgMar w:top="1620" w:right="1800" w:bottom="280" w:left="1800" w:header="720" w:footer="720" w:gutter="0"/>
          <w:cols w:space="720"/>
        </w:sectPr>
      </w:pPr>
      <w:r w:rsidRPr="00242158">
        <w:rPr>
          <w:rFonts w:ascii="Courier New" w:hAnsi="Courier New" w:cs="Courier New"/>
        </w:rPr>
        <w:t>}</w:t>
      </w:r>
    </w:p>
    <w:p w:rsidR="00316823" w:rsidRDefault="00316823">
      <w:pPr>
        <w:pStyle w:val="BodyText"/>
        <w:spacing w:before="0" w:line="20" w:lineRule="exact"/>
        <w:rPr>
          <w:rFonts w:ascii="Trebuchet MS"/>
          <w:b w:val="0"/>
          <w:sz w:val="2"/>
        </w:rPr>
      </w:pPr>
    </w:p>
    <w:p w:rsidR="00316823" w:rsidRDefault="008D18CC">
      <w:pPr>
        <w:pStyle w:val="ListParagraph"/>
        <w:numPr>
          <w:ilvl w:val="0"/>
          <w:numId w:val="1"/>
        </w:numPr>
        <w:tabs>
          <w:tab w:val="left" w:pos="304"/>
        </w:tabs>
        <w:spacing w:before="235" w:line="422" w:lineRule="auto"/>
        <w:ind w:right="3018" w:firstLine="0"/>
        <w:rPr>
          <w:b/>
        </w:rPr>
      </w:pPr>
      <w:r>
        <w:rPr>
          <w:b/>
          <w:spacing w:val="-4"/>
        </w:rPr>
        <w:t>Resilient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4"/>
        </w:rPr>
        <w:t>Microservices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4"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Circuit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 xml:space="preserve">Breaker </w:t>
      </w:r>
      <w:r>
        <w:rPr>
          <w:b/>
          <w:spacing w:val="-6"/>
        </w:rPr>
        <w:t>Problem:</w:t>
      </w:r>
      <w:r>
        <w:rPr>
          <w:b/>
          <w:spacing w:val="-13"/>
        </w:rPr>
        <w:t xml:space="preserve"> </w:t>
      </w:r>
      <w:r>
        <w:rPr>
          <w:rFonts w:ascii="Trebuchet MS"/>
          <w:spacing w:val="-6"/>
        </w:rPr>
        <w:t>A</w:t>
      </w:r>
      <w:r>
        <w:rPr>
          <w:rFonts w:ascii="Trebuchet MS"/>
          <w:spacing w:val="-15"/>
        </w:rPr>
        <w:t xml:space="preserve"> </w:t>
      </w:r>
      <w:r>
        <w:rPr>
          <w:b/>
          <w:spacing w:val="-6"/>
        </w:rPr>
        <w:t>Payment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Service</w:t>
      </w:r>
      <w:r>
        <w:rPr>
          <w:b/>
          <w:spacing w:val="-12"/>
        </w:rPr>
        <w:t xml:space="preserve"> </w:t>
      </w:r>
      <w:r>
        <w:rPr>
          <w:rFonts w:ascii="Trebuchet MS"/>
          <w:spacing w:val="-6"/>
        </w:rPr>
        <w:t>calls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6"/>
        </w:rPr>
        <w:t>slow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third-party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 xml:space="preserve">API. </w:t>
      </w:r>
      <w:r>
        <w:rPr>
          <w:b/>
          <w:spacing w:val="-2"/>
        </w:rPr>
        <w:t>Requirements:</w:t>
      </w:r>
    </w:p>
    <w:p w:rsidR="00316823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1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Implement</w:t>
      </w:r>
      <w:r>
        <w:rPr>
          <w:rFonts w:ascii="Trebuchet MS" w:hAnsi="Trebuchet MS"/>
          <w:spacing w:val="-20"/>
        </w:rPr>
        <w:t xml:space="preserve"> </w:t>
      </w:r>
      <w:r>
        <w:rPr>
          <w:b/>
          <w:spacing w:val="-4"/>
        </w:rPr>
        <w:t>Circuit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Breaker</w:t>
      </w:r>
      <w:r>
        <w:rPr>
          <w:b/>
          <w:spacing w:val="-17"/>
        </w:rPr>
        <w:t xml:space="preserve"> </w:t>
      </w:r>
      <w:r>
        <w:rPr>
          <w:rFonts w:ascii="Trebuchet MS" w:hAnsi="Trebuchet MS"/>
          <w:spacing w:val="-4"/>
        </w:rPr>
        <w:t>and</w:t>
      </w:r>
      <w:r>
        <w:rPr>
          <w:rFonts w:ascii="Trebuchet MS" w:hAnsi="Trebuchet MS"/>
          <w:spacing w:val="-22"/>
        </w:rPr>
        <w:t xml:space="preserve"> </w:t>
      </w:r>
      <w:r>
        <w:rPr>
          <w:b/>
          <w:spacing w:val="-4"/>
        </w:rPr>
        <w:t>fallback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logic</w:t>
      </w:r>
      <w:r>
        <w:rPr>
          <w:b/>
          <w:spacing w:val="-15"/>
        </w:rPr>
        <w:t xml:space="preserve"> </w:t>
      </w:r>
      <w:r>
        <w:rPr>
          <w:rFonts w:ascii="Trebuchet MS" w:hAnsi="Trebuchet MS"/>
          <w:spacing w:val="-4"/>
        </w:rPr>
        <w:t>using</w:t>
      </w:r>
      <w:r>
        <w:rPr>
          <w:rFonts w:ascii="Trebuchet MS" w:hAnsi="Trebuchet MS"/>
          <w:spacing w:val="-22"/>
        </w:rPr>
        <w:t xml:space="preserve"> </w:t>
      </w:r>
      <w:r>
        <w:rPr>
          <w:b/>
          <w:spacing w:val="-4"/>
        </w:rPr>
        <w:t>Resilience4j</w:t>
      </w:r>
      <w:r>
        <w:rPr>
          <w:rFonts w:ascii="Trebuchet MS" w:hAnsi="Trebuchet MS"/>
          <w:spacing w:val="-4"/>
        </w:rPr>
        <w:t>.</w:t>
      </w:r>
    </w:p>
    <w:p w:rsidR="00316823" w:rsidRPr="0047397E" w:rsidRDefault="008D18CC">
      <w:pPr>
        <w:pStyle w:val="ListParagraph"/>
        <w:numPr>
          <w:ilvl w:val="1"/>
          <w:numId w:val="1"/>
        </w:numPr>
        <w:tabs>
          <w:tab w:val="left" w:pos="748"/>
        </w:tabs>
        <w:spacing w:before="215"/>
        <w:ind w:hanging="338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Log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and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2"/>
        </w:rPr>
        <w:t>monitor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fallback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events.</w:t>
      </w:r>
    </w:p>
    <w:p w:rsidR="0047397E" w:rsidRDefault="0047397E" w:rsidP="0047397E">
      <w:pPr>
        <w:tabs>
          <w:tab w:val="left" w:pos="748"/>
        </w:tabs>
        <w:spacing w:before="215"/>
        <w:rPr>
          <w:b/>
          <w:spacing w:val="-2"/>
        </w:rPr>
      </w:pPr>
      <w:r w:rsidRPr="0047397E">
        <w:rPr>
          <w:b/>
          <w:spacing w:val="-2"/>
        </w:rPr>
        <w:t>Answer:</w:t>
      </w:r>
    </w:p>
    <w:p w:rsidR="00242158" w:rsidRDefault="00242158" w:rsidP="0047397E">
      <w:pPr>
        <w:tabs>
          <w:tab w:val="left" w:pos="748"/>
        </w:tabs>
        <w:spacing w:before="215"/>
        <w:rPr>
          <w:b/>
        </w:rPr>
      </w:pPr>
      <w:r w:rsidRPr="00242158">
        <w:rPr>
          <w:b/>
        </w:rPr>
        <w:t>Payment Service</w:t>
      </w:r>
      <w:r w:rsidRPr="00242158">
        <w:rPr>
          <w:b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@Service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class </w:t>
      </w:r>
      <w:proofErr w:type="spellStart"/>
      <w:r w:rsidRPr="00242158">
        <w:rPr>
          <w:rFonts w:ascii="Courier New" w:hAnsi="Courier New" w:cs="Courier New"/>
        </w:rPr>
        <w:t>PaymentService</w:t>
      </w:r>
      <w:proofErr w:type="spellEnd"/>
      <w:r w:rsidRPr="00242158">
        <w:rPr>
          <w:rFonts w:ascii="Courier New" w:hAnsi="Courier New" w:cs="Courier New"/>
        </w:rPr>
        <w:t xml:space="preserve">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CircuitBreaker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name = "</w:t>
      </w:r>
      <w:proofErr w:type="spellStart"/>
      <w:r w:rsidRPr="00242158">
        <w:rPr>
          <w:rFonts w:ascii="Courier New" w:hAnsi="Courier New" w:cs="Courier New"/>
        </w:rPr>
        <w:t>paymentCB</w:t>
      </w:r>
      <w:proofErr w:type="spellEnd"/>
      <w:r w:rsidRPr="00242158">
        <w:rPr>
          <w:rFonts w:ascii="Courier New" w:hAnsi="Courier New" w:cs="Courier New"/>
        </w:rPr>
        <w:t xml:space="preserve">", </w:t>
      </w:r>
      <w:proofErr w:type="spellStart"/>
      <w:r w:rsidRPr="00242158">
        <w:rPr>
          <w:rFonts w:ascii="Courier New" w:hAnsi="Courier New" w:cs="Courier New"/>
        </w:rPr>
        <w:t>fallbackMethod</w:t>
      </w:r>
      <w:proofErr w:type="spellEnd"/>
      <w:r w:rsidRPr="00242158">
        <w:rPr>
          <w:rFonts w:ascii="Courier New" w:hAnsi="Courier New" w:cs="Courier New"/>
        </w:rPr>
        <w:t xml:space="preserve"> = "</w:t>
      </w:r>
      <w:proofErr w:type="spellStart"/>
      <w:r w:rsidRPr="00242158">
        <w:rPr>
          <w:rFonts w:ascii="Courier New" w:hAnsi="Courier New" w:cs="Courier New"/>
        </w:rPr>
        <w:t>fallbackPayment</w:t>
      </w:r>
      <w:proofErr w:type="spellEnd"/>
      <w:r w:rsidRPr="00242158">
        <w:rPr>
          <w:rFonts w:ascii="Courier New" w:hAnsi="Courier New" w:cs="Courier New"/>
        </w:rPr>
        <w:t>")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String </w:t>
      </w:r>
      <w:proofErr w:type="spellStart"/>
      <w:r w:rsidRPr="00242158">
        <w:rPr>
          <w:rFonts w:ascii="Courier New" w:hAnsi="Courier New" w:cs="Courier New"/>
        </w:rPr>
        <w:t>callPaymentAPI</w:t>
      </w:r>
      <w:proofErr w:type="spellEnd"/>
      <w:r w:rsidRPr="00242158">
        <w:rPr>
          <w:rFonts w:ascii="Courier New" w:hAnsi="Courier New" w:cs="Courier New"/>
        </w:rPr>
        <w:t>()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// </w:t>
      </w:r>
      <w:proofErr w:type="gramStart"/>
      <w:r w:rsidRPr="00242158">
        <w:rPr>
          <w:rFonts w:ascii="Courier New" w:hAnsi="Courier New" w:cs="Courier New"/>
        </w:rPr>
        <w:t>Simulate</w:t>
      </w:r>
      <w:proofErr w:type="gramEnd"/>
      <w:r w:rsidRPr="00242158">
        <w:rPr>
          <w:rFonts w:ascii="Courier New" w:hAnsi="Courier New" w:cs="Courier New"/>
        </w:rPr>
        <w:t xml:space="preserve"> delay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Thread.sleep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5000);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gramStart"/>
      <w:r w:rsidRPr="00242158">
        <w:rPr>
          <w:rFonts w:ascii="Courier New" w:hAnsi="Courier New" w:cs="Courier New"/>
        </w:rPr>
        <w:t>return</w:t>
      </w:r>
      <w:proofErr w:type="gramEnd"/>
      <w:r w:rsidRPr="00242158">
        <w:rPr>
          <w:rFonts w:ascii="Courier New" w:hAnsi="Courier New" w:cs="Courier New"/>
        </w:rPr>
        <w:t xml:space="preserve"> "Payment processed";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String </w:t>
      </w:r>
      <w:proofErr w:type="spellStart"/>
      <w:r w:rsidRPr="00242158">
        <w:rPr>
          <w:rFonts w:ascii="Courier New" w:hAnsi="Courier New" w:cs="Courier New"/>
        </w:rPr>
        <w:t>fallbackPayment</w:t>
      </w:r>
      <w:proofErr w:type="spellEnd"/>
      <w:r w:rsidRPr="00242158">
        <w:rPr>
          <w:rFonts w:ascii="Courier New" w:hAnsi="Courier New" w:cs="Courier New"/>
        </w:rPr>
        <w:t>(</w:t>
      </w:r>
      <w:proofErr w:type="spellStart"/>
      <w:r w:rsidRPr="00242158">
        <w:rPr>
          <w:rFonts w:ascii="Courier New" w:hAnsi="Courier New" w:cs="Courier New"/>
        </w:rPr>
        <w:t>Throwable</w:t>
      </w:r>
      <w:proofErr w:type="spellEnd"/>
      <w:r w:rsidRPr="00242158">
        <w:rPr>
          <w:rFonts w:ascii="Courier New" w:hAnsi="Courier New" w:cs="Courier New"/>
        </w:rPr>
        <w:t xml:space="preserve"> t)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log.error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 xml:space="preserve">"Fallback executed: " + </w:t>
      </w:r>
      <w:proofErr w:type="spellStart"/>
      <w:r w:rsidRPr="00242158">
        <w:rPr>
          <w:rFonts w:ascii="Courier New" w:hAnsi="Courier New" w:cs="Courier New"/>
        </w:rPr>
        <w:t>t.getMessage</w:t>
      </w:r>
      <w:proofErr w:type="spellEnd"/>
      <w:r w:rsidRPr="00242158">
        <w:rPr>
          <w:rFonts w:ascii="Courier New" w:hAnsi="Courier New" w:cs="Courier New"/>
        </w:rPr>
        <w:t>());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gramStart"/>
      <w:r w:rsidRPr="00242158">
        <w:rPr>
          <w:rFonts w:ascii="Courier New" w:hAnsi="Courier New" w:cs="Courier New"/>
        </w:rPr>
        <w:t>return</w:t>
      </w:r>
      <w:proofErr w:type="gramEnd"/>
      <w:r w:rsidRPr="00242158">
        <w:rPr>
          <w:rFonts w:ascii="Courier New" w:hAnsi="Courier New" w:cs="Courier New"/>
        </w:rPr>
        <w:t xml:space="preserve"> "Payment service is currently unavailable, please try later.";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RestController</w:t>
      </w:r>
      <w:proofErr w:type="spellEnd"/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class </w:t>
      </w:r>
      <w:proofErr w:type="spellStart"/>
      <w:r w:rsidRPr="00242158">
        <w:rPr>
          <w:rFonts w:ascii="Courier New" w:hAnsi="Courier New" w:cs="Courier New"/>
        </w:rPr>
        <w:t>PaymentController</w:t>
      </w:r>
      <w:proofErr w:type="spellEnd"/>
      <w:r w:rsidRPr="00242158">
        <w:rPr>
          <w:rFonts w:ascii="Courier New" w:hAnsi="Courier New" w:cs="Courier New"/>
        </w:rPr>
        <w:t xml:space="preserve">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@</w:t>
      </w:r>
      <w:proofErr w:type="spellStart"/>
      <w:r w:rsidRPr="00242158">
        <w:rPr>
          <w:rFonts w:ascii="Courier New" w:hAnsi="Courier New" w:cs="Courier New"/>
        </w:rPr>
        <w:t>Autowired</w:t>
      </w:r>
      <w:proofErr w:type="spellEnd"/>
      <w:r w:rsidRPr="00242158">
        <w:rPr>
          <w:rFonts w:ascii="Courier New" w:hAnsi="Courier New" w:cs="Courier New"/>
        </w:rPr>
        <w:t xml:space="preserve"> private </w:t>
      </w:r>
      <w:proofErr w:type="spellStart"/>
      <w:r w:rsidRPr="00242158">
        <w:rPr>
          <w:rFonts w:ascii="Courier New" w:hAnsi="Courier New" w:cs="Courier New"/>
        </w:rPr>
        <w:t>PaymentService</w:t>
      </w:r>
      <w:proofErr w:type="spellEnd"/>
      <w:r w:rsidRPr="00242158">
        <w:rPr>
          <w:rFonts w:ascii="Courier New" w:hAnsi="Courier New" w:cs="Courier New"/>
        </w:rPr>
        <w:t xml:space="preserve"> service;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@</w:t>
      </w:r>
      <w:proofErr w:type="spellStart"/>
      <w:r w:rsidRPr="00242158">
        <w:rPr>
          <w:rFonts w:ascii="Courier New" w:hAnsi="Courier New" w:cs="Courier New"/>
        </w:rPr>
        <w:t>GetMapping</w:t>
      </w:r>
      <w:proofErr w:type="spellEnd"/>
      <w:r w:rsidRPr="00242158">
        <w:rPr>
          <w:rFonts w:ascii="Courier New" w:hAnsi="Courier New" w:cs="Courier New"/>
        </w:rPr>
        <w:t>(</w:t>
      </w:r>
      <w:proofErr w:type="gramEnd"/>
      <w:r w:rsidRPr="00242158">
        <w:rPr>
          <w:rFonts w:ascii="Courier New" w:hAnsi="Courier New" w:cs="Courier New"/>
        </w:rPr>
        <w:t>"/pay")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public</w:t>
      </w:r>
      <w:proofErr w:type="gramEnd"/>
      <w:r w:rsidRPr="00242158">
        <w:rPr>
          <w:rFonts w:ascii="Courier New" w:hAnsi="Courier New" w:cs="Courier New"/>
        </w:rPr>
        <w:t xml:space="preserve"> String </w:t>
      </w:r>
      <w:proofErr w:type="spellStart"/>
      <w:r w:rsidRPr="00242158">
        <w:rPr>
          <w:rFonts w:ascii="Courier New" w:hAnsi="Courier New" w:cs="Courier New"/>
        </w:rPr>
        <w:t>makePayment</w:t>
      </w:r>
      <w:proofErr w:type="spellEnd"/>
      <w:r w:rsidRPr="00242158">
        <w:rPr>
          <w:rFonts w:ascii="Courier New" w:hAnsi="Courier New" w:cs="Courier New"/>
        </w:rPr>
        <w:t>() {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gramStart"/>
      <w:r w:rsidRPr="00242158">
        <w:rPr>
          <w:rFonts w:ascii="Courier New" w:hAnsi="Courier New" w:cs="Courier New"/>
        </w:rPr>
        <w:t>return</w:t>
      </w:r>
      <w:proofErr w:type="gramEnd"/>
      <w:r w:rsidRPr="00242158">
        <w:rPr>
          <w:rFonts w:ascii="Courier New" w:hAnsi="Courier New" w:cs="Courier New"/>
        </w:rPr>
        <w:t xml:space="preserve"> </w:t>
      </w:r>
      <w:proofErr w:type="spellStart"/>
      <w:r w:rsidRPr="00242158">
        <w:rPr>
          <w:rFonts w:ascii="Courier New" w:hAnsi="Courier New" w:cs="Courier New"/>
        </w:rPr>
        <w:t>service.callPaymentAPI</w:t>
      </w:r>
      <w:proofErr w:type="spellEnd"/>
      <w:r w:rsidRPr="00242158">
        <w:rPr>
          <w:rFonts w:ascii="Courier New" w:hAnsi="Courier New" w:cs="Courier New"/>
        </w:rPr>
        <w:t>();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}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>resilience4j: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42158">
        <w:rPr>
          <w:rFonts w:ascii="Courier New" w:hAnsi="Courier New" w:cs="Courier New"/>
        </w:rPr>
        <w:t>circuitbreaker</w:t>
      </w:r>
      <w:proofErr w:type="spellEnd"/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</w:t>
      </w:r>
      <w:proofErr w:type="gramStart"/>
      <w:r w:rsidRPr="00242158">
        <w:rPr>
          <w:rFonts w:ascii="Courier New" w:hAnsi="Courier New" w:cs="Courier New"/>
        </w:rPr>
        <w:t>instances</w:t>
      </w:r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42158">
        <w:rPr>
          <w:rFonts w:ascii="Courier New" w:hAnsi="Courier New" w:cs="Courier New"/>
        </w:rPr>
        <w:t>paymentCB</w:t>
      </w:r>
      <w:proofErr w:type="spellEnd"/>
      <w:proofErr w:type="gramEnd"/>
      <w:r w:rsidRPr="00242158">
        <w:rPr>
          <w:rFonts w:ascii="Courier New" w:hAnsi="Courier New" w:cs="Courier New"/>
        </w:rPr>
        <w:t>: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registerHealthIndicator</w:t>
      </w:r>
      <w:proofErr w:type="spellEnd"/>
      <w:proofErr w:type="gramEnd"/>
      <w:r w:rsidRPr="00242158">
        <w:rPr>
          <w:rFonts w:ascii="Courier New" w:hAnsi="Courier New" w:cs="Courier New"/>
        </w:rPr>
        <w:t>: true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failureRateThreshold</w:t>
      </w:r>
      <w:proofErr w:type="spellEnd"/>
      <w:proofErr w:type="gramEnd"/>
      <w:r w:rsidRPr="00242158">
        <w:rPr>
          <w:rFonts w:ascii="Courier New" w:hAnsi="Courier New" w:cs="Courier New"/>
        </w:rPr>
        <w:t>: 50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waitDurationInOpenState</w:t>
      </w:r>
      <w:proofErr w:type="spellEnd"/>
      <w:proofErr w:type="gramEnd"/>
      <w:r w:rsidRPr="00242158">
        <w:rPr>
          <w:rFonts w:ascii="Courier New" w:hAnsi="Courier New" w:cs="Courier New"/>
        </w:rPr>
        <w:t>: 10s</w:t>
      </w:r>
    </w:p>
    <w:p w:rsidR="00242158" w:rsidRPr="00242158" w:rsidRDefault="00242158" w:rsidP="00242158">
      <w:pPr>
        <w:pStyle w:val="NoSpacing"/>
        <w:rPr>
          <w:rFonts w:ascii="Courier New" w:hAnsi="Courier New" w:cs="Courier New"/>
        </w:rPr>
      </w:pPr>
      <w:r w:rsidRPr="002421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2158">
        <w:rPr>
          <w:rFonts w:ascii="Courier New" w:hAnsi="Courier New" w:cs="Courier New"/>
        </w:rPr>
        <w:t>permittedNumberOfCallsInHalfOpenState</w:t>
      </w:r>
      <w:proofErr w:type="spellEnd"/>
      <w:proofErr w:type="gramEnd"/>
      <w:r w:rsidRPr="00242158">
        <w:rPr>
          <w:rFonts w:ascii="Courier New" w:hAnsi="Courier New" w:cs="Courier New"/>
        </w:rPr>
        <w:t>: 2</w:t>
      </w:r>
    </w:p>
    <w:sectPr w:rsidR="00242158" w:rsidRPr="00242158">
      <w:pgSz w:w="12240" w:h="15840"/>
      <w:pgMar w:top="15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3A53"/>
    <w:multiLevelType w:val="hybridMultilevel"/>
    <w:tmpl w:val="6BDA0A1C"/>
    <w:lvl w:ilvl="0" w:tplc="3A74CCC8">
      <w:start w:val="1"/>
      <w:numFmt w:val="decimal"/>
      <w:lvlText w:val="%1."/>
      <w:lvlJc w:val="left"/>
      <w:pPr>
        <w:ind w:left="72" w:hanging="233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5"/>
        <w:sz w:val="22"/>
        <w:szCs w:val="22"/>
        <w:lang w:val="en-US" w:eastAsia="en-US" w:bidi="ar-SA"/>
      </w:rPr>
    </w:lvl>
    <w:lvl w:ilvl="1" w:tplc="8DB4D08E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6B20241A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77E65242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47645B68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1FA4550E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568A5C1C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2C7C06D6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99ACC0FE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6823"/>
    <w:rsid w:val="00242158"/>
    <w:rsid w:val="00316823"/>
    <w:rsid w:val="0047397E"/>
    <w:rsid w:val="008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72"/>
    </w:pPr>
    <w:rPr>
      <w:b/>
      <w:bCs/>
    </w:rPr>
  </w:style>
  <w:style w:type="paragraph" w:styleId="Title">
    <w:name w:val="Title"/>
    <w:basedOn w:val="Normal"/>
    <w:uiPriority w:val="1"/>
    <w:qFormat/>
    <w:pPr>
      <w:spacing w:before="77"/>
      <w:ind w:left="72"/>
    </w:pPr>
    <w:rPr>
      <w:rFonts w:ascii="Trebuchet MS" w:eastAsia="Trebuchet MS" w:hAnsi="Trebuchet MS" w:cs="Trebuchet MS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99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21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2158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72"/>
    </w:pPr>
    <w:rPr>
      <w:b/>
      <w:bCs/>
    </w:rPr>
  </w:style>
  <w:style w:type="paragraph" w:styleId="Title">
    <w:name w:val="Title"/>
    <w:basedOn w:val="Normal"/>
    <w:uiPriority w:val="1"/>
    <w:qFormat/>
    <w:pPr>
      <w:spacing w:before="77"/>
      <w:ind w:left="72"/>
    </w:pPr>
    <w:rPr>
      <w:rFonts w:ascii="Trebuchet MS" w:eastAsia="Trebuchet MS" w:hAnsi="Trebuchet MS" w:cs="Trebuchet MS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99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21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2158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761/eure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org/config-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Microservices_with_Springboot 3.0</vt:lpstr>
    </vt:vector>
  </TitlesOfParts>
  <Company>HP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Microservices_with_Springboot 3.0</dc:title>
  <dc:creator>Ramasubramanian, Seshadri (Cognizant)</dc:creator>
  <cp:lastModifiedBy>pallavi arya</cp:lastModifiedBy>
  <cp:revision>2</cp:revision>
  <dcterms:created xsi:type="dcterms:W3CDTF">2025-07-20T15:25:00Z</dcterms:created>
  <dcterms:modified xsi:type="dcterms:W3CDTF">2025-07-20T15:25:00Z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</Properties>
</file>