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 Marketing Strategy for Honda</w:t>
      </w:r>
    </w:p>
    <w:p>
      <w:pPr>
        <w:pStyle w:val="Heading1"/>
      </w:pPr>
      <w:r>
        <w:t>Brand Overview</w:t>
      </w:r>
    </w:p>
    <w:p>
      <w:r>
        <w:t>Honda is a global leader in the automotive and motorcycle industry, known for innovation, fuel efficiency, and reliability. The company appeals to a broad demographic, from first-time car buyers to loyal brand enthusiasts.</w:t>
      </w:r>
    </w:p>
    <w:p>
      <w:pPr>
        <w:pStyle w:val="Heading1"/>
      </w:pPr>
      <w:r>
        <w:t>Objectives</w:t>
      </w:r>
    </w:p>
    <w:p>
      <w:r>
        <w:t>- Strengthen brand awareness and trust.</w:t>
      </w:r>
    </w:p>
    <w:p>
      <w:r>
        <w:t>- Drive organic traffic to the Honda website.</w:t>
      </w:r>
    </w:p>
    <w:p>
      <w:r>
        <w:t>- Generate leads and nurture customer relationships.</w:t>
      </w:r>
    </w:p>
    <w:p>
      <w:r>
        <w:t>- Educate customers about product features, innovations, and sustainability efforts.</w:t>
      </w:r>
    </w:p>
    <w:p>
      <w:pPr>
        <w:pStyle w:val="Heading1"/>
      </w:pPr>
      <w:r>
        <w:t>Target Audience</w:t>
      </w:r>
    </w:p>
    <w:p>
      <w:r>
        <w:t>- Primary:</w:t>
      </w:r>
    </w:p>
    <w:p>
      <w:r>
        <w:t>- Young professionals (25-35) seeking affordable and stylish vehicles.</w:t>
      </w:r>
    </w:p>
    <w:p>
      <w:r>
        <w:t>- Families (30-45) looking for reliable, safe, and spacious vehicles.</w:t>
      </w:r>
    </w:p>
    <w:p>
      <w:r>
        <w:t>- Secondary:</w:t>
      </w:r>
    </w:p>
    <w:p>
      <w:r>
        <w:t>- College students interested in motorcycles or entry-level cars.</w:t>
      </w:r>
    </w:p>
    <w:p>
      <w:r>
        <w:t>- Eco-conscious buyers exploring hybrid and electric vehicle options.</w:t>
      </w:r>
    </w:p>
    <w:p>
      <w:pPr>
        <w:pStyle w:val="Heading1"/>
      </w:pPr>
      <w:r>
        <w:t>Content Pillars &amp; Blog Topics</w:t>
      </w:r>
    </w:p>
    <w:p>
      <w:r>
        <w:t>A. Innovation &amp; Technology</w:t>
      </w:r>
    </w:p>
    <w:p>
      <w:r>
        <w:t>- "How Honda is Shaping the Future of Mobility"</w:t>
      </w:r>
    </w:p>
    <w:p>
      <w:r>
        <w:t>- "A Deep Dive into Honda Sensing Safety Technologies"</w:t>
      </w:r>
    </w:p>
    <w:p>
      <w:r>
        <w:t>- "Why Honda’s Hybrid Tech Stands Out in 2025"</w:t>
      </w:r>
    </w:p>
    <w:p/>
    <w:p>
      <w:r>
        <w:t>B. Lifestyle &amp; Travel</w:t>
      </w:r>
    </w:p>
    <w:p>
      <w:r>
        <w:t>- "Top 5 Weekend Road Trips in a Honda City"</w:t>
      </w:r>
    </w:p>
    <w:p>
      <w:r>
        <w:t>- "How to Plan the Perfect Bike Touring Adventure with a Honda CBR"</w:t>
      </w:r>
    </w:p>
    <w:p>
      <w:r>
        <w:t>- "Family-Friendly Features of the Honda CR-V"</w:t>
      </w:r>
    </w:p>
    <w:p/>
    <w:p>
      <w:r>
        <w:t>C. Sustainability &amp; Environment</w:t>
      </w:r>
    </w:p>
    <w:p>
      <w:r>
        <w:t>- "Honda’s Road to Carbon Neutrality by 2050"</w:t>
      </w:r>
    </w:p>
    <w:p>
      <w:r>
        <w:t>- "Electric vs Hybrid: Which Honda is Right for You?"</w:t>
      </w:r>
    </w:p>
    <w:p>
      <w:r>
        <w:t>- "How Honda is Making Manufacturing Greener"</w:t>
      </w:r>
    </w:p>
    <w:p/>
    <w:p>
      <w:r>
        <w:t>D. Customer Stories &amp; Brand Loyalty</w:t>
      </w:r>
    </w:p>
    <w:p>
      <w:r>
        <w:t>- "5 Inspiring Stories from Long-time Honda Owners"</w:t>
      </w:r>
    </w:p>
    <w:p>
      <w:r>
        <w:t>- "My First Car: Why I Chose a Honda Civic"</w:t>
      </w:r>
    </w:p>
    <w:p>
      <w:r>
        <w:t>- "Honda Riders Club: Passion Beyond the Road"</w:t>
      </w:r>
    </w:p>
    <w:p/>
    <w:p>
      <w:r>
        <w:t>E. Product Education &amp; Comparisons</w:t>
      </w:r>
    </w:p>
    <w:p>
      <w:r>
        <w:t>- "Honda Elevate vs Competitors: Which SUV Wins?"</w:t>
      </w:r>
    </w:p>
    <w:p>
      <w:r>
        <w:t>- "Why Honda Activa Remains India’s #1 Scooter"</w:t>
      </w:r>
    </w:p>
    <w:p>
      <w:r>
        <w:t>- "2025 Honda City: New Features You Need to Know"</w:t>
      </w:r>
    </w:p>
    <w:p>
      <w:pPr>
        <w:pStyle w:val="Heading1"/>
      </w:pPr>
      <w:r>
        <w:t>Content Formats</w:t>
      </w:r>
    </w:p>
    <w:p>
      <w:r>
        <w:t>- Blog articles</w:t>
      </w:r>
    </w:p>
    <w:p>
      <w:r>
        <w:t>- Infographics</w:t>
      </w:r>
    </w:p>
    <w:p>
      <w:r>
        <w:t>- Short-form videos and reels</w:t>
      </w:r>
    </w:p>
    <w:p>
      <w:r>
        <w:t>- Car/bike comparison charts</w:t>
      </w:r>
    </w:p>
    <w:p>
      <w:r>
        <w:t>- Customer testimonial videos</w:t>
      </w:r>
    </w:p>
    <w:p>
      <w:pPr>
        <w:pStyle w:val="Heading1"/>
      </w:pPr>
      <w:r>
        <w:t>Promotion Channels</w:t>
      </w:r>
    </w:p>
    <w:p>
      <w:r>
        <w:t>- Owned Media:</w:t>
      </w:r>
    </w:p>
    <w:p>
      <w:r>
        <w:t>- Honda official website blog section</w:t>
      </w:r>
    </w:p>
    <w:p>
      <w:r>
        <w:t>- Email newsletters</w:t>
      </w:r>
    </w:p>
    <w:p>
      <w:r>
        <w:t>- Honda mobile app notifications</w:t>
      </w:r>
    </w:p>
    <w:p/>
    <w:p>
      <w:r>
        <w:t>- Earned Media:</w:t>
      </w:r>
    </w:p>
    <w:p>
      <w:r>
        <w:t>- PR features in auto magazines and news platforms</w:t>
      </w:r>
    </w:p>
    <w:p>
      <w:r>
        <w:t>- Blogger and influencer reviews</w:t>
      </w:r>
    </w:p>
    <w:p/>
    <w:p>
      <w:r>
        <w:t>- Paid Media:</w:t>
      </w:r>
    </w:p>
    <w:p>
      <w:r>
        <w:t>- Google Search and Display Ads</w:t>
      </w:r>
    </w:p>
    <w:p>
      <w:r>
        <w:t>- Facebook/Instagram Ads targeting regional segments</w:t>
      </w:r>
    </w:p>
    <w:p>
      <w:r>
        <w:t>- YouTube Pre-Roll Ads</w:t>
      </w:r>
    </w:p>
    <w:p/>
    <w:p>
      <w:r>
        <w:t>- Social Media Platforms:</w:t>
      </w:r>
    </w:p>
    <w:p>
      <w:r>
        <w:t>- Instagram, Facebook, YouTube (visual and customer-focused content)</w:t>
      </w:r>
    </w:p>
    <w:p>
      <w:r>
        <w:t>- LinkedIn (corporate updates, innovation news)</w:t>
      </w:r>
    </w:p>
    <w:p>
      <w:r>
        <w:t>- Twitter/X (quick product highlights, event coverage)</w:t>
      </w:r>
    </w:p>
    <w:p>
      <w:pPr>
        <w:pStyle w:val="Heading1"/>
      </w:pPr>
      <w:r>
        <w:t>KPIs to Track</w:t>
      </w:r>
    </w:p>
    <w:p>
      <w:r>
        <w:t>- Blog traffic and session duration</w:t>
      </w:r>
    </w:p>
    <w:p>
      <w:r>
        <w:t>- Lead conversions from gated content</w:t>
      </w:r>
    </w:p>
    <w:p>
      <w:r>
        <w:t>- Engagement on social platforms (likes, shares, comments)</w:t>
      </w:r>
    </w:p>
    <w:p>
      <w:r>
        <w:t>- SEO performance (keyword ranking, backlinks)</w:t>
      </w:r>
    </w:p>
    <w:p>
      <w:r>
        <w:t>- Customer retention and satisfaction rates</w:t>
      </w:r>
    </w:p>
    <w:p>
      <w:pPr>
        <w:pStyle w:val="Heading1"/>
      </w:pPr>
      <w:r>
        <w:t>Content Calendar Suggestions</w:t>
      </w:r>
    </w:p>
    <w:p>
      <w:r>
        <w:t>- 3 blogs/month: 1 innovation or product piece, 1 lifestyle or story, 1 sustainability/educational</w:t>
      </w:r>
    </w:p>
    <w:p>
      <w:r>
        <w:t>- Weekly video/infographic post on Instagram and YouTube Shorts</w:t>
      </w:r>
    </w:p>
    <w:p>
      <w:r>
        <w:t>- Monthly customer feature or success story</w:t>
      </w:r>
    </w:p>
    <w:p>
      <w:pPr>
        <w:pStyle w:val="Heading1"/>
      </w:pPr>
      <w:r>
        <w:t>Tools for Execution</w:t>
      </w:r>
    </w:p>
    <w:p>
      <w:r>
        <w:t>- CMS: WordPress or HubSpot</w:t>
      </w:r>
    </w:p>
    <w:p>
      <w:r>
        <w:t>- Analytics: Google Analytics, SEMrush</w:t>
      </w:r>
    </w:p>
    <w:p>
      <w:r>
        <w:t>- Social scheduling: Buffer or Hootsuite</w:t>
      </w:r>
    </w:p>
    <w:p>
      <w:r>
        <w:t>- Email marketing: Mailchimp</w:t>
      </w:r>
    </w:p>
    <w:p>
      <w:pPr>
        <w:pStyle w:val="Heading1"/>
      </w:pPr>
      <w:r>
        <w:t>Conclusion</w:t>
      </w:r>
    </w:p>
    <w:p>
      <w:r>
        <w:t>This strategy positions Honda as more than just a car or bike manufacturer—it becomes a mobility partner. Through engaging, informative, and visually appealing content, Honda can build lasting connections and drive customer loyalty in 2025 and beyond.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