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4753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 AWS VPC Peering: Multi-VPC Architecture &amp; Private Connectivity</w:t>
      </w:r>
    </w:p>
    <w:p w14:paraId="3871989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F7E25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[![AWS VPC Peering](https://img.shields.io/badge/AWS-VPC%20Peering-orange?logo=amazon-aws)](https://aws.amazon.com/vpc/)</w:t>
      </w:r>
    </w:p>
    <w:p w14:paraId="58B3561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[![Terraform Validated](https://img.shields.io/badge/IaC-Terraform%20%7C%20CloudFormation-blue?logo=terraform)](https://www.terraform.io/)</w:t>
      </w:r>
    </w:p>
    <w:p w14:paraId="72FA573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[![Security Audited](https://img.shields.io/badge/Security-Least%20Privilege%20%2F32-brightgreen)](https://aws.amazon.com/security/)</w:t>
      </w:r>
    </w:p>
    <w:p w14:paraId="08F1C9C8" w14:textId="6E4D12F4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[![Project Status](https://img.shields.io/badge/Status-Project%20Completed%20%E2%80%94%20Awaiting%20Evaluation-blue</w:t>
      </w:r>
    </w:p>
    <w:p w14:paraId="3ED6B2A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8FB47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Production-grade implementation of bidirectional, non-transitive AWS VPC Peering between two isolated Virtual Private Clouds. Features automated Infrastructure as Code (Terraform &amp; CloudFormation), least-privilege security group firewalls, an OpenSSH Bastion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topology, positive/negative network verification, and clean teardown validation.</w:t>
      </w:r>
    </w:p>
    <w:p w14:paraId="1D0A006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BD855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38B06CD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4C239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📌</w:t>
      </w:r>
      <w:r w:rsidRPr="00810FF9">
        <w:rPr>
          <w:rFonts w:ascii="Times New Roman" w:hAnsi="Times New Roman" w:cs="Times New Roman"/>
          <w:sz w:val="24"/>
          <w:szCs w:val="24"/>
        </w:rPr>
        <w:t xml:space="preserve"> Project Overview &amp; Objectives</w:t>
      </w:r>
    </w:p>
    <w:p w14:paraId="7AFEF7A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6FB5A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**Problem Statement:** In enterprise cloud environments, applications in separate VPCs frequently require secure, low-latency communication without routing traffic across the public internet or exposing backend instances to external attack vectors.</w:t>
      </w:r>
    </w:p>
    <w:p w14:paraId="3298CEC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**Core Objectives:**</w:t>
      </w:r>
    </w:p>
    <w:p w14:paraId="2B40FBC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1. Design and provision two non-overlapping VPCs: **VPC A** (`10.10.0.0/16`) and **VPC B** (`10.20.0.0/16`).</w:t>
      </w:r>
    </w:p>
    <w:p w14:paraId="77082BE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2. Implement an **OpenSSH Bastion Jump Host** in VPC A's public subnet to mediate administrative access into private subnets without exposing private workloads.</w:t>
      </w:r>
    </w:p>
    <w:p w14:paraId="0F892D9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3. Establish an active **VPC Peering Connection** (`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-a-b-peer`) with symmetric Layer 3 route table propagation in both VPCs.</w:t>
      </w:r>
    </w:p>
    <w:p w14:paraId="1CA79AB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4. Enforce strict **Security Group ingress rules** scoped strictly to `/32` host IPs for ICMP ping probes and SSH administration.</w:t>
      </w:r>
    </w:p>
    <w:p w14:paraId="64E6CDD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5. Empirically validate connectivity through:</w:t>
      </w:r>
    </w:p>
    <w:p w14:paraId="0573CB3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* **Baseline Failure Test** (isolation before peering routes)</w:t>
      </w:r>
    </w:p>
    <w:p w14:paraId="464888A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* **Forward Path Test** (App-A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App-B 0% packet loss)</w:t>
      </w:r>
    </w:p>
    <w:p w14:paraId="67AE351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 xml:space="preserve">     * **Reverse Path Test** (App-B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App-A 0% packet loss)</w:t>
      </w:r>
    </w:p>
    <w:p w14:paraId="2136D04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* **Controlled Fault Injection** (stateful firewall validation via rule drop)</w:t>
      </w:r>
    </w:p>
    <w:p w14:paraId="4EE1EED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* **Recovery Test** (instant reachability restoration)</w:t>
      </w:r>
    </w:p>
    <w:p w14:paraId="4C958CC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* **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Cleanup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Verification** (complete resource de-provisioning)</w:t>
      </w:r>
    </w:p>
    <w:p w14:paraId="20463E6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D4D14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1C6D852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09A2CB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🏛</w:t>
      </w:r>
      <w:r w:rsidRPr="00810FF9">
        <w:rPr>
          <w:rFonts w:ascii="Times New Roman" w:hAnsi="Times New Roman" w:cs="Times New Roman"/>
          <w:sz w:val="24"/>
          <w:szCs w:val="24"/>
        </w:rPr>
        <w:t>️ Network Architecture &amp; Topology</w:t>
      </w:r>
    </w:p>
    <w:p w14:paraId="25B34D5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ABC88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```mermaid</w:t>
      </w:r>
    </w:p>
    <w:p w14:paraId="5B395B9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flowchart TB</w:t>
      </w:r>
    </w:p>
    <w:p w14:paraId="427B29D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subgraph Internet ["Public Internet / Administrator Workstation"]</w:t>
      </w:r>
    </w:p>
    <w:p w14:paraId="0A01C8B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AdminLaptop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["Admin Laptop&lt;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/&gt;(Trusted Public IP /32)"]</w:t>
      </w:r>
    </w:p>
    <w:p w14:paraId="017F097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19B48B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42561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subgraph VPCA ["VPC A (10.10.0.0/16) - ap-south-1"]</w:t>
      </w:r>
    </w:p>
    <w:p w14:paraId="34ECECF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direction TB</w:t>
      </w:r>
    </w:p>
    <w:p w14:paraId="004B3A4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IGWA["Internet Gateway (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igw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-a)"]</w:t>
      </w:r>
    </w:p>
    <w:p w14:paraId="6106EC3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A0C59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subgraph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SubnetAPub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["Public Subnet (10.10.1.0/24)"]</w:t>
      </w:r>
    </w:p>
    <w:p w14:paraId="6FC8D7E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    Bastion["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-bastion&lt;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/&gt;Public IP: Dynamic&lt;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/&gt;Private IP: 10.10.1.10&lt;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/&gt;SG: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-sg-bastion (Port 22 from Admin /32)"]</w:t>
      </w:r>
    </w:p>
    <w:p w14:paraId="071036B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140F534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F9E9D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subgraph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SubnetAPriv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["Private Subnet (10.10.2.0/24)"]</w:t>
      </w:r>
    </w:p>
    <w:p w14:paraId="508C8EE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AppA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-app-a&lt;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/&gt;Private IP: 10.10.2.10 (No Public IP)&lt;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/&gt;SG: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-sg-app-a (SSH from Bastion /32, ICMP from App-B /32)"]</w:t>
      </w:r>
    </w:p>
    <w:p w14:paraId="3B5438A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290DF94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1820920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8FC93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subgraph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PeeringConn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["VPC Peering Connection (pcx-078073f607a5a75f0)"]</w:t>
      </w:r>
    </w:p>
    <w:p w14:paraId="0B277B0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PeerLink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["AWS Private Network Backbone&lt;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/&gt;Non-Transitive / Direct Routing"]</w:t>
      </w:r>
    </w:p>
    <w:p w14:paraId="04A6B36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A3D285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40AA9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subgraph VPCB ["VPC B (10.20.0.0/16) - ap-south-1"]</w:t>
      </w:r>
    </w:p>
    <w:p w14:paraId="36DCD2F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direction TB</w:t>
      </w:r>
    </w:p>
    <w:p w14:paraId="509660D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subgraph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SubnetBPriv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["Private Subnet (10.20.1.0/24)"]</w:t>
      </w:r>
    </w:p>
    <w:p w14:paraId="340CFAE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AppB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-app-b&lt;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/&gt;Private IP: 10.20.1.10 (No Public IP, No IGW)&lt;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/&gt;SG: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-sg-app-b (SSH from Bastion /32, ICMP from App-A /32)"]</w:t>
      </w:r>
    </w:p>
    <w:p w14:paraId="71026CF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 end</w:t>
      </w:r>
    </w:p>
    <w:p w14:paraId="051B6C5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end</w:t>
      </w:r>
    </w:p>
    <w:p w14:paraId="081918C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D97BB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AdminLaptop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--&gt;|SSH Port 22| IGWA</w:t>
      </w:r>
    </w:p>
    <w:p w14:paraId="436AFB8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IGWA --&gt; Bastion</w:t>
      </w:r>
    </w:p>
    <w:p w14:paraId="7A3F8BA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Bastion -.-&gt;|SSH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10.10.1.10|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AppA</w:t>
      </w:r>
      <w:proofErr w:type="spellEnd"/>
    </w:p>
    <w:p w14:paraId="72DCA4C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Bastion -.-&gt;|SSH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across PCX|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AppB</w:t>
      </w:r>
      <w:proofErr w:type="spellEnd"/>
    </w:p>
    <w:p w14:paraId="15AA924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AppA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&lt;===&gt;|ICMP Ping Probes over PCX|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PeerLink</w:t>
      </w:r>
      <w:proofErr w:type="spellEnd"/>
    </w:p>
    <w:p w14:paraId="4BB99C5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PeerLink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&lt;===&gt;|ICMP Ping Probes over PCX|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AppB</w:t>
      </w:r>
      <w:proofErr w:type="spellEnd"/>
    </w:p>
    <w:p w14:paraId="2AB0399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```</w:t>
      </w:r>
    </w:p>
    <w:p w14:paraId="459ED46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46B51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### IP Addressing &amp; Route Table Specifications</w:t>
      </w:r>
    </w:p>
    <w:p w14:paraId="289D955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75D7D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Route Table | Associated Subnet | Destination CIDR | Target Gateway / Link | Function |</w:t>
      </w:r>
    </w:p>
    <w:p w14:paraId="03E5E1F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|---|---|---|---|---|</w:t>
      </w:r>
    </w:p>
    <w:p w14:paraId="2519B30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-rt-a-public`** |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-a-public` (`10.10.1.0/24`) | `10.10.0.0/16`&lt;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&gt;`0.0.0.0/0`&lt;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&gt;`10.20.0.0/16` | `local`&lt;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igw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pcx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-ID` | Local VPC A traffic&lt;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&gt;Default route for Bastion internet access&lt;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&gt;Enables Bastion to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SSH to App-B |</w:t>
      </w:r>
    </w:p>
    <w:p w14:paraId="65F6745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-rt-a-private`** |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-a-private` (`10.10.2.0/24`) | `10.10.0.0/16`&lt;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&gt;`10.20.0.0/16` | `local`&lt;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pcx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-ID` | Local VPC A traffic&lt;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&gt;Forward path from App-A to VPC B workload |</w:t>
      </w:r>
    </w:p>
    <w:p w14:paraId="3AD9915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-rt-b-private`** |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-b-private` (`10.20.1.0/24`) | `10.20.0.0/16`&lt;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&gt;`10.10.0.0/16` | `local`&lt;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pcx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-ID` | Local VPC B traffic&lt;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&gt;Return path from App-B back to VPC A |</w:t>
      </w:r>
    </w:p>
    <w:p w14:paraId="47AA3DE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15ABB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7F68B14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65633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📁</w:t>
      </w:r>
      <w:r w:rsidRPr="00810FF9">
        <w:rPr>
          <w:rFonts w:ascii="Times New Roman" w:hAnsi="Times New Roman" w:cs="Times New Roman"/>
          <w:sz w:val="24"/>
          <w:szCs w:val="24"/>
        </w:rPr>
        <w:t xml:space="preserve"> Repository Directory Structure</w:t>
      </w:r>
    </w:p>
    <w:p w14:paraId="429CAD1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FA84EE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```text</w:t>
      </w:r>
    </w:p>
    <w:p w14:paraId="46E7B2B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AWS-VPC-Peering-Project/</w:t>
      </w:r>
    </w:p>
    <w:p w14:paraId="41BFABD6" w14:textId="25CAE7EE" w:rsidR="00810FF9" w:rsidRPr="00810FF9" w:rsidRDefault="00810FF9" w:rsidP="00810FF9">
      <w:pPr>
        <w:pStyle w:val="privatetreeview-item"/>
        <w:numPr>
          <w:ilvl w:val="0"/>
          <w:numId w:val="1"/>
        </w:numPr>
        <w:shd w:val="clear" w:color="auto" w:fill="FFFFFF"/>
        <w:jc w:val="both"/>
        <w:rPr>
          <w:color w:val="1F2328"/>
        </w:rPr>
      </w:pPr>
      <w:r w:rsidRPr="00810FF9">
        <w:t xml:space="preserve">├── </w:t>
      </w:r>
      <w:r w:rsidRPr="00810FF9">
        <w:rPr>
          <w:rStyle w:val="privatetreeview-item-content-text"/>
          <w:color w:val="1F2328"/>
        </w:rPr>
        <w:t>AWS VPC PEERING.docx</w:t>
      </w:r>
      <w:r w:rsidRPr="00810FF9">
        <w:t xml:space="preserve">   # Official evaluation PDF report with embedded screenshots</w:t>
      </w:r>
    </w:p>
    <w:p w14:paraId="713001A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├── README.md                          # Comprehensive project documentation (this file)</w:t>
      </w:r>
    </w:p>
    <w:p w14:paraId="59BCB73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├── MANUAL_CONSOLE_GUIDE.md            # Click-by-click AWS Management Console walkthrough</w:t>
      </w:r>
    </w:p>
    <w:p w14:paraId="37CCA3F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├── VIVA_AND_TECHNICAL_DEFENSE.md      # Detailed technical viva and architectural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Q&amp;A</w:t>
      </w:r>
    </w:p>
    <w:p w14:paraId="40BA704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├── ssh_setup_guide.md                 # Multi-platform OpenSSH &amp;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setup instructions</w:t>
      </w:r>
    </w:p>
    <w:p w14:paraId="4B71325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├── 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                        # Secret, state, and credential exclusion rules</w:t>
      </w:r>
    </w:p>
    <w:p w14:paraId="50A4634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</w:t>
      </w:r>
    </w:p>
    <w:p w14:paraId="4D81A5C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cloudformation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</w:p>
    <w:p w14:paraId="01C1E7B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vpc_peering_lab.yaml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          # Automated 1-Click AWS CloudFormation template</w:t>
      </w:r>
    </w:p>
    <w:p w14:paraId="06E2125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</w:t>
      </w:r>
    </w:p>
    <w:p w14:paraId="29E697C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├── terraform/</w:t>
      </w:r>
    </w:p>
    <w:p w14:paraId="0E59AE0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│   ├── main.tf                        # Complete Terraform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IaC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resource declarations</w:t>
      </w:r>
    </w:p>
    <w:p w14:paraId="217575E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   ├── variables.tf                   # Parameter definitions with CIDR &amp; instance validation</w:t>
      </w:r>
    </w:p>
    <w:p w14:paraId="3239FC9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   └── outputs.tf                     # Exported infrastructure outputs with descriptions</w:t>
      </w:r>
    </w:p>
    <w:p w14:paraId="759B4BB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</w:t>
      </w:r>
    </w:p>
    <w:p w14:paraId="61B45F1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report_generator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</w:p>
    <w:p w14:paraId="5FAFFE9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   ├── generate_report.py             # Script to compile self-contained HTML &amp; export PDF</w:t>
      </w:r>
    </w:p>
    <w:p w14:paraId="7DC6EAE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   ├── report_template.html           # High-resolution, print-optimized HTML report template</w:t>
      </w:r>
    </w:p>
    <w:p w14:paraId="532D958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student_data.json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             # Student metadata &amp; real AWS resource IDs</w:t>
      </w:r>
    </w:p>
    <w:p w14:paraId="16CE232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   └── compiled_report.html           # Generated standalone HTML preview</w:t>
      </w:r>
    </w:p>
    <w:p w14:paraId="7D27511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│</w:t>
      </w:r>
    </w:p>
    <w:p w14:paraId="685F4CA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└── screenshots/</w:t>
      </w:r>
    </w:p>
    <w:p w14:paraId="2B0C866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 xml:space="preserve">    ├── checkpoints/                   # 18 curated milestone verification screenshots</w:t>
      </w:r>
    </w:p>
    <w:p w14:paraId="1A8CC7D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01_key_pair_created.png</w:t>
      </w:r>
    </w:p>
    <w:p w14:paraId="25DAE28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02_vpc_a_created.png</w:t>
      </w:r>
    </w:p>
    <w:p w14:paraId="593094E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03_subnets_vpc_a.png</w:t>
      </w:r>
    </w:p>
    <w:p w14:paraId="37CD4F8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04_igw_attached.png</w:t>
      </w:r>
    </w:p>
    <w:p w14:paraId="5A71310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05_route_table_vpc_a_public.png</w:t>
      </w:r>
    </w:p>
    <w:p w14:paraId="4371E55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06_route_table_vpc_a_private.png</w:t>
      </w:r>
    </w:p>
    <w:p w14:paraId="0377ABE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07_vpc_b_created.png</w:t>
      </w:r>
    </w:p>
    <w:p w14:paraId="210B3F7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08_route_table_vpc_b_private.png</w:t>
      </w:r>
    </w:p>
    <w:p w14:paraId="478FBEE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09_security_group_bastion.png</w:t>
      </w:r>
    </w:p>
    <w:p w14:paraId="709BA6F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10_security_group_app_a.png</w:t>
      </w:r>
    </w:p>
    <w:p w14:paraId="1E61460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11_security_group_app_b.png</w:t>
      </w:r>
    </w:p>
    <w:p w14:paraId="14C8041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12_ec2_instances_running.png</w:t>
      </w:r>
    </w:p>
    <w:p w14:paraId="58508FE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13_bastion_public_ip.png</w:t>
      </w:r>
    </w:p>
    <w:p w14:paraId="25ADBD0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14_vpc_peering_active.png</w:t>
      </w:r>
    </w:p>
    <w:p w14:paraId="1539982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15_peering_routes_configured.png</w:t>
      </w:r>
    </w:p>
    <w:p w14:paraId="5D8EC52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16_controlled_failure_icmp_rule_deleted.png</w:t>
      </w:r>
    </w:p>
    <w:p w14:paraId="492DE00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├── 17_peering_deletion.png</w:t>
      </w:r>
    </w:p>
    <w:p w14:paraId="7FF8403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│   └── 18_ec2_instances_terminated.png</w:t>
      </w:r>
    </w:p>
    <w:p w14:paraId="71C539E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└── *.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                         # Complete raw execution capture log (43 images)</w:t>
      </w:r>
    </w:p>
    <w:p w14:paraId="364A3EC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```</w:t>
      </w:r>
    </w:p>
    <w:p w14:paraId="59577AF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15165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2006114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3D24B5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🛠</w:t>
      </w:r>
      <w:r w:rsidRPr="00810FF9">
        <w:rPr>
          <w:rFonts w:ascii="Times New Roman" w:hAnsi="Times New Roman" w:cs="Times New Roman"/>
          <w:sz w:val="24"/>
          <w:szCs w:val="24"/>
        </w:rPr>
        <w:t>️ Deployment Methods</w:t>
      </w:r>
    </w:p>
    <w:p w14:paraId="55A1A51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485F8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### Option 1: Automated 1-Click AWS CloudFormation (Fastest ~ 3 mins)</w:t>
      </w:r>
    </w:p>
    <w:p w14:paraId="348623B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14597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1. Create or select an EC2 Key Pair named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-lab` in your region (`ap-south-1`).</w:t>
      </w:r>
    </w:p>
    <w:p w14:paraId="3CB87F4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2. In the AWS Console, navigate to **CloudFormation**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**Create stack**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**With new resources (standard)**.</w:t>
      </w:r>
    </w:p>
    <w:p w14:paraId="0CF85D6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>3. Select **Upload a template file** and choose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cloudformation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vpc_peering_lab.yaml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`.</w:t>
      </w:r>
    </w:p>
    <w:p w14:paraId="2F2312C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4. Parameters:</w:t>
      </w:r>
    </w:p>
    <w:p w14:paraId="6F9338A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**Stack name**: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vpc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-peering-stack`</w:t>
      </w:r>
    </w:p>
    <w:p w14:paraId="7DF11D8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KeyName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**: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-lab`</w:t>
      </w:r>
    </w:p>
    <w:p w14:paraId="2606D38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MyPublicIP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**: Your public IP in CIDR format (e.g. `203.0.113.50/32`)</w:t>
      </w:r>
    </w:p>
    <w:p w14:paraId="6EEDDC4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5. Click **Next**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**Next**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**Submit**.</w:t>
      </w:r>
    </w:p>
    <w:p w14:paraId="362766E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6. When status reaches `CREATE_COMPLETE`, view the **Outputs** tab for Bastion public IP and resource IDs.</w:t>
      </w:r>
    </w:p>
    <w:p w14:paraId="20A39C3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AD8E5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### Option 2: Terraform Infrastructure as Code</w:t>
      </w:r>
    </w:p>
    <w:p w14:paraId="003AE36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32653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```bash</w:t>
      </w:r>
    </w:p>
    <w:p w14:paraId="1E61F2C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cd terraform</w:t>
      </w:r>
    </w:p>
    <w:p w14:paraId="2EABB80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BEAD9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 1. Format code check</w:t>
      </w:r>
    </w:p>
    <w:p w14:paraId="0A157E2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terraform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fmt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-check</w:t>
      </w:r>
    </w:p>
    <w:p w14:paraId="759555E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0DD13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 2. Initialize provider (run with -backend=false if validating locally)</w:t>
      </w:r>
    </w:p>
    <w:p w14:paraId="16210C4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terraform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0CE0775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4E973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 3. Validate syntax and argument references</w:t>
      </w:r>
    </w:p>
    <w:p w14:paraId="540B568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terraform validate</w:t>
      </w:r>
    </w:p>
    <w:p w14:paraId="520301B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6665D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 4. Review deployment plan</w:t>
      </w:r>
    </w:p>
    <w:p w14:paraId="6B5D82B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terraform plan -var="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admin_ip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=203.0.113.50/32"</w:t>
      </w:r>
    </w:p>
    <w:p w14:paraId="7D6D1E6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34CAA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 5. Apply infrastructure (optional - provisions live AWS resources)</w:t>
      </w:r>
    </w:p>
    <w:p w14:paraId="2A4F7C8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terraform apply -var="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admin_ip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=203.0.113.50/32"</w:t>
      </w:r>
    </w:p>
    <w:p w14:paraId="466822C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```</w:t>
      </w:r>
    </w:p>
    <w:p w14:paraId="240BE65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8F951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 xml:space="preserve">&gt; **Note on Environment Validation:** In the development environment where this repository was finalized, the `terraform` CLI binary was not installed locally; however, all configuration files (`main.tf`, `variables.tf`, `outputs.tf`) have been authored and cross-audited against Terraform v1.0+ and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AWS provider v5.0+ syntax standards.</w:t>
      </w:r>
    </w:p>
    <w:p w14:paraId="5A57106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1E490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### Option 3: Step-by-Step Manual Console Walkthrough</w:t>
      </w:r>
    </w:p>
    <w:p w14:paraId="79E3FE5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A1FC7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For hands-on console learning or grading requirements, follow the click-by-click manual guide:</w:t>
      </w:r>
    </w:p>
    <w:p w14:paraId="735E5FF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Segoe UI Emoji" w:hAnsi="Segoe UI Emoji" w:cs="Segoe UI Emoji"/>
          <w:sz w:val="24"/>
          <w:szCs w:val="24"/>
        </w:rPr>
        <w:t>👉</w:t>
      </w:r>
      <w:r w:rsidRPr="00810FF9">
        <w:rPr>
          <w:rFonts w:ascii="Times New Roman" w:hAnsi="Times New Roman" w:cs="Times New Roman"/>
          <w:sz w:val="24"/>
          <w:szCs w:val="24"/>
        </w:rPr>
        <w:t xml:space="preserve"> **[MANUAL_CONSOLE_GUIDE.md](MANUAL_CONSOLE_GUIDE.md)**</w:t>
      </w:r>
    </w:p>
    <w:p w14:paraId="0694ED5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62BFD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596721C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88AF3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🔑</w:t>
      </w:r>
      <w:r w:rsidRPr="00810FF9">
        <w:rPr>
          <w:rFonts w:ascii="Times New Roman" w:hAnsi="Times New Roman" w:cs="Times New Roman"/>
          <w:sz w:val="24"/>
          <w:szCs w:val="24"/>
        </w:rPr>
        <w:t xml:space="preserve"> Administrative Access &amp; SSH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Setup</w:t>
      </w:r>
    </w:p>
    <w:p w14:paraId="6AB74AA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B7581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All private instances reject direct public ingress. Administration is mediated through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-bastion` using OpenSSH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`.</w:t>
      </w:r>
    </w:p>
    <w:p w14:paraId="58BBFE8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20E23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1. Place your private key in `~/.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`.</w:t>
      </w:r>
    </w:p>
    <w:p w14:paraId="6B92B83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2. Secure permissions:</w:t>
      </w:r>
    </w:p>
    <w:p w14:paraId="76B1C8D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**Windows PowerShell**:</w:t>
      </w:r>
    </w:p>
    <w:p w14:paraId="1D73604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```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powershell</w:t>
      </w:r>
      <w:proofErr w:type="spellEnd"/>
    </w:p>
    <w:p w14:paraId="6E41AB8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icacls.exe "$HOME\.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" /reset</w:t>
      </w:r>
    </w:p>
    <w:p w14:paraId="685F5B0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icacls.exe "$HOME\.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" 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inheritance:r</w:t>
      </w:r>
      <w:proofErr w:type="spellEnd"/>
    </w:p>
    <w:p w14:paraId="2D33D98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icacls.exe "$HOME\.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" 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grant:r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"$($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env:USERNAME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):(R)"</w:t>
      </w:r>
    </w:p>
    <w:p w14:paraId="392C326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```</w:t>
      </w:r>
    </w:p>
    <w:p w14:paraId="6F95B17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**Linux / macOS**:</w:t>
      </w:r>
    </w:p>
    <w:p w14:paraId="5CC70B1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```bash</w:t>
      </w:r>
    </w:p>
    <w:p w14:paraId="5B011C7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400 ~/.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</w:p>
    <w:p w14:paraId="54ACDF8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```</w:t>
      </w:r>
    </w:p>
    <w:p w14:paraId="0708655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3. Configure `~/.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/config`:</w:t>
      </w:r>
    </w:p>
    <w:p w14:paraId="6825450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```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-config</w:t>
      </w:r>
    </w:p>
    <w:p w14:paraId="78D6DA4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 xml:space="preserve">   Host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-bastion</w:t>
      </w:r>
    </w:p>
    <w:p w14:paraId="658034A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&lt;YOUR_BASTION_PUBLIC_IP&gt;</w:t>
      </w:r>
    </w:p>
    <w:p w14:paraId="02719FE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User ec2-user</w:t>
      </w:r>
    </w:p>
    <w:p w14:paraId="5C10063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IdentityFile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~/.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</w:p>
    <w:p w14:paraId="6DCBF0C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IdentitiesOnly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43E20AD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C6CB9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Host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-app-a</w:t>
      </w:r>
    </w:p>
    <w:p w14:paraId="527E73B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10.10.2.10</w:t>
      </w:r>
    </w:p>
    <w:p w14:paraId="582A355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User ec2-user</w:t>
      </w:r>
    </w:p>
    <w:p w14:paraId="664CCF6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IdentityFile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~/.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</w:p>
    <w:p w14:paraId="2BBD6DD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IdentitiesOnly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1D2CDA7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-bastion</w:t>
      </w:r>
    </w:p>
    <w:p w14:paraId="5CC66BA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31E11F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Host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-app-b</w:t>
      </w:r>
    </w:p>
    <w:p w14:paraId="73A3C7B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HostName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10.20.1.10</w:t>
      </w:r>
    </w:p>
    <w:p w14:paraId="6D32481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User ec2-user</w:t>
      </w:r>
    </w:p>
    <w:p w14:paraId="3D03AD2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IdentityFile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~/.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ewb-lab.pem</w:t>
      </w:r>
      <w:proofErr w:type="spellEnd"/>
    </w:p>
    <w:p w14:paraId="5117CB6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IdentitiesOnly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yes</w:t>
      </w:r>
    </w:p>
    <w:p w14:paraId="18E2F46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-bastion</w:t>
      </w:r>
    </w:p>
    <w:p w14:paraId="55C6DFE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498925A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4. Test direct jump connection:</w:t>
      </w:r>
    </w:p>
    <w:p w14:paraId="2D76EF2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```bash</w:t>
      </w:r>
    </w:p>
    <w:p w14:paraId="46C1A9C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-app-b</w:t>
      </w:r>
    </w:p>
    <w:p w14:paraId="0E9BCFE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```</w:t>
      </w:r>
    </w:p>
    <w:p w14:paraId="0A838DC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2383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For detailed platform-specific steps and troubleshooting, see **[ssh_setup_guide.md](ssh_setup_guide.md)**.</w:t>
      </w:r>
    </w:p>
    <w:p w14:paraId="4892C58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1AFE31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13A6F10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79319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🧪</w:t>
      </w:r>
      <w:r w:rsidRPr="00810FF9">
        <w:rPr>
          <w:rFonts w:ascii="Times New Roman" w:hAnsi="Times New Roman" w:cs="Times New Roman"/>
          <w:sz w:val="24"/>
          <w:szCs w:val="24"/>
        </w:rPr>
        <w:t xml:space="preserve"> Verification Tests &amp; Empirical Results</w:t>
      </w:r>
    </w:p>
    <w:p w14:paraId="727079D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E52D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Test ID | Objective | Execution Location | Command | Empirical Result | Status |</w:t>
      </w:r>
    </w:p>
    <w:p w14:paraId="3ABBFA9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|---|---|---|---|---|:---:|</w:t>
      </w:r>
    </w:p>
    <w:p w14:paraId="5888299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| **Test 01** | **Baseline Isolation** | Inside App-A (before peer routes) | `ping -c 4 10.20.1.10` | `100% packet loss` (no route to peer)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7AB0B0C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**Test 02** | **Forward Path Reachability** | Inside App-A (after peer routes) | `ping -c 4 10.20.1.10` | `4 packets received, 0% loss` (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rtt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0.281ms)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677A356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**Test 03** | **Reverse Path Reachability** | Inside App-B (after peer routes) | `ping -c 4 10.10.2.10` | `4 packets received, 0% loss` (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rtt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0.270ms)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565FA75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**Test 04** | **Private SSH Access** | Local Client Terminal |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-app-b` | Shell established via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; zero public IP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2EA3257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| **Test 05** | **Zero Public Exposure** | EC2 Management Console | Inspect App-A &amp; App-B | Public IPv4 field is blank (`-`) on both hosts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43E1524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| **Test 06** | **Controlled Fault Injection** | Security Group Console | Delete ICMP rule on App-B SG | `100% packet loss`; SSH remains operational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361E0D9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| **Test 07** | **Instant Recovery** | Security Group Console | Re-add ICMP Echo rule | `0% packet loss` immediately restored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39FB27C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| **Test 08** | **Clean Resource Teardown** | EC2 &amp; VPC Console | Terminate EC2s &amp; Delete Peering | Instances `Shutting-down`; routes auto-purged | </w:t>
      </w:r>
      <w:r w:rsidRPr="00810FF9">
        <w:rPr>
          <w:rFonts w:ascii="Segoe UI Emoji" w:hAnsi="Segoe UI Emoji" w:cs="Segoe UI Emoji"/>
          <w:sz w:val="24"/>
          <w:szCs w:val="24"/>
        </w:rPr>
        <w:t>✅</w:t>
      </w:r>
      <w:r w:rsidRPr="00810FF9">
        <w:rPr>
          <w:rFonts w:ascii="Times New Roman" w:hAnsi="Times New Roman" w:cs="Times New Roman"/>
          <w:sz w:val="24"/>
          <w:szCs w:val="24"/>
        </w:rPr>
        <w:t xml:space="preserve"> PASS |</w:t>
      </w:r>
    </w:p>
    <w:p w14:paraId="7330D3C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3A649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6232F90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89915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📸</w:t>
      </w:r>
      <w:r w:rsidRPr="00810FF9">
        <w:rPr>
          <w:rFonts w:ascii="Times New Roman" w:hAnsi="Times New Roman" w:cs="Times New Roman"/>
          <w:sz w:val="24"/>
          <w:szCs w:val="24"/>
        </w:rPr>
        <w:t xml:space="preserve"> Milestone Checkpoint Evidence</w:t>
      </w:r>
    </w:p>
    <w:p w14:paraId="309A594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C5EDC7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Selected evidence screenshots captured from the live AWS Management Console verification session:</w:t>
      </w:r>
    </w:p>
    <w:p w14:paraId="4E3DAB5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E3BD3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Checkpoint | Description | Evidence Screenshot |</w:t>
      </w:r>
    </w:p>
    <w:p w14:paraId="71DFBEA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|---|---|---|</w:t>
      </w:r>
    </w:p>
    <w:p w14:paraId="2FA2D3C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| **Checkpoint 01** | VPC A Public Route Table with `0.0.0.0/0 -&gt;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igw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-a` | [View Image](screenshots/checkpoints/05_route_table_vpc_a_public.png) |</w:t>
      </w:r>
    </w:p>
    <w:p w14:paraId="14A4617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**Checkpoint 02** | All 3 EC2 Instances Running (`3/3 checks passed`) | [View Image](screenshots/checkpoints/12_ec2_instances_running.png) |</w:t>
      </w:r>
    </w:p>
    <w:p w14:paraId="013C3E6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>| **Checkpoint 03** | VPC Peering Connection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-a-b-peer` in Active State | [View Image](screenshots/checkpoints/14_vpc_peering_active.png) |</w:t>
      </w:r>
    </w:p>
    <w:p w14:paraId="7F33521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**Checkpoint 04** | Explicit Peering Routes Configured in Route Tables | [View Image](screenshots/checkpoints/15_peering_routes_configured.png) |</w:t>
      </w:r>
    </w:p>
    <w:p w14:paraId="6EE0C6D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**Controlled Failure** | Stateful Firewall Rule Deletion &amp; Packet Drop | [View Image](screenshots/checkpoints/16_controlled_failure_icmp_rule_deleted.png) |</w:t>
      </w:r>
    </w:p>
    <w:p w14:paraId="4039425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| **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Cleanup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Evidence** | Clean Deletion of Peering &amp; EC2 Instance Termination | [View Image](screenshots/checkpoints/18_ec2_instances_terminated.png) |</w:t>
      </w:r>
    </w:p>
    <w:p w14:paraId="6FB2861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ECE86E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441948D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0D526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🎓</w:t>
      </w:r>
      <w:r w:rsidRPr="00810FF9">
        <w:rPr>
          <w:rFonts w:ascii="Times New Roman" w:hAnsi="Times New Roman" w:cs="Times New Roman"/>
          <w:sz w:val="24"/>
          <w:szCs w:val="24"/>
        </w:rPr>
        <w:t xml:space="preserve"> Technical Viva &amp; Architectural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Defense</w:t>
      </w:r>
      <w:proofErr w:type="spellEnd"/>
    </w:p>
    <w:p w14:paraId="2F1F068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449F2A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Detailed technical answers and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strategies are maintained in:  </w:t>
      </w:r>
    </w:p>
    <w:p w14:paraId="33EE144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Segoe UI Emoji" w:hAnsi="Segoe UI Emoji" w:cs="Segoe UI Emoji"/>
          <w:sz w:val="24"/>
          <w:szCs w:val="24"/>
        </w:rPr>
        <w:t>👉</w:t>
      </w:r>
      <w:r w:rsidRPr="00810FF9">
        <w:rPr>
          <w:rFonts w:ascii="Times New Roman" w:hAnsi="Times New Roman" w:cs="Times New Roman"/>
          <w:sz w:val="24"/>
          <w:szCs w:val="24"/>
        </w:rPr>
        <w:t xml:space="preserve"> **[VIVA_AND_TECHNICAL_DEFENSE.md](VIVA_AND_TECHNICAL_DEFENSE.md)**</w:t>
      </w:r>
    </w:p>
    <w:p w14:paraId="4F8CE96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E390D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### Key Takeaways:</w:t>
      </w:r>
    </w:p>
    <w:p w14:paraId="1438D30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1. **Why is a return route required?**  </w:t>
      </w:r>
    </w:p>
    <w:p w14:paraId="6303EF6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VPC routing is asymmetric by default. Even when packets traverse the peering connection from VPC A into VPC B, VPC B's virtual router evaluates return packets against its own route table. Without an explicit destination entry (`10.10.0.0/16 -&gt;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pcx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`), return packets are dropped at Layer 3.</w:t>
      </w:r>
    </w:p>
    <w:p w14:paraId="29054AE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2. **Why is the App-B SSH source IP `10.10.1.10/32` instead of the student's IP?**  </w:t>
      </w:r>
    </w:p>
    <w:p w14:paraId="4B16F74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OpenSSH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ProxyJump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 xml:space="preserve"> terminates the outer TCP connection at the Bastion host. The Bastion kernel then opens a secondary TCP connection from its private ENI (`10.10.1.10`) across the peering link to App-B. App-B only sees incoming packets originating from `10.10.1.10`.</w:t>
      </w:r>
    </w:p>
    <w:p w14:paraId="4B1A231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3. **Why does Active peering status not guarantee ICMP reachability?**  </w:t>
      </w:r>
    </w:p>
    <w:p w14:paraId="44C0BBD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Active peering status confirms only that the inter-VPC tunnel is provisioned. End-to-end communication requires alignment across three distinct layers:</w:t>
      </w:r>
    </w:p>
    <w:p w14:paraId="30F3E1F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**Layer 3 Routing**: Route tables in both subnets pointing to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pcx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`.</w:t>
      </w:r>
    </w:p>
    <w:p w14:paraId="1730313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**Layer 4 Firewalls**: Stateful Security Groups allowing protocol/port traffic.</w:t>
      </w:r>
    </w:p>
    <w:p w14:paraId="2EDD1A8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* **Subnet ACLs**: Stateless Network Access Control Lists permitting bidirectional packet flow.</w:t>
      </w:r>
    </w:p>
    <w:p w14:paraId="7350213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lastRenderedPageBreak/>
        <w:t xml:space="preserve">4. **Is VPC Peering transitive?**  </w:t>
      </w:r>
    </w:p>
    <w:p w14:paraId="6417D35C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   No. AWS VPC peering is strictly non-transitive. VPC B cannot access the Internet Gateway or other peered VPCs attached to VPC A.</w:t>
      </w:r>
    </w:p>
    <w:p w14:paraId="0114653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7C8F75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73983B1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20DB6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🛡</w:t>
      </w:r>
      <w:r w:rsidRPr="00810FF9">
        <w:rPr>
          <w:rFonts w:ascii="Times New Roman" w:hAnsi="Times New Roman" w:cs="Times New Roman"/>
          <w:sz w:val="24"/>
          <w:szCs w:val="24"/>
        </w:rPr>
        <w:t>️ Security Best Practices &amp; Audit Notes</w:t>
      </w:r>
    </w:p>
    <w:p w14:paraId="318DCF6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5AFCE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**Least-Privilege Ingress:** Port 22 SSH ingress on Bastion should be locked to an administrator's `/32` IP rather than `0.0.0.0/0`.</w:t>
      </w:r>
    </w:p>
    <w:p w14:paraId="45A5439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**Zero Public IP on Workloads:** Neither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-app-a` nor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-app-b` has an associated public IPv4 address or an Internet Gateway attachment.</w:t>
      </w:r>
    </w:p>
    <w:p w14:paraId="701F0CF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**Separation of Concerns:** Management traffic (SSH) and workload traffic (ICMP/Application) are segmented into distinct security group rules.</w:t>
      </w:r>
    </w:p>
    <w:p w14:paraId="7241250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**No Committed Secrets:** Private keys (`.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pem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`), AWS credentials, and `.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tfstate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 files are strictly excluded via `.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gitignore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`.</w:t>
      </w:r>
    </w:p>
    <w:p w14:paraId="4836CB3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1F146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385EDDA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6A43E2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🧹</w:t>
      </w:r>
      <w:r w:rsidRPr="00810FF9">
        <w:rPr>
          <w:rFonts w:ascii="Times New Roman" w:hAnsi="Times New Roman" w:cs="Times New Roman"/>
          <w:sz w:val="24"/>
          <w:szCs w:val="24"/>
        </w:rPr>
        <w:t xml:space="preserve"> AWS Cost Management &amp; 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Cleanup</w:t>
      </w:r>
      <w:proofErr w:type="spellEnd"/>
    </w:p>
    <w:p w14:paraId="49BB0460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A3B77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Running EC2 instances and public IPv4 addresses incur hourly charges. Following project verification, all resources must be deleted in reverse dependency order:</w:t>
      </w:r>
    </w:p>
    <w:p w14:paraId="71C1E28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1. **EC2 Instances:** Select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-bastion`,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-app-a`,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-app-b`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**Instance state** &amp;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rarr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; **Terminate instance**.</w:t>
      </w:r>
    </w:p>
    <w:p w14:paraId="361BA1B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2. **VPC Peering:** Delete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-a-b-peer` (select *Delete related route table entries*).</w:t>
      </w:r>
    </w:p>
    <w:p w14:paraId="5D17D97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3. **Security Groups:** Delete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-sg-bastion`,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-sg-app-a`,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-sg-app-b`.</w:t>
      </w:r>
    </w:p>
    <w:p w14:paraId="76FFCC2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4. **VPC Infrastructure:** Detach and delete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igw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-a`, delete custom route tables and subnets, then delete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vpc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-a` and `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ewb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10FF9">
        <w:rPr>
          <w:rFonts w:ascii="Times New Roman" w:hAnsi="Times New Roman" w:cs="Times New Roman"/>
          <w:sz w:val="24"/>
          <w:szCs w:val="24"/>
        </w:rPr>
        <w:t>vpc</w:t>
      </w:r>
      <w:proofErr w:type="spellEnd"/>
      <w:r w:rsidRPr="00810FF9">
        <w:rPr>
          <w:rFonts w:ascii="Times New Roman" w:hAnsi="Times New Roman" w:cs="Times New Roman"/>
          <w:sz w:val="24"/>
          <w:szCs w:val="24"/>
        </w:rPr>
        <w:t>-b`.</w:t>
      </w:r>
    </w:p>
    <w:p w14:paraId="4E48E1E4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D0ED84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1D8CA7B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0BC61E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📄</w:t>
      </w:r>
      <w:r w:rsidRPr="00810FF9">
        <w:rPr>
          <w:rFonts w:ascii="Times New Roman" w:hAnsi="Times New Roman" w:cs="Times New Roman"/>
          <w:sz w:val="24"/>
          <w:szCs w:val="24"/>
        </w:rPr>
        <w:t xml:space="preserve"> Evaluation Report Generation</w:t>
      </w:r>
    </w:p>
    <w:p w14:paraId="36BC392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EA49BD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The official final evaluation report PDF is compiled and stored in the root directory:  </w:t>
      </w:r>
    </w:p>
    <w:p w14:paraId="501BC20F" w14:textId="293149B6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Segoe UI Emoji" w:hAnsi="Segoe UI Emoji" w:cs="Segoe UI Emoji"/>
          <w:sz w:val="24"/>
          <w:szCs w:val="24"/>
        </w:rPr>
        <w:t>👉</w:t>
      </w:r>
      <w:r w:rsidRPr="00810FF9">
        <w:rPr>
          <w:rFonts w:ascii="Times New Roman" w:hAnsi="Times New Roman" w:cs="Times New Roman"/>
          <w:sz w:val="24"/>
          <w:szCs w:val="24"/>
        </w:rPr>
        <w:t xml:space="preserve"> "C:\Users\DELL\OneDrive\Documents\AWS VPC Peerin1.docx"</w:t>
      </w:r>
    </w:p>
    <w:p w14:paraId="53F09097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EE7D43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To regenerate the self-contained HTML and PDF report with custom metadata:</w:t>
      </w:r>
    </w:p>
    <w:p w14:paraId="2EC4EFEA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```bash</w:t>
      </w:r>
    </w:p>
    <w:p w14:paraId="5434A4B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python report_generator/generate_report.py</w:t>
      </w:r>
    </w:p>
    <w:p w14:paraId="02A10AD5" w14:textId="75E50711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``</w:t>
      </w:r>
    </w:p>
    <w:p w14:paraId="77293FE1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*(Automatically embeds base64 evidence screenshots and renders a clean, publication-ready PDF using headless Microsoft Edge or Google Chrome).*</w:t>
      </w:r>
    </w:p>
    <w:p w14:paraId="048484EB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EBDE3F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---</w:t>
      </w:r>
    </w:p>
    <w:p w14:paraId="75B9FD89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406B46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 xml:space="preserve">## </w:t>
      </w:r>
      <w:r w:rsidRPr="00810FF9">
        <w:rPr>
          <w:rFonts w:ascii="Segoe UI Emoji" w:hAnsi="Segoe UI Emoji" w:cs="Segoe UI Emoji"/>
          <w:sz w:val="24"/>
          <w:szCs w:val="24"/>
        </w:rPr>
        <w:t>🔭</w:t>
      </w:r>
      <w:r w:rsidRPr="00810FF9">
        <w:rPr>
          <w:rFonts w:ascii="Times New Roman" w:hAnsi="Times New Roman" w:cs="Times New Roman"/>
          <w:sz w:val="24"/>
          <w:szCs w:val="24"/>
        </w:rPr>
        <w:t xml:space="preserve"> Limitations &amp; Future Architectural Enhancements</w:t>
      </w:r>
    </w:p>
    <w:p w14:paraId="71605C08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B785A3" w14:textId="5529D233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Transitive Routing at Scale: VPC Peering does not scale linearly for many VPCs ($N \times (N-1)/2$ connections). Future iterations can implement AWS Transit Gateway (TGW)** for centralized hub-and-spoke connectivity.</w:t>
      </w:r>
    </w:p>
    <w:p w14:paraId="538E72E3" w14:textId="77777777" w:rsidR="00810FF9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**Agent-Based Management:** Replace Bastion host SSH access with **AWS Systems Manager (SSM) Session Manager**, eliminating open inbound ports and public IP requirements entirely.</w:t>
      </w:r>
    </w:p>
    <w:p w14:paraId="6385F95E" w14:textId="1ADA62E8" w:rsidR="00EE0C5B" w:rsidRPr="00810FF9" w:rsidRDefault="00810FF9" w:rsidP="00810FF9">
      <w:pPr>
        <w:jc w:val="both"/>
        <w:rPr>
          <w:rFonts w:ascii="Times New Roman" w:hAnsi="Times New Roman" w:cs="Times New Roman"/>
          <w:sz w:val="24"/>
          <w:szCs w:val="24"/>
        </w:rPr>
      </w:pPr>
      <w:r w:rsidRPr="00810FF9">
        <w:rPr>
          <w:rFonts w:ascii="Times New Roman" w:hAnsi="Times New Roman" w:cs="Times New Roman"/>
          <w:sz w:val="24"/>
          <w:szCs w:val="24"/>
        </w:rPr>
        <w:t>* **Traffic Auditing:** Enable **VPC Flow Logs** to publish packet-level accept/reject metrics to CloudWatch Logs and S3 for security auditing.</w:t>
      </w:r>
    </w:p>
    <w:sectPr w:rsidR="00EE0C5B" w:rsidRPr="008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0708D"/>
    <w:multiLevelType w:val="multilevel"/>
    <w:tmpl w:val="5D2CC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F9"/>
    <w:rsid w:val="00810FF9"/>
    <w:rsid w:val="00E972A8"/>
    <w:rsid w:val="00EE0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CAA14"/>
  <w15:chartTrackingRefBased/>
  <w15:docId w15:val="{7FDD9189-9140-4080-9D92-D77FDD95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ivatetreeview-item">
    <w:name w:val="private_treeview-item"/>
    <w:basedOn w:val="Normal"/>
    <w:rsid w:val="00810F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rivatetreeview-item-content-text">
    <w:name w:val="private_treeview-item-content-text"/>
    <w:basedOn w:val="DefaultParagraphFont"/>
    <w:rsid w:val="00810F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5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2418</Words>
  <Characters>13789</Characters>
  <Application>Microsoft Office Word</Application>
  <DocSecurity>0</DocSecurity>
  <Lines>114</Lines>
  <Paragraphs>32</Paragraphs>
  <ScaleCrop>false</ScaleCrop>
  <Company/>
  <LinksUpToDate>false</LinksUpToDate>
  <CharactersWithSpaces>16175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Landge</dc:creator>
  <cp:keywords/>
  <dc:description/>
  <cp:lastModifiedBy>Pallavi Landge</cp:lastModifiedBy>
  <cp:revision>2</cp:revision>
  <dcterms:created xsi:type="dcterms:W3CDTF">2026-10-29T19:09:00Z</dcterms:created>
  <dcterms:modified xsi:type="dcterms:W3CDTF">2026-10-29T19:19:00Z</dcterms:modified>
</cp:coreProperties>
</file>