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E9" w:rsidRPr="00FE66E9" w:rsidRDefault="00FE66E9" w:rsidP="00FE66E9">
      <w:pPr>
        <w:jc w:val="center"/>
        <w:rPr>
          <w:sz w:val="36"/>
          <w:szCs w:val="36"/>
          <w:u w:val="single"/>
        </w:rPr>
      </w:pPr>
      <w:r w:rsidRPr="00FE66E9">
        <w:rPr>
          <w:sz w:val="36"/>
          <w:szCs w:val="36"/>
          <w:u w:val="single"/>
        </w:rPr>
        <w:t>A comparative study of the various styles of writing test-cases</w:t>
      </w:r>
    </w:p>
    <w:p w:rsidR="00FE66E9" w:rsidRPr="00FA3E48" w:rsidRDefault="00FA3E48">
      <w:pPr>
        <w:rPr>
          <w:i/>
          <w:color w:val="00B050"/>
          <w:sz w:val="28"/>
          <w:szCs w:val="28"/>
          <w:shd w:val="clear" w:color="auto" w:fill="FFFFFF"/>
        </w:rPr>
      </w:pPr>
      <w:hyperlink r:id="rId5" w:anchor="org.scalatest.FunSuite" w:history="1">
        <w:proofErr w:type="spellStart"/>
        <w:r w:rsidR="00FE66E9" w:rsidRPr="00FA3E48">
          <w:rPr>
            <w:rStyle w:val="HTMLCode"/>
            <w:rFonts w:asciiTheme="minorHAnsi" w:eastAsiaTheme="minorHAnsi" w:hAnsiTheme="minorHAnsi"/>
            <w:i/>
            <w:color w:val="00B050"/>
            <w:sz w:val="28"/>
            <w:szCs w:val="28"/>
            <w:shd w:val="clear" w:color="auto" w:fill="FFFFFF"/>
          </w:rPr>
          <w:t>FunSuite</w:t>
        </w:r>
        <w:proofErr w:type="spellEnd"/>
      </w:hyperlink>
      <w:r w:rsidR="00FE66E9" w:rsidRPr="00FA3E48">
        <w:rPr>
          <w:rStyle w:val="apple-converted-space"/>
          <w:i/>
          <w:color w:val="00B050"/>
          <w:sz w:val="28"/>
          <w:szCs w:val="28"/>
          <w:shd w:val="clear" w:color="auto" w:fill="FFFFFF"/>
        </w:rPr>
        <w:t> </w:t>
      </w:r>
    </w:p>
    <w:p w:rsidR="00F300F5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 xml:space="preserve">For teams coming from </w:t>
      </w:r>
      <w:proofErr w:type="spellStart"/>
      <w:r w:rsidRPr="00FE66E9">
        <w:rPr>
          <w:sz w:val="28"/>
          <w:szCs w:val="28"/>
          <w:shd w:val="clear" w:color="auto" w:fill="FFFFFF"/>
        </w:rPr>
        <w:t>xUnit</w:t>
      </w:r>
      <w:proofErr w:type="spellEnd"/>
      <w:r w:rsidRPr="00FE66E9">
        <w:rPr>
          <w:sz w:val="28"/>
          <w:szCs w:val="28"/>
          <w:shd w:val="clear" w:color="auto" w:fill="FFFFFF"/>
        </w:rPr>
        <w:t>,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"org.scalatest.FunSuite"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FunSuite</w:t>
      </w:r>
      <w:proofErr w:type="spellEnd"/>
      <w:r w:rsidRPr="00FE66E9">
        <w:rPr>
          <w:sz w:val="28"/>
          <w:szCs w:val="28"/>
        </w:rPr>
        <w:fldChar w:fldCharType="end"/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feels comfortable and familiar while still giving some of the benefits of BDD.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A3E48" w:rsidRDefault="00FE66E9">
      <w:pPr>
        <w:rPr>
          <w:i/>
          <w:color w:val="00B050"/>
          <w:sz w:val="28"/>
          <w:szCs w:val="28"/>
          <w:shd w:val="clear" w:color="auto" w:fill="FFFFFF"/>
        </w:rPr>
      </w:pPr>
      <w:r w:rsidRPr="00FA3E48">
        <w:rPr>
          <w:rStyle w:val="apple-converted-space"/>
          <w:i/>
          <w:color w:val="00B050"/>
          <w:sz w:val="28"/>
          <w:szCs w:val="28"/>
          <w:shd w:val="clear" w:color="auto" w:fill="FFFFFF"/>
        </w:rPr>
        <w:t> </w:t>
      </w:r>
      <w:hyperlink r:id="rId6" w:anchor="org.scalatest.FlatSpec" w:history="1">
        <w:proofErr w:type="spellStart"/>
        <w:r w:rsidRPr="00FA3E48">
          <w:rPr>
            <w:rStyle w:val="HTMLCode"/>
            <w:rFonts w:asciiTheme="minorHAnsi" w:eastAsiaTheme="minorHAnsi" w:hAnsiTheme="minorHAnsi"/>
            <w:i/>
            <w:color w:val="00B050"/>
            <w:sz w:val="28"/>
            <w:szCs w:val="28"/>
            <w:shd w:val="clear" w:color="auto" w:fill="FFFFFF"/>
          </w:rPr>
          <w:t>FlatSpec</w:t>
        </w:r>
        <w:proofErr w:type="spellEnd"/>
      </w:hyperlink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 xml:space="preserve">A good first step for teams wishing to move from </w:t>
      </w:r>
      <w:proofErr w:type="spellStart"/>
      <w:r w:rsidRPr="00FE66E9">
        <w:rPr>
          <w:sz w:val="28"/>
          <w:szCs w:val="28"/>
          <w:shd w:val="clear" w:color="auto" w:fill="FFFFFF"/>
        </w:rPr>
        <w:t>xUnit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to BDD,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"org.scalatest.FlatSpec"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FlatSpec</w:t>
      </w:r>
      <w:r w:rsidRPr="00FE66E9">
        <w:rPr>
          <w:sz w:val="28"/>
          <w:szCs w:val="28"/>
        </w:rPr>
        <w:fldChar w:fldCharType="end"/>
      </w:r>
      <w:r w:rsidRPr="00FE66E9">
        <w:rPr>
          <w:sz w:val="28"/>
          <w:szCs w:val="28"/>
          <w:shd w:val="clear" w:color="auto" w:fill="FFFFFF"/>
        </w:rPr>
        <w:t>'s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structure is flat like </w:t>
      </w:r>
      <w:proofErr w:type="spellStart"/>
      <w:r w:rsidRPr="00FE66E9">
        <w:rPr>
          <w:sz w:val="28"/>
          <w:szCs w:val="28"/>
          <w:shd w:val="clear" w:color="auto" w:fill="FFFFFF"/>
        </w:rPr>
        <w:t>xUnit</w:t>
      </w:r>
      <w:proofErr w:type="spellEnd"/>
      <w:r w:rsidRPr="00FE66E9">
        <w:rPr>
          <w:sz w:val="28"/>
          <w:szCs w:val="28"/>
          <w:shd w:val="clear" w:color="auto" w:fill="FFFFFF"/>
        </w:rPr>
        <w:t>, so simple and familiar, but the test names must be written in a specification style: "X should Y," "A must B,"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rStyle w:val="Emphasis"/>
          <w:sz w:val="28"/>
          <w:szCs w:val="28"/>
          <w:shd w:val="clear" w:color="auto" w:fill="FFFFFF"/>
        </w:rPr>
        <w:t>etc</w:t>
      </w:r>
      <w:r w:rsidRPr="00FE66E9">
        <w:rPr>
          <w:sz w:val="28"/>
          <w:szCs w:val="28"/>
          <w:shd w:val="clear" w:color="auto" w:fill="FFFFFF"/>
        </w:rPr>
        <w:t>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A3E48" w:rsidRDefault="00FE66E9">
      <w:pPr>
        <w:rPr>
          <w:i/>
          <w:sz w:val="28"/>
          <w:szCs w:val="28"/>
          <w:shd w:val="clear" w:color="auto" w:fill="FFFFFF"/>
        </w:rPr>
      </w:pP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A3E48">
        <w:rPr>
          <w:i/>
          <w:color w:val="00B050"/>
          <w:sz w:val="28"/>
          <w:szCs w:val="28"/>
        </w:rPr>
        <w:fldChar w:fldCharType="begin"/>
      </w:r>
      <w:r w:rsidRPr="00FA3E48">
        <w:rPr>
          <w:i/>
          <w:color w:val="00B050"/>
          <w:sz w:val="28"/>
          <w:szCs w:val="28"/>
        </w:rPr>
        <w:instrText xml:space="preserve"> HYPERLINK "http://doc.scalatest.org/2.2.4/" \l "org.scalatest.FunSpec" </w:instrText>
      </w:r>
      <w:r w:rsidRPr="00FA3E48">
        <w:rPr>
          <w:i/>
          <w:color w:val="00B050"/>
          <w:sz w:val="28"/>
          <w:szCs w:val="28"/>
        </w:rPr>
        <w:fldChar w:fldCharType="separate"/>
      </w:r>
      <w:r w:rsidRPr="00FA3E48">
        <w:rPr>
          <w:rStyle w:val="HTMLCode"/>
          <w:rFonts w:asciiTheme="minorHAnsi" w:eastAsiaTheme="minorHAnsi" w:hAnsiTheme="minorHAnsi"/>
          <w:i/>
          <w:color w:val="00B050"/>
          <w:sz w:val="28"/>
          <w:szCs w:val="28"/>
          <w:shd w:val="clear" w:color="auto" w:fill="FFFFFF"/>
        </w:rPr>
        <w:t>FunSpec</w:t>
      </w:r>
      <w:proofErr w:type="spellEnd"/>
      <w:r w:rsidRPr="00FA3E48">
        <w:rPr>
          <w:i/>
          <w:color w:val="00B050"/>
          <w:sz w:val="28"/>
          <w:szCs w:val="28"/>
        </w:rPr>
        <w:fldChar w:fldCharType="end"/>
      </w:r>
    </w:p>
    <w:p w:rsidR="00FA3E48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 xml:space="preserve">For teams coming from Ruby's </w:t>
      </w:r>
      <w:proofErr w:type="spellStart"/>
      <w:r w:rsidRPr="00FE66E9">
        <w:rPr>
          <w:sz w:val="28"/>
          <w:szCs w:val="28"/>
          <w:shd w:val="clear" w:color="auto" w:fill="FFFFFF"/>
        </w:rPr>
        <w:t>RSpec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tool,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"org.scalatest.FunSpec"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FunSpec</w:t>
      </w:r>
      <w:proofErr w:type="spellEnd"/>
      <w:r w:rsidRPr="00FE66E9">
        <w:rPr>
          <w:sz w:val="28"/>
          <w:szCs w:val="28"/>
        </w:rPr>
        <w:fldChar w:fldCharType="end"/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will feel very familiar</w:t>
      </w:r>
      <w:r w:rsidR="00FA3E48">
        <w:rPr>
          <w:sz w:val="28"/>
          <w:szCs w:val="28"/>
          <w:shd w:val="clear" w:color="auto" w:fill="FFFFFF"/>
        </w:rPr>
        <w:t>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proofErr w:type="spellStart"/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FunSpec</w:t>
      </w:r>
      <w:r w:rsidRPr="00FE66E9">
        <w:rPr>
          <w:sz w:val="28"/>
          <w:szCs w:val="28"/>
          <w:shd w:val="clear" w:color="auto" w:fill="FFFFFF"/>
        </w:rPr>
        <w:t>'s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nesting and gentle guide to structuring text (</w:t>
      </w:r>
      <w:proofErr w:type="spellStart"/>
      <w:r w:rsidRPr="00FE66E9">
        <w:rPr>
          <w:sz w:val="28"/>
          <w:szCs w:val="28"/>
          <w:shd w:val="clear" w:color="auto" w:fill="FFFFFF"/>
        </w:rPr>
        <w:t>with</w:t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describe</w:t>
      </w:r>
      <w:proofErr w:type="spellEnd"/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and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it</w:t>
      </w:r>
      <w:r w:rsidRPr="00FE66E9">
        <w:rPr>
          <w:sz w:val="28"/>
          <w:szCs w:val="28"/>
          <w:shd w:val="clear" w:color="auto" w:fill="FFFFFF"/>
        </w:rPr>
        <w:t>) provides an excellent general-purpose choice for writing specification-style tests.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A3E48" w:rsidRDefault="00FA3E48">
      <w:pPr>
        <w:rPr>
          <w:i/>
          <w:sz w:val="28"/>
          <w:szCs w:val="28"/>
          <w:shd w:val="clear" w:color="auto" w:fill="FFFFFF"/>
        </w:rPr>
      </w:pPr>
      <w:hyperlink r:id="rId7" w:anchor="org.scalatest.WordSpec" w:history="1">
        <w:proofErr w:type="spellStart"/>
        <w:r w:rsidR="00FE66E9" w:rsidRPr="00FA3E48">
          <w:rPr>
            <w:rStyle w:val="HTMLCode"/>
            <w:rFonts w:asciiTheme="minorHAnsi" w:eastAsiaTheme="minorHAnsi" w:hAnsiTheme="minorHAnsi"/>
            <w:i/>
            <w:color w:val="00B050"/>
            <w:sz w:val="28"/>
            <w:szCs w:val="28"/>
            <w:shd w:val="clear" w:color="auto" w:fill="FFFFFF"/>
          </w:rPr>
          <w:t>WordSpec</w:t>
        </w:r>
        <w:proofErr w:type="spellEnd"/>
      </w:hyperlink>
      <w:r w:rsidR="00FE66E9" w:rsidRPr="00FA3E48">
        <w:rPr>
          <w:rStyle w:val="apple-converted-space"/>
          <w:i/>
          <w:sz w:val="28"/>
          <w:szCs w:val="28"/>
          <w:shd w:val="clear" w:color="auto" w:fill="FFFFFF"/>
        </w:rPr>
        <w:t> 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>For teams coming from specs or specs2,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"org.scalatest.WordSpec"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WordSpec</w:t>
      </w:r>
      <w:proofErr w:type="spellEnd"/>
      <w:r w:rsidRPr="00FE66E9">
        <w:rPr>
          <w:sz w:val="28"/>
          <w:szCs w:val="28"/>
        </w:rPr>
        <w:fldChar w:fldCharType="end"/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 xml:space="preserve">will feel familiar, and is often the most natural way to port </w:t>
      </w:r>
      <w:proofErr w:type="spellStart"/>
      <w:r w:rsidRPr="00FE66E9">
        <w:rPr>
          <w:sz w:val="28"/>
          <w:szCs w:val="28"/>
          <w:shd w:val="clear" w:color="auto" w:fill="FFFFFF"/>
        </w:rPr>
        <w:t>specsN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tests to </w:t>
      </w:r>
      <w:proofErr w:type="spellStart"/>
      <w:r w:rsidRPr="00FE66E9">
        <w:rPr>
          <w:sz w:val="28"/>
          <w:szCs w:val="28"/>
          <w:shd w:val="clear" w:color="auto" w:fill="FFFFFF"/>
        </w:rPr>
        <w:t>ScalaTest</w:t>
      </w:r>
      <w:proofErr w:type="spellEnd"/>
      <w:r w:rsidRPr="00FE66E9">
        <w:rPr>
          <w:sz w:val="28"/>
          <w:szCs w:val="28"/>
          <w:shd w:val="clear" w:color="auto" w:fill="FFFFFF"/>
        </w:rPr>
        <w:t>.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A3E48" w:rsidRDefault="00FE66E9">
      <w:pPr>
        <w:rPr>
          <w:i/>
          <w:color w:val="00B050"/>
          <w:sz w:val="28"/>
          <w:szCs w:val="28"/>
          <w:shd w:val="clear" w:color="auto" w:fill="FFFFFF"/>
        </w:rPr>
      </w:pPr>
      <w:r w:rsidRPr="00FA3E48">
        <w:rPr>
          <w:rStyle w:val="apple-converted-space"/>
          <w:i/>
          <w:color w:val="00B050"/>
          <w:sz w:val="28"/>
          <w:szCs w:val="28"/>
          <w:shd w:val="clear" w:color="auto" w:fill="FFFFFF"/>
        </w:rPr>
        <w:t> </w:t>
      </w:r>
      <w:hyperlink r:id="rId8" w:anchor="org.scalatest.FreeSpec" w:history="1">
        <w:proofErr w:type="spellStart"/>
        <w:r w:rsidRPr="00FA3E48">
          <w:rPr>
            <w:rStyle w:val="HTMLCode"/>
            <w:rFonts w:asciiTheme="minorHAnsi" w:eastAsiaTheme="minorHAnsi" w:hAnsiTheme="minorHAnsi"/>
            <w:i/>
            <w:color w:val="00B050"/>
            <w:sz w:val="28"/>
            <w:szCs w:val="28"/>
            <w:shd w:val="clear" w:color="auto" w:fill="FFFFFF"/>
          </w:rPr>
          <w:t>FreeSpec</w:t>
        </w:r>
        <w:proofErr w:type="spellEnd"/>
      </w:hyperlink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hyperlink r:id="rId9" w:anchor="org.scalatest.FreeSpec" w:history="1">
        <w:proofErr w:type="spellStart"/>
        <w:r w:rsidRPr="00FE66E9">
          <w:rPr>
            <w:rStyle w:val="HTMLCode"/>
            <w:rFonts w:asciiTheme="minorHAnsi" w:eastAsiaTheme="minorHAnsi" w:hAnsiTheme="minorHAnsi"/>
            <w:sz w:val="28"/>
            <w:szCs w:val="28"/>
            <w:shd w:val="clear" w:color="auto" w:fill="FFFFFF"/>
          </w:rPr>
          <w:t>FreeSpec</w:t>
        </w:r>
        <w:proofErr w:type="spellEnd"/>
      </w:hyperlink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is a good choice for teams experienced with BDD and able to agree on how to structure the specification text.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A3E48" w:rsidRDefault="00FA3E48"/>
    <w:p w:rsidR="00FE66E9" w:rsidRPr="00FA3E48" w:rsidRDefault="00FA3E48">
      <w:pPr>
        <w:rPr>
          <w:i/>
          <w:color w:val="00B050"/>
          <w:sz w:val="28"/>
          <w:szCs w:val="28"/>
          <w:shd w:val="clear" w:color="auto" w:fill="FFFFFF"/>
        </w:rPr>
      </w:pPr>
      <w:hyperlink r:id="rId10" w:anchor="org.scalatest.Spec" w:history="1">
        <w:r w:rsidR="00FE66E9" w:rsidRPr="00FA3E48">
          <w:rPr>
            <w:rStyle w:val="HTMLCode"/>
            <w:rFonts w:asciiTheme="minorHAnsi" w:eastAsiaTheme="minorHAnsi" w:hAnsiTheme="minorHAnsi"/>
            <w:i/>
            <w:color w:val="00B050"/>
            <w:sz w:val="28"/>
            <w:szCs w:val="28"/>
            <w:shd w:val="clear" w:color="auto" w:fill="FFFFFF"/>
          </w:rPr>
          <w:t>Spec</w:t>
        </w:r>
      </w:hyperlink>
      <w:r w:rsidR="00FE66E9" w:rsidRPr="00FA3E48">
        <w:rPr>
          <w:rStyle w:val="apple-converted-space"/>
          <w:i/>
          <w:color w:val="00B050"/>
          <w:sz w:val="28"/>
          <w:szCs w:val="28"/>
          <w:shd w:val="clear" w:color="auto" w:fill="FFFFFF"/>
        </w:rPr>
        <w:t> </w:t>
      </w:r>
    </w:p>
    <w:p w:rsidR="00FA3E48" w:rsidRDefault="00FA3E48">
      <w:pPr>
        <w:rPr>
          <w:sz w:val="28"/>
          <w:szCs w:val="28"/>
          <w:shd w:val="clear" w:color="auto" w:fill="FFFFFF"/>
        </w:rPr>
      </w:pPr>
      <w:hyperlink r:id="rId11" w:anchor="org.scalatest.Spec" w:history="1">
        <w:r w:rsidR="00FE66E9" w:rsidRPr="00FE66E9">
          <w:rPr>
            <w:rStyle w:val="HTMLCode"/>
            <w:rFonts w:asciiTheme="minorHAnsi" w:eastAsiaTheme="minorHAnsi" w:hAnsiTheme="minorHAnsi"/>
            <w:sz w:val="28"/>
            <w:szCs w:val="28"/>
            <w:shd w:val="clear" w:color="auto" w:fill="FFFFFF"/>
          </w:rPr>
          <w:t>Spec</w:t>
        </w:r>
      </w:hyperlink>
      <w:r w:rsidR="00FE66E9"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="00FE66E9" w:rsidRPr="00FE66E9">
        <w:rPr>
          <w:sz w:val="28"/>
          <w:szCs w:val="28"/>
          <w:shd w:val="clear" w:color="auto" w:fill="FFFFFF"/>
        </w:rPr>
        <w:t>allows you to define tests as methods, which saves one function literal per test compared to style classes that represent tests as functions</w:t>
      </w:r>
      <w:r>
        <w:rPr>
          <w:sz w:val="28"/>
          <w:szCs w:val="28"/>
          <w:shd w:val="clear" w:color="auto" w:fill="FFFFFF"/>
        </w:rPr>
        <w:t>.</w:t>
      </w:r>
    </w:p>
    <w:p w:rsidR="00FE66E9" w:rsidRPr="00FE66E9" w:rsidRDefault="00FA3E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U</w:t>
      </w:r>
      <w:r w:rsidR="00FE66E9" w:rsidRPr="00FE66E9">
        <w:rPr>
          <w:sz w:val="28"/>
          <w:szCs w:val="28"/>
          <w:shd w:val="clear" w:color="auto" w:fill="FFFFFF"/>
        </w:rPr>
        <w:t>sing</w:t>
      </w:r>
      <w:r w:rsidR="00FE66E9"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="00FE66E9"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Spec</w:t>
      </w:r>
      <w:r w:rsidR="00FE66E9"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="00FE66E9" w:rsidRPr="00FE66E9">
        <w:rPr>
          <w:sz w:val="28"/>
          <w:szCs w:val="28"/>
          <w:shd w:val="clear" w:color="auto" w:fill="FFFFFF"/>
        </w:rPr>
        <w:t xml:space="preserve">can be a good choice in large projects where build times are a concern as well as when generating large numbers of tests </w:t>
      </w:r>
      <w:proofErr w:type="spellStart"/>
      <w:r w:rsidR="00FE66E9" w:rsidRPr="00FE66E9">
        <w:rPr>
          <w:sz w:val="28"/>
          <w:szCs w:val="28"/>
          <w:shd w:val="clear" w:color="auto" w:fill="FFFFFF"/>
        </w:rPr>
        <w:t>programatically</w:t>
      </w:r>
      <w:proofErr w:type="spellEnd"/>
      <w:r w:rsidR="00FE66E9" w:rsidRPr="00FE66E9">
        <w:rPr>
          <w:sz w:val="28"/>
          <w:szCs w:val="28"/>
          <w:shd w:val="clear" w:color="auto" w:fill="FFFFFF"/>
        </w:rPr>
        <w:t xml:space="preserve"> via static code generators.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A3E48" w:rsidRDefault="00FA3E48">
      <w:pPr>
        <w:rPr>
          <w:i/>
          <w:color w:val="00B050"/>
          <w:sz w:val="28"/>
          <w:szCs w:val="28"/>
          <w:shd w:val="clear" w:color="auto" w:fill="FFFFFF"/>
        </w:rPr>
      </w:pPr>
      <w:hyperlink r:id="rId12" w:anchor="org.scalatest.PropSpec" w:history="1">
        <w:proofErr w:type="spellStart"/>
        <w:r w:rsidR="00FE66E9" w:rsidRPr="00FA3E48">
          <w:rPr>
            <w:rStyle w:val="Hyperlink"/>
            <w:i/>
            <w:color w:val="00B050"/>
            <w:sz w:val="28"/>
            <w:szCs w:val="28"/>
            <w:u w:val="none"/>
            <w:shd w:val="clear" w:color="auto" w:fill="FFFFFF"/>
          </w:rPr>
          <w:t>PropSpec</w:t>
        </w:r>
        <w:proofErr w:type="spellEnd"/>
      </w:hyperlink>
    </w:p>
    <w:p w:rsidR="00FE66E9" w:rsidRPr="00FE66E9" w:rsidRDefault="00FA3E48">
      <w:pPr>
        <w:rPr>
          <w:sz w:val="28"/>
          <w:szCs w:val="28"/>
          <w:shd w:val="clear" w:color="auto" w:fill="FFFFFF"/>
        </w:rPr>
      </w:pPr>
      <w:hyperlink r:id="rId13" w:anchor="org.scalatest.PropSpec" w:history="1">
        <w:proofErr w:type="spellStart"/>
        <w:r w:rsidR="00FE66E9" w:rsidRPr="00FE66E9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PropSpec</w:t>
        </w:r>
        <w:proofErr w:type="spellEnd"/>
      </w:hyperlink>
      <w:r w:rsidR="00FE66E9"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="00FE66E9" w:rsidRPr="00FE66E9">
        <w:rPr>
          <w:sz w:val="28"/>
          <w:szCs w:val="28"/>
          <w:shd w:val="clear" w:color="auto" w:fill="FFFFFF"/>
        </w:rPr>
        <w:t>is perfect for teams that want to write tests exclusively in terms of property checks</w:t>
      </w:r>
      <w:r>
        <w:rPr>
          <w:sz w:val="28"/>
          <w:szCs w:val="28"/>
          <w:shd w:val="clear" w:color="auto" w:fill="FFFFFF"/>
        </w:rPr>
        <w:t>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A3E48" w:rsidRDefault="00FA3E48">
      <w:pPr>
        <w:rPr>
          <w:i/>
          <w:color w:val="00B050"/>
          <w:sz w:val="28"/>
          <w:szCs w:val="28"/>
          <w:shd w:val="clear" w:color="auto" w:fill="FFFFFF"/>
        </w:rPr>
      </w:pPr>
      <w:hyperlink r:id="rId14" w:anchor="org.scalatest.FeatureSpec" w:history="1">
        <w:proofErr w:type="spellStart"/>
        <w:r w:rsidR="00FE66E9" w:rsidRPr="00FA3E48">
          <w:rPr>
            <w:rStyle w:val="HTMLCode"/>
            <w:rFonts w:asciiTheme="minorHAnsi" w:eastAsiaTheme="minorHAnsi" w:hAnsiTheme="minorHAnsi"/>
            <w:i/>
            <w:color w:val="00B050"/>
            <w:sz w:val="28"/>
            <w:szCs w:val="28"/>
            <w:shd w:val="clear" w:color="auto" w:fill="FFFFFF"/>
          </w:rPr>
          <w:t>FeatureSpec</w:t>
        </w:r>
        <w:proofErr w:type="spellEnd"/>
      </w:hyperlink>
    </w:p>
    <w:p w:rsid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>Trait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"org.scalatest.FeatureSpec"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FeatureSpec</w:t>
      </w:r>
      <w:proofErr w:type="spellEnd"/>
      <w:r w:rsidRPr="00FE66E9">
        <w:rPr>
          <w:sz w:val="28"/>
          <w:szCs w:val="28"/>
        </w:rPr>
        <w:fldChar w:fldCharType="end"/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is primarily intended for acceptance testing, including facilitating the process of programmers working alongside non-programmers to define the acceptance requirements.</w:t>
      </w:r>
    </w:p>
    <w:p w:rsidR="00FA3E48" w:rsidRDefault="00FA3E48">
      <w:pPr>
        <w:rPr>
          <w:sz w:val="28"/>
          <w:szCs w:val="28"/>
          <w:shd w:val="clear" w:color="auto" w:fill="FFFFFF"/>
        </w:rPr>
      </w:pPr>
    </w:p>
    <w:p w:rsidR="00FA3E48" w:rsidRDefault="00FA3E48">
      <w:pPr>
        <w:rPr>
          <w:sz w:val="28"/>
          <w:szCs w:val="28"/>
          <w:shd w:val="clear" w:color="auto" w:fill="FFFFFF"/>
        </w:rPr>
      </w:pPr>
    </w:p>
    <w:p w:rsidR="00FA3E48" w:rsidRDefault="00FA3E48">
      <w:pPr>
        <w:rPr>
          <w:sz w:val="28"/>
          <w:szCs w:val="28"/>
          <w:shd w:val="clear" w:color="auto" w:fill="FFFFFF"/>
        </w:rPr>
      </w:pPr>
    </w:p>
    <w:p w:rsidR="00FE66E9" w:rsidRPr="00FA3E48" w:rsidRDefault="00FA3E48">
      <w:pPr>
        <w:rPr>
          <w:b/>
          <w:i/>
          <w:sz w:val="28"/>
          <w:szCs w:val="28"/>
          <w:shd w:val="clear" w:color="auto" w:fill="FFFFFF"/>
        </w:rPr>
      </w:pPr>
      <w:r w:rsidRPr="00FA3E48">
        <w:rPr>
          <w:b/>
          <w:i/>
          <w:sz w:val="28"/>
          <w:szCs w:val="28"/>
          <w:shd w:val="clear" w:color="auto" w:fill="FFFFFF"/>
        </w:rPr>
        <w:t>………………………………………………………</w:t>
      </w:r>
      <w:bookmarkStart w:id="0" w:name="_GoBack"/>
      <w:bookmarkEnd w:id="0"/>
      <w:r w:rsidRPr="00FA3E48">
        <w:rPr>
          <w:b/>
          <w:i/>
          <w:sz w:val="28"/>
          <w:szCs w:val="28"/>
          <w:shd w:val="clear" w:color="auto" w:fill="FFFFFF"/>
        </w:rPr>
        <w:t>…………………………………………………………………</w:t>
      </w:r>
    </w:p>
    <w:sectPr w:rsidR="00FE66E9" w:rsidRPr="00FA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E9"/>
    <w:rsid w:val="008B3D16"/>
    <w:rsid w:val="00CA3486"/>
    <w:rsid w:val="00FA3E48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66E9"/>
  </w:style>
  <w:style w:type="character" w:styleId="HTMLCode">
    <w:name w:val="HTML Code"/>
    <w:basedOn w:val="DefaultParagraphFont"/>
    <w:uiPriority w:val="99"/>
    <w:semiHidden/>
    <w:unhideWhenUsed/>
    <w:rsid w:val="00FE66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66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66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66E9"/>
  </w:style>
  <w:style w:type="character" w:styleId="HTMLCode">
    <w:name w:val="HTML Code"/>
    <w:basedOn w:val="DefaultParagraphFont"/>
    <w:uiPriority w:val="99"/>
    <w:semiHidden/>
    <w:unhideWhenUsed/>
    <w:rsid w:val="00FE66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66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6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scalatest.org/2.2.4/" TargetMode="External"/><Relationship Id="rId13" Type="http://schemas.openxmlformats.org/officeDocument/2006/relationships/hyperlink" Target="http://doc.scalatest.org/2.2.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scalatest.org/2.2.4/" TargetMode="External"/><Relationship Id="rId12" Type="http://schemas.openxmlformats.org/officeDocument/2006/relationships/hyperlink" Target="http://doc.scalatest.org/2.2.4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c.scalatest.org/2.2.4/" TargetMode="External"/><Relationship Id="rId11" Type="http://schemas.openxmlformats.org/officeDocument/2006/relationships/hyperlink" Target="http://doc.scalatest.org/2.2.4/" TargetMode="External"/><Relationship Id="rId5" Type="http://schemas.openxmlformats.org/officeDocument/2006/relationships/hyperlink" Target="http://doc.scalatest.org/2.2.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.scalatest.org/2.2.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scalatest.org/2.2.4/" TargetMode="External"/><Relationship Id="rId14" Type="http://schemas.openxmlformats.org/officeDocument/2006/relationships/hyperlink" Target="http://doc.scalatest.org/2.2.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2</cp:revision>
  <dcterms:created xsi:type="dcterms:W3CDTF">2015-09-21T15:10:00Z</dcterms:created>
  <dcterms:modified xsi:type="dcterms:W3CDTF">2015-09-28T14:47:00Z</dcterms:modified>
</cp:coreProperties>
</file>