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6925" w14:textId="77777777" w:rsidR="002B10DC" w:rsidRDefault="00000000">
      <w:pPr>
        <w:pStyle w:val="Heading1"/>
      </w:pPr>
      <w:r>
        <w:t>Project Documentation</w:t>
      </w:r>
    </w:p>
    <w:p w14:paraId="3FEAA1A9" w14:textId="77777777" w:rsidR="002B10DC" w:rsidRPr="000C753C" w:rsidRDefault="00000000">
      <w:pPr>
        <w:rPr>
          <w:rFonts w:cs="Calibri"/>
          <w:sz w:val="32"/>
          <w:szCs w:val="32"/>
        </w:rPr>
      </w:pPr>
      <w:r w:rsidRPr="000C753C">
        <w:rPr>
          <w:rFonts w:cs="Calibri"/>
          <w:b/>
          <w:sz w:val="32"/>
          <w:szCs w:val="32"/>
        </w:rPr>
        <w:t xml:space="preserve">Title: </w:t>
      </w:r>
      <w:r w:rsidRPr="000C753C">
        <w:rPr>
          <w:rFonts w:cs="Calibri"/>
          <w:b/>
          <w:bCs/>
          <w:sz w:val="32"/>
          <w:szCs w:val="32"/>
        </w:rPr>
        <w:t>Plugging into the Future: An Exploration of Electricity Consumption Patterns</w:t>
      </w:r>
      <w:r w:rsidRPr="000C753C">
        <w:rPr>
          <w:rFonts w:cs="Calibri"/>
          <w:sz w:val="32"/>
          <w:szCs w:val="32"/>
        </w:rPr>
        <w:br/>
      </w:r>
    </w:p>
    <w:p w14:paraId="2748957B" w14:textId="77777777" w:rsidR="002B10DC" w:rsidRDefault="00000000">
      <w:pPr>
        <w:pStyle w:val="Heading2"/>
      </w:pPr>
      <w:r>
        <w:t>1. Problem Statement</w:t>
      </w:r>
    </w:p>
    <w:p w14:paraId="269B554B" w14:textId="77777777" w:rsidR="002B10DC" w:rsidRDefault="00000000">
      <w:r>
        <w:t>Analyze electricity consumption patterns across Indian states (2019–2020), including COVID-19 lockdown impact, using MySQL, Tableau and Flask.</w:t>
      </w:r>
    </w:p>
    <w:p w14:paraId="3023EE45" w14:textId="77777777" w:rsidR="002B10DC" w:rsidRDefault="00000000">
      <w:pPr>
        <w:pStyle w:val="Heading2"/>
      </w:pPr>
      <w:r>
        <w:t>2. Objectives</w:t>
      </w:r>
    </w:p>
    <w:p w14:paraId="6D78A69A" w14:textId="77777777" w:rsidR="002B10DC" w:rsidRDefault="00000000">
      <w:r>
        <w:t>• Analyze monthly, quarterly and yearly consumption.</w:t>
      </w:r>
      <w:r>
        <w:br/>
        <w:t>• Compare regions and states.</w:t>
      </w:r>
      <w:r>
        <w:br/>
        <w:t>• Study lockdown impact.</w:t>
      </w:r>
      <w:r>
        <w:br/>
        <w:t>• Build interactive dashboards and stories.</w:t>
      </w:r>
    </w:p>
    <w:p w14:paraId="489C6478" w14:textId="77777777" w:rsidR="002B10DC" w:rsidRDefault="00000000">
      <w:pPr>
        <w:pStyle w:val="Heading2"/>
      </w:pPr>
      <w:r>
        <w:t>3. Dataset Collection</w:t>
      </w:r>
    </w:p>
    <w:p w14:paraId="32C7399E" w14:textId="77777777" w:rsidR="002B10DC" w:rsidRDefault="00000000">
      <w:r>
        <w:t>Collected electricity consumption dataset in Excel/CSV format. Verified columns, date fields, missing values and duplicates.</w:t>
      </w:r>
    </w:p>
    <w:p w14:paraId="5936973F" w14:textId="43A0A1BA" w:rsidR="000C753C" w:rsidRDefault="000C753C">
      <w:r>
        <w:rPr>
          <w:noProof/>
        </w:rPr>
        <w:drawing>
          <wp:inline distT="0" distB="0" distL="0" distR="0" wp14:anchorId="0469257B" wp14:editId="79E985D3">
            <wp:extent cx="5486400" cy="2914650"/>
            <wp:effectExtent l="0" t="0" r="0" b="0"/>
            <wp:docPr id="1869668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68357" name="Picture 18696683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9C4C" w14:textId="77777777" w:rsidR="000C753C" w:rsidRDefault="000C753C"/>
    <w:p w14:paraId="4FF34299" w14:textId="77777777" w:rsidR="000C753C" w:rsidRDefault="000C753C"/>
    <w:p w14:paraId="63C3A4DF" w14:textId="77777777" w:rsidR="000C753C" w:rsidRDefault="000C753C"/>
    <w:p w14:paraId="7C3F3848" w14:textId="77777777" w:rsidR="000C753C" w:rsidRDefault="000C753C"/>
    <w:p w14:paraId="7E2304D1" w14:textId="77777777" w:rsidR="000C753C" w:rsidRDefault="000C753C"/>
    <w:p w14:paraId="1FFA3D10" w14:textId="77777777" w:rsidR="002B10DC" w:rsidRDefault="00000000">
      <w:pPr>
        <w:pStyle w:val="Heading2"/>
      </w:pPr>
      <w:r>
        <w:t>4. Database Creation</w:t>
      </w:r>
    </w:p>
    <w:p w14:paraId="5E056068" w14:textId="77777777" w:rsidR="002B10DC" w:rsidRDefault="00000000">
      <w:r>
        <w:t>Created MySQL database and table. Imported dataset into MySQL using Import Wizard. Verified records with SELECT queries.</w:t>
      </w:r>
    </w:p>
    <w:p w14:paraId="0F506E92" w14:textId="77777777" w:rsidR="002B10DC" w:rsidRDefault="00000000">
      <w:pPr>
        <w:pStyle w:val="Heading2"/>
      </w:pPr>
      <w:r>
        <w:t>5. SQL Operations</w:t>
      </w:r>
    </w:p>
    <w:p w14:paraId="1BAE8306" w14:textId="77777777" w:rsidR="002B10DC" w:rsidRDefault="00000000">
      <w:r>
        <w:t>Executed SELECT, WHERE, ORDER BY, GROUP BY, COUNT, SUM, AVG and filtering queries to validate and analyze data.</w:t>
      </w:r>
    </w:p>
    <w:p w14:paraId="10E54890" w14:textId="77777777" w:rsidR="002B10DC" w:rsidRDefault="00000000">
      <w:pPr>
        <w:pStyle w:val="Heading2"/>
      </w:pPr>
      <w:r>
        <w:t>6. Connect MySQL with Tableau</w:t>
      </w:r>
    </w:p>
    <w:p w14:paraId="1A3D3A6D" w14:textId="31E27AF0" w:rsidR="00DF4B07" w:rsidRDefault="00000000">
      <w:r>
        <w:t>Connected Tableau Desktop to MySQL, selected database and table, loaded data for analysis.</w:t>
      </w:r>
    </w:p>
    <w:p w14:paraId="5A51D3FF" w14:textId="77777777" w:rsidR="00DF4B07" w:rsidRDefault="00DF4B07"/>
    <w:p w14:paraId="5122D437" w14:textId="2C160233" w:rsidR="00DF4B07" w:rsidRDefault="00DF4B07">
      <w:r>
        <w:rPr>
          <w:noProof/>
        </w:rPr>
        <w:drawing>
          <wp:inline distT="0" distB="0" distL="0" distR="0" wp14:anchorId="635F3B83" wp14:editId="1311EDF5">
            <wp:extent cx="5486400" cy="2914650"/>
            <wp:effectExtent l="0" t="0" r="0" b="0"/>
            <wp:docPr id="130296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208" name="Picture 1302962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BBE7" w14:textId="77777777" w:rsidR="002B10DC" w:rsidRDefault="00000000">
      <w:pPr>
        <w:pStyle w:val="Heading2"/>
      </w:pPr>
      <w:r>
        <w:t>7. Data Preparation</w:t>
      </w:r>
    </w:p>
    <w:p w14:paraId="4F3A5F90" w14:textId="77777777" w:rsidR="002B10DC" w:rsidRDefault="00000000">
      <w:r>
        <w:t>Verified data types, renamed fields, checked date formats, created calculated fields (Year, Quarter), validated data.</w:t>
      </w:r>
    </w:p>
    <w:p w14:paraId="0D70FE91" w14:textId="77777777" w:rsidR="002B10DC" w:rsidRDefault="00000000">
      <w:pPr>
        <w:pStyle w:val="Heading2"/>
      </w:pPr>
      <w:r>
        <w:t>8. Data Visualizations</w:t>
      </w:r>
    </w:p>
    <w:p w14:paraId="6B9DBB2C" w14:textId="6AB24F1D" w:rsidR="000C753C" w:rsidRDefault="00000000" w:rsidP="00DF4B07">
      <w:r>
        <w:t>Created Region-wise Consumption, Year-wise Consumption, Usage by Year, Quarter-wise Usage, Metro City Analysis, Monthly Trend, Top/Bottom States and Lockdown Analysis.</w:t>
      </w:r>
    </w:p>
    <w:p w14:paraId="59FC7B54" w14:textId="77777777" w:rsidR="00DF4B07" w:rsidRDefault="00DF4B07" w:rsidP="00DF4B07"/>
    <w:p w14:paraId="0FE0B9ED" w14:textId="0324C930" w:rsidR="002B10DC" w:rsidRDefault="00000000">
      <w:pPr>
        <w:pStyle w:val="Heading2"/>
      </w:pPr>
      <w:r>
        <w:lastRenderedPageBreak/>
        <w:t>9. Dashboard</w:t>
      </w:r>
    </w:p>
    <w:p w14:paraId="0D044E4F" w14:textId="77777777" w:rsidR="000C753C" w:rsidRDefault="00000000">
      <w:r>
        <w:t>Combined visualizations into an interactive dashboard with filters for Year, Region and State.</w:t>
      </w:r>
    </w:p>
    <w:p w14:paraId="3B497DA8" w14:textId="793CE651" w:rsidR="002B10DC" w:rsidRDefault="000C753C">
      <w:r>
        <w:rPr>
          <w:noProof/>
        </w:rPr>
        <w:drawing>
          <wp:inline distT="0" distB="0" distL="0" distR="0" wp14:anchorId="3709ED44" wp14:editId="4E29B756">
            <wp:extent cx="5920105" cy="6004396"/>
            <wp:effectExtent l="0" t="0" r="4445" b="0"/>
            <wp:docPr id="116684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43349" name="Picture 11668433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346" cy="60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FC7B" w14:textId="77777777" w:rsidR="000C753C" w:rsidRDefault="000C753C"/>
    <w:p w14:paraId="21A8923E" w14:textId="07FEF5DA" w:rsidR="000C753C" w:rsidRDefault="000C753C">
      <w:r>
        <w:rPr>
          <w:noProof/>
        </w:rPr>
        <w:lastRenderedPageBreak/>
        <w:drawing>
          <wp:inline distT="0" distB="0" distL="0" distR="0" wp14:anchorId="5B2A6896" wp14:editId="0A60C754">
            <wp:extent cx="5776595" cy="3291840"/>
            <wp:effectExtent l="0" t="0" r="0" b="3810"/>
            <wp:docPr id="1842015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15411" name="Picture 18420154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556" cy="32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7DDA" w14:textId="77777777" w:rsidR="000C753C" w:rsidRDefault="000C753C"/>
    <w:p w14:paraId="2A2626A2" w14:textId="14C220DB" w:rsidR="000C753C" w:rsidRDefault="000C753C">
      <w:r>
        <w:rPr>
          <w:noProof/>
        </w:rPr>
        <w:drawing>
          <wp:inline distT="0" distB="0" distL="0" distR="0" wp14:anchorId="76733ECF" wp14:editId="443A7A26">
            <wp:extent cx="5486400" cy="3962400"/>
            <wp:effectExtent l="0" t="0" r="0" b="0"/>
            <wp:docPr id="882298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98740" name="Picture 8822987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CF08" w14:textId="77777777" w:rsidR="000C753C" w:rsidRDefault="000C753C"/>
    <w:p w14:paraId="0D667797" w14:textId="77777777" w:rsidR="002B10DC" w:rsidRDefault="00000000">
      <w:pPr>
        <w:pStyle w:val="Heading2"/>
      </w:pPr>
      <w:r>
        <w:lastRenderedPageBreak/>
        <w:t>10. Story</w:t>
      </w:r>
    </w:p>
    <w:p w14:paraId="2F06A25D" w14:textId="77777777" w:rsidR="002B10DC" w:rsidRDefault="00000000">
      <w:r>
        <w:t>Created Tableau Story explaining insights through multiple scenes.</w:t>
      </w:r>
    </w:p>
    <w:p w14:paraId="2C8FA0B4" w14:textId="77777777" w:rsidR="002B10DC" w:rsidRDefault="00000000">
      <w:pPr>
        <w:pStyle w:val="Heading2"/>
      </w:pPr>
      <w:r>
        <w:t>11. Performance Testing</w:t>
      </w:r>
    </w:p>
    <w:p w14:paraId="1D14E7D8" w14:textId="77777777" w:rsidR="002B10DC" w:rsidRDefault="00000000">
      <w:r>
        <w:t>Verified data rendering, optimized filters and calculations, ensured dashboard responsiveness.</w:t>
      </w:r>
    </w:p>
    <w:p w14:paraId="460F03C3" w14:textId="77777777" w:rsidR="002B10DC" w:rsidRDefault="00000000">
      <w:pPr>
        <w:pStyle w:val="Heading2"/>
      </w:pPr>
      <w:r>
        <w:t>12. Web Integration</w:t>
      </w:r>
    </w:p>
    <w:p w14:paraId="491035D1" w14:textId="77777777" w:rsidR="002B10DC" w:rsidRDefault="00000000">
      <w:r>
        <w:t>Published dashboards to Tableau Public and embedded dashboard into Flask application.</w:t>
      </w:r>
    </w:p>
    <w:p w14:paraId="0DED74EF" w14:textId="77777777" w:rsidR="002B10DC" w:rsidRDefault="00000000">
      <w:pPr>
        <w:pStyle w:val="Heading2"/>
      </w:pPr>
      <w:r>
        <w:t>13. Results</w:t>
      </w:r>
    </w:p>
    <w:p w14:paraId="69ABBEC7" w14:textId="77777777" w:rsidR="002B10DC" w:rsidRDefault="00000000">
      <w:r>
        <w:t>Identified regional demand differences, quarterly trends, recovery after lockdown and state-wise consumption patterns.</w:t>
      </w:r>
    </w:p>
    <w:p w14:paraId="7CC2BCD8" w14:textId="77777777" w:rsidR="002B10DC" w:rsidRDefault="00000000">
      <w:pPr>
        <w:pStyle w:val="Heading2"/>
      </w:pPr>
      <w:r>
        <w:t>14. Conclusion</w:t>
      </w:r>
    </w:p>
    <w:p w14:paraId="55D3A187" w14:textId="77777777" w:rsidR="002B10DC" w:rsidRDefault="00000000">
      <w:r>
        <w:t>The project successfully analyzed electricity consumption using MySQL, Tableau and Flask, providing interactive insights for decision making.</w:t>
      </w:r>
    </w:p>
    <w:p w14:paraId="32E8AA03" w14:textId="77777777" w:rsidR="002B10DC" w:rsidRDefault="00000000">
      <w:pPr>
        <w:pStyle w:val="Heading2"/>
      </w:pPr>
      <w:r>
        <w:t>15. Future Scope</w:t>
      </w:r>
    </w:p>
    <w:p w14:paraId="22CEF322" w14:textId="77777777" w:rsidR="002B10DC" w:rsidRDefault="00000000">
      <w:r>
        <w:t>Add real-time data, predictive analytics, cloud deployment and advanced dashboards.</w:t>
      </w:r>
    </w:p>
    <w:p w14:paraId="7852221C" w14:textId="77777777" w:rsidR="002B10DC" w:rsidRDefault="00000000">
      <w:pPr>
        <w:pStyle w:val="Heading2"/>
      </w:pPr>
      <w:r>
        <w:t>Team Members</w:t>
      </w:r>
    </w:p>
    <w:p w14:paraId="01F3864F" w14:textId="0212882D" w:rsidR="002B10DC" w:rsidRPr="00AB6877" w:rsidRDefault="00000000">
      <w:r w:rsidRPr="00AB6877">
        <w:t xml:space="preserve">• </w:t>
      </w:r>
      <w:proofErr w:type="spellStart"/>
      <w:r w:rsidR="00B44D77" w:rsidRPr="00AB6877">
        <w:t>shaik</w:t>
      </w:r>
      <w:proofErr w:type="spellEnd"/>
      <w:r w:rsidR="00B44D77" w:rsidRPr="00AB6877">
        <w:t xml:space="preserve"> </w:t>
      </w:r>
      <w:proofErr w:type="spellStart"/>
      <w:r w:rsidR="00B44D77" w:rsidRPr="00AB6877">
        <w:t>mohammad</w:t>
      </w:r>
      <w:proofErr w:type="spellEnd"/>
      <w:r w:rsidR="00B44D77" w:rsidRPr="00AB6877">
        <w:t xml:space="preserve"> </w:t>
      </w:r>
      <w:proofErr w:type="spellStart"/>
      <w:proofErr w:type="gramStart"/>
      <w:r w:rsidR="005C72ED" w:rsidRPr="00AB6877">
        <w:t>irfan</w:t>
      </w:r>
      <w:proofErr w:type="spellEnd"/>
      <w:r w:rsidR="005C72ED" w:rsidRPr="00AB6877">
        <w:t>(</w:t>
      </w:r>
      <w:proofErr w:type="gramEnd"/>
      <w:r w:rsidR="005C72ED" w:rsidRPr="00AB6877">
        <w:t>team lead)</w:t>
      </w:r>
      <w:r w:rsidRPr="00AB6877">
        <w:br/>
        <w:t xml:space="preserve">• </w:t>
      </w:r>
      <w:r w:rsidR="005C72ED" w:rsidRPr="00AB6877">
        <w:t>Shaik Sameer</w:t>
      </w:r>
      <w:r w:rsidRPr="00AB6877">
        <w:br/>
        <w:t xml:space="preserve">• </w:t>
      </w:r>
      <w:r w:rsidR="00FB1B65" w:rsidRPr="00AB6877">
        <w:t>pallavi thota</w:t>
      </w:r>
      <w:r w:rsidRPr="00AB6877">
        <w:br/>
        <w:t xml:space="preserve">• </w:t>
      </w:r>
      <w:r w:rsidR="00FB1B65" w:rsidRPr="00AB6877">
        <w:t>Gangadhar Valeti</w:t>
      </w:r>
      <w:r w:rsidRPr="00AB6877">
        <w:br/>
        <w:t xml:space="preserve">• </w:t>
      </w:r>
      <w:proofErr w:type="spellStart"/>
      <w:r w:rsidR="00AB6877" w:rsidRPr="00AB6877">
        <w:t>Polimeru</w:t>
      </w:r>
      <w:proofErr w:type="spellEnd"/>
      <w:r w:rsidR="00AB6877" w:rsidRPr="00AB6877">
        <w:t xml:space="preserve"> Venkata Kailash</w:t>
      </w:r>
    </w:p>
    <w:sectPr w:rsidR="002B10DC" w:rsidRPr="00AB6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366757">
    <w:abstractNumId w:val="8"/>
  </w:num>
  <w:num w:numId="2" w16cid:durableId="1293174414">
    <w:abstractNumId w:val="6"/>
  </w:num>
  <w:num w:numId="3" w16cid:durableId="1931311657">
    <w:abstractNumId w:val="5"/>
  </w:num>
  <w:num w:numId="4" w16cid:durableId="11688688">
    <w:abstractNumId w:val="4"/>
  </w:num>
  <w:num w:numId="5" w16cid:durableId="854804366">
    <w:abstractNumId w:val="7"/>
  </w:num>
  <w:num w:numId="6" w16cid:durableId="1943567394">
    <w:abstractNumId w:val="3"/>
  </w:num>
  <w:num w:numId="7" w16cid:durableId="1014070597">
    <w:abstractNumId w:val="2"/>
  </w:num>
  <w:num w:numId="8" w16cid:durableId="944576783">
    <w:abstractNumId w:val="1"/>
  </w:num>
  <w:num w:numId="9" w16cid:durableId="131532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53C"/>
    <w:rsid w:val="0015074B"/>
    <w:rsid w:val="0029639D"/>
    <w:rsid w:val="002B10DC"/>
    <w:rsid w:val="00326F90"/>
    <w:rsid w:val="003819BA"/>
    <w:rsid w:val="005C72ED"/>
    <w:rsid w:val="00AA1D8D"/>
    <w:rsid w:val="00AB6877"/>
    <w:rsid w:val="00B36908"/>
    <w:rsid w:val="00B44D77"/>
    <w:rsid w:val="00B47730"/>
    <w:rsid w:val="00BC060B"/>
    <w:rsid w:val="00CB0664"/>
    <w:rsid w:val="00DF4B07"/>
    <w:rsid w:val="00FB1B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E5CC1"/>
  <w14:defaultImageDpi w14:val="300"/>
  <w15:docId w15:val="{9ECE0F19-1169-4530-9414-2C8A04DE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Thota</cp:lastModifiedBy>
  <cp:revision>6</cp:revision>
  <dcterms:created xsi:type="dcterms:W3CDTF">2026-07-15T08:36:00Z</dcterms:created>
  <dcterms:modified xsi:type="dcterms:W3CDTF">2026-07-15T08:38:00Z</dcterms:modified>
  <cp:category/>
</cp:coreProperties>
</file>