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955C65" w:rsidRDefault="0027481C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:rsidR="00E370AF" w:rsidRPr="00955C65" w:rsidRDefault="0027481C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955C65">
        <w:tc>
          <w:tcPr>
            <w:tcW w:w="4508" w:type="dxa"/>
          </w:tcPr>
          <w:p w:rsidR="00E370AF" w:rsidRPr="00955C65" w:rsidRDefault="0027481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:rsidR="00E370AF" w:rsidRPr="00955C65" w:rsidRDefault="0027481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27 June</w:t>
            </w:r>
            <w:r w:rsidR="00267921" w:rsidRPr="00955C65">
              <w:rPr>
                <w:rFonts w:asciiTheme="minorHAnsi" w:hAnsiTheme="minorHAnsi" w:cstheme="minorHAnsi"/>
              </w:rPr>
              <w:t xml:space="preserve"> 2025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27481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LTVIP2025TMID597</w:t>
            </w:r>
            <w:r w:rsidR="0027481C">
              <w:rPr>
                <w:rFonts w:asciiTheme="minorHAnsi" w:hAnsiTheme="minorHAnsi" w:cstheme="minorHAnsi"/>
              </w:rPr>
              <w:t>70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27481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>
        <w:tc>
          <w:tcPr>
            <w:tcW w:w="4508" w:type="dxa"/>
          </w:tcPr>
          <w:p w:rsidR="00E370AF" w:rsidRPr="00955C65" w:rsidRDefault="0027481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:rsidR="00E370AF" w:rsidRPr="00955C65" w:rsidRDefault="00E370AF">
      <w:pPr>
        <w:rPr>
          <w:rFonts w:asciiTheme="minorHAnsi" w:hAnsiTheme="minorHAnsi" w:cstheme="minorHAnsi"/>
          <w:b/>
        </w:rPr>
      </w:pPr>
    </w:p>
    <w:p w:rsidR="00E370AF" w:rsidRPr="00955C65" w:rsidRDefault="0027481C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:rsidR="00E370AF" w:rsidRPr="00955C65" w:rsidRDefault="0027481C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 is a complex process – with many sub-processes – that bridges the gap between business problems and technology solutions. Its goals are to:</w:t>
      </w:r>
    </w:p>
    <w:p w:rsidR="00E370AF" w:rsidRPr="00955C65" w:rsidRDefault="0027481C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:rsidR="00E370AF" w:rsidRPr="00955C65" w:rsidRDefault="0027481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 and other aspects of the software to project stakeholders.</w:t>
      </w:r>
    </w:p>
    <w:p w:rsidR="00E370AF" w:rsidRPr="00955C65" w:rsidRDefault="0027481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:rsidR="00955C65" w:rsidRPr="00955C65" w:rsidRDefault="0027481C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 w:rsidSect="0084258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5F229CE-B3A9-4F83-8897-72272815CF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7DDEC9-7BD5-43B7-8479-8D335DDBFC48}"/>
    <w:embedBold r:id="rId3" w:fontKey="{08688498-D741-4AB4-9DAD-3F56E315D7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4D91691-7542-4785-B3CB-EE285092BC5D}"/>
    <w:embedItalic r:id="rId5" w:fontKey="{ACC6A246-9BB3-4CCD-B0B7-CFD97DE487C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7FA072C-06F6-4086-BB1B-EC452223D7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AB7A1F7-2F06-43E4-948A-FA5A5E1B06A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E370AF"/>
    <w:rsid w:val="00267921"/>
    <w:rsid w:val="0027481C"/>
    <w:rsid w:val="003869C3"/>
    <w:rsid w:val="0084258F"/>
    <w:rsid w:val="00862077"/>
    <w:rsid w:val="00955C65"/>
    <w:rsid w:val="00B47F1D"/>
    <w:rsid w:val="00C50FC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58F"/>
  </w:style>
  <w:style w:type="paragraph" w:styleId="Heading1">
    <w:name w:val="heading 1"/>
    <w:basedOn w:val="Normal"/>
    <w:next w:val="Normal"/>
    <w:uiPriority w:val="9"/>
    <w:qFormat/>
    <w:rsid w:val="008425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425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425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425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4258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4258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4258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8425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4258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4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8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156</Words>
  <Characters>892</Characters>
  <Application>Microsoft Office Word</Application>
  <DocSecurity>0</DocSecurity>
  <Lines>7</Lines>
  <Paragraphs>2</Paragraphs>
  <ScaleCrop>false</ScaleCrop>
  <Company>Grizli777</Company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</dc:creator>
  <cp:lastModifiedBy>Anjali</cp:lastModifiedBy>
  <cp:revision>2</cp:revision>
  <dcterms:created xsi:type="dcterms:W3CDTF">2025-06-27T09:44:00Z</dcterms:created>
  <dcterms:modified xsi:type="dcterms:W3CDTF">2025-06-27T09:44:00Z</dcterms:modified>
</cp:coreProperties>
</file>