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97E3E4" w14:textId="0ED0DA68" w:rsidR="00EC0F17" w:rsidRDefault="00063C97">
      <w:pPr>
        <w:pStyle w:val="Title"/>
        <w:jc w:val="right"/>
      </w:pPr>
      <w:r>
        <w:fldChar w:fldCharType="begin"/>
      </w:r>
      <w:r>
        <w:instrText xml:space="preserve"> SUBJECT  \* MERGEFORMAT </w:instrText>
      </w:r>
      <w:r>
        <w:fldChar w:fldCharType="separate"/>
      </w:r>
      <w:r w:rsidR="006B1978">
        <w:t>The Race to a New System</w:t>
      </w:r>
      <w:r>
        <w:fldChar w:fldCharType="end"/>
      </w:r>
    </w:p>
    <w:p w14:paraId="710E7CF5" w14:textId="3BD0A46B" w:rsidR="00EC0F17" w:rsidRDefault="001A791A">
      <w:pPr>
        <w:pStyle w:val="Title"/>
        <w:jc w:val="right"/>
      </w:pPr>
      <w:r>
        <w:fldChar w:fldCharType="begin"/>
      </w:r>
      <w:r>
        <w:instrText xml:space="preserve">title  \* Mergeformat </w:instrText>
      </w:r>
      <w:r>
        <w:fldChar w:fldCharType="separate"/>
      </w:r>
      <w:r w:rsidR="00CA0558">
        <w:t xml:space="preserve">Use Case Specification: </w:t>
      </w:r>
      <w:proofErr w:type="spellStart"/>
      <w:r w:rsidR="00663C72">
        <w:t>View</w:t>
      </w:r>
      <w:r w:rsidR="00F77C95">
        <w:t>Calendar</w:t>
      </w:r>
      <w:proofErr w:type="spellEnd"/>
      <w:r>
        <w:fldChar w:fldCharType="end"/>
      </w:r>
    </w:p>
    <w:p w14:paraId="53DCB68B" w14:textId="77777777" w:rsidR="00EC0F17" w:rsidRDefault="00EC0F17">
      <w:pPr>
        <w:pStyle w:val="Title"/>
        <w:jc w:val="right"/>
      </w:pPr>
    </w:p>
    <w:p w14:paraId="5553CFEE" w14:textId="517A86C1" w:rsidR="00EC0F17" w:rsidRDefault="00AE19B8">
      <w:pPr>
        <w:pStyle w:val="Title"/>
        <w:jc w:val="right"/>
        <w:rPr>
          <w:sz w:val="28"/>
        </w:rPr>
      </w:pPr>
      <w:r>
        <w:rPr>
          <w:sz w:val="28"/>
        </w:rPr>
        <w:t>Version 1.0</w:t>
      </w:r>
    </w:p>
    <w:p w14:paraId="0B5CCAB6" w14:textId="3654A203" w:rsidR="00EC0F17" w:rsidRDefault="00EC0F17"/>
    <w:p w14:paraId="67D80AD4" w14:textId="77777777" w:rsidR="00063C97" w:rsidRDefault="00063C97"/>
    <w:p w14:paraId="04DD1CA0" w14:textId="77777777" w:rsidR="00EC0F17" w:rsidRDefault="00EC0F17"/>
    <w:p w14:paraId="319FEB20" w14:textId="77777777" w:rsidR="00EC0F17" w:rsidRDefault="00EC0F17">
      <w:pPr>
        <w:pStyle w:val="BodyText"/>
      </w:pPr>
    </w:p>
    <w:p w14:paraId="5F0C005F" w14:textId="77777777" w:rsidR="00EC0F17" w:rsidRDefault="00EC0F17">
      <w:pPr>
        <w:pStyle w:val="BodyText"/>
      </w:pPr>
    </w:p>
    <w:p w14:paraId="6A7715F9" w14:textId="77777777" w:rsidR="00EC0F17" w:rsidRDefault="00EC0F17">
      <w:pPr>
        <w:sectPr w:rsidR="00EC0F17">
          <w:headerReference w:type="default" r:id="rId7"/>
          <w:endnotePr>
            <w:numFmt w:val="decimal"/>
          </w:endnotePr>
          <w:pgSz w:w="12240" w:h="15840"/>
          <w:pgMar w:top="1440" w:right="1440" w:bottom="1440" w:left="1440" w:header="720" w:footer="720" w:gutter="0"/>
          <w:cols w:space="720"/>
          <w:vAlign w:val="center"/>
        </w:sectPr>
      </w:pPr>
    </w:p>
    <w:p w14:paraId="7592ED03" w14:textId="77777777" w:rsidR="00EC0F17" w:rsidRDefault="00AE19B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C0F17" w14:paraId="40F79643" w14:textId="77777777">
        <w:tc>
          <w:tcPr>
            <w:tcW w:w="2304" w:type="dxa"/>
          </w:tcPr>
          <w:p w14:paraId="209B7A16" w14:textId="77777777" w:rsidR="00EC0F17" w:rsidRDefault="00AE19B8">
            <w:pPr>
              <w:pStyle w:val="Tabletext"/>
              <w:jc w:val="center"/>
              <w:rPr>
                <w:b/>
              </w:rPr>
            </w:pPr>
            <w:r>
              <w:rPr>
                <w:b/>
              </w:rPr>
              <w:t>Date</w:t>
            </w:r>
          </w:p>
        </w:tc>
        <w:tc>
          <w:tcPr>
            <w:tcW w:w="1152" w:type="dxa"/>
          </w:tcPr>
          <w:p w14:paraId="07A76A59" w14:textId="77777777" w:rsidR="00EC0F17" w:rsidRDefault="00AE19B8">
            <w:pPr>
              <w:pStyle w:val="Tabletext"/>
              <w:jc w:val="center"/>
              <w:rPr>
                <w:b/>
              </w:rPr>
            </w:pPr>
            <w:r>
              <w:rPr>
                <w:b/>
              </w:rPr>
              <w:t>Version</w:t>
            </w:r>
          </w:p>
        </w:tc>
        <w:tc>
          <w:tcPr>
            <w:tcW w:w="3744" w:type="dxa"/>
          </w:tcPr>
          <w:p w14:paraId="3CA78F54" w14:textId="77777777" w:rsidR="00EC0F17" w:rsidRDefault="00AE19B8">
            <w:pPr>
              <w:pStyle w:val="Tabletext"/>
              <w:jc w:val="center"/>
              <w:rPr>
                <w:b/>
              </w:rPr>
            </w:pPr>
            <w:r>
              <w:rPr>
                <w:b/>
              </w:rPr>
              <w:t>Description</w:t>
            </w:r>
          </w:p>
        </w:tc>
        <w:tc>
          <w:tcPr>
            <w:tcW w:w="2304" w:type="dxa"/>
          </w:tcPr>
          <w:p w14:paraId="03326FCC" w14:textId="77777777" w:rsidR="00EC0F17" w:rsidRDefault="00AE19B8">
            <w:pPr>
              <w:pStyle w:val="Tabletext"/>
              <w:jc w:val="center"/>
              <w:rPr>
                <w:b/>
              </w:rPr>
            </w:pPr>
            <w:r>
              <w:rPr>
                <w:b/>
              </w:rPr>
              <w:t>Author</w:t>
            </w:r>
          </w:p>
        </w:tc>
      </w:tr>
      <w:tr w:rsidR="00EC0F17" w14:paraId="40FEDDEA" w14:textId="77777777">
        <w:tc>
          <w:tcPr>
            <w:tcW w:w="2304" w:type="dxa"/>
          </w:tcPr>
          <w:p w14:paraId="754C682C" w14:textId="63D83839" w:rsidR="00EC0F17" w:rsidRDefault="00663C72" w:rsidP="00663C72">
            <w:pPr>
              <w:pStyle w:val="Tabletext"/>
            </w:pPr>
            <w:r>
              <w:t>22</w:t>
            </w:r>
            <w:r w:rsidR="00AE19B8">
              <w:t>/</w:t>
            </w:r>
            <w:r>
              <w:t>03</w:t>
            </w:r>
            <w:r w:rsidR="00AE19B8">
              <w:t>/</w:t>
            </w:r>
            <w:r>
              <w:t>17</w:t>
            </w:r>
          </w:p>
        </w:tc>
        <w:tc>
          <w:tcPr>
            <w:tcW w:w="1152" w:type="dxa"/>
          </w:tcPr>
          <w:p w14:paraId="0F455D0B" w14:textId="300F6733" w:rsidR="00EC0F17" w:rsidRDefault="00663C72" w:rsidP="00663C72">
            <w:pPr>
              <w:pStyle w:val="Tabletext"/>
            </w:pPr>
            <w:r>
              <w:t>1.0</w:t>
            </w:r>
          </w:p>
        </w:tc>
        <w:tc>
          <w:tcPr>
            <w:tcW w:w="3744" w:type="dxa"/>
          </w:tcPr>
          <w:p w14:paraId="730F289D" w14:textId="238388D0" w:rsidR="00EC0F17" w:rsidRDefault="00663C72">
            <w:pPr>
              <w:pStyle w:val="Tabletext"/>
            </w:pPr>
            <w:r>
              <w:t>The calendar is important to know events for the KHBPA.</w:t>
            </w:r>
          </w:p>
        </w:tc>
        <w:tc>
          <w:tcPr>
            <w:tcW w:w="2304" w:type="dxa"/>
          </w:tcPr>
          <w:p w14:paraId="27960307" w14:textId="23DBF25F" w:rsidR="00EC0F17" w:rsidRDefault="006B1978" w:rsidP="00663C72">
            <w:pPr>
              <w:pStyle w:val="Tabletext"/>
            </w:pPr>
            <w:r>
              <w:t>Krysta Albertson</w:t>
            </w:r>
          </w:p>
        </w:tc>
      </w:tr>
      <w:tr w:rsidR="00EC0F17" w14:paraId="1E56BC07" w14:textId="77777777">
        <w:tc>
          <w:tcPr>
            <w:tcW w:w="2304" w:type="dxa"/>
          </w:tcPr>
          <w:p w14:paraId="0C942098" w14:textId="77777777" w:rsidR="00EC0F17" w:rsidRDefault="00EC0F17">
            <w:pPr>
              <w:pStyle w:val="Tabletext"/>
            </w:pPr>
          </w:p>
        </w:tc>
        <w:tc>
          <w:tcPr>
            <w:tcW w:w="1152" w:type="dxa"/>
          </w:tcPr>
          <w:p w14:paraId="29B31EBE" w14:textId="77777777" w:rsidR="00EC0F17" w:rsidRDefault="00EC0F17">
            <w:pPr>
              <w:pStyle w:val="Tabletext"/>
            </w:pPr>
          </w:p>
        </w:tc>
        <w:tc>
          <w:tcPr>
            <w:tcW w:w="3744" w:type="dxa"/>
          </w:tcPr>
          <w:p w14:paraId="57AF295A" w14:textId="77777777" w:rsidR="00EC0F17" w:rsidRDefault="00EC0F17">
            <w:pPr>
              <w:pStyle w:val="Tabletext"/>
            </w:pPr>
          </w:p>
        </w:tc>
        <w:tc>
          <w:tcPr>
            <w:tcW w:w="2304" w:type="dxa"/>
          </w:tcPr>
          <w:p w14:paraId="75D242B9" w14:textId="77777777" w:rsidR="00EC0F17" w:rsidRDefault="00EC0F17">
            <w:pPr>
              <w:pStyle w:val="Tabletext"/>
            </w:pPr>
          </w:p>
        </w:tc>
      </w:tr>
      <w:tr w:rsidR="00EC0F17" w14:paraId="4EAA224D" w14:textId="77777777">
        <w:tc>
          <w:tcPr>
            <w:tcW w:w="2304" w:type="dxa"/>
          </w:tcPr>
          <w:p w14:paraId="00782619" w14:textId="77777777" w:rsidR="00EC0F17" w:rsidRDefault="00EC0F17">
            <w:pPr>
              <w:pStyle w:val="Tabletext"/>
            </w:pPr>
          </w:p>
        </w:tc>
        <w:tc>
          <w:tcPr>
            <w:tcW w:w="1152" w:type="dxa"/>
          </w:tcPr>
          <w:p w14:paraId="1C5A407C" w14:textId="77777777" w:rsidR="00EC0F17" w:rsidRDefault="00EC0F17">
            <w:pPr>
              <w:pStyle w:val="Tabletext"/>
            </w:pPr>
          </w:p>
        </w:tc>
        <w:tc>
          <w:tcPr>
            <w:tcW w:w="3744" w:type="dxa"/>
          </w:tcPr>
          <w:p w14:paraId="4D689FC0" w14:textId="77777777" w:rsidR="00EC0F17" w:rsidRDefault="00EC0F17">
            <w:pPr>
              <w:pStyle w:val="Tabletext"/>
            </w:pPr>
          </w:p>
        </w:tc>
        <w:tc>
          <w:tcPr>
            <w:tcW w:w="2304" w:type="dxa"/>
          </w:tcPr>
          <w:p w14:paraId="41C571C3" w14:textId="77777777" w:rsidR="00EC0F17" w:rsidRDefault="00EC0F17">
            <w:pPr>
              <w:pStyle w:val="Tabletext"/>
            </w:pPr>
          </w:p>
        </w:tc>
      </w:tr>
      <w:tr w:rsidR="00EC0F17" w14:paraId="3C5E36D1" w14:textId="77777777">
        <w:tc>
          <w:tcPr>
            <w:tcW w:w="2304" w:type="dxa"/>
          </w:tcPr>
          <w:p w14:paraId="6FF2C35B" w14:textId="77777777" w:rsidR="00EC0F17" w:rsidRDefault="00EC0F17">
            <w:pPr>
              <w:pStyle w:val="Tabletext"/>
            </w:pPr>
          </w:p>
        </w:tc>
        <w:tc>
          <w:tcPr>
            <w:tcW w:w="1152" w:type="dxa"/>
          </w:tcPr>
          <w:p w14:paraId="4F3D5CAA" w14:textId="77777777" w:rsidR="00EC0F17" w:rsidRDefault="00EC0F17">
            <w:pPr>
              <w:pStyle w:val="Tabletext"/>
            </w:pPr>
          </w:p>
        </w:tc>
        <w:tc>
          <w:tcPr>
            <w:tcW w:w="3744" w:type="dxa"/>
          </w:tcPr>
          <w:p w14:paraId="0018C11A" w14:textId="77777777" w:rsidR="00EC0F17" w:rsidRDefault="00EC0F17">
            <w:pPr>
              <w:pStyle w:val="Tabletext"/>
            </w:pPr>
          </w:p>
        </w:tc>
        <w:tc>
          <w:tcPr>
            <w:tcW w:w="2304" w:type="dxa"/>
          </w:tcPr>
          <w:p w14:paraId="50B49FAB" w14:textId="77777777" w:rsidR="00EC0F17" w:rsidRDefault="00EC0F17">
            <w:pPr>
              <w:pStyle w:val="Tabletext"/>
            </w:pPr>
          </w:p>
        </w:tc>
      </w:tr>
    </w:tbl>
    <w:p w14:paraId="0569D349" w14:textId="77777777" w:rsidR="00EC0F17" w:rsidRDefault="00EC0F17"/>
    <w:p w14:paraId="47DB4573" w14:textId="77777777" w:rsidR="00EC0F17" w:rsidRDefault="00AE19B8">
      <w:pPr>
        <w:pStyle w:val="Title"/>
      </w:pPr>
      <w:r>
        <w:br w:type="page"/>
      </w:r>
      <w:r>
        <w:lastRenderedPageBreak/>
        <w:t>Table of Contents</w:t>
      </w:r>
    </w:p>
    <w:p w14:paraId="420433E1" w14:textId="0DB9B3C0" w:rsidR="00EC0F17" w:rsidRDefault="00AE19B8">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Use-Case Name</w:t>
      </w:r>
      <w:r>
        <w:rPr>
          <w:noProof/>
        </w:rPr>
        <w:tab/>
      </w:r>
      <w:r w:rsidR="00663C72">
        <w:rPr>
          <w:noProof/>
        </w:rPr>
        <w:t>4</w:t>
      </w:r>
    </w:p>
    <w:p w14:paraId="3647162E" w14:textId="64298F6C" w:rsidR="00EC0F17" w:rsidRDefault="00AE19B8">
      <w:pPr>
        <w:pStyle w:val="TOC2"/>
        <w:tabs>
          <w:tab w:val="left" w:pos="1000"/>
        </w:tabs>
        <w:rPr>
          <w:noProof/>
          <w:sz w:val="24"/>
          <w:szCs w:val="24"/>
        </w:rPr>
      </w:pPr>
      <w:r>
        <w:rPr>
          <w:noProof/>
        </w:rPr>
        <w:t>1.1</w:t>
      </w:r>
      <w:r>
        <w:rPr>
          <w:noProof/>
          <w:sz w:val="24"/>
          <w:szCs w:val="24"/>
        </w:rPr>
        <w:tab/>
      </w:r>
      <w:r>
        <w:rPr>
          <w:noProof/>
        </w:rPr>
        <w:t>Brief Description</w:t>
      </w:r>
      <w:r>
        <w:rPr>
          <w:noProof/>
        </w:rPr>
        <w:tab/>
      </w:r>
      <w:r w:rsidR="00663C72">
        <w:rPr>
          <w:noProof/>
        </w:rPr>
        <w:t>4</w:t>
      </w:r>
    </w:p>
    <w:p w14:paraId="602ABB93" w14:textId="1C777007" w:rsidR="00EC0F17" w:rsidRDefault="00AE19B8">
      <w:pPr>
        <w:pStyle w:val="TOC1"/>
        <w:tabs>
          <w:tab w:val="left" w:pos="432"/>
        </w:tabs>
        <w:rPr>
          <w:noProof/>
          <w:sz w:val="24"/>
          <w:szCs w:val="24"/>
        </w:rPr>
      </w:pPr>
      <w:r>
        <w:rPr>
          <w:noProof/>
          <w:szCs w:val="24"/>
        </w:rPr>
        <w:t>2.</w:t>
      </w:r>
      <w:r>
        <w:rPr>
          <w:noProof/>
          <w:sz w:val="24"/>
          <w:szCs w:val="24"/>
        </w:rPr>
        <w:tab/>
      </w:r>
      <w:r>
        <w:rPr>
          <w:noProof/>
          <w:szCs w:val="24"/>
        </w:rPr>
        <w:t>Flow of Events</w:t>
      </w:r>
      <w:r>
        <w:rPr>
          <w:noProof/>
        </w:rPr>
        <w:tab/>
      </w:r>
      <w:r w:rsidR="00663C72">
        <w:rPr>
          <w:noProof/>
        </w:rPr>
        <w:t>4</w:t>
      </w:r>
    </w:p>
    <w:p w14:paraId="626AE093" w14:textId="1DB97DE6" w:rsidR="00EC0F17" w:rsidRDefault="00AE19B8">
      <w:pPr>
        <w:pStyle w:val="TOC2"/>
        <w:tabs>
          <w:tab w:val="left" w:pos="1000"/>
        </w:tabs>
        <w:rPr>
          <w:noProof/>
          <w:sz w:val="24"/>
          <w:szCs w:val="24"/>
        </w:rPr>
      </w:pPr>
      <w:r>
        <w:rPr>
          <w:noProof/>
        </w:rPr>
        <w:t>2.1</w:t>
      </w:r>
      <w:r>
        <w:rPr>
          <w:noProof/>
          <w:sz w:val="24"/>
          <w:szCs w:val="24"/>
        </w:rPr>
        <w:tab/>
      </w:r>
      <w:r>
        <w:rPr>
          <w:noProof/>
        </w:rPr>
        <w:t>Basic Flow</w:t>
      </w:r>
      <w:r>
        <w:rPr>
          <w:noProof/>
        </w:rPr>
        <w:tab/>
      </w:r>
      <w:r w:rsidR="00663C72">
        <w:rPr>
          <w:noProof/>
        </w:rPr>
        <w:t>4</w:t>
      </w:r>
    </w:p>
    <w:p w14:paraId="39365001" w14:textId="4B639D61" w:rsidR="00EC0F17" w:rsidRDefault="00AE19B8">
      <w:pPr>
        <w:pStyle w:val="TOC2"/>
        <w:tabs>
          <w:tab w:val="left" w:pos="1000"/>
        </w:tabs>
        <w:rPr>
          <w:noProof/>
          <w:sz w:val="24"/>
          <w:szCs w:val="24"/>
        </w:rPr>
      </w:pPr>
      <w:r>
        <w:rPr>
          <w:noProof/>
        </w:rPr>
        <w:t>2.2</w:t>
      </w:r>
      <w:r>
        <w:rPr>
          <w:noProof/>
          <w:sz w:val="24"/>
          <w:szCs w:val="24"/>
        </w:rPr>
        <w:tab/>
      </w:r>
      <w:r>
        <w:rPr>
          <w:noProof/>
        </w:rPr>
        <w:t>Alternative Flows</w:t>
      </w:r>
      <w:r>
        <w:rPr>
          <w:noProof/>
        </w:rPr>
        <w:tab/>
      </w:r>
      <w:r w:rsidR="00663C72">
        <w:rPr>
          <w:noProof/>
        </w:rPr>
        <w:t>4</w:t>
      </w:r>
    </w:p>
    <w:p w14:paraId="0F0A0904" w14:textId="515CDBDD" w:rsidR="00EC0F17" w:rsidRDefault="00AE19B8" w:rsidP="00663C72">
      <w:pPr>
        <w:pStyle w:val="TOC3"/>
        <w:tabs>
          <w:tab w:val="left" w:pos="1600"/>
        </w:tabs>
        <w:rPr>
          <w:noProof/>
          <w:sz w:val="24"/>
          <w:szCs w:val="24"/>
        </w:rPr>
      </w:pPr>
      <w:r>
        <w:rPr>
          <w:noProof/>
        </w:rPr>
        <w:t xml:space="preserve">2.2.1 </w:t>
      </w:r>
      <w:r w:rsidR="00663C72">
        <w:t>Change the View to a Different Year</w:t>
      </w:r>
      <w:r>
        <w:rPr>
          <w:noProof/>
        </w:rPr>
        <w:tab/>
      </w:r>
      <w:r w:rsidR="00663C72">
        <w:rPr>
          <w:noProof/>
        </w:rPr>
        <w:t>4</w:t>
      </w:r>
    </w:p>
    <w:p w14:paraId="0F08A9E9" w14:textId="275CAF4C" w:rsidR="00EC0F17" w:rsidRDefault="00AE19B8">
      <w:pPr>
        <w:pStyle w:val="TOC1"/>
        <w:tabs>
          <w:tab w:val="left" w:pos="432"/>
        </w:tabs>
        <w:rPr>
          <w:noProof/>
          <w:sz w:val="24"/>
          <w:szCs w:val="24"/>
        </w:rPr>
      </w:pPr>
      <w:r>
        <w:rPr>
          <w:noProof/>
          <w:szCs w:val="24"/>
        </w:rPr>
        <w:t>3.</w:t>
      </w:r>
      <w:r>
        <w:rPr>
          <w:noProof/>
          <w:sz w:val="24"/>
          <w:szCs w:val="24"/>
        </w:rPr>
        <w:tab/>
      </w:r>
      <w:r>
        <w:rPr>
          <w:noProof/>
          <w:szCs w:val="24"/>
        </w:rPr>
        <w:t>Special Requirements</w:t>
      </w:r>
      <w:r>
        <w:rPr>
          <w:noProof/>
        </w:rPr>
        <w:tab/>
      </w:r>
      <w:r w:rsidR="00663C72">
        <w:rPr>
          <w:noProof/>
        </w:rPr>
        <w:t>4</w:t>
      </w:r>
    </w:p>
    <w:p w14:paraId="5A6AFFBF" w14:textId="717F6724" w:rsidR="00EC0F17" w:rsidRPr="00663C72" w:rsidRDefault="00663C72" w:rsidP="00663C72">
      <w:pPr>
        <w:pStyle w:val="Heading2"/>
        <w:widowControl/>
        <w:numPr>
          <w:ilvl w:val="0"/>
          <w:numId w:val="0"/>
        </w:numPr>
        <w:ind w:firstLine="720"/>
        <w:rPr>
          <w:b w:val="0"/>
        </w:rPr>
      </w:pPr>
      <w:r>
        <w:rPr>
          <w:rFonts w:ascii="Times New Roman" w:hAnsi="Times New Roman"/>
          <w:b w:val="0"/>
          <w:noProof/>
        </w:rPr>
        <w:t xml:space="preserve">3.1 </w:t>
      </w:r>
      <w:r w:rsidRPr="00663C72">
        <w:rPr>
          <w:rFonts w:ascii="Times New Roman" w:hAnsi="Times New Roman"/>
          <w:b w:val="0"/>
        </w:rPr>
        <w:t>Details about the Event should be on Calendar</w:t>
      </w:r>
      <w:r w:rsidR="00AE19B8" w:rsidRPr="00663C72">
        <w:rPr>
          <w:rFonts w:ascii="Times New Roman" w:hAnsi="Times New Roman"/>
          <w:b w:val="0"/>
          <w:noProof/>
        </w:rPr>
        <w:tab/>
      </w:r>
      <w:r>
        <w:rPr>
          <w:noProof/>
        </w:rPr>
        <w:tab/>
      </w:r>
      <w:r>
        <w:rPr>
          <w:noProof/>
        </w:rPr>
        <w:tab/>
      </w:r>
      <w:r>
        <w:rPr>
          <w:noProof/>
        </w:rPr>
        <w:tab/>
      </w:r>
      <w:r>
        <w:rPr>
          <w:noProof/>
        </w:rPr>
        <w:tab/>
      </w:r>
      <w:r>
        <w:rPr>
          <w:noProof/>
        </w:rPr>
        <w:tab/>
        <w:t xml:space="preserve">           </w:t>
      </w:r>
      <w:r>
        <w:rPr>
          <w:rFonts w:ascii="Times New Roman" w:hAnsi="Times New Roman"/>
          <w:b w:val="0"/>
          <w:noProof/>
        </w:rPr>
        <w:t>4</w:t>
      </w:r>
    </w:p>
    <w:p w14:paraId="55E233C1" w14:textId="3ECD7864" w:rsidR="00EC0F17" w:rsidRDefault="00AE19B8">
      <w:pPr>
        <w:pStyle w:val="TOC1"/>
        <w:tabs>
          <w:tab w:val="left" w:pos="432"/>
        </w:tabs>
        <w:rPr>
          <w:noProof/>
          <w:sz w:val="24"/>
          <w:szCs w:val="24"/>
        </w:rPr>
      </w:pPr>
      <w:r>
        <w:rPr>
          <w:noProof/>
          <w:szCs w:val="24"/>
        </w:rPr>
        <w:t>4.</w:t>
      </w:r>
      <w:r>
        <w:rPr>
          <w:noProof/>
          <w:sz w:val="24"/>
          <w:szCs w:val="24"/>
        </w:rPr>
        <w:tab/>
      </w:r>
      <w:r>
        <w:rPr>
          <w:noProof/>
          <w:szCs w:val="24"/>
        </w:rPr>
        <w:t>Pre-conditions</w:t>
      </w:r>
      <w:r>
        <w:rPr>
          <w:noProof/>
        </w:rPr>
        <w:tab/>
      </w:r>
      <w:r w:rsidR="00663C72">
        <w:rPr>
          <w:noProof/>
        </w:rPr>
        <w:t>4</w:t>
      </w:r>
    </w:p>
    <w:p w14:paraId="61E84622" w14:textId="67974091" w:rsidR="00EC0F17" w:rsidRPr="00663C72" w:rsidRDefault="00AE19B8" w:rsidP="00663C72">
      <w:pPr>
        <w:pStyle w:val="Heading2"/>
        <w:widowControl/>
        <w:numPr>
          <w:ilvl w:val="0"/>
          <w:numId w:val="0"/>
        </w:numPr>
        <w:ind w:left="720"/>
      </w:pPr>
      <w:r w:rsidRPr="00663C72">
        <w:rPr>
          <w:rFonts w:ascii="Times New Roman" w:hAnsi="Times New Roman"/>
          <w:b w:val="0"/>
          <w:noProof/>
        </w:rPr>
        <w:t>4.1</w:t>
      </w:r>
      <w:r>
        <w:rPr>
          <w:noProof/>
          <w:sz w:val="24"/>
          <w:szCs w:val="24"/>
        </w:rPr>
        <w:tab/>
      </w:r>
      <w:r w:rsidR="00663C72" w:rsidRPr="00663C72">
        <w:rPr>
          <w:rFonts w:ascii="Times New Roman" w:hAnsi="Times New Roman"/>
          <w:b w:val="0"/>
        </w:rPr>
        <w:t>An Event Date must be known</w:t>
      </w:r>
      <w:r w:rsidR="00663C72" w:rsidRPr="00663C72">
        <w:rPr>
          <w:rFonts w:ascii="Times New Roman" w:hAnsi="Times New Roman"/>
          <w:b w:val="0"/>
        </w:rPr>
        <w:tab/>
      </w:r>
      <w:r>
        <w:rPr>
          <w:noProof/>
        </w:rPr>
        <w:tab/>
      </w:r>
      <w:r w:rsidR="00663C72">
        <w:rPr>
          <w:rFonts w:ascii="Times New Roman" w:hAnsi="Times New Roman"/>
          <w:b w:val="0"/>
          <w:noProof/>
        </w:rPr>
        <w:tab/>
      </w:r>
      <w:r w:rsidR="00663C72">
        <w:rPr>
          <w:rFonts w:ascii="Times New Roman" w:hAnsi="Times New Roman"/>
          <w:b w:val="0"/>
          <w:noProof/>
        </w:rPr>
        <w:tab/>
      </w:r>
      <w:r w:rsidR="00663C72">
        <w:rPr>
          <w:rFonts w:ascii="Times New Roman" w:hAnsi="Times New Roman"/>
          <w:b w:val="0"/>
          <w:noProof/>
        </w:rPr>
        <w:tab/>
      </w:r>
      <w:r w:rsidR="00663C72">
        <w:rPr>
          <w:rFonts w:ascii="Times New Roman" w:hAnsi="Times New Roman"/>
          <w:b w:val="0"/>
          <w:noProof/>
        </w:rPr>
        <w:tab/>
      </w:r>
      <w:r w:rsidR="00663C72">
        <w:rPr>
          <w:rFonts w:ascii="Times New Roman" w:hAnsi="Times New Roman"/>
          <w:b w:val="0"/>
          <w:noProof/>
        </w:rPr>
        <w:tab/>
        <w:t xml:space="preserve">            4</w:t>
      </w:r>
    </w:p>
    <w:p w14:paraId="26D76A15" w14:textId="0716B85B" w:rsidR="00EC0F17" w:rsidRDefault="00AE19B8">
      <w:pPr>
        <w:pStyle w:val="TOC1"/>
        <w:tabs>
          <w:tab w:val="left" w:pos="432"/>
        </w:tabs>
        <w:rPr>
          <w:noProof/>
          <w:sz w:val="24"/>
          <w:szCs w:val="24"/>
        </w:rPr>
      </w:pPr>
      <w:r>
        <w:rPr>
          <w:noProof/>
          <w:szCs w:val="24"/>
        </w:rPr>
        <w:t>5.</w:t>
      </w:r>
      <w:r>
        <w:rPr>
          <w:noProof/>
          <w:sz w:val="24"/>
          <w:szCs w:val="24"/>
        </w:rPr>
        <w:tab/>
      </w:r>
      <w:r>
        <w:rPr>
          <w:noProof/>
          <w:szCs w:val="24"/>
        </w:rPr>
        <w:t>Post-conditions</w:t>
      </w:r>
      <w:r>
        <w:rPr>
          <w:noProof/>
        </w:rPr>
        <w:tab/>
      </w:r>
      <w:r w:rsidR="00663C72">
        <w:rPr>
          <w:noProof/>
        </w:rPr>
        <w:t>4</w:t>
      </w:r>
    </w:p>
    <w:p w14:paraId="2344BF53" w14:textId="6995325B" w:rsidR="00EC0F17" w:rsidRPr="00663C72" w:rsidRDefault="00AE19B8" w:rsidP="00663C72">
      <w:pPr>
        <w:pStyle w:val="Heading2"/>
        <w:widowControl/>
        <w:numPr>
          <w:ilvl w:val="0"/>
          <w:numId w:val="0"/>
        </w:numPr>
        <w:ind w:left="720"/>
      </w:pPr>
      <w:r w:rsidRPr="00663C72">
        <w:rPr>
          <w:rFonts w:ascii="Times New Roman" w:hAnsi="Times New Roman"/>
          <w:b w:val="0"/>
          <w:noProof/>
        </w:rPr>
        <w:t>5.1</w:t>
      </w:r>
      <w:r>
        <w:rPr>
          <w:noProof/>
          <w:sz w:val="24"/>
          <w:szCs w:val="24"/>
        </w:rPr>
        <w:tab/>
      </w:r>
      <w:r w:rsidR="00663C72" w:rsidRPr="00663C72">
        <w:rPr>
          <w:rFonts w:ascii="Times New Roman" w:hAnsi="Times New Roman"/>
          <w:b w:val="0"/>
        </w:rPr>
        <w:t>Calendar is usable</w:t>
      </w:r>
      <w:r w:rsidR="00663C72">
        <w:rPr>
          <w:rFonts w:ascii="Times New Roman" w:hAnsi="Times New Roman"/>
          <w:b w:val="0"/>
        </w:rPr>
        <w:t xml:space="preserve">                                                                                                               </w:t>
      </w:r>
      <w:r>
        <w:rPr>
          <w:noProof/>
        </w:rPr>
        <w:tab/>
      </w:r>
      <w:r w:rsidR="00663C72">
        <w:rPr>
          <w:noProof/>
        </w:rPr>
        <w:t xml:space="preserve">           </w:t>
      </w:r>
      <w:r w:rsidR="00663C72">
        <w:rPr>
          <w:rFonts w:ascii="Times New Roman" w:hAnsi="Times New Roman"/>
          <w:b w:val="0"/>
          <w:noProof/>
        </w:rPr>
        <w:t>4</w:t>
      </w:r>
    </w:p>
    <w:p w14:paraId="1F6C9A69" w14:textId="3AA9C16A" w:rsidR="00EC0F17" w:rsidRDefault="00AE19B8">
      <w:pPr>
        <w:pStyle w:val="Title"/>
      </w:pPr>
      <w:r>
        <w:rPr>
          <w:rFonts w:ascii="Times New Roman" w:hAnsi="Times New Roman"/>
          <w:sz w:val="20"/>
        </w:rPr>
        <w:fldChar w:fldCharType="end"/>
      </w:r>
      <w:bookmarkStart w:id="0" w:name="_GoBack"/>
      <w:bookmarkEnd w:id="0"/>
      <w:r>
        <w:br w:type="page"/>
      </w:r>
      <w:r w:rsidR="001A791A">
        <w:lastRenderedPageBreak/>
        <w:fldChar w:fldCharType="begin"/>
      </w:r>
      <w:r w:rsidR="001A791A">
        <w:instrText xml:space="preserve">title  \* Mergeformat </w:instrText>
      </w:r>
      <w:r w:rsidR="001A791A">
        <w:fldChar w:fldCharType="separate"/>
      </w:r>
      <w:r w:rsidR="00663C72">
        <w:t>Use Case Specification: Calendar</w:t>
      </w:r>
      <w:r w:rsidR="001A791A">
        <w:fldChar w:fldCharType="end"/>
      </w:r>
      <w:bookmarkStart w:id="1" w:name="_Toc423410237"/>
      <w:bookmarkStart w:id="2" w:name="_Toc425054503"/>
      <w:r w:rsidR="00663C72">
        <w:t xml:space="preserve"> </w:t>
      </w:r>
      <w:r>
        <w:t xml:space="preserve"> </w:t>
      </w:r>
      <w:bookmarkEnd w:id="1"/>
      <w:bookmarkEnd w:id="2"/>
    </w:p>
    <w:p w14:paraId="246C7E05" w14:textId="77777777" w:rsidR="00EC0F17" w:rsidRDefault="00EC0F17" w:rsidP="00424CC2">
      <w:pPr>
        <w:pStyle w:val="InfoBlue"/>
      </w:pPr>
    </w:p>
    <w:p w14:paraId="0497188F" w14:textId="77777777" w:rsidR="00EC0F17" w:rsidRDefault="00AE19B8">
      <w:pPr>
        <w:pStyle w:val="Heading1"/>
      </w:pPr>
      <w:bookmarkStart w:id="3" w:name="_Toc494515304"/>
      <w:bookmarkStart w:id="4" w:name="_Toc423410238"/>
      <w:bookmarkStart w:id="5" w:name="_Toc425054504"/>
      <w:r>
        <w:t>Use-Case Name</w:t>
      </w:r>
      <w:bookmarkEnd w:id="3"/>
      <w:r>
        <w:t xml:space="preserve"> </w:t>
      </w:r>
    </w:p>
    <w:p w14:paraId="3395D35B" w14:textId="77777777" w:rsidR="00EC0F17" w:rsidRDefault="00AE19B8">
      <w:pPr>
        <w:pStyle w:val="Heading2"/>
      </w:pPr>
      <w:bookmarkStart w:id="6" w:name="_Toc494515305"/>
      <w:r>
        <w:t>Brief Description</w:t>
      </w:r>
      <w:bookmarkEnd w:id="4"/>
      <w:bookmarkEnd w:id="5"/>
      <w:bookmarkEnd w:id="6"/>
    </w:p>
    <w:p w14:paraId="15DA26BF" w14:textId="06933FB3" w:rsidR="00EC0F17" w:rsidRPr="00424CC2" w:rsidRDefault="006B1978" w:rsidP="00424CC2">
      <w:pPr>
        <w:pStyle w:val="InfoBlue"/>
      </w:pPr>
      <w:r w:rsidRPr="00424CC2">
        <w:t xml:space="preserve">A calendar is important for an organization. If there are events or deadlines, members will need to be aware. You can say the newsletter would be sufficient but sometimes people can forget what the newsletter had said or the newsletter </w:t>
      </w:r>
      <w:proofErr w:type="gramStart"/>
      <w:r w:rsidRPr="00424CC2">
        <w:t>could have been deleted</w:t>
      </w:r>
      <w:proofErr w:type="gramEnd"/>
      <w:r w:rsidRPr="00424CC2">
        <w:t xml:space="preserve">. The calendar is a daily, weekly, monthly, and even yearly view of what events are happening. </w:t>
      </w:r>
    </w:p>
    <w:p w14:paraId="6D0D3B4F" w14:textId="77777777" w:rsidR="00EC0F17" w:rsidRDefault="00AE19B8">
      <w:pPr>
        <w:pStyle w:val="Heading1"/>
        <w:widowControl/>
      </w:pPr>
      <w:bookmarkStart w:id="7" w:name="_Toc423410239"/>
      <w:bookmarkStart w:id="8" w:name="_Toc425054505"/>
      <w:bookmarkStart w:id="9" w:name="_Toc494515306"/>
      <w:r>
        <w:t>Flow of Events</w:t>
      </w:r>
      <w:bookmarkEnd w:id="7"/>
      <w:bookmarkEnd w:id="8"/>
      <w:bookmarkEnd w:id="9"/>
    </w:p>
    <w:p w14:paraId="0B6186E0" w14:textId="073BE39F" w:rsidR="00137849" w:rsidRDefault="00AE19B8" w:rsidP="00137849">
      <w:pPr>
        <w:pStyle w:val="Heading2"/>
        <w:widowControl/>
      </w:pPr>
      <w:bookmarkStart w:id="10" w:name="_Toc423410240"/>
      <w:bookmarkStart w:id="11" w:name="_Toc425054506"/>
      <w:bookmarkStart w:id="12" w:name="_Toc494515307"/>
      <w:r>
        <w:t>Basic Fl</w:t>
      </w:r>
      <w:bookmarkEnd w:id="10"/>
      <w:bookmarkEnd w:id="11"/>
      <w:bookmarkEnd w:id="12"/>
      <w:r w:rsidR="00137849">
        <w:t>ows</w:t>
      </w:r>
    </w:p>
    <w:p w14:paraId="1F97EE21" w14:textId="1BE59118" w:rsidR="00137849" w:rsidRDefault="00137849" w:rsidP="00137849">
      <w:pPr>
        <w:pStyle w:val="ListParagraph"/>
        <w:numPr>
          <w:ilvl w:val="0"/>
          <w:numId w:val="24"/>
        </w:numPr>
      </w:pPr>
      <w:r>
        <w:t>A member logs into a computer.</w:t>
      </w:r>
    </w:p>
    <w:p w14:paraId="50FC0B40" w14:textId="4408A643" w:rsidR="00137849" w:rsidRDefault="00137849" w:rsidP="00137849">
      <w:pPr>
        <w:pStyle w:val="ListParagraph"/>
        <w:numPr>
          <w:ilvl w:val="0"/>
          <w:numId w:val="24"/>
        </w:numPr>
      </w:pPr>
      <w:r>
        <w:t>The member navigates to the KHBPA sites from the browser.</w:t>
      </w:r>
    </w:p>
    <w:p w14:paraId="1ADF3C4C" w14:textId="0B0B26A2" w:rsidR="00137849" w:rsidRDefault="00137849" w:rsidP="00137849">
      <w:pPr>
        <w:pStyle w:val="ListParagraph"/>
        <w:numPr>
          <w:ilvl w:val="0"/>
          <w:numId w:val="24"/>
        </w:numPr>
      </w:pPr>
      <w:r>
        <w:t>On the site homepage, there is a calendar.</w:t>
      </w:r>
    </w:p>
    <w:p w14:paraId="6EC7EF0A" w14:textId="384FE2DB" w:rsidR="00137849" w:rsidRDefault="00137849" w:rsidP="00137849">
      <w:pPr>
        <w:pStyle w:val="ListParagraph"/>
        <w:numPr>
          <w:ilvl w:val="0"/>
          <w:numId w:val="24"/>
        </w:numPr>
      </w:pPr>
      <w:r>
        <w:t>A member can click on the calendar to change the view.</w:t>
      </w:r>
    </w:p>
    <w:p w14:paraId="43A38114" w14:textId="1EF03B78" w:rsidR="00137849" w:rsidRDefault="00137849" w:rsidP="00137849">
      <w:pPr>
        <w:pStyle w:val="ListParagraph"/>
        <w:numPr>
          <w:ilvl w:val="0"/>
          <w:numId w:val="24"/>
        </w:numPr>
      </w:pPr>
      <w:r>
        <w:t>Upcoming events or deadlines will be visible</w:t>
      </w:r>
      <w:r w:rsidR="00424CC2">
        <w:t>.</w:t>
      </w:r>
    </w:p>
    <w:p w14:paraId="00EE0394" w14:textId="77777777" w:rsidR="00137849" w:rsidRPr="00137849" w:rsidRDefault="00137849" w:rsidP="00137849"/>
    <w:p w14:paraId="69DD9BB8" w14:textId="5763CC56" w:rsidR="00EC0F17" w:rsidRDefault="00AE19B8" w:rsidP="00424CC2">
      <w:pPr>
        <w:pStyle w:val="Heading2"/>
      </w:pPr>
      <w:bookmarkStart w:id="13" w:name="_Toc423410241"/>
      <w:bookmarkStart w:id="14" w:name="_Toc425054507"/>
      <w:bookmarkStart w:id="15" w:name="_Toc494515308"/>
      <w:r>
        <w:t>Alternative Flows</w:t>
      </w:r>
      <w:bookmarkEnd w:id="13"/>
      <w:bookmarkEnd w:id="14"/>
      <w:bookmarkEnd w:id="15"/>
    </w:p>
    <w:p w14:paraId="75ABC74B" w14:textId="3062FB40" w:rsidR="00EC0F17" w:rsidRDefault="00424CC2" w:rsidP="00424CC2">
      <w:pPr>
        <w:pStyle w:val="Heading3"/>
        <w:widowControl/>
        <w:numPr>
          <w:ilvl w:val="0"/>
          <w:numId w:val="0"/>
        </w:numPr>
      </w:pPr>
      <w:bookmarkStart w:id="16" w:name="_Toc423410242"/>
      <w:bookmarkStart w:id="17" w:name="_Toc425054508"/>
      <w:bookmarkStart w:id="18" w:name="_Toc494515309"/>
      <w:r>
        <w:t>2.2.1</w:t>
      </w:r>
      <w:r>
        <w:tab/>
      </w:r>
      <w:r w:rsidR="00137849">
        <w:t>Change the View to a Different Year</w:t>
      </w:r>
      <w:r w:rsidR="00AE19B8">
        <w:t xml:space="preserve"> </w:t>
      </w:r>
      <w:bookmarkEnd w:id="16"/>
      <w:bookmarkEnd w:id="17"/>
      <w:bookmarkEnd w:id="18"/>
    </w:p>
    <w:p w14:paraId="0C91E2CF" w14:textId="11D1637A" w:rsidR="00424CC2" w:rsidRDefault="00424CC2" w:rsidP="00424CC2">
      <w:pPr>
        <w:ind w:left="720"/>
      </w:pPr>
      <w:r>
        <w:t>There should be an option to change calendar date to the next year.</w:t>
      </w:r>
    </w:p>
    <w:p w14:paraId="28E1FD23" w14:textId="77777777" w:rsidR="00424CC2" w:rsidRPr="00424CC2" w:rsidRDefault="00424CC2" w:rsidP="00424CC2">
      <w:pPr>
        <w:ind w:left="720"/>
      </w:pPr>
    </w:p>
    <w:p w14:paraId="3432BBCC" w14:textId="77777777" w:rsidR="00EC0F17" w:rsidRDefault="00AE19B8">
      <w:pPr>
        <w:pStyle w:val="Heading1"/>
      </w:pPr>
      <w:bookmarkStart w:id="19" w:name="_Toc423410251"/>
      <w:bookmarkStart w:id="20" w:name="_Toc425054510"/>
      <w:bookmarkStart w:id="21" w:name="_Toc494515311"/>
      <w:r>
        <w:t>Special Requirements</w:t>
      </w:r>
      <w:bookmarkEnd w:id="19"/>
      <w:bookmarkEnd w:id="20"/>
      <w:bookmarkEnd w:id="21"/>
    </w:p>
    <w:p w14:paraId="5E1F2C15" w14:textId="22EC9E24" w:rsidR="00EC0F17" w:rsidRDefault="00424CC2">
      <w:pPr>
        <w:pStyle w:val="Heading2"/>
        <w:widowControl/>
      </w:pPr>
      <w:bookmarkStart w:id="22" w:name="_Toc423410252"/>
      <w:bookmarkStart w:id="23" w:name="_Toc425054511"/>
      <w:bookmarkStart w:id="24" w:name="_Toc494515312"/>
      <w:r>
        <w:t>Details about the Event should be on Calendar</w:t>
      </w:r>
      <w:bookmarkEnd w:id="22"/>
      <w:bookmarkEnd w:id="23"/>
      <w:bookmarkEnd w:id="24"/>
    </w:p>
    <w:p w14:paraId="6A7B922F" w14:textId="1EFBA08D" w:rsidR="00663C72" w:rsidRPr="00663C72" w:rsidRDefault="00663C72" w:rsidP="00663C72">
      <w:pPr>
        <w:ind w:left="720"/>
      </w:pPr>
      <w:r>
        <w:t xml:space="preserve">A short description of the event and an event time </w:t>
      </w:r>
      <w:proofErr w:type="gramStart"/>
      <w:r>
        <w:t>should be shown</w:t>
      </w:r>
      <w:proofErr w:type="gramEnd"/>
      <w:r>
        <w:t xml:space="preserve"> on the calendar.</w:t>
      </w:r>
    </w:p>
    <w:p w14:paraId="6CEAFC24" w14:textId="77777777" w:rsidR="00EC0F17" w:rsidRDefault="00EC0F17"/>
    <w:p w14:paraId="0DD7DB1B" w14:textId="77777777" w:rsidR="00EC0F17" w:rsidRDefault="00AE19B8">
      <w:pPr>
        <w:pStyle w:val="Heading1"/>
        <w:widowControl/>
      </w:pPr>
      <w:bookmarkStart w:id="25" w:name="_Toc423410253"/>
      <w:bookmarkStart w:id="26" w:name="_Toc425054512"/>
      <w:bookmarkStart w:id="27" w:name="_Toc494515313"/>
      <w:r>
        <w:t>Pre-conditions</w:t>
      </w:r>
      <w:bookmarkEnd w:id="25"/>
      <w:bookmarkEnd w:id="26"/>
      <w:bookmarkEnd w:id="27"/>
    </w:p>
    <w:p w14:paraId="0CD396A5" w14:textId="6DBF08E6" w:rsidR="00EC0F17" w:rsidRDefault="00424CC2">
      <w:pPr>
        <w:pStyle w:val="Heading2"/>
        <w:widowControl/>
      </w:pPr>
      <w:bookmarkStart w:id="28" w:name="_Toc423410254"/>
      <w:bookmarkStart w:id="29" w:name="_Toc425054513"/>
      <w:bookmarkStart w:id="30" w:name="_Toc494515314"/>
      <w:r>
        <w:t>An Event Date must be known</w:t>
      </w:r>
      <w:bookmarkEnd w:id="28"/>
      <w:bookmarkEnd w:id="29"/>
      <w:bookmarkEnd w:id="30"/>
      <w:r>
        <w:tab/>
      </w:r>
    </w:p>
    <w:p w14:paraId="54C5563D" w14:textId="2D6792D8" w:rsidR="00424CC2" w:rsidRPr="00424CC2" w:rsidRDefault="00424CC2" w:rsidP="00424CC2">
      <w:pPr>
        <w:ind w:left="720"/>
      </w:pPr>
      <w:r>
        <w:t xml:space="preserve">For an event to be shown in the calendar the date will need to be known. There will not be a place in the calendar to show events that happen annually but on different dates. </w:t>
      </w:r>
    </w:p>
    <w:p w14:paraId="4B9777A8" w14:textId="77777777" w:rsidR="00424CC2" w:rsidRPr="00424CC2" w:rsidRDefault="00424CC2" w:rsidP="00424CC2">
      <w:pPr>
        <w:ind w:left="720"/>
      </w:pPr>
    </w:p>
    <w:p w14:paraId="2C46DFE1" w14:textId="77777777" w:rsidR="00EC0F17" w:rsidRDefault="00AE19B8">
      <w:pPr>
        <w:pStyle w:val="Heading1"/>
        <w:widowControl/>
      </w:pPr>
      <w:bookmarkStart w:id="31" w:name="_Toc423410255"/>
      <w:bookmarkStart w:id="32" w:name="_Toc425054514"/>
      <w:bookmarkStart w:id="33" w:name="_Toc494515315"/>
      <w:r>
        <w:t>Post-conditions</w:t>
      </w:r>
      <w:bookmarkEnd w:id="31"/>
      <w:bookmarkEnd w:id="32"/>
      <w:bookmarkEnd w:id="33"/>
    </w:p>
    <w:p w14:paraId="5ACAAFB9" w14:textId="0EE4A2B7" w:rsidR="00EC0F17" w:rsidRDefault="00663C72">
      <w:pPr>
        <w:pStyle w:val="Heading2"/>
        <w:widowControl/>
      </w:pPr>
      <w:r>
        <w:t>Calendar is usable</w:t>
      </w:r>
    </w:p>
    <w:p w14:paraId="74430DF6" w14:textId="55A504B1" w:rsidR="00663C72" w:rsidRPr="00663C72" w:rsidRDefault="00663C72" w:rsidP="00663C72">
      <w:pPr>
        <w:ind w:left="720"/>
      </w:pPr>
      <w:r>
        <w:t xml:space="preserve">If everything is configured correctly, the calendar should be able to be viewed with different events, for different years to come. </w:t>
      </w:r>
    </w:p>
    <w:p w14:paraId="26225DE9" w14:textId="0FC97BE2" w:rsidR="00CA0558" w:rsidRDefault="00CA0558" w:rsidP="00424CC2">
      <w:pPr>
        <w:pStyle w:val="InfoBlue"/>
      </w:pPr>
    </w:p>
    <w:sectPr w:rsidR="00CA0558">
      <w:headerReference w:type="default" r:id="rId8"/>
      <w:footerReference w:type="default" r:id="rId9"/>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D1F67F" w14:textId="77777777" w:rsidR="001A791A" w:rsidRDefault="001A791A">
      <w:pPr>
        <w:spacing w:line="240" w:lineRule="auto"/>
      </w:pPr>
      <w:r>
        <w:separator/>
      </w:r>
    </w:p>
  </w:endnote>
  <w:endnote w:type="continuationSeparator" w:id="0">
    <w:p w14:paraId="59BA2423" w14:textId="77777777" w:rsidR="001A791A" w:rsidRDefault="001A79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C0F17" w14:paraId="7510BD71" w14:textId="77777777">
      <w:tc>
        <w:tcPr>
          <w:tcW w:w="3162" w:type="dxa"/>
          <w:tcBorders>
            <w:top w:val="nil"/>
            <w:left w:val="nil"/>
            <w:bottom w:val="nil"/>
            <w:right w:val="nil"/>
          </w:tcBorders>
        </w:tcPr>
        <w:p w14:paraId="591406CD" w14:textId="77777777" w:rsidR="00EC0F17" w:rsidRDefault="00AE19B8">
          <w:pPr>
            <w:ind w:right="360"/>
            <w:rPr>
              <w:sz w:val="24"/>
            </w:rPr>
          </w:pPr>
          <w:r>
            <w:t>Confidential</w:t>
          </w:r>
        </w:p>
      </w:tc>
      <w:tc>
        <w:tcPr>
          <w:tcW w:w="3162" w:type="dxa"/>
          <w:tcBorders>
            <w:top w:val="nil"/>
            <w:left w:val="nil"/>
            <w:bottom w:val="nil"/>
            <w:right w:val="nil"/>
          </w:tcBorders>
        </w:tcPr>
        <w:p w14:paraId="7055D3B7" w14:textId="1642B489" w:rsidR="00EC0F17" w:rsidRDefault="00AE19B8" w:rsidP="00663C72">
          <w:pPr>
            <w:jc w:val="center"/>
          </w:pPr>
          <w:r>
            <w:fldChar w:fldCharType="begin"/>
          </w:r>
          <w:r>
            <w:instrText>symbol 211 \f "Symbol" \s 10</w:instrText>
          </w:r>
          <w:r>
            <w:fldChar w:fldCharType="separate"/>
          </w:r>
          <w:r>
            <w:rPr>
              <w:rFonts w:ascii="Symbol" w:hAnsi="Symbol"/>
            </w:rPr>
            <w:t>Ó</w:t>
          </w:r>
          <w:r>
            <w:fldChar w:fldCharType="end"/>
          </w:r>
          <w:r w:rsidR="001A791A">
            <w:fldChar w:fldCharType="begin"/>
          </w:r>
          <w:r w:rsidR="001A791A">
            <w:instrText xml:space="preserve"> DOCPROPERTY "Company"  \* MERGEFORMAT </w:instrText>
          </w:r>
          <w:r w:rsidR="001A791A">
            <w:fldChar w:fldCharType="separate"/>
          </w:r>
          <w:r w:rsidR="00663C72">
            <w:t>Essential Systems</w:t>
          </w:r>
          <w:r w:rsidR="001A791A">
            <w:fldChar w:fldCharType="end"/>
          </w:r>
          <w:r>
            <w:t xml:space="preserve">, </w:t>
          </w:r>
          <w:r>
            <w:fldChar w:fldCharType="begin"/>
          </w:r>
          <w:r>
            <w:instrText xml:space="preserve"> DATE \@ "yyyy" </w:instrText>
          </w:r>
          <w:r>
            <w:fldChar w:fldCharType="separate"/>
          </w:r>
          <w:r w:rsidR="00424CC2">
            <w:rPr>
              <w:noProof/>
            </w:rPr>
            <w:t>2017</w:t>
          </w:r>
          <w:r>
            <w:fldChar w:fldCharType="end"/>
          </w:r>
        </w:p>
      </w:tc>
      <w:tc>
        <w:tcPr>
          <w:tcW w:w="3162" w:type="dxa"/>
          <w:tcBorders>
            <w:top w:val="nil"/>
            <w:left w:val="nil"/>
            <w:bottom w:val="nil"/>
            <w:right w:val="nil"/>
          </w:tcBorders>
        </w:tcPr>
        <w:p w14:paraId="27A80D3E" w14:textId="3DE173F0" w:rsidR="00EC0F17" w:rsidRDefault="00AE19B8">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AA7224">
            <w:rPr>
              <w:rStyle w:val="PageNumber"/>
              <w:noProof/>
            </w:rPr>
            <w:t>4</w:t>
          </w:r>
          <w:r>
            <w:rPr>
              <w:rStyle w:val="PageNumber"/>
            </w:rPr>
            <w:fldChar w:fldCharType="end"/>
          </w:r>
        </w:p>
      </w:tc>
    </w:tr>
  </w:tbl>
  <w:p w14:paraId="1E40818D" w14:textId="77777777" w:rsidR="00EC0F17" w:rsidRDefault="00EC0F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88866E" w14:textId="77777777" w:rsidR="001A791A" w:rsidRDefault="001A791A">
      <w:pPr>
        <w:spacing w:line="240" w:lineRule="auto"/>
      </w:pPr>
      <w:r>
        <w:separator/>
      </w:r>
    </w:p>
  </w:footnote>
  <w:footnote w:type="continuationSeparator" w:id="0">
    <w:p w14:paraId="083E1E73" w14:textId="77777777" w:rsidR="001A791A" w:rsidRDefault="001A79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53F897" w14:textId="77777777" w:rsidR="00EC0F17" w:rsidRDefault="00EC0F17">
    <w:pPr>
      <w:rPr>
        <w:sz w:val="24"/>
      </w:rPr>
    </w:pPr>
  </w:p>
  <w:p w14:paraId="59749B89" w14:textId="77777777" w:rsidR="00EC0F17" w:rsidRDefault="00EC0F17">
    <w:pPr>
      <w:pBdr>
        <w:top w:val="single" w:sz="6" w:space="1" w:color="auto"/>
      </w:pBdr>
      <w:rPr>
        <w:sz w:val="24"/>
      </w:rPr>
    </w:pPr>
  </w:p>
  <w:p w14:paraId="697FB913" w14:textId="47808FE7" w:rsidR="00EC0F17" w:rsidRPr="006B1978" w:rsidRDefault="006B1978">
    <w:pPr>
      <w:pBdr>
        <w:bottom w:val="single" w:sz="6" w:space="1" w:color="auto"/>
      </w:pBdr>
      <w:jc w:val="right"/>
      <w:rPr>
        <w:rFonts w:ascii="Arial" w:hAnsi="Arial"/>
        <w:b/>
        <w:sz w:val="72"/>
        <w:szCs w:val="72"/>
      </w:rPr>
    </w:pPr>
    <w:r w:rsidRPr="006B1978">
      <w:rPr>
        <w:sz w:val="72"/>
        <w:szCs w:val="72"/>
      </w:rPr>
      <w:t>Essential Systems</w:t>
    </w:r>
  </w:p>
  <w:p w14:paraId="63EBF3BA" w14:textId="77777777" w:rsidR="00EC0F17" w:rsidRDefault="00EC0F17">
    <w:pPr>
      <w:pBdr>
        <w:bottom w:val="single" w:sz="6" w:space="1" w:color="auto"/>
      </w:pBdr>
      <w:jc w:val="right"/>
      <w:rPr>
        <w:sz w:val="24"/>
      </w:rPr>
    </w:pPr>
  </w:p>
  <w:p w14:paraId="6DF22100" w14:textId="77777777" w:rsidR="00EC0F17" w:rsidRDefault="00EC0F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C0F17" w14:paraId="0C4822B3" w14:textId="77777777">
      <w:tc>
        <w:tcPr>
          <w:tcW w:w="6379" w:type="dxa"/>
        </w:tcPr>
        <w:p w14:paraId="102152D5" w14:textId="086DAECD" w:rsidR="00EC0F17" w:rsidRDefault="00663C72">
          <w:r>
            <w:t>The Race to a New System</w:t>
          </w:r>
        </w:p>
      </w:tc>
      <w:tc>
        <w:tcPr>
          <w:tcW w:w="3179" w:type="dxa"/>
        </w:tcPr>
        <w:p w14:paraId="69736DCC" w14:textId="23892066" w:rsidR="00EC0F17" w:rsidRDefault="00663C72" w:rsidP="00663C72">
          <w:pPr>
            <w:tabs>
              <w:tab w:val="left" w:pos="1135"/>
            </w:tabs>
            <w:spacing w:before="40"/>
            <w:ind w:right="68"/>
          </w:pPr>
          <w:r>
            <w:t xml:space="preserve">  Version:           </w:t>
          </w:r>
          <w:r w:rsidR="00AE19B8">
            <w:t>1.0</w:t>
          </w:r>
        </w:p>
      </w:tc>
    </w:tr>
    <w:tr w:rsidR="00EC0F17" w14:paraId="6D148CD8" w14:textId="77777777">
      <w:tc>
        <w:tcPr>
          <w:tcW w:w="6379" w:type="dxa"/>
        </w:tcPr>
        <w:p w14:paraId="4667DC9B" w14:textId="107390E1" w:rsidR="00EC0F17" w:rsidRDefault="001A791A" w:rsidP="00663C72">
          <w:r>
            <w:fldChar w:fldCharType="begin"/>
          </w:r>
          <w:r>
            <w:instrText xml:space="preserve">title  \* Mergeformat </w:instrText>
          </w:r>
          <w:r>
            <w:fldChar w:fldCharType="separate"/>
          </w:r>
          <w:r w:rsidR="00CA0558">
            <w:t>U</w:t>
          </w:r>
          <w:r w:rsidR="00663C72">
            <w:t xml:space="preserve">se Case Specification: </w:t>
          </w:r>
          <w:proofErr w:type="spellStart"/>
          <w:r w:rsidR="00663C72">
            <w:t>ViewCalendar</w:t>
          </w:r>
          <w:proofErr w:type="spellEnd"/>
          <w:r>
            <w:fldChar w:fldCharType="end"/>
          </w:r>
        </w:p>
      </w:tc>
      <w:tc>
        <w:tcPr>
          <w:tcW w:w="3179" w:type="dxa"/>
        </w:tcPr>
        <w:p w14:paraId="19870D43" w14:textId="7106E543" w:rsidR="00EC0F17" w:rsidRDefault="00AE19B8">
          <w:r>
            <w:t xml:space="preserve"> </w:t>
          </w:r>
          <w:r w:rsidR="00663C72">
            <w:t xml:space="preserve"> Date:  22/03/17</w:t>
          </w:r>
        </w:p>
      </w:tc>
    </w:tr>
    <w:tr w:rsidR="00EC0F17" w14:paraId="766ABFD3" w14:textId="77777777">
      <w:tc>
        <w:tcPr>
          <w:tcW w:w="9558" w:type="dxa"/>
          <w:gridSpan w:val="2"/>
        </w:tcPr>
        <w:p w14:paraId="486C1B93" w14:textId="746122BF" w:rsidR="00EC0F17" w:rsidRDefault="00663C72">
          <w:r>
            <w:t>Use Case</w:t>
          </w:r>
        </w:p>
      </w:tc>
    </w:tr>
  </w:tbl>
  <w:p w14:paraId="784DF14B" w14:textId="77777777" w:rsidR="00EC0F17" w:rsidRDefault="00EC0F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E710B7C"/>
    <w:multiLevelType w:val="multilevel"/>
    <w:tmpl w:val="76AC1AA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38034D"/>
    <w:multiLevelType w:val="hybridMultilevel"/>
    <w:tmpl w:val="BD26E5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115154D"/>
    <w:multiLevelType w:val="hybridMultilevel"/>
    <w:tmpl w:val="910E629A"/>
    <w:lvl w:ilvl="0" w:tplc="2D6C0C2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1"/>
  </w:num>
  <w:num w:numId="4">
    <w:abstractNumId w:val="22"/>
  </w:num>
  <w:num w:numId="5">
    <w:abstractNumId w:val="17"/>
  </w:num>
  <w:num w:numId="6">
    <w:abstractNumId w:val="16"/>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1"/>
  </w:num>
  <w:num w:numId="10">
    <w:abstractNumId w:val="3"/>
  </w:num>
  <w:num w:numId="11">
    <w:abstractNumId w:val="12"/>
  </w:num>
  <w:num w:numId="12">
    <w:abstractNumId w:val="10"/>
  </w:num>
  <w:num w:numId="13">
    <w:abstractNumId w:val="20"/>
  </w:num>
  <w:num w:numId="14">
    <w:abstractNumId w:val="9"/>
  </w:num>
  <w:num w:numId="15">
    <w:abstractNumId w:val="4"/>
  </w:num>
  <w:num w:numId="16">
    <w:abstractNumId w:val="19"/>
  </w:num>
  <w:num w:numId="17">
    <w:abstractNumId w:val="15"/>
  </w:num>
  <w:num w:numId="18">
    <w:abstractNumId w:val="6"/>
  </w:num>
  <w:num w:numId="19">
    <w:abstractNumId w:val="14"/>
  </w:num>
  <w:num w:numId="20">
    <w:abstractNumId w:val="8"/>
  </w:num>
  <w:num w:numId="21">
    <w:abstractNumId w:val="18"/>
  </w:num>
  <w:num w:numId="22">
    <w:abstractNumId w:val="5"/>
  </w:num>
  <w:num w:numId="23">
    <w:abstractNumId w:val="13"/>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9B8"/>
    <w:rsid w:val="00063C97"/>
    <w:rsid w:val="00100BFE"/>
    <w:rsid w:val="00113DE9"/>
    <w:rsid w:val="00137849"/>
    <w:rsid w:val="001A791A"/>
    <w:rsid w:val="00424CC2"/>
    <w:rsid w:val="00663C72"/>
    <w:rsid w:val="006B1978"/>
    <w:rsid w:val="00AA7224"/>
    <w:rsid w:val="00AE19B8"/>
    <w:rsid w:val="00BA447F"/>
    <w:rsid w:val="00C0666F"/>
    <w:rsid w:val="00C14932"/>
    <w:rsid w:val="00CA0558"/>
    <w:rsid w:val="00EC0F17"/>
    <w:rsid w:val="00F77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93D9F6"/>
  <w15:docId w15:val="{22AC093A-AE26-4E4D-8CBA-8948D9461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424CC2"/>
    <w:pPr>
      <w:spacing w:after="120"/>
      <w:ind w:left="720"/>
    </w:p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ListParagraph">
    <w:name w:val="List Paragraph"/>
    <w:basedOn w:val="Normal"/>
    <w:uiPriority w:val="34"/>
    <w:qFormat/>
    <w:rsid w:val="001378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mbark01\AppData\Local\Temp\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rup_ucspec.dot</Template>
  <TotalTime>34</TotalTime>
  <Pages>4</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Use Case Specification: &lt;Use-Case Name&gt;</vt:lpstr>
    </vt:vector>
  </TitlesOfParts>
  <Company>&lt;Company Name&gt;</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Specification: &lt;Use-Case Name&gt;</dc:title>
  <dc:subject>&lt;Project Name&gt;</dc:subject>
  <dc:creator>rmbark01</dc:creator>
  <cp:lastModifiedBy>Albertson,Krysta Marie</cp:lastModifiedBy>
  <cp:revision>5</cp:revision>
  <cp:lastPrinted>1900-01-01T05:00:00Z</cp:lastPrinted>
  <dcterms:created xsi:type="dcterms:W3CDTF">2017-02-27T15:05:00Z</dcterms:created>
  <dcterms:modified xsi:type="dcterms:W3CDTF">2017-03-21T21:33:00Z</dcterms:modified>
</cp:coreProperties>
</file>