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25E14F" w14:textId="77777777" w:rsidR="004B6DC5" w:rsidRPr="001D3084" w:rsidRDefault="004B6DC5" w:rsidP="004B6DC5">
      <w:pPr>
        <w:rPr>
          <w:b/>
          <w:bCs/>
          <w:sz w:val="32"/>
          <w:szCs w:val="32"/>
        </w:rPr>
      </w:pPr>
      <w:r w:rsidRPr="001D3084">
        <w:rPr>
          <w:b/>
          <w:bCs/>
          <w:sz w:val="32"/>
          <w:szCs w:val="32"/>
        </w:rPr>
        <w:t>Lab 1: Requirements Engineering &amp; UML Use-Case Modelling</w:t>
      </w:r>
    </w:p>
    <w:p w14:paraId="1E416081" w14:textId="77777777" w:rsidR="004B6DC5" w:rsidRPr="001D3084" w:rsidRDefault="004B6DC5" w:rsidP="004B6DC5">
      <w:pPr>
        <w:rPr>
          <w:b/>
          <w:bCs/>
          <w:sz w:val="32"/>
          <w:szCs w:val="32"/>
        </w:rPr>
      </w:pPr>
      <w:r w:rsidRPr="001D3084">
        <w:rPr>
          <w:b/>
          <w:bCs/>
          <w:sz w:val="32"/>
          <w:szCs w:val="32"/>
        </w:rPr>
        <w:t>Problem Statement #20 – Healthcare &amp; Telemedicine</w:t>
      </w:r>
    </w:p>
    <w:p w14:paraId="4D1FEF4F" w14:textId="77777777" w:rsidR="004B6DC5" w:rsidRPr="001D3084" w:rsidRDefault="004B6DC5" w:rsidP="004B6DC5">
      <w:pPr>
        <w:rPr>
          <w:b/>
          <w:bCs/>
          <w:sz w:val="32"/>
          <w:szCs w:val="32"/>
        </w:rPr>
      </w:pPr>
      <w:r w:rsidRPr="001D3084">
        <w:rPr>
          <w:b/>
          <w:bCs/>
          <w:sz w:val="32"/>
          <w:szCs w:val="32"/>
        </w:rPr>
        <w:t>Hospital Bed &amp; ICU Allocation Dashboard</w:t>
      </w:r>
    </w:p>
    <w:p w14:paraId="5D2C7740" w14:textId="77777777" w:rsidR="004B6DC5" w:rsidRPr="001D3084" w:rsidRDefault="004B6DC5" w:rsidP="004B6DC5">
      <w:pPr>
        <w:rPr>
          <w:sz w:val="32"/>
          <w:szCs w:val="32"/>
        </w:rPr>
      </w:pPr>
    </w:p>
    <w:p w14:paraId="0DE7AC04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1. Requirements Table</w:t>
      </w:r>
    </w:p>
    <w:p w14:paraId="0BBEE029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1.1 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1"/>
        <w:gridCol w:w="983"/>
        <w:gridCol w:w="2279"/>
        <w:gridCol w:w="668"/>
        <w:gridCol w:w="2983"/>
        <w:gridCol w:w="1672"/>
      </w:tblGrid>
      <w:tr w:rsidR="004B6DC5" w:rsidRPr="001D3084" w14:paraId="69047D86" w14:textId="77777777" w:rsidTr="00397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A3C0B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1CE3FD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074371B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572E764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0423DD58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6EEF2FA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Rationale</w:t>
            </w:r>
          </w:p>
        </w:tc>
      </w:tr>
      <w:tr w:rsidR="004B6DC5" w:rsidRPr="001D3084" w14:paraId="30D41583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065C1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FR-001</w:t>
            </w:r>
          </w:p>
        </w:tc>
        <w:tc>
          <w:tcPr>
            <w:tcW w:w="0" w:type="auto"/>
            <w:vAlign w:val="center"/>
            <w:hideMark/>
          </w:tcPr>
          <w:p w14:paraId="635C826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6F040C86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calculate the triage severity score of a patient based on intake vital information.</w:t>
            </w:r>
          </w:p>
        </w:tc>
        <w:tc>
          <w:tcPr>
            <w:tcW w:w="0" w:type="auto"/>
            <w:vAlign w:val="center"/>
            <w:hideMark/>
          </w:tcPr>
          <w:p w14:paraId="09615FB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77A21D8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Higher-acuity patients shall receive a higher triage score and shall be prioritized ahead of lower-acuity patients.</w:t>
            </w:r>
          </w:p>
        </w:tc>
        <w:tc>
          <w:tcPr>
            <w:tcW w:w="0" w:type="auto"/>
            <w:vAlign w:val="center"/>
            <w:hideMark/>
          </w:tcPr>
          <w:p w14:paraId="21540F1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ensure critical patients receive attention first.</w:t>
            </w:r>
          </w:p>
        </w:tc>
      </w:tr>
      <w:tr w:rsidR="004B6DC5" w:rsidRPr="001D3084" w14:paraId="031FDBD1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A1DD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FR-002</w:t>
            </w:r>
          </w:p>
        </w:tc>
        <w:tc>
          <w:tcPr>
            <w:tcW w:w="0" w:type="auto"/>
            <w:vAlign w:val="center"/>
            <w:hideMark/>
          </w:tcPr>
          <w:p w14:paraId="5D68172D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7D4DF12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display the real-time occupancy and availability status of hospital and ICU beds.</w:t>
            </w:r>
          </w:p>
        </w:tc>
        <w:tc>
          <w:tcPr>
            <w:tcW w:w="0" w:type="auto"/>
            <w:vAlign w:val="center"/>
            <w:hideMark/>
          </w:tcPr>
          <w:p w14:paraId="3229AD9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03F5C298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When a bed status changes, the updated status shall be reflected on the dashboard.</w:t>
            </w:r>
          </w:p>
        </w:tc>
        <w:tc>
          <w:tcPr>
            <w:tcW w:w="0" w:type="auto"/>
            <w:vAlign w:val="center"/>
            <w:hideMark/>
          </w:tcPr>
          <w:p w14:paraId="0636E5F0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help hospital staff identify available beds quickly.</w:t>
            </w:r>
          </w:p>
        </w:tc>
      </w:tr>
      <w:tr w:rsidR="004B6DC5" w:rsidRPr="001D3084" w14:paraId="085848A2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09A2B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FR-003</w:t>
            </w:r>
          </w:p>
        </w:tc>
        <w:tc>
          <w:tcPr>
            <w:tcW w:w="0" w:type="auto"/>
            <w:vAlign w:val="center"/>
            <w:hideMark/>
          </w:tcPr>
          <w:p w14:paraId="61675B22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5200D54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prioritize patients for bed allocation based on their triage severity.</w:t>
            </w:r>
          </w:p>
        </w:tc>
        <w:tc>
          <w:tcPr>
            <w:tcW w:w="0" w:type="auto"/>
            <w:vAlign w:val="center"/>
            <w:hideMark/>
          </w:tcPr>
          <w:p w14:paraId="49AC3186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6DF4ABA2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Patients with higher severity shall appear ahead of patients with lower severity in the allocation queue.</w:t>
            </w:r>
          </w:p>
        </w:tc>
        <w:tc>
          <w:tcPr>
            <w:tcW w:w="0" w:type="auto"/>
            <w:vAlign w:val="center"/>
            <w:hideMark/>
          </w:tcPr>
          <w:p w14:paraId="5E694A67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support appropriate emergency bed allocation.</w:t>
            </w:r>
          </w:p>
        </w:tc>
      </w:tr>
      <w:tr w:rsidR="004B6DC5" w:rsidRPr="001D3084" w14:paraId="6185E1AD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E721F4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FR-004</w:t>
            </w:r>
          </w:p>
        </w:tc>
        <w:tc>
          <w:tcPr>
            <w:tcW w:w="0" w:type="auto"/>
            <w:vAlign w:val="center"/>
            <w:hideMark/>
          </w:tcPr>
          <w:p w14:paraId="670E62D5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2DF27360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allow the triage nurse to allocate an available hospital or ICU bed to a patient.</w:t>
            </w:r>
          </w:p>
        </w:tc>
        <w:tc>
          <w:tcPr>
            <w:tcW w:w="0" w:type="auto"/>
            <w:vAlign w:val="center"/>
            <w:hideMark/>
          </w:tcPr>
          <w:p w14:paraId="4940F63A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5C32EC6E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When a suitable available bed is selected, it shall be assigned to the patient and its status shall change to Occupied.</w:t>
            </w:r>
          </w:p>
        </w:tc>
        <w:tc>
          <w:tcPr>
            <w:tcW w:w="0" w:type="auto"/>
            <w:vAlign w:val="center"/>
            <w:hideMark/>
          </w:tcPr>
          <w:p w14:paraId="28A51E3D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make bed allocation faster and reduce manual errors.</w:t>
            </w:r>
          </w:p>
        </w:tc>
      </w:tr>
      <w:tr w:rsidR="004B6DC5" w:rsidRPr="001D3084" w14:paraId="52D2ED39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F89AE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FR-005</w:t>
            </w:r>
          </w:p>
        </w:tc>
        <w:tc>
          <w:tcPr>
            <w:tcW w:w="0" w:type="auto"/>
            <w:vAlign w:val="center"/>
            <w:hideMark/>
          </w:tcPr>
          <w:p w14:paraId="02C1BE44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Functional</w:t>
            </w:r>
          </w:p>
        </w:tc>
        <w:tc>
          <w:tcPr>
            <w:tcW w:w="0" w:type="auto"/>
            <w:vAlign w:val="center"/>
            <w:hideMark/>
          </w:tcPr>
          <w:p w14:paraId="5DACF950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allow authorized staff to transfer a patient to an ICU bed when ICU care is required.</w:t>
            </w:r>
          </w:p>
        </w:tc>
        <w:tc>
          <w:tcPr>
            <w:tcW w:w="0" w:type="auto"/>
            <w:vAlign w:val="center"/>
            <w:hideMark/>
          </w:tcPr>
          <w:p w14:paraId="4FE55E43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2D5E05E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When an ICU transfer is approved and an ICU bed is available, the patient shall be assigned to the ICU bed and the ICU bed status shall become Occupied.</w:t>
            </w:r>
          </w:p>
        </w:tc>
        <w:tc>
          <w:tcPr>
            <w:tcW w:w="0" w:type="auto"/>
            <w:vAlign w:val="center"/>
            <w:hideMark/>
          </w:tcPr>
          <w:p w14:paraId="0B157FC2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support timely treatment of critically ill patients.</w:t>
            </w:r>
          </w:p>
        </w:tc>
      </w:tr>
    </w:tbl>
    <w:p w14:paraId="00E382F2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1.2 Non-Functional Requirements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5"/>
        <w:gridCol w:w="1269"/>
        <w:gridCol w:w="2721"/>
        <w:gridCol w:w="668"/>
        <w:gridCol w:w="2176"/>
        <w:gridCol w:w="1647"/>
      </w:tblGrid>
      <w:tr w:rsidR="004B6DC5" w:rsidRPr="001D3084" w14:paraId="268B4B65" w14:textId="77777777" w:rsidTr="00397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32C3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676443EC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C8EA970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806F0AC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D4BDF2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Acceptance Criteria</w:t>
            </w:r>
          </w:p>
        </w:tc>
        <w:tc>
          <w:tcPr>
            <w:tcW w:w="0" w:type="auto"/>
            <w:vAlign w:val="center"/>
            <w:hideMark/>
          </w:tcPr>
          <w:p w14:paraId="02BCF839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Rationale</w:t>
            </w:r>
          </w:p>
        </w:tc>
      </w:tr>
      <w:tr w:rsidR="004B6DC5" w:rsidRPr="001D3084" w14:paraId="3B4A977C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82D5F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NFR-001</w:t>
            </w:r>
          </w:p>
        </w:tc>
        <w:tc>
          <w:tcPr>
            <w:tcW w:w="0" w:type="auto"/>
            <w:vAlign w:val="center"/>
            <w:hideMark/>
          </w:tcPr>
          <w:p w14:paraId="28517187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Performance &amp; Security</w:t>
            </w:r>
          </w:p>
        </w:tc>
        <w:tc>
          <w:tcPr>
            <w:tcW w:w="0" w:type="auto"/>
            <w:vAlign w:val="center"/>
            <w:hideMark/>
          </w:tcPr>
          <w:p w14:paraId="577CFD9E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 xml:space="preserve">Bed status and patient allocation updates shall propagate to connected </w:t>
            </w:r>
            <w:r w:rsidRPr="001D3084">
              <w:rPr>
                <w:sz w:val="20"/>
                <w:szCs w:val="20"/>
              </w:rPr>
              <w:lastRenderedPageBreak/>
              <w:t>emergency-room dashboard clients within 1 second using secure communication.</w:t>
            </w:r>
          </w:p>
        </w:tc>
        <w:tc>
          <w:tcPr>
            <w:tcW w:w="0" w:type="auto"/>
            <w:vAlign w:val="center"/>
            <w:hideMark/>
          </w:tcPr>
          <w:p w14:paraId="711A6B5D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lastRenderedPageBreak/>
              <w:t>High</w:t>
            </w:r>
          </w:p>
        </w:tc>
        <w:tc>
          <w:tcPr>
            <w:tcW w:w="0" w:type="auto"/>
            <w:vAlign w:val="center"/>
            <w:hideMark/>
          </w:tcPr>
          <w:p w14:paraId="1D95CE3E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 xml:space="preserve">Updates shall reach connected dashboard clients within 1 second </w:t>
            </w:r>
            <w:r w:rsidRPr="001D3084">
              <w:rPr>
                <w:sz w:val="20"/>
                <w:szCs w:val="20"/>
              </w:rPr>
              <w:lastRenderedPageBreak/>
              <w:t>while maintaining the required security standards.</w:t>
            </w:r>
          </w:p>
        </w:tc>
        <w:tc>
          <w:tcPr>
            <w:tcW w:w="0" w:type="auto"/>
            <w:vAlign w:val="center"/>
            <w:hideMark/>
          </w:tcPr>
          <w:p w14:paraId="1715D2F4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lastRenderedPageBreak/>
              <w:t xml:space="preserve">To ensure timely and secure information </w:t>
            </w:r>
            <w:r w:rsidRPr="001D3084">
              <w:rPr>
                <w:sz w:val="20"/>
                <w:szCs w:val="20"/>
              </w:rPr>
              <w:lastRenderedPageBreak/>
              <w:t>during emergency situations.</w:t>
            </w:r>
          </w:p>
        </w:tc>
      </w:tr>
      <w:tr w:rsidR="004B6DC5" w:rsidRPr="001D3084" w14:paraId="3C908741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23668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lastRenderedPageBreak/>
              <w:t>NFR-002</w:t>
            </w:r>
          </w:p>
        </w:tc>
        <w:tc>
          <w:tcPr>
            <w:tcW w:w="0" w:type="auto"/>
            <w:vAlign w:val="center"/>
            <w:hideMark/>
          </w:tcPr>
          <w:p w14:paraId="650DFCC2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64A69B88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system shall remain available to authorized hospital staff during normal hospital operations.</w:t>
            </w:r>
          </w:p>
        </w:tc>
        <w:tc>
          <w:tcPr>
            <w:tcW w:w="0" w:type="auto"/>
            <w:vAlign w:val="center"/>
            <w:hideMark/>
          </w:tcPr>
          <w:p w14:paraId="66A99050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14:paraId="12123A16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The dashboard shall remain accessible to authorized users except during planned maintenance.</w:t>
            </w:r>
          </w:p>
        </w:tc>
        <w:tc>
          <w:tcPr>
            <w:tcW w:w="0" w:type="auto"/>
            <w:vAlign w:val="center"/>
            <w:hideMark/>
          </w:tcPr>
          <w:p w14:paraId="604B1C7B" w14:textId="77777777" w:rsidR="004B6DC5" w:rsidRPr="001D3084" w:rsidRDefault="004B6DC5" w:rsidP="0039708F">
            <w:pPr>
              <w:rPr>
                <w:sz w:val="20"/>
                <w:szCs w:val="20"/>
              </w:rPr>
            </w:pPr>
            <w:r w:rsidRPr="001D3084">
              <w:rPr>
                <w:sz w:val="20"/>
                <w:szCs w:val="20"/>
              </w:rPr>
              <w:t>To ensure continuous access to critical bed and ICU information.</w:t>
            </w:r>
          </w:p>
        </w:tc>
      </w:tr>
    </w:tbl>
    <w:p w14:paraId="0FA1AA06" w14:textId="77777777" w:rsidR="004B6DC5" w:rsidRPr="001D3084" w:rsidRDefault="004B6DC5" w:rsidP="004B6DC5">
      <w:pPr>
        <w:rPr>
          <w:sz w:val="32"/>
          <w:szCs w:val="32"/>
        </w:rPr>
      </w:pPr>
    </w:p>
    <w:p w14:paraId="480460C0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2. UML Use-Case Diagram</w:t>
      </w:r>
    </w:p>
    <w:p w14:paraId="6B0084E8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2.1 Actors</w:t>
      </w:r>
    </w:p>
    <w:p w14:paraId="0DF7AC59" w14:textId="77777777" w:rsidR="004B6DC5" w:rsidRPr="001D3084" w:rsidRDefault="004B6DC5" w:rsidP="004B6DC5">
      <w:r w:rsidRPr="001D3084">
        <w:t>Primary Actor</w:t>
      </w:r>
    </w:p>
    <w:p w14:paraId="719B93BE" w14:textId="77777777" w:rsidR="004B6DC5" w:rsidRPr="001D3084" w:rsidRDefault="004B6DC5" w:rsidP="004B6DC5">
      <w:r w:rsidRPr="001D3084">
        <w:t>Triage Nurse</w:t>
      </w:r>
    </w:p>
    <w:p w14:paraId="787FCFD0" w14:textId="77777777" w:rsidR="004B6DC5" w:rsidRPr="001D3084" w:rsidRDefault="004B6DC5" w:rsidP="004B6DC5">
      <w:r w:rsidRPr="001D3084">
        <w:t>Secondary Actor</w:t>
      </w:r>
    </w:p>
    <w:p w14:paraId="5A545F10" w14:textId="77777777" w:rsidR="004B6DC5" w:rsidRPr="001D3084" w:rsidRDefault="004B6DC5" w:rsidP="004B6DC5">
      <w:r w:rsidRPr="001D3084">
        <w:t>Hospital Administrator</w:t>
      </w:r>
    </w:p>
    <w:p w14:paraId="71CFD66E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2.2 Use Cases</w:t>
      </w:r>
    </w:p>
    <w:p w14:paraId="4D623033" w14:textId="77777777" w:rsidR="004B6DC5" w:rsidRPr="001D3084" w:rsidRDefault="004B6DC5" w:rsidP="004B6DC5">
      <w:r w:rsidRPr="001D3084">
        <w:t>The system contains the following use cases:</w:t>
      </w:r>
    </w:p>
    <w:p w14:paraId="4ADFE048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Enter Patient Vitals</w:t>
      </w:r>
    </w:p>
    <w:p w14:paraId="09ABF623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Calculate Triage Severity</w:t>
      </w:r>
    </w:p>
    <w:p w14:paraId="250E573C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View Bed Availability</w:t>
      </w:r>
    </w:p>
    <w:p w14:paraId="32356D51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Prioritize Patients</w:t>
      </w:r>
    </w:p>
    <w:p w14:paraId="46AF9212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Allocate Bed</w:t>
      </w:r>
    </w:p>
    <w:p w14:paraId="5883879E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Transfer Patient to ICU</w:t>
      </w:r>
    </w:p>
    <w:p w14:paraId="48F69263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Update Bed Status</w:t>
      </w:r>
    </w:p>
    <w:p w14:paraId="365ABF93" w14:textId="77777777" w:rsidR="004B6DC5" w:rsidRPr="001D3084" w:rsidRDefault="004B6DC5" w:rsidP="004B6DC5">
      <w:pPr>
        <w:numPr>
          <w:ilvl w:val="0"/>
          <w:numId w:val="1"/>
        </w:numPr>
      </w:pPr>
      <w:r w:rsidRPr="001D3084">
        <w:t>View Dashboard</w:t>
      </w:r>
    </w:p>
    <w:p w14:paraId="52743B8D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2.3 UML Relationships</w:t>
      </w:r>
    </w:p>
    <w:p w14:paraId="501D5F32" w14:textId="77777777" w:rsidR="004B6DC5" w:rsidRPr="001D3084" w:rsidRDefault="004B6DC5" w:rsidP="004B6DC5">
      <w:r w:rsidRPr="001D3084">
        <w:t>Include Relationships</w:t>
      </w:r>
    </w:p>
    <w:p w14:paraId="11D9EC3D" w14:textId="77777777" w:rsidR="004B6DC5" w:rsidRPr="001D3084" w:rsidRDefault="004B6DC5" w:rsidP="004B6DC5">
      <w:r w:rsidRPr="001D3084">
        <w:t>Calculate Triage Severity &lt;&lt;include&gt;&gt; Enter Patient Vitals</w:t>
      </w:r>
    </w:p>
    <w:p w14:paraId="7048A94A" w14:textId="77777777" w:rsidR="004B6DC5" w:rsidRPr="001D3084" w:rsidRDefault="004B6DC5" w:rsidP="004B6DC5">
      <w:r w:rsidRPr="001D3084">
        <w:lastRenderedPageBreak/>
        <w:t>Allocate Bed &lt;&lt;include&gt;&gt; View Bed Availability</w:t>
      </w:r>
    </w:p>
    <w:p w14:paraId="2E936083" w14:textId="77777777" w:rsidR="004B6DC5" w:rsidRPr="001D3084" w:rsidRDefault="004B6DC5" w:rsidP="004B6DC5">
      <w:r w:rsidRPr="001D3084">
        <w:t>Extend Relationship</w:t>
      </w:r>
    </w:p>
    <w:p w14:paraId="66EA5954" w14:textId="77777777" w:rsidR="004B6DC5" w:rsidRPr="001D3084" w:rsidRDefault="004B6DC5" w:rsidP="004B6DC5">
      <w:r w:rsidRPr="001D3084">
        <w:t>Transfer Patient to ICU &lt;&lt;extend&gt;&gt; Allocate Bed</w:t>
      </w:r>
    </w:p>
    <w:p w14:paraId="4771E041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t>2.4 UML Diagram</w:t>
      </w:r>
    </w:p>
    <w:p w14:paraId="76B4F74D" w14:textId="77777777" w:rsidR="004B6DC5" w:rsidRPr="001D3084" w:rsidRDefault="004B6DC5" w:rsidP="004B6DC5">
      <w:pPr>
        <w:rPr>
          <w:sz w:val="32"/>
          <w:szCs w:val="32"/>
        </w:rPr>
      </w:pPr>
      <w:r w:rsidRPr="001D3084">
        <w:rPr>
          <w:sz w:val="32"/>
          <w:szCs w:val="32"/>
        </w:rPr>
        <w:drawing>
          <wp:inline distT="0" distB="0" distL="0" distR="0" wp14:anchorId="5FE660AF" wp14:editId="24180EC4">
            <wp:extent cx="5731510" cy="4303395"/>
            <wp:effectExtent l="0" t="0" r="2540" b="1905"/>
            <wp:docPr id="179359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5900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02F13" w14:textId="77777777" w:rsidR="004B6DC5" w:rsidRPr="001D3084" w:rsidRDefault="004B6DC5" w:rsidP="004B6DC5">
      <w:r w:rsidRPr="001D3084">
        <w:t>The diagram contains:</w:t>
      </w:r>
    </w:p>
    <w:p w14:paraId="2B9AA72C" w14:textId="77777777" w:rsidR="004B6DC5" w:rsidRPr="001D3084" w:rsidRDefault="004B6DC5" w:rsidP="004B6DC5">
      <w:pPr>
        <w:numPr>
          <w:ilvl w:val="0"/>
          <w:numId w:val="2"/>
        </w:numPr>
      </w:pPr>
      <w:r w:rsidRPr="001D3084">
        <w:t>Triage Nurse as the Primary Actor</w:t>
      </w:r>
    </w:p>
    <w:p w14:paraId="670C1075" w14:textId="77777777" w:rsidR="004B6DC5" w:rsidRPr="001D3084" w:rsidRDefault="004B6DC5" w:rsidP="004B6DC5">
      <w:pPr>
        <w:numPr>
          <w:ilvl w:val="0"/>
          <w:numId w:val="2"/>
        </w:numPr>
      </w:pPr>
      <w:r w:rsidRPr="001D3084">
        <w:t>Hospital Administrator as the Secondary Actor</w:t>
      </w:r>
    </w:p>
    <w:p w14:paraId="54E051A9" w14:textId="77777777" w:rsidR="004B6DC5" w:rsidRPr="001D3084" w:rsidRDefault="004B6DC5" w:rsidP="004B6DC5">
      <w:pPr>
        <w:numPr>
          <w:ilvl w:val="0"/>
          <w:numId w:val="2"/>
        </w:numPr>
      </w:pPr>
      <w:r w:rsidRPr="001D3084">
        <w:t>Hospital Bed &amp; ICU Allocation Dashboard as the system boundary</w:t>
      </w:r>
    </w:p>
    <w:p w14:paraId="3CA9B595" w14:textId="77777777" w:rsidR="004B6DC5" w:rsidRPr="001D3084" w:rsidRDefault="004B6DC5" w:rsidP="004B6DC5">
      <w:pPr>
        <w:numPr>
          <w:ilvl w:val="0"/>
          <w:numId w:val="2"/>
        </w:numPr>
      </w:pPr>
      <w:r w:rsidRPr="001D3084">
        <w:t>8 use cases</w:t>
      </w:r>
    </w:p>
    <w:p w14:paraId="55A7F244" w14:textId="77777777" w:rsidR="004B6DC5" w:rsidRPr="001D3084" w:rsidRDefault="004B6DC5" w:rsidP="004B6DC5">
      <w:pPr>
        <w:numPr>
          <w:ilvl w:val="0"/>
          <w:numId w:val="2"/>
        </w:numPr>
      </w:pPr>
      <w:r w:rsidRPr="001D3084">
        <w:t>2 &lt;&lt;include&gt;&gt; relationships</w:t>
      </w:r>
    </w:p>
    <w:p w14:paraId="2705EC14" w14:textId="77777777" w:rsidR="004B6DC5" w:rsidRPr="001D3084" w:rsidRDefault="004B6DC5" w:rsidP="004B6DC5">
      <w:pPr>
        <w:numPr>
          <w:ilvl w:val="0"/>
          <w:numId w:val="2"/>
        </w:numPr>
        <w:rPr>
          <w:sz w:val="32"/>
          <w:szCs w:val="32"/>
        </w:rPr>
      </w:pPr>
      <w:r w:rsidRPr="001D3084">
        <w:t>1 &lt;&lt;extend&gt;&gt; relationship</w:t>
      </w:r>
    </w:p>
    <w:p w14:paraId="293E78C9" w14:textId="77777777" w:rsidR="004B6DC5" w:rsidRPr="001D3084" w:rsidRDefault="004B6DC5" w:rsidP="004B6DC5">
      <w:pPr>
        <w:rPr>
          <w:sz w:val="32"/>
          <w:szCs w:val="32"/>
          <w:u w:val="single"/>
        </w:rPr>
      </w:pPr>
    </w:p>
    <w:p w14:paraId="5CAC6F5D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3. Use-Case Flow Specification</w:t>
      </w:r>
    </w:p>
    <w:p w14:paraId="5E393367" w14:textId="77777777" w:rsidR="004B6DC5" w:rsidRPr="001D3084" w:rsidRDefault="004B6DC5" w:rsidP="004B6DC5">
      <w:r w:rsidRPr="001D3084">
        <w:lastRenderedPageBreak/>
        <w:t>Use Case: Allocate Bed</w:t>
      </w:r>
    </w:p>
    <w:p w14:paraId="5375D07B" w14:textId="77777777" w:rsidR="004B6DC5" w:rsidRPr="001D3084" w:rsidRDefault="004B6DC5" w:rsidP="004B6DC5">
      <w:r w:rsidRPr="001D3084">
        <w:t>Primary Actor</w:t>
      </w:r>
    </w:p>
    <w:p w14:paraId="69CBE542" w14:textId="77777777" w:rsidR="004B6DC5" w:rsidRPr="001D3084" w:rsidRDefault="004B6DC5" w:rsidP="004B6DC5">
      <w:r w:rsidRPr="001D3084">
        <w:t>Triage Nurse</w:t>
      </w:r>
    </w:p>
    <w:p w14:paraId="4E27085E" w14:textId="77777777" w:rsidR="004B6DC5" w:rsidRPr="001D3084" w:rsidRDefault="004B6DC5" w:rsidP="004B6DC5">
      <w:r w:rsidRPr="001D3084">
        <w:t>Secondary Actor</w:t>
      </w:r>
    </w:p>
    <w:p w14:paraId="4A78CD7F" w14:textId="77777777" w:rsidR="004B6DC5" w:rsidRPr="001D3084" w:rsidRDefault="004B6DC5" w:rsidP="004B6DC5">
      <w:r w:rsidRPr="001D3084">
        <w:t>Hospital Administrator</w:t>
      </w:r>
    </w:p>
    <w:p w14:paraId="177068B1" w14:textId="77777777" w:rsidR="004B6DC5" w:rsidRPr="001D3084" w:rsidRDefault="004B6DC5" w:rsidP="004B6DC5">
      <w:r w:rsidRPr="001D3084">
        <w:t>Goal</w:t>
      </w:r>
    </w:p>
    <w:p w14:paraId="4E6D02D3" w14:textId="77777777" w:rsidR="004B6DC5" w:rsidRPr="001D3084" w:rsidRDefault="004B6DC5" w:rsidP="004B6DC5">
      <w:r w:rsidRPr="001D3084">
        <w:t>To assign a suitable available hospital or ICU bed to a patient based on the patient's triage priority and current bed availability.</w:t>
      </w:r>
    </w:p>
    <w:p w14:paraId="47123F27" w14:textId="77777777" w:rsidR="004B6DC5" w:rsidRPr="001D3084" w:rsidRDefault="004B6DC5" w:rsidP="004B6DC5"/>
    <w:p w14:paraId="220DA797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3.1 Preconditions</w:t>
      </w:r>
    </w:p>
    <w:p w14:paraId="00E31F54" w14:textId="77777777" w:rsidR="004B6DC5" w:rsidRPr="001D3084" w:rsidRDefault="004B6DC5" w:rsidP="004B6DC5">
      <w:pPr>
        <w:numPr>
          <w:ilvl w:val="0"/>
          <w:numId w:val="3"/>
        </w:numPr>
      </w:pPr>
      <w:r w:rsidRPr="001D3084">
        <w:t>The patient has been registered in the system.</w:t>
      </w:r>
    </w:p>
    <w:p w14:paraId="24359A55" w14:textId="77777777" w:rsidR="004B6DC5" w:rsidRPr="001D3084" w:rsidRDefault="004B6DC5" w:rsidP="004B6DC5">
      <w:pPr>
        <w:numPr>
          <w:ilvl w:val="0"/>
          <w:numId w:val="3"/>
        </w:numPr>
      </w:pPr>
      <w:r w:rsidRPr="001D3084">
        <w:t>The patient's triage information is available.</w:t>
      </w:r>
    </w:p>
    <w:p w14:paraId="376E66ED" w14:textId="77777777" w:rsidR="004B6DC5" w:rsidRPr="001D3084" w:rsidRDefault="004B6DC5" w:rsidP="004B6DC5">
      <w:pPr>
        <w:numPr>
          <w:ilvl w:val="0"/>
          <w:numId w:val="3"/>
        </w:numPr>
      </w:pPr>
      <w:r w:rsidRPr="001D3084">
        <w:t>The Triage Nurse is authorized and logged into the system.</w:t>
      </w:r>
    </w:p>
    <w:p w14:paraId="216F7258" w14:textId="77777777" w:rsidR="004B6DC5" w:rsidRPr="001D3084" w:rsidRDefault="004B6DC5" w:rsidP="004B6DC5">
      <w:pPr>
        <w:numPr>
          <w:ilvl w:val="0"/>
          <w:numId w:val="3"/>
        </w:numPr>
        <w:rPr>
          <w:sz w:val="32"/>
          <w:szCs w:val="32"/>
        </w:rPr>
      </w:pPr>
      <w:r w:rsidRPr="001D3084">
        <w:t>Current hospital and ICU bed availability information is available.</w:t>
      </w:r>
    </w:p>
    <w:p w14:paraId="4B826CD7" w14:textId="77777777" w:rsidR="004B6DC5" w:rsidRPr="001D3084" w:rsidRDefault="004B6DC5" w:rsidP="004B6DC5">
      <w:pPr>
        <w:rPr>
          <w:sz w:val="32"/>
          <w:szCs w:val="32"/>
        </w:rPr>
      </w:pPr>
    </w:p>
    <w:p w14:paraId="659649E5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3.2 Postconditions</w:t>
      </w:r>
    </w:p>
    <w:p w14:paraId="519DD592" w14:textId="77777777" w:rsidR="004B6DC5" w:rsidRPr="001D3084" w:rsidRDefault="004B6DC5" w:rsidP="004B6DC5">
      <w:pPr>
        <w:numPr>
          <w:ilvl w:val="0"/>
          <w:numId w:val="4"/>
        </w:numPr>
      </w:pPr>
      <w:r w:rsidRPr="001D3084">
        <w:t>The patient is assigned to a suitable hospital or ICU bed.</w:t>
      </w:r>
    </w:p>
    <w:p w14:paraId="2F1713CA" w14:textId="77777777" w:rsidR="004B6DC5" w:rsidRPr="001D3084" w:rsidRDefault="004B6DC5" w:rsidP="004B6DC5">
      <w:pPr>
        <w:numPr>
          <w:ilvl w:val="0"/>
          <w:numId w:val="4"/>
        </w:numPr>
      </w:pPr>
      <w:r w:rsidRPr="001D3084">
        <w:t>The allocated bed status is changed to Occupied.</w:t>
      </w:r>
    </w:p>
    <w:p w14:paraId="235EE661" w14:textId="77777777" w:rsidR="004B6DC5" w:rsidRPr="001D3084" w:rsidRDefault="004B6DC5" w:rsidP="004B6DC5">
      <w:pPr>
        <w:numPr>
          <w:ilvl w:val="0"/>
          <w:numId w:val="4"/>
        </w:numPr>
      </w:pPr>
      <w:r w:rsidRPr="001D3084">
        <w:t>The updated bed status is reflected on the dashboard.</w:t>
      </w:r>
    </w:p>
    <w:p w14:paraId="0AB8E159" w14:textId="77777777" w:rsidR="004B6DC5" w:rsidRPr="001D3084" w:rsidRDefault="004B6DC5" w:rsidP="004B6DC5">
      <w:pPr>
        <w:numPr>
          <w:ilvl w:val="0"/>
          <w:numId w:val="4"/>
        </w:numPr>
        <w:rPr>
          <w:sz w:val="32"/>
          <w:szCs w:val="32"/>
        </w:rPr>
      </w:pPr>
      <w:r w:rsidRPr="001D3084">
        <w:t>The bed allocation is recorded in the system</w:t>
      </w:r>
      <w:r w:rsidRPr="001D3084">
        <w:rPr>
          <w:sz w:val="32"/>
          <w:szCs w:val="32"/>
        </w:rPr>
        <w:t>.</w:t>
      </w:r>
    </w:p>
    <w:p w14:paraId="71A9B918" w14:textId="77777777" w:rsidR="004B6DC5" w:rsidRPr="001D3084" w:rsidRDefault="004B6DC5" w:rsidP="004B6DC5">
      <w:pPr>
        <w:rPr>
          <w:sz w:val="32"/>
          <w:szCs w:val="32"/>
        </w:rPr>
      </w:pPr>
    </w:p>
    <w:p w14:paraId="172EBC8A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3.3 Main Success Scenario</w:t>
      </w:r>
    </w:p>
    <w:p w14:paraId="7703C67B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Triage Nurse selects a patient for bed allocation.</w:t>
      </w:r>
    </w:p>
    <w:p w14:paraId="66E26068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displays the patient's triage severity and priority.</w:t>
      </w:r>
    </w:p>
    <w:p w14:paraId="15995C36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checks the availability of suitable hospital and ICU beds.</w:t>
      </w:r>
    </w:p>
    <w:p w14:paraId="377342B5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displays the available suitable beds.</w:t>
      </w:r>
    </w:p>
    <w:p w14:paraId="5BD2F158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Triage Nurse selects an appropriate bed.</w:t>
      </w:r>
    </w:p>
    <w:p w14:paraId="4681A3C5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lastRenderedPageBreak/>
        <w:t>The system confirms the selected bed.</w:t>
      </w:r>
    </w:p>
    <w:p w14:paraId="76749E7F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assigns the bed to the patient.</w:t>
      </w:r>
    </w:p>
    <w:p w14:paraId="72F1577C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changes the bed status to Occupied.</w:t>
      </w:r>
    </w:p>
    <w:p w14:paraId="2FB618DF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updates the dashboard with the new bed status.</w:t>
      </w:r>
    </w:p>
    <w:p w14:paraId="77E50158" w14:textId="77777777" w:rsidR="004B6DC5" w:rsidRPr="001D3084" w:rsidRDefault="004B6DC5" w:rsidP="004B6DC5">
      <w:pPr>
        <w:numPr>
          <w:ilvl w:val="0"/>
          <w:numId w:val="5"/>
        </w:numPr>
      </w:pPr>
      <w:r w:rsidRPr="001D3084">
        <w:t>The system records the bed allocation successfully.</w:t>
      </w:r>
    </w:p>
    <w:p w14:paraId="2771811C" w14:textId="77777777" w:rsidR="004B6DC5" w:rsidRPr="001D3084" w:rsidRDefault="004B6DC5" w:rsidP="004B6DC5">
      <w:pPr>
        <w:rPr>
          <w:sz w:val="32"/>
          <w:szCs w:val="32"/>
        </w:rPr>
      </w:pPr>
    </w:p>
    <w:p w14:paraId="4872D7A1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3.4 Alternate Flow</w:t>
      </w:r>
    </w:p>
    <w:p w14:paraId="78C707C3" w14:textId="77777777" w:rsidR="004B6DC5" w:rsidRPr="001D3084" w:rsidRDefault="004B6DC5" w:rsidP="004B6DC5">
      <w:r w:rsidRPr="001D3084">
        <w:t>Alternate Flow: No Suitable Bed Available</w:t>
      </w:r>
    </w:p>
    <w:p w14:paraId="0681C099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The system checks for suitable available beds.</w:t>
      </w:r>
    </w:p>
    <w:p w14:paraId="3AC671B1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No suitable bed is available.</w:t>
      </w:r>
    </w:p>
    <w:p w14:paraId="6A047169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The system displays "No Suitable Bed Available."</w:t>
      </w:r>
    </w:p>
    <w:p w14:paraId="477FA861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The patient remains in the allocation queue.</w:t>
      </w:r>
    </w:p>
    <w:p w14:paraId="076B65E9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The system continues to monitor bed availability.</w:t>
      </w:r>
    </w:p>
    <w:p w14:paraId="3E3158DD" w14:textId="77777777" w:rsidR="004B6DC5" w:rsidRPr="001D3084" w:rsidRDefault="004B6DC5" w:rsidP="004B6DC5">
      <w:pPr>
        <w:numPr>
          <w:ilvl w:val="0"/>
          <w:numId w:val="6"/>
        </w:numPr>
      </w:pPr>
      <w:r w:rsidRPr="001D3084">
        <w:t>The Triage Nurse can retry the allocation when a suitable bed becomes available.</w:t>
      </w:r>
    </w:p>
    <w:p w14:paraId="062AD920" w14:textId="77777777" w:rsidR="004B6DC5" w:rsidRPr="001D3084" w:rsidRDefault="004B6DC5" w:rsidP="004B6DC5"/>
    <w:p w14:paraId="34D85500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4. Actors and Use Cases</w:t>
      </w:r>
    </w:p>
    <w:p w14:paraId="6A41B990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4.1 Actors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3"/>
        <w:gridCol w:w="1491"/>
        <w:gridCol w:w="5562"/>
      </w:tblGrid>
      <w:tr w:rsidR="004B6DC5" w:rsidRPr="001D3084" w14:paraId="4FDC0BF4" w14:textId="77777777" w:rsidTr="00397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8BDF9" w14:textId="77777777" w:rsidR="004B6DC5" w:rsidRPr="001D3084" w:rsidRDefault="004B6DC5" w:rsidP="0039708F">
            <w:r w:rsidRPr="001D3084">
              <w:t>Actor</w:t>
            </w:r>
          </w:p>
        </w:tc>
        <w:tc>
          <w:tcPr>
            <w:tcW w:w="0" w:type="auto"/>
            <w:vAlign w:val="center"/>
            <w:hideMark/>
          </w:tcPr>
          <w:p w14:paraId="111CF28B" w14:textId="77777777" w:rsidR="004B6DC5" w:rsidRPr="001D3084" w:rsidRDefault="004B6DC5" w:rsidP="0039708F">
            <w:r w:rsidRPr="001D3084">
              <w:t>Type</w:t>
            </w:r>
          </w:p>
        </w:tc>
        <w:tc>
          <w:tcPr>
            <w:tcW w:w="0" w:type="auto"/>
            <w:vAlign w:val="center"/>
            <w:hideMark/>
          </w:tcPr>
          <w:p w14:paraId="1E91865B" w14:textId="77777777" w:rsidR="004B6DC5" w:rsidRPr="001D3084" w:rsidRDefault="004B6DC5" w:rsidP="0039708F">
            <w:r w:rsidRPr="001D3084">
              <w:t>Description</w:t>
            </w:r>
          </w:p>
        </w:tc>
      </w:tr>
      <w:tr w:rsidR="004B6DC5" w:rsidRPr="001D3084" w14:paraId="169A6B14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360A3" w14:textId="77777777" w:rsidR="004B6DC5" w:rsidRPr="001D3084" w:rsidRDefault="004B6DC5" w:rsidP="0039708F">
            <w:r w:rsidRPr="001D3084">
              <w:t>Triage Nurse</w:t>
            </w:r>
          </w:p>
        </w:tc>
        <w:tc>
          <w:tcPr>
            <w:tcW w:w="0" w:type="auto"/>
            <w:vAlign w:val="center"/>
            <w:hideMark/>
          </w:tcPr>
          <w:p w14:paraId="2D5F349E" w14:textId="77777777" w:rsidR="004B6DC5" w:rsidRPr="001D3084" w:rsidRDefault="004B6DC5" w:rsidP="0039708F">
            <w:r w:rsidRPr="001D3084">
              <w:t>Primary Actor</w:t>
            </w:r>
          </w:p>
        </w:tc>
        <w:tc>
          <w:tcPr>
            <w:tcW w:w="0" w:type="auto"/>
            <w:vAlign w:val="center"/>
            <w:hideMark/>
          </w:tcPr>
          <w:p w14:paraId="38725E5A" w14:textId="77777777" w:rsidR="004B6DC5" w:rsidRPr="001D3084" w:rsidRDefault="004B6DC5" w:rsidP="0039708F">
            <w:r w:rsidRPr="001D3084">
              <w:t>Enters patient information, checks bed availability, prioritizes patients and allocates beds.</w:t>
            </w:r>
          </w:p>
        </w:tc>
      </w:tr>
      <w:tr w:rsidR="004B6DC5" w:rsidRPr="001D3084" w14:paraId="61CB1491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AA393" w14:textId="77777777" w:rsidR="004B6DC5" w:rsidRPr="001D3084" w:rsidRDefault="004B6DC5" w:rsidP="0039708F">
            <w:r w:rsidRPr="001D3084">
              <w:t>Hospital Administrator</w:t>
            </w:r>
          </w:p>
        </w:tc>
        <w:tc>
          <w:tcPr>
            <w:tcW w:w="0" w:type="auto"/>
            <w:vAlign w:val="center"/>
            <w:hideMark/>
          </w:tcPr>
          <w:p w14:paraId="5C3218EA" w14:textId="77777777" w:rsidR="004B6DC5" w:rsidRPr="001D3084" w:rsidRDefault="004B6DC5" w:rsidP="0039708F">
            <w:r w:rsidRPr="001D3084">
              <w:t>Secondary Actor</w:t>
            </w:r>
          </w:p>
        </w:tc>
        <w:tc>
          <w:tcPr>
            <w:tcW w:w="0" w:type="auto"/>
            <w:vAlign w:val="center"/>
            <w:hideMark/>
          </w:tcPr>
          <w:p w14:paraId="08F2B309" w14:textId="77777777" w:rsidR="004B6DC5" w:rsidRPr="001D3084" w:rsidRDefault="004B6DC5" w:rsidP="0039708F">
            <w:r w:rsidRPr="001D3084">
              <w:t>Monitors the dashboard, views bed availability and updates bed status.</w:t>
            </w:r>
          </w:p>
        </w:tc>
      </w:tr>
    </w:tbl>
    <w:p w14:paraId="46E0F6A3" w14:textId="77777777" w:rsidR="004B6DC5" w:rsidRPr="001D3084" w:rsidRDefault="004B6DC5" w:rsidP="004B6DC5">
      <w:pPr>
        <w:rPr>
          <w:sz w:val="32"/>
          <w:szCs w:val="32"/>
        </w:rPr>
      </w:pPr>
    </w:p>
    <w:p w14:paraId="3F629DA3" w14:textId="77777777" w:rsidR="004B6DC5" w:rsidRPr="001D3084" w:rsidRDefault="004B6DC5" w:rsidP="004B6DC5">
      <w:pPr>
        <w:rPr>
          <w:sz w:val="32"/>
          <w:szCs w:val="32"/>
          <w:u w:val="single"/>
        </w:rPr>
      </w:pPr>
      <w:r w:rsidRPr="001D3084">
        <w:rPr>
          <w:sz w:val="32"/>
          <w:szCs w:val="32"/>
          <w:u w:val="single"/>
        </w:rPr>
        <w:t>4.2 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4"/>
        <w:gridCol w:w="6712"/>
      </w:tblGrid>
      <w:tr w:rsidR="004B6DC5" w:rsidRPr="001D3084" w14:paraId="101460CE" w14:textId="77777777" w:rsidTr="003970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64890" w14:textId="77777777" w:rsidR="004B6DC5" w:rsidRPr="001D3084" w:rsidRDefault="004B6DC5" w:rsidP="0039708F">
            <w:r w:rsidRPr="001D3084">
              <w:t>Use Case</w:t>
            </w:r>
          </w:p>
        </w:tc>
        <w:tc>
          <w:tcPr>
            <w:tcW w:w="0" w:type="auto"/>
            <w:vAlign w:val="center"/>
            <w:hideMark/>
          </w:tcPr>
          <w:p w14:paraId="345A87B1" w14:textId="77777777" w:rsidR="004B6DC5" w:rsidRPr="001D3084" w:rsidRDefault="004B6DC5" w:rsidP="0039708F">
            <w:r w:rsidRPr="001D3084">
              <w:t>Description</w:t>
            </w:r>
          </w:p>
        </w:tc>
      </w:tr>
      <w:tr w:rsidR="004B6DC5" w:rsidRPr="001D3084" w14:paraId="51D03765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26798" w14:textId="77777777" w:rsidR="004B6DC5" w:rsidRPr="001D3084" w:rsidRDefault="004B6DC5" w:rsidP="0039708F">
            <w:r w:rsidRPr="001D3084">
              <w:t>Enter Patient Vitals</w:t>
            </w:r>
          </w:p>
        </w:tc>
        <w:tc>
          <w:tcPr>
            <w:tcW w:w="0" w:type="auto"/>
            <w:vAlign w:val="center"/>
            <w:hideMark/>
          </w:tcPr>
          <w:p w14:paraId="3ADD2B3B" w14:textId="77777777" w:rsidR="004B6DC5" w:rsidRPr="001D3084" w:rsidRDefault="004B6DC5" w:rsidP="0039708F">
            <w:r w:rsidRPr="001D3084">
              <w:t>Records the patient's vital information in the system.</w:t>
            </w:r>
          </w:p>
        </w:tc>
      </w:tr>
      <w:tr w:rsidR="004B6DC5" w:rsidRPr="001D3084" w14:paraId="58AF79A6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A0A0A" w14:textId="77777777" w:rsidR="004B6DC5" w:rsidRPr="001D3084" w:rsidRDefault="004B6DC5" w:rsidP="0039708F">
            <w:r w:rsidRPr="001D3084">
              <w:lastRenderedPageBreak/>
              <w:t>Calculate Triage Severity</w:t>
            </w:r>
          </w:p>
        </w:tc>
        <w:tc>
          <w:tcPr>
            <w:tcW w:w="0" w:type="auto"/>
            <w:vAlign w:val="center"/>
            <w:hideMark/>
          </w:tcPr>
          <w:p w14:paraId="1C8FEE23" w14:textId="77777777" w:rsidR="004B6DC5" w:rsidRPr="001D3084" w:rsidRDefault="004B6DC5" w:rsidP="0039708F">
            <w:r w:rsidRPr="001D3084">
              <w:t>Calculates the patient's severity based on the entered vital information.</w:t>
            </w:r>
          </w:p>
        </w:tc>
      </w:tr>
      <w:tr w:rsidR="004B6DC5" w:rsidRPr="001D3084" w14:paraId="47D88BCD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AB357" w14:textId="77777777" w:rsidR="004B6DC5" w:rsidRPr="001D3084" w:rsidRDefault="004B6DC5" w:rsidP="0039708F">
            <w:r w:rsidRPr="001D3084">
              <w:t>View Bed Availability</w:t>
            </w:r>
          </w:p>
        </w:tc>
        <w:tc>
          <w:tcPr>
            <w:tcW w:w="0" w:type="auto"/>
            <w:vAlign w:val="center"/>
            <w:hideMark/>
          </w:tcPr>
          <w:p w14:paraId="071EE8E0" w14:textId="77777777" w:rsidR="004B6DC5" w:rsidRPr="001D3084" w:rsidRDefault="004B6DC5" w:rsidP="0039708F">
            <w:r w:rsidRPr="001D3084">
              <w:t>Displays the availability status of hospital and ICU beds.</w:t>
            </w:r>
          </w:p>
        </w:tc>
      </w:tr>
      <w:tr w:rsidR="004B6DC5" w:rsidRPr="001D3084" w14:paraId="0CF3E906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781AAD" w14:textId="77777777" w:rsidR="004B6DC5" w:rsidRPr="001D3084" w:rsidRDefault="004B6DC5" w:rsidP="0039708F">
            <w:r w:rsidRPr="001D3084">
              <w:t>Prioritize Patients</w:t>
            </w:r>
          </w:p>
        </w:tc>
        <w:tc>
          <w:tcPr>
            <w:tcW w:w="0" w:type="auto"/>
            <w:vAlign w:val="center"/>
            <w:hideMark/>
          </w:tcPr>
          <w:p w14:paraId="6FA44B91" w14:textId="77777777" w:rsidR="004B6DC5" w:rsidRPr="001D3084" w:rsidRDefault="004B6DC5" w:rsidP="0039708F">
            <w:r w:rsidRPr="001D3084">
              <w:t>Orders patients according to their triage severity.</w:t>
            </w:r>
          </w:p>
        </w:tc>
      </w:tr>
      <w:tr w:rsidR="004B6DC5" w:rsidRPr="001D3084" w14:paraId="29163B28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F3BAA" w14:textId="77777777" w:rsidR="004B6DC5" w:rsidRPr="001D3084" w:rsidRDefault="004B6DC5" w:rsidP="0039708F">
            <w:r w:rsidRPr="001D3084">
              <w:t>Allocate Bed</w:t>
            </w:r>
          </w:p>
        </w:tc>
        <w:tc>
          <w:tcPr>
            <w:tcW w:w="0" w:type="auto"/>
            <w:vAlign w:val="center"/>
            <w:hideMark/>
          </w:tcPr>
          <w:p w14:paraId="08E089E1" w14:textId="77777777" w:rsidR="004B6DC5" w:rsidRPr="001D3084" w:rsidRDefault="004B6DC5" w:rsidP="0039708F">
            <w:r w:rsidRPr="001D3084">
              <w:t>Assigns a suitable available hospital or ICU bed to a patient.</w:t>
            </w:r>
          </w:p>
        </w:tc>
      </w:tr>
      <w:tr w:rsidR="004B6DC5" w:rsidRPr="001D3084" w14:paraId="2C21E248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E82CC5" w14:textId="77777777" w:rsidR="004B6DC5" w:rsidRPr="001D3084" w:rsidRDefault="004B6DC5" w:rsidP="0039708F">
            <w:r w:rsidRPr="001D3084">
              <w:t>Transfer Patient to ICU</w:t>
            </w:r>
          </w:p>
        </w:tc>
        <w:tc>
          <w:tcPr>
            <w:tcW w:w="0" w:type="auto"/>
            <w:vAlign w:val="center"/>
            <w:hideMark/>
          </w:tcPr>
          <w:p w14:paraId="6A0A6718" w14:textId="77777777" w:rsidR="004B6DC5" w:rsidRPr="001D3084" w:rsidRDefault="004B6DC5" w:rsidP="0039708F">
            <w:r w:rsidRPr="001D3084">
              <w:t>Transfers a patient to an ICU bed when ICU care is required.</w:t>
            </w:r>
          </w:p>
        </w:tc>
      </w:tr>
      <w:tr w:rsidR="004B6DC5" w:rsidRPr="001D3084" w14:paraId="4893042B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2A07A" w14:textId="77777777" w:rsidR="004B6DC5" w:rsidRPr="001D3084" w:rsidRDefault="004B6DC5" w:rsidP="0039708F">
            <w:r w:rsidRPr="001D3084">
              <w:t>Update Bed Status</w:t>
            </w:r>
          </w:p>
        </w:tc>
        <w:tc>
          <w:tcPr>
            <w:tcW w:w="0" w:type="auto"/>
            <w:vAlign w:val="center"/>
            <w:hideMark/>
          </w:tcPr>
          <w:p w14:paraId="39032444" w14:textId="77777777" w:rsidR="004B6DC5" w:rsidRPr="001D3084" w:rsidRDefault="004B6DC5" w:rsidP="0039708F">
            <w:r w:rsidRPr="001D3084">
              <w:t>Updates the status of a hospital or ICU bed.</w:t>
            </w:r>
          </w:p>
        </w:tc>
      </w:tr>
      <w:tr w:rsidR="004B6DC5" w:rsidRPr="001D3084" w14:paraId="588C24F1" w14:textId="77777777" w:rsidTr="0039708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3B9B1" w14:textId="77777777" w:rsidR="004B6DC5" w:rsidRPr="001D3084" w:rsidRDefault="004B6DC5" w:rsidP="0039708F">
            <w:r w:rsidRPr="001D3084">
              <w:t>View Dashboard</w:t>
            </w:r>
          </w:p>
        </w:tc>
        <w:tc>
          <w:tcPr>
            <w:tcW w:w="0" w:type="auto"/>
            <w:vAlign w:val="center"/>
            <w:hideMark/>
          </w:tcPr>
          <w:p w14:paraId="4EC78D7F" w14:textId="77777777" w:rsidR="004B6DC5" w:rsidRPr="001D3084" w:rsidRDefault="004B6DC5" w:rsidP="0039708F">
            <w:r w:rsidRPr="001D3084">
              <w:t>Allows the hospital administrator to monitor hospital and ICU bed information.</w:t>
            </w:r>
          </w:p>
        </w:tc>
      </w:tr>
    </w:tbl>
    <w:p w14:paraId="1372094B" w14:textId="77777777" w:rsidR="004B6DC5" w:rsidRPr="001D3084" w:rsidRDefault="004B6DC5" w:rsidP="004B6DC5">
      <w:pPr>
        <w:rPr>
          <w:sz w:val="32"/>
          <w:szCs w:val="32"/>
        </w:rPr>
      </w:pPr>
    </w:p>
    <w:p w14:paraId="18DB50A0" w14:textId="77777777" w:rsidR="004B6DC5" w:rsidRPr="001D3084" w:rsidRDefault="004B6DC5" w:rsidP="004B6DC5">
      <w:pPr>
        <w:rPr>
          <w:sz w:val="32"/>
          <w:szCs w:val="32"/>
        </w:rPr>
      </w:pPr>
    </w:p>
    <w:p w14:paraId="30B0BD74" w14:textId="77777777" w:rsidR="004B6DC5" w:rsidRPr="001D3084" w:rsidRDefault="004B6DC5" w:rsidP="004B6DC5">
      <w:pPr>
        <w:rPr>
          <w:sz w:val="32"/>
          <w:szCs w:val="32"/>
        </w:rPr>
      </w:pPr>
    </w:p>
    <w:p w14:paraId="0760CEE1" w14:textId="77777777" w:rsidR="004B6DC5" w:rsidRPr="001D3084" w:rsidRDefault="004B6DC5" w:rsidP="004B6DC5">
      <w:pPr>
        <w:rPr>
          <w:sz w:val="32"/>
          <w:szCs w:val="32"/>
        </w:rPr>
      </w:pPr>
    </w:p>
    <w:p w14:paraId="27ED4902" w14:textId="77777777" w:rsidR="004B6DC5" w:rsidRPr="001D3084" w:rsidRDefault="004B6DC5" w:rsidP="004B6DC5">
      <w:pPr>
        <w:rPr>
          <w:sz w:val="32"/>
          <w:szCs w:val="32"/>
        </w:rPr>
      </w:pPr>
    </w:p>
    <w:p w14:paraId="55169F34" w14:textId="77777777" w:rsidR="004B6DC5" w:rsidRPr="001D3084" w:rsidRDefault="004B6DC5" w:rsidP="004B6DC5">
      <w:pPr>
        <w:rPr>
          <w:sz w:val="32"/>
          <w:szCs w:val="32"/>
        </w:rPr>
      </w:pPr>
    </w:p>
    <w:p w14:paraId="79A91952" w14:textId="77777777" w:rsidR="00927D8F" w:rsidRDefault="00927D8F"/>
    <w:sectPr w:rsidR="00927D8F" w:rsidSect="004B6DC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B4ADF"/>
    <w:multiLevelType w:val="multilevel"/>
    <w:tmpl w:val="0C36C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974164"/>
    <w:multiLevelType w:val="multilevel"/>
    <w:tmpl w:val="98B0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52344E"/>
    <w:multiLevelType w:val="multilevel"/>
    <w:tmpl w:val="C3FC43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9A31FC"/>
    <w:multiLevelType w:val="multilevel"/>
    <w:tmpl w:val="A3907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56F66E8"/>
    <w:multiLevelType w:val="multilevel"/>
    <w:tmpl w:val="5AD4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E3C1F12"/>
    <w:multiLevelType w:val="multilevel"/>
    <w:tmpl w:val="6F603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058632">
    <w:abstractNumId w:val="2"/>
  </w:num>
  <w:num w:numId="2" w16cid:durableId="1218471545">
    <w:abstractNumId w:val="4"/>
  </w:num>
  <w:num w:numId="3" w16cid:durableId="1112046906">
    <w:abstractNumId w:val="3"/>
  </w:num>
  <w:num w:numId="4" w16cid:durableId="1340501500">
    <w:abstractNumId w:val="5"/>
  </w:num>
  <w:num w:numId="5" w16cid:durableId="382408157">
    <w:abstractNumId w:val="1"/>
  </w:num>
  <w:num w:numId="6" w16cid:durableId="276111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DC5"/>
    <w:rsid w:val="004B6DC5"/>
    <w:rsid w:val="006B1A6F"/>
    <w:rsid w:val="00927D8F"/>
    <w:rsid w:val="00A0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59C8"/>
  <w15:chartTrackingRefBased/>
  <w15:docId w15:val="{490C0E75-1D1A-41E4-9F28-9EBE8475B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6DC5"/>
  </w:style>
  <w:style w:type="paragraph" w:styleId="Heading1">
    <w:name w:val="heading 1"/>
    <w:basedOn w:val="Normal"/>
    <w:next w:val="Normal"/>
    <w:link w:val="Heading1Char"/>
    <w:uiPriority w:val="9"/>
    <w:qFormat/>
    <w:rsid w:val="004B6D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6D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6D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6D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6D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6D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6D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6D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6D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6D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6D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6D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6D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6D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6D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6D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6D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6D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6D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D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6D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6D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6D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6D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6D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6D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6D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6D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6D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877</Words>
  <Characters>5001</Characters>
  <Application>Microsoft Office Word</Application>
  <DocSecurity>0</DocSecurity>
  <Lines>41</Lines>
  <Paragraphs>11</Paragraphs>
  <ScaleCrop>false</ScaleCrop>
  <Company/>
  <LinksUpToDate>false</LinksUpToDate>
  <CharactersWithSpaces>5867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sloka palleneni</dc:creator>
  <cp:keywords/>
  <dc:description/>
  <cp:lastModifiedBy>sloka palleneni</cp:lastModifiedBy>
  <cp:revision>1</cp:revision>
  <dcterms:created xsi:type="dcterms:W3CDTF">2026-08-20T10:41:00Z</dcterms:created>
  <dcterms:modified xsi:type="dcterms:W3CDTF">2026-08-20T10:43:00Z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53e4288b-5df9-407f-b709-bfd0c35e0436</vt:lpwstr>
  </property>
</Properties>
</file>