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CE2F" w14:textId="5281AC0F" w:rsidR="000127CB" w:rsidRDefault="00AD122B" w:rsidP="00AD122B">
      <w:pPr>
        <w:jc w:val="center"/>
        <w:rPr>
          <w:b/>
          <w:bCs/>
          <w:sz w:val="32"/>
          <w:szCs w:val="32"/>
        </w:rPr>
      </w:pPr>
      <w:r w:rsidRPr="00AD122B">
        <w:rPr>
          <w:b/>
          <w:bCs/>
          <w:sz w:val="32"/>
          <w:szCs w:val="32"/>
        </w:rPr>
        <w:t>Task 14: Linux Server Hardening &amp; Secure Configuration</w:t>
      </w:r>
    </w:p>
    <w:p w14:paraId="0674D270" w14:textId="77777777" w:rsidR="00932DFE" w:rsidRDefault="00932DFE" w:rsidP="00AD122B">
      <w:pPr>
        <w:rPr>
          <w:b/>
          <w:bCs/>
          <w:sz w:val="28"/>
          <w:szCs w:val="28"/>
        </w:rPr>
      </w:pPr>
    </w:p>
    <w:p w14:paraId="4043E4D1" w14:textId="05C58B12" w:rsidR="00AD122B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t>1.Review default Linux system settings to understand users, services, and open ports.</w:t>
      </w:r>
    </w:p>
    <w:p w14:paraId="0DF4DCC1" w14:textId="7E6A71B9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5499CBF4" wp14:editId="059D2BC6">
            <wp:extent cx="3150187" cy="2927517"/>
            <wp:effectExtent l="0" t="0" r="0" b="6350"/>
            <wp:docPr id="15698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541" cy="296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C0DD" w14:textId="501E138F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CE13DED" wp14:editId="38705693">
            <wp:extent cx="3101151" cy="2864768"/>
            <wp:effectExtent l="0" t="0" r="4445" b="0"/>
            <wp:docPr id="19361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3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5050" cy="28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B530" w14:textId="7781E0B8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4C96F119" wp14:editId="172A3D15">
            <wp:extent cx="3916592" cy="963310"/>
            <wp:effectExtent l="0" t="0" r="8255" b="8255"/>
            <wp:docPr id="78431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1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622" cy="96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10D0" w14:textId="77777777" w:rsidR="00932DFE" w:rsidRDefault="00932DFE" w:rsidP="00AD122B">
      <w:pPr>
        <w:rPr>
          <w:b/>
          <w:bCs/>
          <w:sz w:val="24"/>
          <w:szCs w:val="24"/>
        </w:rPr>
      </w:pPr>
    </w:p>
    <w:p w14:paraId="56830AC1" w14:textId="73F18AC3" w:rsid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lastRenderedPageBreak/>
        <w:t>2.Remove unused user accounts and restrict sudo access based on least privilege</w:t>
      </w:r>
    </w:p>
    <w:p w14:paraId="46EF1C24" w14:textId="6F4F45C1" w:rsidR="00932DFE" w:rsidRDefault="00932DFE" w:rsidP="00AD122B">
      <w:pPr>
        <w:rPr>
          <w:sz w:val="24"/>
          <w:szCs w:val="24"/>
        </w:rPr>
      </w:pPr>
      <w:r w:rsidRPr="00932DFE">
        <w:rPr>
          <w:sz w:val="24"/>
          <w:szCs w:val="24"/>
        </w:rPr>
        <w:drawing>
          <wp:inline distT="0" distB="0" distL="0" distR="0" wp14:anchorId="4F33F4A0" wp14:editId="5E9EDBCE">
            <wp:extent cx="3066757" cy="2776594"/>
            <wp:effectExtent l="0" t="0" r="635" b="5080"/>
            <wp:docPr id="8935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51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607" cy="27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E8ED" w14:textId="46C8141B" w:rsidR="00932DFE" w:rsidRDefault="00932DFE" w:rsidP="00AD122B">
      <w:pPr>
        <w:rPr>
          <w:sz w:val="24"/>
          <w:szCs w:val="24"/>
        </w:rPr>
      </w:pPr>
      <w:r w:rsidRPr="00932DFE">
        <w:rPr>
          <w:sz w:val="24"/>
          <w:szCs w:val="24"/>
        </w:rPr>
        <w:drawing>
          <wp:inline distT="0" distB="0" distL="0" distR="0" wp14:anchorId="04B83245" wp14:editId="4267BD4B">
            <wp:extent cx="1899138" cy="572960"/>
            <wp:effectExtent l="0" t="0" r="6350" b="0"/>
            <wp:docPr id="1902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9629" cy="57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86A5" w14:textId="77777777" w:rsidR="00932DFE" w:rsidRDefault="00932DFE" w:rsidP="00AD122B">
      <w:pPr>
        <w:rPr>
          <w:sz w:val="24"/>
          <w:szCs w:val="24"/>
        </w:rPr>
      </w:pPr>
    </w:p>
    <w:p w14:paraId="1D9CF020" w14:textId="77B70311" w:rsid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t>3.Disable root login and configure SSH using key-based authentication.</w:t>
      </w:r>
    </w:p>
    <w:p w14:paraId="1FE0719C" w14:textId="4911FBAA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Part A: Disable Root Login via SSH</w:t>
      </w:r>
    </w:p>
    <w:p w14:paraId="30C59C46" w14:textId="345A65DB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0B026013" wp14:editId="25AA757C">
            <wp:extent cx="3671668" cy="1627559"/>
            <wp:effectExtent l="0" t="0" r="5080" b="0"/>
            <wp:docPr id="16495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2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1532" cy="16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0019" w14:textId="59D758D3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Part B: Configure SSH Key-Based Authentication</w:t>
      </w:r>
    </w:p>
    <w:p w14:paraId="120C719F" w14:textId="6F3A3FCE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8AEC616" wp14:editId="311CA1D6">
            <wp:extent cx="2538658" cy="1695157"/>
            <wp:effectExtent l="0" t="0" r="0" b="635"/>
            <wp:docPr id="195627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0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980" cy="170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3961" w14:textId="3F4F5FB9" w:rsid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lastRenderedPageBreak/>
        <w:t>4.Update system packages and enable automatic security updates.</w:t>
      </w:r>
    </w:p>
    <w:p w14:paraId="4B843607" w14:textId="016F30B0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1AB6FDC" wp14:editId="7D183935">
            <wp:extent cx="3080825" cy="2517635"/>
            <wp:effectExtent l="0" t="0" r="5715" b="0"/>
            <wp:docPr id="3156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80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7657" cy="253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59AE" w14:textId="77777777" w:rsidR="00932DFE" w:rsidRDefault="00932DFE" w:rsidP="00AD122B">
      <w:pPr>
        <w:rPr>
          <w:b/>
          <w:bCs/>
          <w:sz w:val="28"/>
          <w:szCs w:val="28"/>
        </w:rPr>
      </w:pPr>
    </w:p>
    <w:p w14:paraId="14EF6A57" w14:textId="4C16056F" w:rsid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t>5.Configure a firewall to allow only required network traffic.</w:t>
      </w:r>
    </w:p>
    <w:p w14:paraId="19413898" w14:textId="19ADDA10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5.1: Check if UFW is Installed</w:t>
      </w:r>
    </w:p>
    <w:p w14:paraId="28E2B9B8" w14:textId="304A474A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C9DA312" wp14:editId="2C13CCE1">
            <wp:extent cx="2757268" cy="1825759"/>
            <wp:effectExtent l="0" t="0" r="5080" b="3175"/>
            <wp:docPr id="10065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5922" cy="183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64E" w14:textId="1678C9D3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5.2: Set Default Firewall Rules</w:t>
      </w:r>
    </w:p>
    <w:p w14:paraId="113BB068" w14:textId="73E11133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1C5DC9DD" wp14:editId="7B521B5A">
            <wp:extent cx="1849902" cy="707178"/>
            <wp:effectExtent l="0" t="0" r="0" b="0"/>
            <wp:docPr id="3266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1412" cy="71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BD89" w14:textId="6A49014A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5.3: Allow Required Services Only</w:t>
      </w:r>
    </w:p>
    <w:p w14:paraId="5AC022C3" w14:textId="68D11357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37DFD60F" wp14:editId="1265D0FA">
            <wp:extent cx="1610751" cy="1514510"/>
            <wp:effectExtent l="0" t="0" r="8890" b="0"/>
            <wp:docPr id="9276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0236" cy="15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21FA" w14:textId="1001C4FF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lastRenderedPageBreak/>
        <w:t>Step 5.4: Enable the Firewall</w:t>
      </w:r>
    </w:p>
    <w:p w14:paraId="3ACCCCF0" w14:textId="38E77F30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4072D4E" wp14:editId="163B1D35">
            <wp:extent cx="2567354" cy="521003"/>
            <wp:effectExtent l="0" t="0" r="4445" b="0"/>
            <wp:docPr id="770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3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560" cy="52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A12C" w14:textId="0E6BAB75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5.5: Verify Firewall Status</w:t>
      </w:r>
    </w:p>
    <w:p w14:paraId="3DF2CF2F" w14:textId="1D0D495E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1C4563B" wp14:editId="42FB628E">
            <wp:extent cx="2461846" cy="1967438"/>
            <wp:effectExtent l="0" t="0" r="0" b="0"/>
            <wp:docPr id="12895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11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092" cy="197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0194" w14:textId="77777777" w:rsidR="00932DFE" w:rsidRDefault="00932DFE" w:rsidP="00AD122B">
      <w:pPr>
        <w:rPr>
          <w:b/>
          <w:bCs/>
          <w:sz w:val="24"/>
          <w:szCs w:val="24"/>
        </w:rPr>
      </w:pPr>
    </w:p>
    <w:p w14:paraId="54272D2C" w14:textId="65C22049" w:rsid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t>6.Stop and disable unnecessary services running on the server</w:t>
      </w:r>
    </w:p>
    <w:p w14:paraId="5380C5F3" w14:textId="4EDAF0B2" w:rsidR="00932DFE" w:rsidRP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List Running Services</w:t>
      </w:r>
    </w:p>
    <w:p w14:paraId="26FF7293" w14:textId="79A4C94F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41CBDDC6" wp14:editId="4B6B1301">
            <wp:extent cx="2799471" cy="1900328"/>
            <wp:effectExtent l="0" t="0" r="1270" b="5080"/>
            <wp:docPr id="1951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7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4253" cy="19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9700" w14:textId="2B19C60F" w:rsidR="00932DFE" w:rsidRDefault="00932DFE" w:rsidP="00AD12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Stop,Disable and </w:t>
      </w:r>
      <w:r w:rsidRPr="00932DFE">
        <w:rPr>
          <w:b/>
          <w:bCs/>
          <w:sz w:val="24"/>
          <w:szCs w:val="24"/>
        </w:rPr>
        <w:t>Verify Service Status</w:t>
      </w:r>
    </w:p>
    <w:p w14:paraId="476002E4" w14:textId="32649CC9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58DF9AE4" wp14:editId="3BFCCD95">
            <wp:extent cx="3342556" cy="2229729"/>
            <wp:effectExtent l="0" t="0" r="0" b="0"/>
            <wp:docPr id="123818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5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2" cy="22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7B8A" w14:textId="50A1229F" w:rsid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lastRenderedPageBreak/>
        <w:t>7.Secure file permissions for sensitive system and configuration files</w:t>
      </w:r>
    </w:p>
    <w:p w14:paraId="4309594E" w14:textId="77777777" w:rsidR="00932DFE" w:rsidRPr="00932DFE" w:rsidRDefault="00932DFE" w:rsidP="00932DFE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7.1: Identify Sensitive Files</w:t>
      </w:r>
    </w:p>
    <w:p w14:paraId="58B3D476" w14:textId="77777777" w:rsidR="00932DFE" w:rsidRPr="00932DFE" w:rsidRDefault="00932DFE" w:rsidP="00932DFE">
      <w:pPr>
        <w:rPr>
          <w:sz w:val="24"/>
          <w:szCs w:val="24"/>
        </w:rPr>
      </w:pPr>
      <w:r w:rsidRPr="00932DFE">
        <w:rPr>
          <w:sz w:val="24"/>
          <w:szCs w:val="24"/>
        </w:rPr>
        <w:t>Common sensitive files include:</w:t>
      </w:r>
    </w:p>
    <w:p w14:paraId="05EA8584" w14:textId="77777777" w:rsidR="00932DFE" w:rsidRPr="00932DFE" w:rsidRDefault="00932DFE" w:rsidP="00932DFE">
      <w:pPr>
        <w:numPr>
          <w:ilvl w:val="0"/>
          <w:numId w:val="1"/>
        </w:numPr>
        <w:rPr>
          <w:sz w:val="24"/>
          <w:szCs w:val="24"/>
        </w:rPr>
      </w:pPr>
      <w:r w:rsidRPr="00932DFE">
        <w:rPr>
          <w:sz w:val="24"/>
          <w:szCs w:val="24"/>
        </w:rPr>
        <w:t>/etc/passwd → user account info</w:t>
      </w:r>
    </w:p>
    <w:p w14:paraId="1110D9D8" w14:textId="77777777" w:rsidR="00932DFE" w:rsidRPr="00932DFE" w:rsidRDefault="00932DFE" w:rsidP="00932DFE">
      <w:pPr>
        <w:numPr>
          <w:ilvl w:val="0"/>
          <w:numId w:val="1"/>
        </w:numPr>
        <w:rPr>
          <w:sz w:val="24"/>
          <w:szCs w:val="24"/>
        </w:rPr>
      </w:pPr>
      <w:r w:rsidRPr="00932DFE">
        <w:rPr>
          <w:sz w:val="24"/>
          <w:szCs w:val="24"/>
        </w:rPr>
        <w:t>/etc/shadow → encrypted passwords</w:t>
      </w:r>
    </w:p>
    <w:p w14:paraId="4E81F27C" w14:textId="77777777" w:rsidR="00932DFE" w:rsidRPr="00932DFE" w:rsidRDefault="00932DFE" w:rsidP="00932DFE">
      <w:pPr>
        <w:numPr>
          <w:ilvl w:val="0"/>
          <w:numId w:val="1"/>
        </w:numPr>
        <w:rPr>
          <w:sz w:val="24"/>
          <w:szCs w:val="24"/>
        </w:rPr>
      </w:pPr>
      <w:r w:rsidRPr="00932DFE">
        <w:rPr>
          <w:sz w:val="24"/>
          <w:szCs w:val="24"/>
        </w:rPr>
        <w:t>/etc/group → group info</w:t>
      </w:r>
    </w:p>
    <w:p w14:paraId="6A404FAB" w14:textId="77777777" w:rsidR="00932DFE" w:rsidRPr="00932DFE" w:rsidRDefault="00932DFE" w:rsidP="00932DFE">
      <w:pPr>
        <w:numPr>
          <w:ilvl w:val="0"/>
          <w:numId w:val="1"/>
        </w:numPr>
        <w:rPr>
          <w:sz w:val="24"/>
          <w:szCs w:val="24"/>
        </w:rPr>
      </w:pPr>
      <w:r w:rsidRPr="00932DFE">
        <w:rPr>
          <w:sz w:val="24"/>
          <w:szCs w:val="24"/>
        </w:rPr>
        <w:t>/etc/ssh/sshd_config → SSH configuration</w:t>
      </w:r>
    </w:p>
    <w:p w14:paraId="403D3E0B" w14:textId="77777777" w:rsidR="00932DFE" w:rsidRDefault="00932DFE" w:rsidP="00932DFE">
      <w:pPr>
        <w:numPr>
          <w:ilvl w:val="0"/>
          <w:numId w:val="1"/>
        </w:numPr>
        <w:rPr>
          <w:sz w:val="24"/>
          <w:szCs w:val="24"/>
        </w:rPr>
      </w:pPr>
      <w:r w:rsidRPr="00932DFE">
        <w:rPr>
          <w:sz w:val="24"/>
          <w:szCs w:val="24"/>
        </w:rPr>
        <w:t>/etc/sudoers → sudo rules</w:t>
      </w:r>
    </w:p>
    <w:p w14:paraId="0748E7E2" w14:textId="77777777" w:rsidR="00932DFE" w:rsidRPr="00932DFE" w:rsidRDefault="00932DFE" w:rsidP="00932DFE">
      <w:pPr>
        <w:ind w:left="720"/>
        <w:rPr>
          <w:sz w:val="24"/>
          <w:szCs w:val="24"/>
        </w:rPr>
      </w:pPr>
    </w:p>
    <w:p w14:paraId="74F017F5" w14:textId="14ACD193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7.2: Check Current Permissions</w:t>
      </w:r>
    </w:p>
    <w:p w14:paraId="167250C0" w14:textId="52DABAFB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C4405E1" wp14:editId="2AE6955F">
            <wp:extent cx="3052820" cy="1209821"/>
            <wp:effectExtent l="0" t="0" r="0" b="0"/>
            <wp:docPr id="17520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7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1787" cy="12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BCA3" w14:textId="77777777" w:rsidR="00932DFE" w:rsidRDefault="00932DFE" w:rsidP="00AD122B">
      <w:pPr>
        <w:rPr>
          <w:b/>
          <w:bCs/>
          <w:sz w:val="24"/>
          <w:szCs w:val="24"/>
        </w:rPr>
      </w:pPr>
    </w:p>
    <w:p w14:paraId="1E32A3E7" w14:textId="12F4729D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7.3: Apply Secure Permissions</w:t>
      </w:r>
    </w:p>
    <w:p w14:paraId="2A699B1A" w14:textId="770EC9F2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0D66524C" wp14:editId="61BEB1A2">
            <wp:extent cx="2954215" cy="1586284"/>
            <wp:effectExtent l="0" t="0" r="0" b="0"/>
            <wp:docPr id="15820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4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9120" cy="15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9F86" w14:textId="77777777" w:rsidR="00932DFE" w:rsidRDefault="00932DFE" w:rsidP="00AD122B">
      <w:pPr>
        <w:rPr>
          <w:b/>
          <w:bCs/>
          <w:sz w:val="24"/>
          <w:szCs w:val="24"/>
        </w:rPr>
      </w:pPr>
    </w:p>
    <w:p w14:paraId="4E58D5AD" w14:textId="439A9D9E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7.4: Verify Permissions Again</w:t>
      </w:r>
    </w:p>
    <w:p w14:paraId="7868A18C" w14:textId="4C72B91B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683418C6" wp14:editId="7AAAE5BD">
            <wp:extent cx="4567215" cy="991773"/>
            <wp:effectExtent l="0" t="0" r="5080" b="0"/>
            <wp:docPr id="6735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7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9665" cy="10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17A2" w14:textId="77777777" w:rsidR="00932DFE" w:rsidRDefault="00932DFE" w:rsidP="00AD122B">
      <w:pPr>
        <w:rPr>
          <w:b/>
          <w:bCs/>
          <w:sz w:val="28"/>
          <w:szCs w:val="28"/>
        </w:rPr>
      </w:pPr>
    </w:p>
    <w:p w14:paraId="2AAA8ABA" w14:textId="013AEE28" w:rsidR="00932DFE" w:rsidRPr="00932DFE" w:rsidRDefault="00932DFE" w:rsidP="00AD122B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lastRenderedPageBreak/>
        <w:t>8.Review system logs to monitor authentication and system activity</w:t>
      </w:r>
    </w:p>
    <w:p w14:paraId="79C3451D" w14:textId="289FF0F7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8.1: Review Authentication Logs</w:t>
      </w:r>
    </w:p>
    <w:p w14:paraId="41D5BB97" w14:textId="51FF6777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4E31272E" wp14:editId="06DD6314">
            <wp:extent cx="3376246" cy="2512546"/>
            <wp:effectExtent l="0" t="0" r="0" b="2540"/>
            <wp:docPr id="178975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8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4682" cy="251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4E53" w14:textId="0A08981E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8.2: Review General System Logs</w:t>
      </w:r>
    </w:p>
    <w:p w14:paraId="3351837F" w14:textId="1510266B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79E9E5B" wp14:editId="145C06EB">
            <wp:extent cx="3453618" cy="1927307"/>
            <wp:effectExtent l="0" t="0" r="0" b="0"/>
            <wp:docPr id="3116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5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306" cy="192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7C67" w14:textId="2539C1CB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t>Step 8.3: Use Journal Logs</w:t>
      </w:r>
    </w:p>
    <w:p w14:paraId="60047B60" w14:textId="376B4F63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drawing>
          <wp:inline distT="0" distB="0" distL="0" distR="0" wp14:anchorId="2AD159F7" wp14:editId="083B2CCF">
            <wp:extent cx="3981157" cy="2509726"/>
            <wp:effectExtent l="0" t="0" r="635" b="5080"/>
            <wp:docPr id="95758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0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2951" cy="25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64E7" w14:textId="77777777" w:rsidR="00932DFE" w:rsidRDefault="00932DFE" w:rsidP="00AD122B">
      <w:pPr>
        <w:rPr>
          <w:b/>
          <w:bCs/>
          <w:sz w:val="24"/>
          <w:szCs w:val="24"/>
        </w:rPr>
      </w:pPr>
    </w:p>
    <w:p w14:paraId="532CA990" w14:textId="3B1BCFB7" w:rsidR="00932DFE" w:rsidRDefault="00932DFE" w:rsidP="00AD122B">
      <w:pPr>
        <w:rPr>
          <w:b/>
          <w:bCs/>
          <w:sz w:val="24"/>
          <w:szCs w:val="24"/>
        </w:rPr>
      </w:pPr>
      <w:r w:rsidRPr="00932DFE">
        <w:rPr>
          <w:b/>
          <w:bCs/>
          <w:sz w:val="24"/>
          <w:szCs w:val="24"/>
        </w:rPr>
        <w:lastRenderedPageBreak/>
        <w:drawing>
          <wp:inline distT="0" distB="0" distL="0" distR="0" wp14:anchorId="34FC817D" wp14:editId="5176143B">
            <wp:extent cx="3815429" cy="1737360"/>
            <wp:effectExtent l="0" t="0" r="0" b="0"/>
            <wp:docPr id="16180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79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5281" cy="17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EEBC" w14:textId="77777777" w:rsidR="00932DFE" w:rsidRDefault="00932DFE" w:rsidP="00AD122B">
      <w:pPr>
        <w:rPr>
          <w:b/>
          <w:bCs/>
          <w:sz w:val="24"/>
          <w:szCs w:val="24"/>
        </w:rPr>
      </w:pPr>
    </w:p>
    <w:p w14:paraId="503053B5" w14:textId="77777777" w:rsidR="00932DFE" w:rsidRPr="00932DFE" w:rsidRDefault="00932DFE" w:rsidP="00932DFE">
      <w:pPr>
        <w:rPr>
          <w:b/>
          <w:bCs/>
          <w:sz w:val="28"/>
          <w:szCs w:val="28"/>
        </w:rPr>
      </w:pPr>
      <w:r w:rsidRPr="00932DFE">
        <w:rPr>
          <w:b/>
          <w:bCs/>
          <w:sz w:val="28"/>
          <w:szCs w:val="28"/>
        </w:rPr>
        <w:t>Conclusion</w:t>
      </w:r>
    </w:p>
    <w:p w14:paraId="690821B7" w14:textId="77777777" w:rsidR="00932DFE" w:rsidRPr="00932DFE" w:rsidRDefault="00932DFE" w:rsidP="00932DFE">
      <w:pPr>
        <w:rPr>
          <w:b/>
          <w:bCs/>
          <w:sz w:val="28"/>
          <w:szCs w:val="28"/>
        </w:rPr>
      </w:pPr>
      <w:r w:rsidRPr="00932DFE">
        <w:rPr>
          <w:sz w:val="24"/>
          <w:szCs w:val="24"/>
        </w:rPr>
        <w:t>The Linux system was successfully hardened by reviewing user accounts, securing SSH access, applying system updates, configuring a firewall, disabling unnecessary services, enforcing strict file permissions, and monitoring system logs. These measures reduced the attack surface, enforced least privilege, and improved overall system security and stability</w:t>
      </w:r>
      <w:r w:rsidRPr="00932DFE">
        <w:rPr>
          <w:b/>
          <w:bCs/>
          <w:sz w:val="28"/>
          <w:szCs w:val="28"/>
        </w:rPr>
        <w:t>.</w:t>
      </w:r>
    </w:p>
    <w:p w14:paraId="0B258A49" w14:textId="77777777" w:rsidR="00932DFE" w:rsidRPr="00932DFE" w:rsidRDefault="00932DFE" w:rsidP="00AD122B">
      <w:pPr>
        <w:rPr>
          <w:b/>
          <w:bCs/>
          <w:sz w:val="28"/>
          <w:szCs w:val="28"/>
        </w:rPr>
      </w:pPr>
    </w:p>
    <w:sectPr w:rsidR="00932DFE" w:rsidRPr="00932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E9F"/>
    <w:multiLevelType w:val="multilevel"/>
    <w:tmpl w:val="CE5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5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2B"/>
    <w:rsid w:val="000127CB"/>
    <w:rsid w:val="00717D5E"/>
    <w:rsid w:val="00932DFE"/>
    <w:rsid w:val="00AD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8581"/>
  <w15:chartTrackingRefBased/>
  <w15:docId w15:val="{30A48DA5-163C-43D6-AD72-F80888B2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giduturi</dc:creator>
  <cp:keywords/>
  <dc:description/>
  <cp:lastModifiedBy>indu giduturi</cp:lastModifiedBy>
  <cp:revision>1</cp:revision>
  <dcterms:created xsi:type="dcterms:W3CDTF">2026-02-10T13:37:00Z</dcterms:created>
  <dcterms:modified xsi:type="dcterms:W3CDTF">2026-02-10T16:09:00Z</dcterms:modified>
</cp:coreProperties>
</file>