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65412" w14:textId="2FEFFFAD" w:rsidR="00090ADE" w:rsidRDefault="00090ADE" w:rsidP="00090ADE">
      <w:r>
        <w:t>Navigating JavaScript: Understanding the Difference Between Document and Window Objects</w:t>
      </w:r>
    </w:p>
    <w:p w14:paraId="17642EE0" w14:textId="77777777" w:rsidR="00090ADE" w:rsidRDefault="00090ADE" w:rsidP="00090ADE"/>
    <w:p w14:paraId="02D41F48" w14:textId="7CADE844" w:rsidR="00090ADE" w:rsidRDefault="00090ADE" w:rsidP="00090ADE">
      <w:r>
        <w:t>In the vast landscape of web development, JavaScript serves as the backbone for creating dynamic and interactive web experiences. Two essential objects that JavaScript developers frequently encounter are the Document and Window objects. While both play critical roles in web development, understanding their differences is key to mastering JavaScript effectively. In this blog, we'll explore the disparities between Document and Window objects and shed light on their distinct functionalities.</w:t>
      </w:r>
    </w:p>
    <w:p w14:paraId="60917C38" w14:textId="47916E0D" w:rsidR="00090ADE" w:rsidRDefault="00090ADE" w:rsidP="00090ADE">
      <w:r>
        <w:t>Document Object:</w:t>
      </w:r>
    </w:p>
    <w:p w14:paraId="59218F19" w14:textId="449F8B17" w:rsidR="00090ADE" w:rsidRDefault="00090ADE" w:rsidP="00090ADE">
      <w:r>
        <w:t>The Document object represents the web page loaded in the browser window and serves as an entry point to the content of the web page. It provides access to the HTML elements and their properties, allowing developers to manipulate and interact with the structure and content of the document.</w:t>
      </w:r>
    </w:p>
    <w:p w14:paraId="59A54F0D" w14:textId="49AAA08A" w:rsidR="00090ADE" w:rsidRDefault="00090ADE" w:rsidP="00090ADE">
      <w:r>
        <w:t>Key Characteristics of the Document Object:</w:t>
      </w:r>
    </w:p>
    <w:p w14:paraId="03F0A612" w14:textId="78E838B9" w:rsidR="00090ADE" w:rsidRDefault="00090ADE" w:rsidP="00090ADE">
      <w:r>
        <w:t xml:space="preserve">1. DOM (Document Object Model) Representation: The Document object represents the DOM structure of the web page, comprising elements such as &lt;html&gt;, &lt;head&gt;, &lt;body&gt;, &lt;div&gt;, &lt;p&gt;, and more. Through the Document object, developers can traverse, query, and manipulate these DOM elements using methods like </w:t>
      </w:r>
      <w:proofErr w:type="spellStart"/>
      <w:r>
        <w:t>getElementById</w:t>
      </w:r>
      <w:proofErr w:type="spellEnd"/>
      <w:r>
        <w:t xml:space="preserve">(), </w:t>
      </w:r>
      <w:proofErr w:type="spellStart"/>
      <w:r>
        <w:t>getElementsByTagName</w:t>
      </w:r>
      <w:proofErr w:type="spellEnd"/>
      <w:r>
        <w:t xml:space="preserve">(), </w:t>
      </w:r>
      <w:proofErr w:type="spellStart"/>
      <w:r>
        <w:t>querySelector</w:t>
      </w:r>
      <w:proofErr w:type="spellEnd"/>
      <w:r>
        <w:t>(), etc.</w:t>
      </w:r>
    </w:p>
    <w:p w14:paraId="5532D029" w14:textId="6F094504" w:rsidR="00090ADE" w:rsidRDefault="00090ADE" w:rsidP="00090ADE">
      <w:r>
        <w:t xml:space="preserve">2. Content </w:t>
      </w:r>
      <w:proofErr w:type="spellStart"/>
      <w:r>
        <w:t>Manipulation:Developers</w:t>
      </w:r>
      <w:proofErr w:type="spellEnd"/>
      <w:r>
        <w:t xml:space="preserve"> can dynamically modify the content of the web page using the Document object. This includes tasks such as creating new elements, updating existing elements, changing element attributes, </w:t>
      </w:r>
      <w:proofErr w:type="gramStart"/>
      <w:r>
        <w:t>appending</w:t>
      </w:r>
      <w:proofErr w:type="gramEnd"/>
      <w:r>
        <w:t xml:space="preserve"> or removing elements, and handling events.</w:t>
      </w:r>
    </w:p>
    <w:p w14:paraId="5A585E0E" w14:textId="084AD979" w:rsidR="00090ADE" w:rsidRDefault="00090ADE" w:rsidP="00090ADE">
      <w:r>
        <w:t xml:space="preserve">3. Styling and </w:t>
      </w:r>
      <w:proofErr w:type="spellStart"/>
      <w:r>
        <w:t>Layout:The</w:t>
      </w:r>
      <w:proofErr w:type="spellEnd"/>
      <w:r>
        <w:t xml:space="preserve"> Document object provides access to CSS styles applied to the document elements, allowing developers to modify styles programmatically. This enables dynamic styling changes and layout adjustments based on user interactions or application logic.</w:t>
      </w:r>
    </w:p>
    <w:p w14:paraId="786E7574" w14:textId="277CB062" w:rsidR="00090ADE" w:rsidRDefault="00090ADE" w:rsidP="00090ADE">
      <w:r>
        <w:t>Window Object:</w:t>
      </w:r>
    </w:p>
    <w:p w14:paraId="5C99C66C" w14:textId="353070AC" w:rsidR="00090ADE" w:rsidRDefault="00090ADE" w:rsidP="00090ADE">
      <w:r>
        <w:t>The Window object represents the browser window or tab that contains the web page. It serves as the global object in client-side JavaScript and provides access to various properties and methods related to the browser environment and navigation.</w:t>
      </w:r>
    </w:p>
    <w:p w14:paraId="125E0C6E" w14:textId="7445656C" w:rsidR="00090ADE" w:rsidRDefault="00090ADE" w:rsidP="00090ADE">
      <w:r>
        <w:t>Key Characteristics of the Window Object:</w:t>
      </w:r>
    </w:p>
    <w:p w14:paraId="4FA830C2" w14:textId="38A99313" w:rsidR="00090ADE" w:rsidRDefault="00090ADE" w:rsidP="00090ADE">
      <w:r>
        <w:t xml:space="preserve">1. Global </w:t>
      </w:r>
      <w:proofErr w:type="spellStart"/>
      <w:r>
        <w:t>Scope:The</w:t>
      </w:r>
      <w:proofErr w:type="spellEnd"/>
      <w:r>
        <w:t xml:space="preserve"> Window object serves as the global scope for JavaScript execution in the browser environment. This means that variables and functions declared without a </w:t>
      </w:r>
      <w:r>
        <w:lastRenderedPageBreak/>
        <w:t>specific scope are automatically attached to the Window object and can be accessed globally.</w:t>
      </w:r>
    </w:p>
    <w:p w14:paraId="3B8E21EE" w14:textId="5939D650" w:rsidR="00090ADE" w:rsidRDefault="00090ADE" w:rsidP="00090ADE">
      <w:r>
        <w:t xml:space="preserve">2. Browser Interaction: The Window object provides access to browser functionalities such as navigating to URLs, opening new windows or tabs, </w:t>
      </w:r>
      <w:proofErr w:type="gramStart"/>
      <w:r>
        <w:t>resizing</w:t>
      </w:r>
      <w:proofErr w:type="gramEnd"/>
      <w:r>
        <w:t xml:space="preserve"> and positioning windows, displaying alert or confirmation dialogs, and managing browser history.</w:t>
      </w:r>
    </w:p>
    <w:p w14:paraId="7FD7E90C" w14:textId="5613E51B" w:rsidR="00090ADE" w:rsidRDefault="00090ADE" w:rsidP="00090ADE">
      <w:r>
        <w:t>3.</w:t>
      </w:r>
      <w:r>
        <w:t xml:space="preserve"> </w:t>
      </w:r>
      <w:r>
        <w:t xml:space="preserve">Timing and Events: The Window object includes methods for scheduling timed events (e.g., </w:t>
      </w:r>
      <w:proofErr w:type="spellStart"/>
      <w:r>
        <w:t>setTimeout</w:t>
      </w:r>
      <w:proofErr w:type="spellEnd"/>
      <w:r>
        <w:t xml:space="preserve">(), </w:t>
      </w:r>
      <w:proofErr w:type="spellStart"/>
      <w:r>
        <w:t>setInterval</w:t>
      </w:r>
      <w:proofErr w:type="spellEnd"/>
      <w:r>
        <w:t xml:space="preserve">()) and handling various browser events (e.g., onload, </w:t>
      </w:r>
      <w:proofErr w:type="spellStart"/>
      <w:r>
        <w:t>onunload</w:t>
      </w:r>
      <w:proofErr w:type="spellEnd"/>
      <w:r>
        <w:t xml:space="preserve">, </w:t>
      </w:r>
      <w:proofErr w:type="spellStart"/>
      <w:r>
        <w:t>onresize</w:t>
      </w:r>
      <w:proofErr w:type="spellEnd"/>
      <w:r>
        <w:t>). These capabilities enable developers to create interactive and responsive web applications.</w:t>
      </w:r>
    </w:p>
    <w:p w14:paraId="41E7E0F4" w14:textId="1A285082" w:rsidR="00090ADE" w:rsidRDefault="00090ADE" w:rsidP="00090ADE">
      <w:r>
        <w:t>Key Differences Between Document and Window Objects:</w:t>
      </w:r>
    </w:p>
    <w:p w14:paraId="61FE39B0" w14:textId="69A75626" w:rsidR="00090ADE" w:rsidRDefault="00090ADE" w:rsidP="00090ADE">
      <w:r>
        <w:t>1. Scope: While both Document and Window objects represent different aspects of the browser environment, they have distinct scopes. The Document object pertains to the content and structure of the web page, whereas the Window object governs the browser window or tab itself.</w:t>
      </w:r>
    </w:p>
    <w:p w14:paraId="771F2575" w14:textId="071EECCC" w:rsidR="00090ADE" w:rsidRDefault="00090ADE" w:rsidP="00090ADE">
      <w:r>
        <w:t xml:space="preserve">2. Content vs. </w:t>
      </w:r>
      <w:proofErr w:type="spellStart"/>
      <w:r>
        <w:t>Environment:The</w:t>
      </w:r>
      <w:proofErr w:type="spellEnd"/>
      <w:r>
        <w:t xml:space="preserve"> Document object is primarily concerned with the content manipulation and structure of the web page, whereas the Window object deals with browser-related functionalities and interactions.</w:t>
      </w:r>
    </w:p>
    <w:p w14:paraId="1A9C8FE3" w14:textId="1E0B21CC" w:rsidR="00090ADE" w:rsidRDefault="00090ADE" w:rsidP="00090ADE">
      <w:r>
        <w:t>3.Hierarchy:The Document object is contained within the Window object hierarchy, as the content of the web page is displayed within the browser window or tab represented by the Window object.</w:t>
      </w:r>
    </w:p>
    <w:p w14:paraId="18F4B8A5" w14:textId="1671A2EF" w:rsidR="00090ADE" w:rsidRDefault="00090ADE" w:rsidP="00090ADE">
      <w:r>
        <w:t>Conclusion:</w:t>
      </w:r>
    </w:p>
    <w:p w14:paraId="6AC1C14D" w14:textId="7F5C54BD" w:rsidR="001F1BFD" w:rsidRDefault="00090ADE" w:rsidP="00090ADE">
      <w:r>
        <w:t>In the realm of JavaScript programming, understanding the nuances between Document and Window objects is crucial for developing robust and interactive web applications. While the Document object facilitates manipulation of the web page content and structure, the Window object provides access to browser-specific functionalities and controls. By leveraging the capabilities of both objects effectively, developers can create engaging and dynamic web experiences that delight users and enhance their browsing journey.</w:t>
      </w:r>
    </w:p>
    <w:sectPr w:rsidR="001F1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FD"/>
    <w:rsid w:val="00090ADE"/>
    <w:rsid w:val="001F1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60B3"/>
  <w15:chartTrackingRefBased/>
  <w15:docId w15:val="{E85FD596-4512-4975-8104-3F5B8BE0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B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B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B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B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B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B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B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B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BFD"/>
    <w:rPr>
      <w:rFonts w:eastAsiaTheme="majorEastAsia" w:cstheme="majorBidi"/>
      <w:color w:val="272727" w:themeColor="text1" w:themeTint="D8"/>
    </w:rPr>
  </w:style>
  <w:style w:type="paragraph" w:styleId="Title">
    <w:name w:val="Title"/>
    <w:basedOn w:val="Normal"/>
    <w:next w:val="Normal"/>
    <w:link w:val="TitleChar"/>
    <w:uiPriority w:val="10"/>
    <w:qFormat/>
    <w:rsid w:val="001F1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BFD"/>
    <w:pPr>
      <w:spacing w:before="160"/>
      <w:jc w:val="center"/>
    </w:pPr>
    <w:rPr>
      <w:i/>
      <w:iCs/>
      <w:color w:val="404040" w:themeColor="text1" w:themeTint="BF"/>
    </w:rPr>
  </w:style>
  <w:style w:type="character" w:customStyle="1" w:styleId="QuoteChar">
    <w:name w:val="Quote Char"/>
    <w:basedOn w:val="DefaultParagraphFont"/>
    <w:link w:val="Quote"/>
    <w:uiPriority w:val="29"/>
    <w:rsid w:val="001F1BFD"/>
    <w:rPr>
      <w:i/>
      <w:iCs/>
      <w:color w:val="404040" w:themeColor="text1" w:themeTint="BF"/>
    </w:rPr>
  </w:style>
  <w:style w:type="paragraph" w:styleId="ListParagraph">
    <w:name w:val="List Paragraph"/>
    <w:basedOn w:val="Normal"/>
    <w:uiPriority w:val="34"/>
    <w:qFormat/>
    <w:rsid w:val="001F1BFD"/>
    <w:pPr>
      <w:ind w:left="720"/>
      <w:contextualSpacing/>
    </w:pPr>
  </w:style>
  <w:style w:type="character" w:styleId="IntenseEmphasis">
    <w:name w:val="Intense Emphasis"/>
    <w:basedOn w:val="DefaultParagraphFont"/>
    <w:uiPriority w:val="21"/>
    <w:qFormat/>
    <w:rsid w:val="001F1BFD"/>
    <w:rPr>
      <w:i/>
      <w:iCs/>
      <w:color w:val="0F4761" w:themeColor="accent1" w:themeShade="BF"/>
    </w:rPr>
  </w:style>
  <w:style w:type="paragraph" w:styleId="IntenseQuote">
    <w:name w:val="Intense Quote"/>
    <w:basedOn w:val="Normal"/>
    <w:next w:val="Normal"/>
    <w:link w:val="IntenseQuoteChar"/>
    <w:uiPriority w:val="30"/>
    <w:qFormat/>
    <w:rsid w:val="001F1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BFD"/>
    <w:rPr>
      <w:i/>
      <w:iCs/>
      <w:color w:val="0F4761" w:themeColor="accent1" w:themeShade="BF"/>
    </w:rPr>
  </w:style>
  <w:style w:type="character" w:styleId="IntenseReference">
    <w:name w:val="Intense Reference"/>
    <w:basedOn w:val="DefaultParagraphFont"/>
    <w:uiPriority w:val="32"/>
    <w:qFormat/>
    <w:rsid w:val="001F1B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palle</dc:creator>
  <cp:keywords/>
  <dc:description/>
  <cp:lastModifiedBy>sowjanya palle</cp:lastModifiedBy>
  <cp:revision>2</cp:revision>
  <dcterms:created xsi:type="dcterms:W3CDTF">2024-04-27T12:55:00Z</dcterms:created>
  <dcterms:modified xsi:type="dcterms:W3CDTF">2024-04-27T12:58:00Z</dcterms:modified>
</cp:coreProperties>
</file>