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B44" w:rsidRDefault="00326D81">
      <w:r>
        <w:t>HOW I SEE SYNCHING</w:t>
      </w:r>
    </w:p>
    <w:p w:rsidR="00326D81" w:rsidRDefault="00326D81">
      <w:r>
        <w:t>Premises:</w:t>
      </w:r>
    </w:p>
    <w:p w:rsidR="00326D81" w:rsidRDefault="00326D81" w:rsidP="00326D81">
      <w:pPr>
        <w:pStyle w:val="ListParagraph"/>
        <w:numPr>
          <w:ilvl w:val="0"/>
          <w:numId w:val="1"/>
        </w:numPr>
      </w:pPr>
      <w:r>
        <w:t xml:space="preserve">We ONLY support during-tourney web functions IF the tournament starts on </w:t>
      </w:r>
      <w:proofErr w:type="spellStart"/>
      <w:r>
        <w:t>tabroom</w:t>
      </w:r>
      <w:proofErr w:type="spellEnd"/>
      <w:r>
        <w:t>.</w:t>
      </w:r>
    </w:p>
    <w:p w:rsidR="00326D81" w:rsidRDefault="00326D81" w:rsidP="00326D81">
      <w:pPr>
        <w:pStyle w:val="ListParagraph"/>
        <w:numPr>
          <w:ilvl w:val="0"/>
          <w:numId w:val="1"/>
        </w:numPr>
      </w:pPr>
      <w:r>
        <w:t>We need to match ROUND, EVENT, JUDGE, ENTRY, and ENTRY_COMPETITOR numbers.  If those match, I can read ballots without all the ballot and ballot score ID numbers matching.</w:t>
      </w:r>
      <w:r w:rsidR="00957B44">
        <w:t xml:space="preserve">  AND, all those can be set at the first download</w:t>
      </w:r>
      <w:r w:rsidR="00477DBD">
        <w:t xml:space="preserve"> (but what about judges/teams who add at tourney? And what if rounds are added?)</w:t>
      </w:r>
      <w:r w:rsidR="00957B44">
        <w:t>.</w:t>
      </w:r>
    </w:p>
    <w:p w:rsidR="00957B44" w:rsidRDefault="00957B44" w:rsidP="00326D81">
      <w:pPr>
        <w:pStyle w:val="ListParagraph"/>
        <w:numPr>
          <w:ilvl w:val="0"/>
          <w:numId w:val="1"/>
        </w:numPr>
      </w:pPr>
      <w:r>
        <w:t>Once the tourney starts, info should go one direction: CAT to TR.  The ONLY info read back should be ballot outcomes.</w:t>
      </w:r>
    </w:p>
    <w:p w:rsidR="00957B44" w:rsidRDefault="00957B44" w:rsidP="00957B44">
      <w:r>
        <w:t>Then I think this works:</w:t>
      </w:r>
    </w:p>
    <w:p w:rsidR="00957B44" w:rsidRDefault="00906A20" w:rsidP="00957B44">
      <w:pPr>
        <w:pStyle w:val="ListParagraph"/>
        <w:numPr>
          <w:ilvl w:val="0"/>
          <w:numId w:val="2"/>
        </w:numPr>
      </w:pPr>
      <w:r>
        <w:t>When CAT sends the file to TR, it ONLY sends the round it wants to update.</w:t>
      </w:r>
    </w:p>
    <w:p w:rsidR="00906A20" w:rsidRDefault="00906A20" w:rsidP="00957B44">
      <w:pPr>
        <w:pStyle w:val="ListParagraph"/>
        <w:numPr>
          <w:ilvl w:val="0"/>
          <w:numId w:val="2"/>
        </w:numPr>
      </w:pPr>
      <w:r>
        <w:t>TR deletes any existing round and over-writes with the new stuff.</w:t>
      </w:r>
    </w:p>
    <w:p w:rsidR="00906A20" w:rsidRDefault="00477DBD" w:rsidP="00957B44">
      <w:pPr>
        <w:pStyle w:val="ListParagraph"/>
        <w:numPr>
          <w:ilvl w:val="0"/>
          <w:numId w:val="2"/>
        </w:numPr>
      </w:pPr>
      <w:r>
        <w:t>Retrieve individual ballots by judge and round IDs.</w:t>
      </w:r>
    </w:p>
    <w:p w:rsidR="00326D81" w:rsidRDefault="00326D81"/>
    <w:sectPr w:rsidR="00326D81" w:rsidSect="00C33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E15C3"/>
    <w:multiLevelType w:val="hybridMultilevel"/>
    <w:tmpl w:val="7CE24A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262F5"/>
    <w:multiLevelType w:val="hybridMultilevel"/>
    <w:tmpl w:val="31260D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6D81"/>
    <w:rsid w:val="00326D81"/>
    <w:rsid w:val="00477DBD"/>
    <w:rsid w:val="0050338A"/>
    <w:rsid w:val="008E256B"/>
    <w:rsid w:val="00906A20"/>
    <w:rsid w:val="00957B44"/>
    <w:rsid w:val="00BD2B39"/>
    <w:rsid w:val="00C33094"/>
    <w:rsid w:val="00DF0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D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University, Fullerton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2012-07-23T18:39:00Z</dcterms:created>
  <dcterms:modified xsi:type="dcterms:W3CDTF">2012-07-27T22:52:00Z</dcterms:modified>
</cp:coreProperties>
</file>