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1264" w14:textId="7A6A94C0" w:rsidR="00454B21" w:rsidRDefault="00454B21"/>
    <w:p w14:paraId="1A2C1162" w14:textId="3200B0CE" w:rsidR="00033307" w:rsidRDefault="00454B21">
      <w:r>
        <w:t xml:space="preserve">This manual </w:t>
      </w:r>
      <w:r w:rsidR="00033307">
        <w:t>focuses on reading and making</w:t>
      </w:r>
      <w:r>
        <w:t xml:space="preserve"> sense of the times data set</w:t>
      </w:r>
      <w:r w:rsidR="00033307">
        <w:t xml:space="preserve">. It is intended to help guide the reader through the process of analysis to gain insights from the data. </w:t>
      </w:r>
    </w:p>
    <w:p w14:paraId="6B391EC3" w14:textId="026C9210" w:rsidR="0004743C" w:rsidRDefault="00D26216">
      <w:r>
        <w:t>The data dictionary contains a definition and description of every field recorded. The timeline contains a chronological series of events that influenced or directly changed the layout of the fields or data set’s purpose.</w:t>
      </w:r>
      <w:r w:rsidR="0004743C">
        <w:t xml:space="preserve"> </w:t>
      </w:r>
    </w:p>
    <w:p w14:paraId="65D98DEC" w14:textId="31999014" w:rsidR="00454B21" w:rsidRDefault="00566DF6">
      <w:r>
        <w:t xml:space="preserve">This manual is a living manual and is updated as </w:t>
      </w:r>
      <w:r w:rsidR="0004743C">
        <w:t>new</w:t>
      </w:r>
    </w:p>
    <w:sectPr w:rsidR="0045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F3"/>
    <w:rsid w:val="00033307"/>
    <w:rsid w:val="0004743C"/>
    <w:rsid w:val="002673F9"/>
    <w:rsid w:val="00454B21"/>
    <w:rsid w:val="005223F3"/>
    <w:rsid w:val="00566DF6"/>
    <w:rsid w:val="00647B57"/>
    <w:rsid w:val="00D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1138"/>
  <w15:chartTrackingRefBased/>
  <w15:docId w15:val="{56E2493E-0DDB-48F1-88BC-A2CA5CAA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226</Words>
  <Characters>227</Characters>
  <Application>Microsoft Office Word</Application>
  <DocSecurity>0</DocSecurity>
  <Lines>227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Palmore</dc:creator>
  <cp:keywords/>
  <dc:description/>
  <cp:lastModifiedBy>Zachary Palmore</cp:lastModifiedBy>
  <cp:revision>10</cp:revision>
  <dcterms:created xsi:type="dcterms:W3CDTF">2022-11-21T16:34:00Z</dcterms:created>
  <dcterms:modified xsi:type="dcterms:W3CDTF">2022-11-21T21:17:00Z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eb04b4447d4e6f9c9f3c21d8428b922a8c9092ef2fa324dd6a733e7f1c8c7b9d</vt:lpwstr>
  </property>
</Properties>
</file>