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0"/>
      </w:pPr>
      <w:r>
        <w:t xml:space="preserve">Franchise Football</w:t>
      </w:r>
    </w:p>
    <w:p>
      <w:pPr>
        <w:pStyle w:val="Heading1"/>
        <w:spacing w:after="400"/>
      </w:pPr>
      <w:r>
        <w:t xml:space="preserve">Game Design Document</w:t>
      </w:r>
    </w:p>
    <w:p>
      <w:pPr>
        <w:spacing w:after="120"/>
      </w:pPr>
      <w:r>
        <w:rPr>
          <w:b/>
          <w:bCs/>
        </w:rPr>
        <w:t>Version: v4.3 (Unified Edition)</w:t>
      </w:r>
    </w:p>
    <w:p>
      <w:pPr>
        <w:spacing w:after="120"/>
      </w:pPr>
      <w:r>
        <w:t>Date: September 7, 2026</w:t>
      </w:r>
    </w:p>
    <w:p>
      <w:pPr>
        <w:spacing w:after="120"/>
      </w:pPr>
      <w:r>
        <w:t xml:space="preserve">Owner: Brian Palmucci (Product)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400"/>
      </w:pPr>
      <w:r>
        <w:t xml:space="preserve">Version History</w:t>
      </w:r>
    </w:p>
    <w:p>
      <w:pPr>
        <w:spacing w:after="120"/>
      </w:pPr>
      <w:r>
        <w:t xml:space="preserve">This section is the single home for the document's evolution. Entries were previously scattered throughout the body across nine separate GDD exports (v2.26 through v3.1, plus four follow-on documents expanding the simulation engine); this version consolidates all of them and folds their content into one document for the first time.</w:t>
      </w:r>
    </w:p>
    <w:p>
      <w:pPr>
        <w:spacing w:after="120"/>
      </w:pPr>
      <w:r>
        <w:rPr>
          <w:b/>
          <w:bCs/>
        </w:rPr>
        <w:t xml:space="preserve">v2.15 and earlier — </w:t>
      </w:r>
      <w:r>
        <w:t xml:space="preserve">Core MVP scope; repo structure; engine primitives; awards outline.</w:t>
      </w:r>
    </w:p>
    <w:p>
      <w:pPr>
        <w:spacing w:after="120"/>
      </w:pPr>
      <w:r>
        <w:rPr>
          <w:b/>
          <w:bCs/>
        </w:rPr>
        <w:t xml:space="preserve">v2.16 — </w:t>
      </w:r>
      <w:r>
        <w:t xml:space="preserve">Calibration acceptance test scaffold; season seed standardization.</w:t>
      </w:r>
    </w:p>
    <w:p>
      <w:pPr>
        <w:spacing w:after="120"/>
      </w:pPr>
      <w:r>
        <w:rPr>
          <w:b/>
          <w:bCs/>
        </w:rPr>
        <w:t xml:space="preserve">v2.17 — </w:t>
      </w:r>
      <w:r>
        <w:t xml:space="preserve">Roster/Models refactor; static roster seed; importer removal.</w:t>
      </w:r>
    </w:p>
    <w:p>
      <w:pPr>
        <w:spacing w:after="120"/>
      </w:pPr>
      <w:r>
        <w:rPr>
          <w:b/>
          <w:bCs/>
        </w:rPr>
        <w:t xml:space="preserve">v2.18 — </w:t>
      </w:r>
      <w:r>
        <w:t xml:space="preserve">Master merge; added Regular Season Schedule (MVP) and Score Fidelity System (SFS); reorganized Simulation &amp; QA sections.</w:t>
      </w:r>
    </w:p>
    <w:p>
      <w:pPr>
        <w:spacing w:after="120"/>
      </w:pPr>
      <w:r>
        <w:rPr>
          <w:b/>
          <w:bCs/>
        </w:rPr>
        <w:t xml:space="preserve">v2.19 — </w:t>
      </w:r>
      <w:r>
        <w:t xml:space="preserve">Added Contracts &amp; Negotiations Unified Compensation Spec (v2): cap math, AAV% bands, dual-anchor model, coaching compensation, negotiation loop, tuning knobs.</w:t>
      </w:r>
    </w:p>
    <w:p>
      <w:pPr>
        <w:spacing w:after="120"/>
      </w:pPr>
      <w:r>
        <w:rPr>
          <w:b/>
          <w:bCs/>
        </w:rPr>
        <w:t xml:space="preserve">v2.20 — </w:t>
      </w:r>
      <w:r>
        <w:t xml:space="preserve">Added UI/UX Outline &amp; Visual Sitemap (dark theme, global nav, card modals, detailed screens).</w:t>
      </w:r>
    </w:p>
    <w:p>
      <w:pPr>
        <w:spacing w:after="120"/>
      </w:pPr>
      <w:r>
        <w:rPr>
          <w:b/>
          <w:bCs/>
        </w:rPr>
        <w:t xml:space="preserve">v2.21 — </w:t>
      </w:r>
      <w:r>
        <w:t xml:space="preserve">Added Playoff Qualification &amp; Seeding (14-team bracket, full tie-breaker ladders); removed 12-team references.</w:t>
      </w:r>
    </w:p>
    <w:p>
      <w:pPr>
        <w:spacing w:after="120"/>
      </w:pPr>
      <w:r>
        <w:rPr>
          <w:b/>
          <w:bCs/>
        </w:rPr>
        <w:t xml:space="preserve">v2.22 — </w:t>
      </w:r>
      <w:r>
        <w:t xml:space="preserve">Documented the official 17-game opponent-selection formula and a scoped scheduler upgrade plan.</w:t>
      </w:r>
    </w:p>
    <w:p>
      <w:pPr>
        <w:spacing w:after="120"/>
      </w:pPr>
      <w:r>
        <w:rPr>
          <w:b/>
          <w:bCs/>
        </w:rPr>
        <w:t xml:space="preserve">v2.23 — </w:t>
      </w:r>
      <w:r>
        <w:t xml:space="preserve">Standardized deterministic seeding: LEAGUE_SEED + make_rng(); deprecated DEFAULT_SEED/season_seed.</w:t>
      </w:r>
    </w:p>
    <w:p>
      <w:pPr>
        <w:spacing w:after="120"/>
      </w:pPr>
      <w:r>
        <w:rPr>
          <w:b/>
          <w:bCs/>
        </w:rPr>
        <w:t xml:space="preserve">v2.24 — </w:t>
      </w:r>
      <w:r>
        <w:t xml:space="preserve">Added Power Ranking — Elo+MOV formula.</w:t>
      </w:r>
    </w:p>
    <w:p>
      <w:pPr>
        <w:spacing w:after="120"/>
      </w:pPr>
      <w:r>
        <w:rPr>
          <w:b/>
          <w:bCs/>
        </w:rPr>
        <w:t xml:space="preserve">v2.25 — </w:t>
      </w:r>
      <w:r>
        <w:t xml:space="preserve">Reiterated seed-naming/determinism policy.</w:t>
      </w:r>
    </w:p>
    <w:p>
      <w:pPr>
        <w:spacing w:after="120"/>
      </w:pPr>
      <w:r>
        <w:rPr>
          <w:b/>
          <w:bCs/>
        </w:rPr>
        <w:t xml:space="preserve">v2.26 — </w:t>
      </w:r>
      <w:r>
        <w:t xml:space="preserve">Added Player Injury System (v1.1) appendix; engineering status notes; tests green; repo hygiene.</w:t>
      </w:r>
    </w:p>
    <w:p>
      <w:pPr>
        <w:spacing w:after="120"/>
      </w:pPr>
      <w:r>
        <w:rPr>
          <w:b/>
          <w:bCs/>
        </w:rPr>
        <w:t xml:space="preserve">v3.1 (Consolidated) — </w:t>
      </w:r>
      <w:r>
        <w:t xml:space="preserve">Full rewrite with a single numbering scheme; unified the two competing contract-negotiation systems into one dual-anchor + Offer-Score model; physically separated Injuries and Strategy Profiles into a Post-MVP roadmap section; added Safe Configuration system, diagnostics endpoints, and a detailed PBP/DTO data schema.</w:t>
      </w:r>
    </w:p>
    <w:p>
      <w:pPr>
        <w:spacing w:after="120"/>
      </w:pPr>
      <w:r>
        <w:rPr>
          <w:b/>
          <w:bCs/>
        </w:rPr>
        <w:t xml:space="preserve">v3.1 engine expansion (unmerged) — </w:t>
      </w:r>
      <w:r>
        <w:t xml:space="preserve">Four successive documents progressively expanded Section 6 (Game Simulation Engine) with material never folded back into a numbered GDD version: full offensive/defensive AI play-calling logic with concrete formulas and decision tables; detailed pass/run outcome pipelines; a Penalty System; Special Teams outcome pipelines (block probabilities, onside kicks); a Weather Effects System; an expanded Player Injury System (v2, with trainer effects and real-NFL-data injury caps); and a Pre-Game Win Probability + Parity/Upset model that prevents unrealistic perfect or winless seasons.</w:t>
      </w:r>
    </w:p>
    <w:p>
      <w:pPr>
        <w:spacing w:after="120"/>
      </w:pPr>
      <w:r>
        <w:rPr>
          <w:b/>
          <w:bCs/>
        </w:rPr>
        <w:t xml:space="preserve">v4.0 (Unified Edition) — </w:t>
      </w:r>
      <w:r>
        <w:t xml:space="preserve">Synthesized all of the above into one document for the first time. Used v3.1's structure and numbering as the base. Replaced its Section 6 summary wholesale with the final, most-complete engine expansion, resolving what had been the two biggest open gaps: Drive Engine depth and AI opponent decision-making. Restored the full 11-screen UI/UX breakdown (v3.1's own UI section had abbreviated it to 3 screens). Moved Contracts, Free Agency, Trades, Coaching Staff, and the Draft into Part 2 (Post-MVP) to match v3.1's own stated MVP scope, which its body had drifted away from. Moved Weather and the Injury System into Part 2, matching how both were already labeled by their source documents. Resolved the LEAGUE_SEED/DEFAULT_SEED contradiction (LEAGUE_SEED is now required; the legacy fallback is removed). Removed the hardcoded Windows dev path from the spec. Added a glossary. Flagged the browser frontend framework choice (Jinja2 vs. a JS framework) as a still-open decision.</w:t>
      </w:r>
    </w:p>
    <w:p>
      <w:pPr>
        <w:spacing w:after="120"/>
      </w:pPr>
      <w:r>
        <w:rPr>
          <w:b/>
          <w:bCs/>
        </w:rPr>
        <w:t xml:space="preserve">v4.1 — </w:t>
      </w:r>
      <w:r>
        <w:t xml:space="preserve">Resolved the frontend-framework decision left open in v4.0. The repository history shows two separate React/Vite frontend rebuilds and a multi-day "revert to golden" cycle on a dashboard branch that was never merged — direct evidence that a REST API consumed by a separately-built JS frontend was adding coordination overhead the project wasn't benefiting from, for a single-player local game with no need for that split. Architecture (§1.2) now specifies one server-rendered Python process (Jinja2 templates + htmx for partial-page interactivity) instead of a FastAPI JSON API consumed by a separate frontend build. §3.3 (API Payloads) is renamed to View Models, describing data passed into templates rather than JSON DTOs. §9 (API &amp; CLI) is renamed to Routes &amp; CLI and now describes HTML/HTML-fragment routes; the small set of JSON /diag/* endpoints from §2.2 are unaffected, since those exist for tooling, not the UI. §10.4 updated to describe Card Modals and sim controls as htmx-driven fragment loads. The frontend-framework line item is removed from the Part 2 open to-do list.</w:t>
      </w:r>
    </w:p>
    <w:p>
      <w:pPr>
        <w:spacing w:after="120"/>
      </w:pPr>
      <w:r>
        <w:rPr>
          <w:b/>
          <w:bCs/>
        </w:rPr>
        <w:t xml:space="preserve">v4.2 (this revision) — </w:t>
      </w:r>
      <w:r>
        <w:t xml:space="preserve">Updated §3.1's Player entity to match a real implementation: a full-league roster (2,365 players, Madden-derived, local-use-only project so real names are used as-is) was imported behind a much richer Player model than the old placeholder list — roughly 50 attributes across physical/passing/receiving/ball-carrier/blocking/defense/special-teams categories, using a granular side-specific position scheme (LT/LG/C/RG/RT, LE/RE/DT, LOLB/MLB/ROLB, CB/FS/SS) instead of generic OL/DL/LB/DB groups, because §6.6.2's zone-based blocking-advantage formula needs exactly that granularity to be implementable. This was a deliberate prerequisite decision: the GDD's play-calling AI (§6.6) is specified entirely in player-level terms, so building the real AI means having real player data first, not a team-level stand-in. Also landed the first non-Gaussian version of the Drive Engine (§6): an actual down-by-down play sequence (down/distance/field position, run/pass decisions, 4th-down go/kick/punt, safeties) using team-level inputs as an interim step, since player-level formulas aren't wired up to the engine yet. Three real bugs were found and fixed by actually running the engine rather than reading it: distance-to-go wasn't increasing on a loss, a play's outcome was silently overwritten, and play events were logging the down/distance/position after a play instead of what it was actually run under.</w:t>
      </w:r>
    </w:p>
    <w:p>
      <w:r>
        <w:t>v4.3 -- Implementation-driven update after a real engineering session. Score Fidelity System (Sec 6.2) and Team Power Rating (Sec 7.2) built for real, adapted to the existing player-attribute-driven engine rather than GDD-literal -- see the Implementation Note after Sec 6.2 for the full list of what was and wasn't built. Penalty System (Sec 6.9) built for real as a 7-type subset of the full catalog -- see the Implementation Note after Sec 6.9. Also fixed a real cross-restart determinism bug (RNG seeding via Python's builtin hash() on strings, randomized per-process by default, replaced with a stable BLAKE2b-based seed) and wired up a real kicker for field goals and PATs (Sec 3.1's Player entity already had the attributes; OffensiveStarters just never selected one).</w:t>
      </w:r>
    </w:p>
    <w:p>
      <w:r>
        <w:br w:type="page"/>
      </w:r>
    </w:p>
    <w:p>
      <w:pPr>
        <w:pStyle w:val="Heading1"/>
        <w:spacing w:after="200" w:before="400"/>
      </w:pPr>
      <w:r>
        <w:t xml:space="preserve">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1F3B57" w:val="clear"/>
          </w:tcPr>
          <w:p>
            <w:r>
              <w:rPr>
                <w:b/>
                <w:bCs/>
                <w:color w:val="FFFFFF"/>
              </w:rPr>
              <w:t xml:space="preserve">Term</w:t>
            </w:r>
          </w:p>
        </w:tc>
        <w:tc>
          <w:tcPr>
            <w:tcW w:type="dxa" w:w="7020"/>
            <w:shd w:fill="1F3B57" w:val="clear"/>
          </w:tcPr>
          <w:p>
            <w:r>
              <w:rPr>
                <w:b/>
                <w:bCs/>
                <w:color w:val="FFFFFF"/>
              </w:rPr>
              <w:t xml:space="preserve">Definition</w:t>
            </w:r>
          </w:p>
        </w:tc>
      </w:tr>
      <w:tr>
        <w:tc>
          <w:tcPr>
            <w:tcW w:type="dxa" w:w="1980"/>
          </w:tcPr>
          <w:p>
            <w:r>
              <w:t xml:space="preserve">AAV / AAV%</w:t>
            </w:r>
          </w:p>
        </w:tc>
        <w:tc>
          <w:tcPr>
            <w:tcW w:type="dxa" w:w="7020"/>
          </w:tcPr>
          <w:p>
            <w:r>
              <w:t xml:space="preserve">Average Annual Value of a contract; AAV% expresses it as a percentage of that year's salary cap, for cross-year comparability. (Post-MVP)</w:t>
            </w:r>
          </w:p>
        </w:tc>
      </w:tr>
      <w:tr>
        <w:tc>
          <w:tcPr>
            <w:tcW w:type="dxa" w:w="1980"/>
          </w:tcPr>
          <w:p>
            <w:r>
              <w:t xml:space="preserve">Dead cap</w:t>
            </w:r>
          </w:p>
        </w:tc>
        <w:tc>
          <w:tcPr>
            <w:tcW w:type="dxa" w:w="7020"/>
          </w:tcPr>
          <w:p>
            <w:r>
              <w:t xml:space="preserve">Cap charge that remains after releasing a player under a bonus/guarantee contract structure. Not modeled in the MVP's simple yearly-salary contracts. (Post-MVP)</w:t>
            </w:r>
          </w:p>
        </w:tc>
      </w:tr>
      <w:tr>
        <w:tc>
          <w:tcPr>
            <w:tcW w:type="dxa" w:w="1980"/>
          </w:tcPr>
          <w:p>
            <w:r>
              <w:t xml:space="preserve">Deterministic RNG / LEAGUE_SEED</w:t>
            </w:r>
          </w:p>
        </w:tc>
        <w:tc>
          <w:tcPr>
            <w:tcW w:type="dxa" w:w="7020"/>
          </w:tcPr>
          <w:p>
            <w:r>
              <w:t xml:space="preserve">All simulation randomness derives from a single top-level seed (LEAGUE_SEED) via make_rng(season_year, week, game_id, subsystem), so identical inputs always reproduce identical results.</w:t>
            </w:r>
          </w:p>
        </w:tc>
      </w:tr>
      <w:tr>
        <w:tc>
          <w:tcPr>
            <w:tcW w:type="dxa" w:w="1980"/>
          </w:tcPr>
          <w:p>
            <w:r>
              <w:t xml:space="preserve">Drive Engine</w:t>
            </w:r>
          </w:p>
        </w:tc>
        <w:tc>
          <w:tcPr>
            <w:tcW w:type="dxa" w:w="7020"/>
          </w:tcPr>
          <w:p>
            <w:r>
              <w:t xml:space="preserve">The sole authoritative simulation engine. Produces final scores, stats, and an immutable play-by-play event tape at play-level resolution.</w:t>
            </w:r>
          </w:p>
        </w:tc>
      </w:tr>
      <w:tr>
        <w:tc>
          <w:tcPr>
            <w:tcW w:type="dxa" w:w="1980"/>
          </w:tcPr>
          <w:p>
            <w:r>
              <w:t xml:space="preserve">EP (Expected Points)</w:t>
            </w:r>
          </w:p>
        </w:tc>
        <w:tc>
          <w:tcPr>
            <w:tcW w:type="dxa" w:w="7020"/>
          </w:tcPr>
          <w:p>
            <w:r>
              <w:t xml:space="preserve">The point value of a given game state (down, distance, field position), used to compare decisions (e.g., go-for-it vs. field goal vs. punt) on equal footing.</w:t>
            </w:r>
          </w:p>
        </w:tc>
      </w:tr>
      <w:tr>
        <w:tc>
          <w:tcPr>
            <w:tcW w:type="dxa" w:w="1980"/>
          </w:tcPr>
          <w:p>
            <w:r>
              <w:t xml:space="preserve">EPA (Expected Points Added)</w:t>
            </w:r>
          </w:p>
        </w:tc>
        <w:tc>
          <w:tcPr>
            <w:tcW w:type="dxa" w:w="7020"/>
          </w:tcPr>
          <w:p>
            <w:r>
              <w:t xml:space="preserve">The change in EP a single play produces; the core per-play efficiency metric.</w:t>
            </w:r>
          </w:p>
        </w:tc>
      </w:tr>
      <w:tr>
        <w:tc>
          <w:tcPr>
            <w:tcW w:type="dxa" w:w="1980"/>
          </w:tcPr>
          <w:p>
            <w:r>
              <w:t xml:space="preserve">Elo / Power Ranking</w:t>
            </w:r>
          </w:p>
        </w:tc>
        <w:tc>
          <w:tcPr>
            <w:tcW w:type="dxa" w:w="7020"/>
          </w:tcPr>
          <w:p>
            <w:r>
              <w:t xml:space="preserve">A team-strength rating (UI label: “Power Ranking”) updated after every game using an Elo-style formula with a Margin-of-Victory multiplier.</w:t>
            </w:r>
          </w:p>
        </w:tc>
      </w:tr>
      <w:tr>
        <w:tc>
          <w:tcPr>
            <w:tcW w:type="dxa" w:w="1980"/>
          </w:tcPr>
          <w:p>
            <w:r>
              <w:t xml:space="preserve">HFA</w:t>
            </w:r>
          </w:p>
        </w:tc>
        <w:tc>
          <w:tcPr>
            <w:tcW w:type="dxa" w:w="7020"/>
          </w:tcPr>
          <w:p>
            <w:r>
              <w:t xml:space="preserve">Home-Field Advantage; a fixed Elo-point bonus (55) applied to the home team before each game.</w:t>
            </w:r>
          </w:p>
        </w:tc>
      </w:tr>
      <w:tr>
        <w:tc>
          <w:tcPr>
            <w:tcW w:type="dxa" w:w="1980"/>
          </w:tcPr>
          <w:p>
            <w:r>
              <w:t xml:space="preserve">Offer Score</w:t>
            </w:r>
          </w:p>
        </w:tc>
        <w:tc>
          <w:tcPr>
            <w:tcW w:type="dxa" w:w="7020"/>
          </w:tcPr>
          <w:p>
            <w:r>
              <w:t xml:space="preserve">The weighted formula (AAV, contract years, team quality) a player uses to evaluate a contract offer during negotiation. (Post-MVP)</w:t>
            </w:r>
          </w:p>
        </w:tc>
      </w:tr>
      <w:tr>
        <w:tc>
          <w:tcPr>
            <w:tcW w:type="dxa" w:w="1980"/>
          </w:tcPr>
          <w:p>
            <w:r>
              <w:t xml:space="preserve">PBP (Play-by-Play) Engine</w:t>
            </w:r>
          </w:p>
        </w:tc>
        <w:tc>
          <w:tcPr>
            <w:tcW w:type="dxa" w:w="7020"/>
          </w:tcPr>
          <w:p>
            <w:r>
              <w:t xml:space="preserve">A pure rendering layer that turns Drive Engine events into human-readable text. It never simulates or mutates game state.</w:t>
            </w:r>
          </w:p>
        </w:tc>
      </w:tr>
      <w:tr>
        <w:tc>
          <w:tcPr>
            <w:tcW w:type="dxa" w:w="1980"/>
          </w:tcPr>
          <w:p>
            <w:r>
              <w:t xml:space="preserve">RTP (Return-to-Play)</w:t>
            </w:r>
          </w:p>
        </w:tc>
        <w:tc>
          <w:tcPr>
            <w:tcW w:type="dxa" w:w="7020"/>
          </w:tcPr>
          <w:p>
            <w:r>
              <w:t xml:space="preserve">The post-injury period during which a returning player's attributes are temporarily reduced, decaying back to normal over time. (Post-MVP)</w:t>
            </w:r>
          </w:p>
        </w:tc>
      </w:tr>
      <w:tr>
        <w:tc>
          <w:tcPr>
            <w:tcW w:type="dxa" w:w="1980"/>
          </w:tcPr>
          <w:p>
            <w:r>
              <w:t xml:space="preserve">SFS (Score Fidelity System)</w:t>
            </w:r>
          </w:p>
        </w:tc>
        <w:tc>
          <w:tcPr>
            <w:tcW w:type="dxa" w:w="7020"/>
          </w:tcPr>
          <w:p>
            <w:r>
              <w:t xml:space="preserve">The calibration layer that keeps simulated league-wide scoring aligned with real NFL statistical norms without hand-editing individual games.</w:t>
            </w:r>
          </w:p>
        </w:tc>
      </w:tr>
      <w:tr>
        <w:tc>
          <w:tcPr>
            <w:tcW w:type="dxa" w:w="1980"/>
          </w:tcPr>
          <w:p>
            <w:r>
              <w:t xml:space="preserve">Tier (A–F)</w:t>
            </w:r>
          </w:p>
        </w:tc>
        <w:tc>
          <w:tcPr>
            <w:tcW w:type="dxa" w:w="7020"/>
          </w:tcPr>
          <w:p>
            <w:r>
              <w:t xml:space="preserve">A player's percentile ranking within their position group, used to set contract-value expectations. (Post-MVP)</w:t>
            </w:r>
          </w:p>
        </w:tc>
      </w:tr>
    </w:tbl>
    <w:p>
      <w:r>
        <w:br w:type="page"/>
      </w:r>
    </w:p>
    <w:p>
      <w:r>
        <w:br w:type="page"/>
      </w:r>
    </w:p>
    <w:p>
      <w:pPr>
        <w:pStyle w:val="Title"/>
        <w:spacing w:after="200" w:before="200"/>
      </w:pPr>
      <w:r>
        <w:t xml:space="preserve">Part 1 — MVP Spec</w:t>
      </w:r>
    </w:p>
    <w:p>
      <w:pPr>
        <w:spacing w:after="400"/>
      </w:pPr>
      <w:r>
        <w:rPr>
          <w:i/>
          <w:iCs/>
        </w:rPr>
        <w:t xml:space="preserve">Everything in this Part is in scope for the first playable release. Nothing here should expand without an explicit decision to promote content from Part 2 (Post-MVP).</w:t>
      </w:r>
    </w:p>
    <w:p>
      <w:pPr>
        <w:pStyle w:val="Heading1"/>
        <w:spacing w:after="200" w:before="400"/>
      </w:pPr>
      <w:r>
        <w:t xml:space="preserve">1. Vision &amp; Core Principles</w:t>
      </w:r>
    </w:p>
    <w:p>
      <w:pPr>
        <w:pStyle w:val="Heading2"/>
        <w:spacing w:after="150" w:before="300"/>
      </w:pPr>
      <w:r>
        <w:t xml:space="preserve">1.1. Game Vision &amp; Scope</w:t>
      </w:r>
    </w:p>
    <w:p>
      <w:pPr>
        <w:spacing w:after="120"/>
      </w:pPr>
      <w:r>
        <w:t xml:space="preserve">MVP Scope: A 32-team, NFL-style text-based simulation featuring a deterministic, drive-based engine that produces detailed play-by-play text. The initial release includes the full season simulation and AI decision-making (Part 1, Section 8), team and league statistics, standings with a Power Rating system, playoffs, awards, roster and depth-chart viewing, and a JSON-based save/export function.</w:t>
      </w:r>
    </w:p>
    <w:p>
      <w:pPr>
        <w:pBdr>
          <w:left w:val="single" w:color="B7472A" w:sz="12" w:space="8"/>
        </w:pBdr>
        <w:shd w:fill="FCEEEC" w:val="clear"/>
        <w:spacing w:after="160" w:before="120"/>
      </w:pPr>
      <w:r>
        <w:rPr>
          <w:b/>
          <w:bCs/>
          <w:color w:val="B7472A"/>
        </w:rPr>
        <w:t xml:space="preserve">Scope decision (this revision): </w:t>
      </w:r>
      <w:r>
        <w:t xml:space="preserve">Contracts, Free Agency, Trades, Coaching Staff, and the Draft are moved to Part 2 (Post-MVP). Earlier drafts of this document specified all of these in full as if they were MVP, which contradicted this same Vision section's own framing of them as second-release features. The MVP ships with a playable season and league — not a full franchise-management loop — matching the "thinnest playable vertical slice" build order.</w:t>
      </w:r>
    </w:p>
    <w:p>
      <w:pPr>
        <w:spacing w:after="120"/>
      </w:pPr>
      <w:r>
        <w:t xml:space="preserve">Post-MVP Hooks: Contracts (bonuses/guarantees), free agency, trades, coaching staff management, the rookie draft, player morale/chemistry, weather effects, the player injury system, practice squads, and advanced coaching strategy profiles. See Part 2.</w:t>
      </w:r>
    </w:p>
    <w:p>
      <w:pPr>
        <w:pStyle w:val="Heading2"/>
        <w:spacing w:after="150" w:before="300"/>
      </w:pPr>
      <w:r>
        <w:t xml:space="preserve">1.2. Architecture &amp; Technology Stack</w:t>
      </w:r>
    </w:p>
    <w:p>
      <w:pPr>
        <w:pStyle w:val="ListParagraph"/>
        <w:numPr>
          <w:ilvl w:val="0"/>
          <w:numId w:val="1"/>
        </w:numPr>
        <w:spacing w:after="60"/>
      </w:pPr>
      <w:r>
        <w:rPr>
          <w:b/>
          <w:bCs/>
        </w:rPr>
        <w:t xml:space="preserve">Stack: </w:t>
      </w:r>
      <w:r>
        <w:t xml:space="preserve">Python 3.11 throughout. A single server-rendered web application — Jinja2 templates rendered directly from Python, with htmx handling partial-page updates (table sorts/filters, card modals, sim-control actions) without full page reloads. SQLModel/SQLite for data persistence. pytest for testing (target &gt;85% core sim coverage).</w:t>
      </w:r>
    </w:p>
    <w:p>
      <w:pPr>
        <w:pBdr>
          <w:left w:val="single" w:color="B7472A" w:sz="12" w:space="8"/>
        </w:pBdr>
        <w:shd w:fill="FCEEEC" w:val="clear"/>
        <w:spacing w:after="160" w:before="120"/>
      </w:pPr>
      <w:r>
        <w:rPr>
          <w:b/>
          <w:bCs/>
          <w:color w:val="B7472A"/>
        </w:rPr>
        <w:t xml:space="preserve">Decision (v4.1) — one process, not an API + separate frontend: </w:t>
      </w:r>
      <w:r>
        <w:t xml:space="preserve">Earlier drafts specified a FastAPI "local API" consumed by a separately-built JS frontend, and left the frontend framework itself undecided. The repo's own history argues against that split: two separate React/Vite frontend rebuilds exist (app/ui/figma, app/ui/figma-v2), and a dashboard branch shows a multi-day cycle of "revert to golden" commits that never merged back to main. For a single-player local game, a REST API with DTOs and a separately-built frontend is coordination overhead with no real payoff — there's no second client, no external consumer, no scaling need it's buying. One Python process rendering its own HTML removes that entire failure mode. The tradeoff: a dedicated JS framework makes rich drag-and-drop or animated carousels somewhat easier, but the MVP's actual UI (§10) is mostly sortable tables and static cards, which htmx handles well.</w:t>
      </w:r>
    </w:p>
    <w:p>
      <w:pPr>
        <w:pStyle w:val="ListParagraph"/>
        <w:numPr>
          <w:ilvl w:val="0"/>
          <w:numId w:val="1"/>
        </w:numPr>
        <w:spacing w:after="60"/>
      </w:pPr>
      <w:r>
        <w:rPr>
          <w:b/>
          <w:bCs/>
        </w:rPr>
        <w:t xml:space="preserve">Packaging &amp; Tooling: </w:t>
      </w:r>
      <w:r>
        <w:t xml:space="preserve">uv or Poetry for package management, with a Makefile providing standardized tasks (make init, make test, make run).</w:t>
      </w:r>
    </w:p>
    <w:p>
      <w:pPr>
        <w:pStyle w:val="ListParagraph"/>
        <w:numPr>
          <w:ilvl w:val="0"/>
          <w:numId w:val="1"/>
        </w:numPr>
        <w:spacing w:after="60"/>
      </w:pPr>
      <w:r>
        <w:rPr>
          <w:b/>
          <w:bCs/>
        </w:rPr>
        <w:t xml:space="preserve">Repository Layout: </w:t>
      </w:r>
      <w:r>
        <w:t xml:space="preserve">A primary /app directory containing domain logic and services (/engine, /models, /data, /ui — templates + routes), alongside top-level /tests and /scripts directories.</w:t>
      </w:r>
    </w:p>
    <w:p>
      <w:pPr>
        <w:pStyle w:val="Heading2"/>
        <w:spacing w:after="150" w:before="300"/>
      </w:pPr>
      <w:r>
        <w:t xml:space="preserve">1.3. Determinism &amp; Seeding Policy</w:t>
      </w:r>
    </w:p>
    <w:p>
      <w:pPr>
        <w:pStyle w:val="ListParagraph"/>
        <w:numPr>
          <w:ilvl w:val="0"/>
          <w:numId w:val="1"/>
        </w:numPr>
        <w:spacing w:after="60"/>
      </w:pPr>
      <w:r>
        <w:rPr>
          <w:b/>
          <w:bCs/>
        </w:rPr>
        <w:t xml:space="preserve">Single Source of Truth: </w:t>
      </w:r>
      <w:r>
        <w:t xml:space="preserve">A global LEAGUE_SEED (set via environment variable or config file) is the only top-level seed used by the simulation. LEAGUE_SEED is required; the simulation must fail loudly at startup if it is unset.</w:t>
      </w:r>
    </w:p>
    <w:p>
      <w:pPr>
        <w:pBdr>
          <w:left w:val="single" w:color="B7472A" w:sz="12" w:space="8"/>
        </w:pBdr>
        <w:shd w:fill="FCEEEC" w:val="clear"/>
        <w:spacing w:after="160" w:before="120"/>
      </w:pPr>
      <w:r>
        <w:rPr>
          <w:b/>
          <w:bCs/>
          <w:color w:val="B7472A"/>
        </w:rPr>
        <w:t xml:space="preserve">Resolved contradiction (this revision): </w:t>
      </w:r>
      <w:r>
        <w:t xml:space="preserve">Prior versions declared DEFAULT_SEED "deprecated and forbidden" while simultaneously specifying a legacy fallback that read it if LEAGUE_SEED was unset. For a project with no existing installs to support, there is no reason to carry deprecated-on-arrival code. DEFAULT_SEED and the fallback path are removed; LEAGUE_SEED is simply required.</w:t>
      </w:r>
    </w:p>
    <w:p>
      <w:pPr>
        <w:pStyle w:val="ListParagraph"/>
        <w:numPr>
          <w:ilvl w:val="0"/>
          <w:numId w:val="1"/>
        </w:numPr>
        <w:spacing w:after="60"/>
      </w:pPr>
      <w:r>
        <w:rPr>
          <w:b/>
          <w:bCs/>
        </w:rPr>
        <w:t xml:space="preserve">Derived RNGs: </w:t>
      </w:r>
      <w:r>
        <w:t xml:space="preserve">All randomness must be derived from a deterministic RNG instance created via make_rng(season_year, week, game_id, subsystem). Direct calls to random.seed() are prohibited anywhere in the codebase.</w:t>
      </w:r>
    </w:p>
    <w:p>
      <w:pPr>
        <w:pStyle w:val="ListParagraph"/>
        <w:numPr>
          <w:ilvl w:val="0"/>
          <w:numId w:val="1"/>
        </w:numPr>
        <w:spacing w:after="60"/>
      </w:pPr>
      <w:r>
        <w:rPr>
          <w:b/>
          <w:bCs/>
        </w:rPr>
        <w:t xml:space="preserve">Reproducibility Contract: </w:t>
      </w:r>
      <w:r>
        <w:t xml:space="preserve">Given the same LEAGUE_SEED, season year, and inputs, simulation results must be perfectly reproducible across all runs and machines.</w:t>
      </w:r>
    </w:p>
    <w:p>
      <w:pPr>
        <w:pStyle w:val="Heading1"/>
        <w:spacing w:after="200" w:before="400"/>
      </w:pPr>
      <w:r>
        <w:t xml:space="preserve">2. Configuration &amp; Diagnostics</w:t>
      </w:r>
    </w:p>
    <w:p>
      <w:pPr>
        <w:pStyle w:val="Heading2"/>
        <w:spacing w:after="150" w:before="300"/>
      </w:pPr>
      <w:r>
        <w:t xml:space="preserve">2.1. Safe Configuration &amp; Calibration System</w:t>
      </w:r>
    </w:p>
    <w:p>
      <w:pPr>
        <w:spacing w:after="120"/>
      </w:pPr>
      <w:r>
        <w:t xml:space="preserve">A fault-tolerant, deterministic configuration pipeline for all simulation engines. It composes multiple sources into a single, validated ResolvedConfig object.</w:t>
      </w:r>
    </w:p>
    <w:p>
      <w:pPr>
        <w:pStyle w:val="ListParagraph"/>
        <w:numPr>
          <w:ilvl w:val="0"/>
          <w:numId w:val="1"/>
        </w:numPr>
        <w:spacing w:after="60"/>
      </w:pPr>
      <w:r>
        <w:rPr>
          <w:b/>
          <w:bCs/>
        </w:rPr>
        <w:t xml:space="preserve">Resilience: </w:t>
      </w:r>
      <w:r>
        <w:t xml:space="preserve">The system never hard-crashes from missing or invalid config files; it degrades gracefully to defaults and logs warnings.</w:t>
      </w:r>
    </w:p>
    <w:p>
      <w:pPr>
        <w:spacing w:after="120"/>
      </w:pPr>
      <w:r>
        <w:t xml:space="preserve">Layered precedence, low to high:</w:t>
      </w:r>
    </w:p>
    <w:p>
      <w:pPr>
        <w:pStyle w:val="ListParagraph"/>
        <w:numPr>
          <w:ilvl w:val="0"/>
          <w:numId w:val="1"/>
        </w:numPr>
        <w:spacing w:after="60"/>
      </w:pPr>
      <w:r>
        <w:t xml:space="preserve">Built-in code defaults</w:t>
      </w:r>
    </w:p>
    <w:p>
      <w:pPr>
        <w:pStyle w:val="ListParagraph"/>
        <w:numPr>
          <w:ilvl w:val="0"/>
          <w:numId w:val="1"/>
        </w:numPr>
        <w:spacing w:after="60"/>
      </w:pPr>
      <w:r>
        <w:t xml:space="preserve">Calibration snapshot (e.g., base_2025.json)</w:t>
      </w:r>
    </w:p>
    <w:p>
      <w:pPr>
        <w:pStyle w:val="ListParagraph"/>
        <w:numPr>
          <w:ilvl w:val="0"/>
          <w:numId w:val="1"/>
        </w:numPr>
        <w:spacing w:after="60"/>
      </w:pPr>
      <w:r>
        <w:t xml:space="preserve">Engine-specific overrides (e.g., sim_v4.json)</w:t>
      </w:r>
    </w:p>
    <w:p>
      <w:pPr>
        <w:pStyle w:val="ListParagraph"/>
        <w:numPr>
          <w:ilvl w:val="0"/>
          <w:numId w:val="1"/>
        </w:numPr>
        <w:spacing w:after="60"/>
      </w:pPr>
      <w:r>
        <w:t xml:space="preserve">Environment variables</w:t>
      </w:r>
    </w:p>
    <w:p>
      <w:pPr>
        <w:pStyle w:val="ListParagraph"/>
        <w:numPr>
          <w:ilvl w:val="0"/>
          <w:numId w:val="1"/>
        </w:numPr>
        <w:spacing w:after="60"/>
      </w:pPr>
      <w:r>
        <w:t xml:space="preserve">Runtime overrides (via API, for QA/dev only)</w:t>
      </w:r>
    </w:p>
    <w:p>
      <w:pPr>
        <w:pStyle w:val="ListParagraph"/>
        <w:numPr>
          <w:ilvl w:val="0"/>
          <w:numId w:val="1"/>
        </w:numPr>
        <w:spacing w:after="60"/>
      </w:pPr>
      <w:r>
        <w:rPr>
          <w:b/>
          <w:bCs/>
        </w:rPr>
        <w:t xml:space="preserve">Deep-merge logic: </w:t>
      </w:r>
      <w:r>
        <w:t xml:space="preserve">Dictionaries merge recursively. Arrays are replaced by default unless a __meta.merge_strategy of "concat" or "by_id" is specified.</w:t>
      </w:r>
    </w:p>
    <w:p>
      <w:pPr>
        <w:pStyle w:val="ListParagraph"/>
        <w:numPr>
          <w:ilvl w:val="0"/>
          <w:numId w:val="1"/>
        </w:numPr>
        <w:spacing w:after="60"/>
      </w:pPr>
      <w:r>
        <w:rPr>
          <w:b/>
          <w:bCs/>
        </w:rPr>
        <w:t xml:space="preserve">Validation: </w:t>
      </w:r>
      <w:r>
        <w:t xml:space="preserve">All values are validated, clamped to canonical ranges (e.g., probabilities [0.0, 1.0]), and normalized where necessary (e.g., vectors summing to 1.0).</w:t>
      </w:r>
    </w:p>
    <w:p>
      <w:pPr>
        <w:pStyle w:val="ListParagraph"/>
        <w:numPr>
          <w:ilvl w:val="0"/>
          <w:numId w:val="1"/>
        </w:numPr>
        <w:spacing w:after="60"/>
      </w:pPr>
      <w:r>
        <w:rPr>
          <w:b/>
          <w:bCs/>
        </w:rPr>
        <w:t xml:space="preserve">Versioning: </w:t>
      </w:r>
      <w:r>
        <w:t xml:space="preserve">All JSON configs include "schema_version": "mvp-1". Unknown versions log a warning and the loader falls back to a best-effort merge.</w:t>
      </w:r>
    </w:p>
    <w:p>
      <w:pPr>
        <w:pStyle w:val="Heading2"/>
        <w:spacing w:after="150" w:before="300"/>
      </w:pPr>
      <w:r>
        <w:t xml:space="preserve">2.2. Diagnostics, Telemetry &amp; Testing</w:t>
      </w:r>
    </w:p>
    <w:p>
      <w:pPr>
        <w:spacing w:after="120"/>
      </w:pPr>
      <w:r>
        <w:t xml:space="preserve">A browser-accessible diagnostics surface and local telemetry system verify application health, module readiness, and calibration state.</w:t>
      </w:r>
    </w:p>
    <w:p>
      <w:pPr>
        <w:pStyle w:val="Heading3"/>
        <w:spacing w:after="100" w:before="200"/>
      </w:pPr>
      <w:r>
        <w:t xml:space="preserve">API Endpoints</w:t>
      </w:r>
    </w:p>
    <w:p>
      <w:pPr>
        <w:pStyle w:val="ListParagraph"/>
        <w:numPr>
          <w:ilvl w:val="0"/>
          <w:numId w:val="1"/>
        </w:numPr>
        <w:spacing w:after="60"/>
      </w:pPr>
      <w:r>
        <w:t xml:space="preserve">GET /diag/health — liveness/readiness check, build version, and current seed.</w:t>
      </w:r>
    </w:p>
    <w:p>
      <w:pPr>
        <w:pStyle w:val="ListParagraph"/>
        <w:numPr>
          <w:ilvl w:val="0"/>
          <w:numId w:val="1"/>
        </w:numPr>
        <w:spacing w:after="60"/>
      </w:pPr>
      <w:r>
        <w:t xml:space="preserve">GET /diag/modules — status of each canonical module (e.g., engine.sim_v4, db.sqlite) with readiness criteria.</w:t>
      </w:r>
    </w:p>
    <w:p>
      <w:pPr>
        <w:pStyle w:val="ListParagraph"/>
        <w:numPr>
          <w:ilvl w:val="0"/>
          <w:numId w:val="1"/>
        </w:numPr>
        <w:spacing w:after="60"/>
      </w:pPr>
      <w:r>
        <w:t xml:space="preserve">GET /diag/calibration — the fully resolved config, provenance of each key, and the latest SFS check results.</w:t>
      </w:r>
    </w:p>
    <w:p>
      <w:pPr>
        <w:pStyle w:val="ListParagraph"/>
        <w:numPr>
          <w:ilvl w:val="0"/>
          <w:numId w:val="1"/>
        </w:numPr>
        <w:spacing w:after="60"/>
      </w:pPr>
      <w:r>
        <w:t xml:space="preserve">GET /diag/export — a diag_{timestamp}.zip bundle of diagnostic payloads and recent logs.</w:t>
      </w:r>
    </w:p>
    <w:p>
      <w:pPr>
        <w:pStyle w:val="Heading3"/>
        <w:spacing w:after="100" w:before="200"/>
      </w:pPr>
      <w:r>
        <w:t xml:space="preserve">Local Telemetry</w:t>
      </w:r>
    </w:p>
    <w:p>
      <w:pPr>
        <w:pStyle w:val="ListParagraph"/>
        <w:numPr>
          <w:ilvl w:val="0"/>
          <w:numId w:val="1"/>
        </w:numPr>
        <w:spacing w:after="60"/>
      </w:pPr>
      <w:r>
        <w:rPr>
          <w:b/>
          <w:bCs/>
        </w:rPr>
        <w:t xml:space="preserve">Structured Logs: </w:t>
      </w:r>
      <w:r>
        <w:t xml:space="preserve">Local-only, structured JSON logs, rotated by size/time, containing no PII.</w:t>
      </w:r>
    </w:p>
    <w:p>
      <w:pPr>
        <w:pStyle w:val="Heading3"/>
        <w:spacing w:after="100" w:before="200"/>
      </w:pPr>
      <w:r>
        <w:t xml:space="preserve">Acceptance Testing</w:t>
      </w:r>
    </w:p>
    <w:p>
      <w:pPr>
        <w:pStyle w:val="ListParagraph"/>
        <w:numPr>
          <w:ilvl w:val="0"/>
          <w:numId w:val="1"/>
        </w:numPr>
        <w:spacing w:after="60"/>
      </w:pPr>
      <w:r>
        <w:t xml:space="preserve">Calibration: CI runs multi-week simulations to assert SFS tolerances are met (see §8.2).</w:t>
      </w:r>
    </w:p>
    <w:p>
      <w:pPr>
        <w:pStyle w:val="ListParagraph"/>
        <w:numPr>
          <w:ilvl w:val="0"/>
          <w:numId w:val="1"/>
        </w:numPr>
        <w:spacing w:after="60"/>
      </w:pPr>
      <w:r>
        <w:t xml:space="preserve">Determinism: identical seeds and configs must produce bitwise-identical results.</w:t>
      </w:r>
    </w:p>
    <w:p>
      <w:pPr>
        <w:pStyle w:val="ListParagraph"/>
        <w:numPr>
          <w:ilvl w:val="0"/>
          <w:numId w:val="1"/>
        </w:numPr>
        <w:spacing w:after="60"/>
      </w:pPr>
      <w:r>
        <w:t xml:space="preserve">Robustness: the application must boot and run gracefully even with missing config files.</w:t>
      </w:r>
    </w:p>
    <w:p>
      <w:pPr>
        <w:pStyle w:val="Heading1"/>
        <w:spacing w:after="200" w:before="400"/>
      </w:pPr>
      <w:r>
        <w:t xml:space="preserve">3. Data Models &amp; Schemas</w:t>
      </w:r>
    </w:p>
    <w:p>
      <w:pPr>
        <w:spacing w:after="120"/>
      </w:pPr>
      <w:r>
        <w:t xml:space="preserve">The single source of truth for IDs, data types, and keys used across the simulation, API, and tests.</w:t>
      </w:r>
    </w:p>
    <w:p>
      <w:pPr>
        <w:pStyle w:val="Heading2"/>
        <w:spacing w:after="150" w:before="300"/>
      </w:pPr>
      <w:r>
        <w:t xml:space="preserve">3.1. Core Entities (MVP Domain Models)</w:t>
      </w:r>
    </w:p>
    <w:p>
      <w:pPr>
        <w:pStyle w:val="ListParagraph"/>
        <w:numPr>
          <w:ilvl w:val="0"/>
          <w:numId w:val="1"/>
        </w:numPr>
        <w:spacing w:after="60"/>
      </w:pPr>
      <w:r>
        <w:rPr>
          <w:b/>
          <w:bCs/>
        </w:rPr>
        <w:t xml:space="preserve">Conventions: </w:t>
      </w:r>
      <w:r>
        <w:t xml:space="preserve">All primary keys end in _id. Ratings are integers from 0-99. All randomness is derived from LEAGUE_SEED.</w:t>
      </w:r>
    </w:p>
    <w:p>
      <w:pPr>
        <w:pStyle w:val="ListParagraph"/>
        <w:numPr>
          <w:ilvl w:val="0"/>
          <w:numId w:val="1"/>
        </w:numPr>
        <w:spacing w:after="60"/>
      </w:pPr>
      <w:r>
        <w:rPr>
          <w:b/>
          <w:bCs/>
        </w:rPr>
        <w:t xml:space="preserve">Team: </w:t>
      </w:r>
      <w:r>
        <w:t xml:space="preserve">team_id, location_name, conference, division, wins, losses, ties, points_for, points_against, power_rating.</w:t>
      </w:r>
    </w:p>
    <w:p>
      <w:pPr>
        <w:pStyle w:val="Heading3"/>
        <w:spacing w:after="100" w:before="200"/>
      </w:pPr>
      <w:r>
        <w:t xml:space="preserve">Player</w:t>
      </w:r>
    </w:p>
    <w:p>
      <w:pPr>
        <w:spacing w:after="120"/>
      </w:pPr>
      <w:r>
        <w:t xml:space="preserve">Backed by a real full-league roster import (2,365 players, all 32 teams plus a 71-player free-agent pool) rather than generated placeholder data. Local-use-only project, so real player names/attributes are used as-is. Deliberately keeps a granular, side-specific position scheme (LT/LG/C/RG/RT, LE/RE/DT, LOLB/MLB/ROLB, CB/FS/SS, plus QB/HB/FB/WR/TE/K/P) rather than generic OL/DL/LB/DB groups, because Sec 6.6.2's zone-based blocking-advantage formula (“Left Zone: LT &amp; LG vs. opponent RDE &amp; RDT”) needs exactly this granularity to be implementable at all.</w:t>
      </w:r>
    </w:p>
    <w:p>
      <w:pPr>
        <w:pStyle w:val="ListParagraph"/>
        <w:numPr>
          <w:ilvl w:val="0"/>
          <w:numId w:val="1"/>
        </w:numPr>
        <w:spacing w:after="60"/>
      </w:pPr>
      <w:r>
        <w:rPr>
          <w:b/>
          <w:bCs/>
        </w:rPr>
        <w:t xml:space="preserve">Identity: </w:t>
      </w:r>
      <w:r>
        <w:t xml:space="preserve">player_id, first_name, last_name, position, team_abbr (null = free agent), jersey_number, age, height_inches, weight_lbs, college, years_pro.</w:t>
      </w:r>
    </w:p>
    <w:p>
      <w:pPr>
        <w:pStyle w:val="ListParagraph"/>
        <w:numPr>
          <w:ilvl w:val="0"/>
          <w:numId w:val="1"/>
        </w:numPr>
        <w:spacing w:after="60"/>
      </w:pPr>
      <w:r>
        <w:rPr>
          <w:b/>
          <w:bCs/>
        </w:rPr>
        <w:t xml:space="preserve">Meta: </w:t>
      </w:r>
      <w:r>
        <w:t xml:space="preserve">overall_rating, potential, morale.</w:t>
      </w:r>
    </w:p>
    <w:p>
      <w:pPr>
        <w:pStyle w:val="ListParagraph"/>
        <w:numPr>
          <w:ilvl w:val="0"/>
          <w:numId w:val="1"/>
        </w:numPr>
        <w:spacing w:after="60"/>
      </w:pPr>
      <w:r>
        <w:rPr>
          <w:b/>
          <w:bCs/>
        </w:rPr>
        <w:t xml:space="preserve">Contract (Post-MVP, stored now): </w:t>
      </w:r>
      <w:r>
        <w:t xml:space="preserve">salary, signing_bonus — the source data has them; re-importing later for two columns wasn't worth deferring.</w:t>
      </w:r>
    </w:p>
    <w:p>
      <w:pPr>
        <w:pStyle w:val="ListParagraph"/>
        <w:numPr>
          <w:ilvl w:val="0"/>
          <w:numId w:val="1"/>
        </w:numPr>
        <w:spacing w:after="60"/>
      </w:pPr>
      <w:r>
        <w:rPr>
          <w:b/>
          <w:bCs/>
        </w:rPr>
        <w:t xml:space="preserve">Physical: </w:t>
      </w:r>
      <w:r>
        <w:t xml:space="preserve">speed, acceleration, strength, agility, jumping, stamina, toughness, durability. Note: durability keeps the source data's own direction (higher = tougher, less likely hurt) — it is NOT the same polarity as the Post-MVP injury system's injury_proneness (higher = more likely hurt); whichever formula consumes this inverts it there, not on the Player row itself.</w:t>
      </w:r>
    </w:p>
    <w:p>
      <w:pPr>
        <w:pStyle w:val="ListParagraph"/>
        <w:numPr>
          <w:ilvl w:val="0"/>
          <w:numId w:val="1"/>
        </w:numPr>
        <w:spacing w:after="60"/>
      </w:pPr>
      <w:r>
        <w:rPr>
          <w:b/>
          <w:bCs/>
        </w:rPr>
        <w:t xml:space="preserve">Passing: </w:t>
      </w:r>
      <w:r>
        <w:t xml:space="preserve">throw_power, throw_accuracy_short, throw_accuracy_mid, throw_accuracy_deep, play_action, throw_on_the_run, throw_under_pressure, break_sack.</w:t>
      </w:r>
    </w:p>
    <w:p>
      <w:pPr>
        <w:pStyle w:val="ListParagraph"/>
        <w:numPr>
          <w:ilvl w:val="0"/>
          <w:numId w:val="1"/>
        </w:numPr>
        <w:spacing w:after="60"/>
      </w:pPr>
      <w:r>
        <w:rPr>
          <w:b/>
          <w:bCs/>
        </w:rPr>
        <w:t xml:space="preserve">Receiving: </w:t>
      </w:r>
      <w:r>
        <w:t xml:space="preserve">catching, spectacular_catch, catch_in_traffic, short/medium/deep_route_running, release.</w:t>
      </w:r>
    </w:p>
    <w:p>
      <w:pPr>
        <w:pStyle w:val="ListParagraph"/>
        <w:numPr>
          <w:ilvl w:val="0"/>
          <w:numId w:val="1"/>
        </w:numPr>
        <w:spacing w:after="60"/>
      </w:pPr>
      <w:r>
        <w:rPr>
          <w:b/>
          <w:bCs/>
        </w:rPr>
        <w:t xml:space="preserve">Ball carrier: </w:t>
      </w:r>
      <w:r>
        <w:t xml:space="preserve">carrying, trucking, change_of_direction, ball_carrier_vision, stiff_arm, spin_move, juke_move, break_tackle.</w:t>
      </w:r>
    </w:p>
    <w:p>
      <w:pPr>
        <w:pStyle w:val="ListParagraph"/>
        <w:numPr>
          <w:ilvl w:val="0"/>
          <w:numId w:val="1"/>
        </w:numPr>
        <w:spacing w:after="60"/>
      </w:pPr>
      <w:r>
        <w:rPr>
          <w:b/>
          <w:bCs/>
        </w:rPr>
        <w:t xml:space="preserve">Blocking: </w:t>
      </w:r>
      <w:r>
        <w:t xml:space="preserve">run_block, pass_block, run/pass_block_power, run/pass_block_finesse, lead_block, impact_blocking.</w:t>
      </w:r>
    </w:p>
    <w:p>
      <w:pPr>
        <w:pStyle w:val="ListParagraph"/>
        <w:numPr>
          <w:ilvl w:val="0"/>
          <w:numId w:val="1"/>
        </w:numPr>
        <w:spacing w:after="60"/>
      </w:pPr>
      <w:r>
        <w:rPr>
          <w:b/>
          <w:bCs/>
        </w:rPr>
        <w:t xml:space="preserve">Defense: </w:t>
      </w:r>
      <w:r>
        <w:t xml:space="preserve">tackle, hit_power, block_shedding, pursuit, play_recognition, man_coverage, zone_coverage, press, power_moves, finesse_moves.</w:t>
      </w:r>
    </w:p>
    <w:p>
      <w:pPr>
        <w:pStyle w:val="ListParagraph"/>
        <w:numPr>
          <w:ilvl w:val="0"/>
          <w:numId w:val="1"/>
        </w:numPr>
        <w:spacing w:after="60"/>
      </w:pPr>
      <w:r>
        <w:rPr>
          <w:b/>
          <w:bCs/>
        </w:rPr>
        <w:t xml:space="preserve">Special teams: </w:t>
      </w:r>
      <w:r>
        <w:t xml:space="preserve">kick_power, kick_accuracy, kick_return.</w:t>
      </w:r>
    </w:p>
    <w:p>
      <w:pPr>
        <w:pStyle w:val="ListParagraph"/>
        <w:numPr>
          <w:ilvl w:val="0"/>
          <w:numId w:val="1"/>
        </w:numPr>
        <w:spacing w:after="60"/>
      </w:pPr>
      <w:r>
        <w:rPr>
          <w:b/>
          <w:bCs/>
        </w:rPr>
        <w:t xml:space="preserve">General: </w:t>
      </w:r>
      <w:r>
        <w:t xml:space="preserve">awareness.</w:t>
      </w:r>
    </w:p>
    <w:p>
      <w:pPr>
        <w:pStyle w:val="ListParagraph"/>
        <w:numPr>
          <w:ilvl w:val="0"/>
          <w:numId w:val="1"/>
        </w:numPr>
        <w:spacing w:after="60"/>
      </w:pPr>
      <w:r>
        <w:rPr>
          <w:b/>
          <w:bCs/>
        </w:rPr>
        <w:t xml:space="preserve">Schedule &amp; Games: </w:t>
      </w:r>
      <w:r>
        <w:t xml:space="preserve">LeagueState holds the season schedule. GameResult stores final scores, score_by_quarter, team/player stat lines, and a full pbp_log.</w:t>
      </w:r>
    </w:p>
    <w:p>
      <w:pPr>
        <w:pStyle w:val="ListParagraph"/>
        <w:numPr>
          <w:ilvl w:val="0"/>
          <w:numId w:val="1"/>
        </w:numPr>
        <w:spacing w:after="60"/>
      </w:pPr>
      <w:r>
        <w:rPr>
          <w:b/>
          <w:bCs/>
        </w:rPr>
        <w:t xml:space="preserve">Standings Snapshot: </w:t>
      </w:r>
      <w:r>
        <w:t xml:space="preserve">Derived data including team_id, wins, losses, ties, conference_rank, division_rank.</w:t>
      </w:r>
    </w:p>
    <w:p>
      <w:pPr>
        <w:pStyle w:val="ListParagraph"/>
        <w:numPr>
          <w:ilvl w:val="0"/>
          <w:numId w:val="1"/>
        </w:numPr>
        <w:spacing w:after="60"/>
      </w:pPr>
      <w:r>
        <w:rPr>
          <w:b/>
          <w:bCs/>
        </w:rPr>
        <w:t xml:space="preserve">Awards: </w:t>
      </w:r>
      <w:r>
        <w:t xml:space="preserve">award_id, season_year, category (MVP, OPOY, etc.), winner_player_id.</w:t>
      </w:r>
    </w:p>
    <w:p>
      <w:pPr>
        <w:pStyle w:val="Heading2"/>
        <w:spacing w:after="150" w:before="300"/>
      </w:pPr>
      <w:r>
        <w:t xml:space="preserve">3.2. Detailed Play-by-Play (PBP) Schema</w:t>
      </w:r>
    </w:p>
    <w:p>
      <w:pPr>
        <w:spacing w:after="120"/>
      </w:pPr>
      <w:r>
        <w:t xml:space="preserve">PbpEvent, appended to GameResult.pbp_log in order:</w:t>
      </w:r>
    </w:p>
    <w:p>
      <w:pPr>
        <w:pStyle w:val="ListParagraph"/>
        <w:numPr>
          <w:ilvl w:val="0"/>
          <w:numId w:val="1"/>
        </w:numPr>
        <w:spacing w:after="60"/>
      </w:pPr>
      <w:r>
        <w:t xml:space="preserve">idx (int) — 0-based event index.</w:t>
      </w:r>
    </w:p>
    <w:p>
      <w:pPr>
        <w:pStyle w:val="ListParagraph"/>
        <w:numPr>
          <w:ilvl w:val="0"/>
          <w:numId w:val="1"/>
        </w:numPr>
        <w:spacing w:after="60"/>
      </w:pPr>
      <w:r>
        <w:t xml:space="preserve">clock (string) — e.g., "Q1 12:34".</w:t>
      </w:r>
    </w:p>
    <w:p>
      <w:pPr>
        <w:pStyle w:val="ListParagraph"/>
        <w:numPr>
          <w:ilvl w:val="0"/>
          <w:numId w:val="1"/>
        </w:numPr>
        <w:spacing w:after="60"/>
      </w:pPr>
      <w:r>
        <w:t xml:space="preserve">down_distance (string) — e.g., "2nd &amp; 7 at HOU 43".</w:t>
      </w:r>
    </w:p>
    <w:p>
      <w:pPr>
        <w:pStyle w:val="ListParagraph"/>
        <w:numPr>
          <w:ilvl w:val="0"/>
          <w:numId w:val="1"/>
        </w:numPr>
        <w:spacing w:after="60"/>
      </w:pPr>
      <w:r>
        <w:t xml:space="preserve">offense_team_id (int), defense_team_id (int).</w:t>
      </w:r>
    </w:p>
    <w:p>
      <w:pPr>
        <w:pStyle w:val="ListParagraph"/>
        <w:numPr>
          <w:ilvl w:val="0"/>
          <w:numId w:val="1"/>
        </w:numPr>
        <w:spacing w:after="60"/>
      </w:pPr>
      <w:r>
        <w:t xml:space="preserve">description (string) — human-readable text line.</w:t>
      </w:r>
    </w:p>
    <w:p>
      <w:pPr>
        <w:pStyle w:val="ListParagraph"/>
        <w:numPr>
          <w:ilvl w:val="0"/>
          <w:numId w:val="1"/>
        </w:numPr>
        <w:spacing w:after="60"/>
      </w:pPr>
      <w:r>
        <w:t xml:space="preserve">outcome (enum) — GAIN, TD, TURNOVER, FG_GOOD, PUNT, PENALTY, etc.</w:t>
      </w:r>
    </w:p>
    <w:p>
      <w:pPr>
        <w:pStyle w:val="ListParagraph"/>
        <w:numPr>
          <w:ilvl w:val="0"/>
          <w:numId w:val="1"/>
        </w:numPr>
        <w:spacing w:after="60"/>
      </w:pPr>
      <w:r>
        <w:t xml:space="preserve">yards (int); new_spot (string) — e.g., "NYG 27".</w:t>
      </w:r>
    </w:p>
    <w:p>
      <w:pPr>
        <w:pStyle w:val="ListParagraph"/>
        <w:numPr>
          <w:ilvl w:val="0"/>
          <w:numId w:val="1"/>
        </w:numPr>
        <w:spacing w:after="60"/>
      </w:pPr>
      <w:r>
        <w:t xml:space="preserve">drive_id (int); scoring_delta_home (int); scoring_delta_away (int).</w:t>
      </w:r>
    </w:p>
    <w:p>
      <w:pPr>
        <w:pStyle w:val="ListParagraph"/>
        <w:numPr>
          <w:ilvl w:val="0"/>
          <w:numId w:val="1"/>
        </w:numPr>
        <w:spacing w:after="60"/>
      </w:pPr>
      <w:r>
        <w:t xml:space="preserve">ep_before (float), ep_after (float) — Expected Points.</w:t>
      </w:r>
    </w:p>
    <w:p>
      <w:pPr>
        <w:pStyle w:val="Heading2"/>
        <w:spacing w:after="150" w:before="300"/>
      </w:pPr>
      <w:r>
        <w:t xml:space="preserve">3.3. View Models (Template Data)</w:t>
      </w:r>
    </w:p>
    <w:p>
      <w:pPr>
        <w:spacing w:after="120"/>
      </w:pPr>
      <w:r>
        <w:t xml:space="preserve">Under the v4.1 single-process architecture (§1.2), these are plain data structures passed into Jinja2 templates and htmx-fragment routes — not JSON API payloads for a separate frontend to consume. The shapes are unchanged from earlier drafts; only their purpose is reframed.</w:t>
      </w:r>
    </w:p>
    <w:p>
      <w:pPr>
        <w:pStyle w:val="ListParagraph"/>
        <w:numPr>
          <w:ilvl w:val="0"/>
          <w:numId w:val="1"/>
        </w:numPr>
        <w:spacing w:after="60"/>
      </w:pPr>
      <w:r>
        <w:t xml:space="preserve">TeamView — team_id, location_name, record, pf, pa, power_rank.</w:t>
      </w:r>
    </w:p>
    <w:p>
      <w:pPr>
        <w:pStyle w:val="ListParagraph"/>
        <w:numPr>
          <w:ilvl w:val="0"/>
          <w:numId w:val="1"/>
        </w:numPr>
        <w:spacing w:after="60"/>
      </w:pPr>
      <w:r>
        <w:t xml:space="preserve">PlayerCardView — player_id, name, position, age, core attributes, and stats.</w:t>
      </w:r>
    </w:p>
    <w:p>
      <w:pPr>
        <w:pStyle w:val="ListParagraph"/>
        <w:numPr>
          <w:ilvl w:val="0"/>
          <w:numId w:val="1"/>
        </w:numPr>
        <w:spacing w:after="60"/>
      </w:pPr>
      <w:r>
        <w:t xml:space="preserve">ScheduleWeekView — week_number, list of games.</w:t>
      </w:r>
    </w:p>
    <w:p>
      <w:pPr>
        <w:pStyle w:val="ListParagraph"/>
        <w:numPr>
          <w:ilvl w:val="0"/>
          <w:numId w:val="1"/>
        </w:numPr>
        <w:spacing w:after="60"/>
      </w:pPr>
      <w:r>
        <w:t xml:space="preserve">GameSummaryView — score by quarter, team stat lines, game leaders (passing, rushing, etc.).</w:t>
      </w:r>
    </w:p>
    <w:p>
      <w:pPr>
        <w:pStyle w:val="ListParagraph"/>
        <w:numPr>
          <w:ilvl w:val="0"/>
          <w:numId w:val="1"/>
        </w:numPr>
        <w:spacing w:after="60"/>
      </w:pPr>
      <w:r>
        <w:t xml:space="preserve">GamePbpView — the full list of play-by-play event descriptions for a given game.</w:t>
      </w:r>
    </w:p>
    <w:p>
      <w:pPr>
        <w:pStyle w:val="ListParagraph"/>
        <w:numPr>
          <w:ilvl w:val="0"/>
          <w:numId w:val="1"/>
        </w:numPr>
        <w:spacing w:after="60"/>
      </w:pPr>
      <w:r>
        <w:t xml:space="preserve">AwardsView — season_year and list of winners.</w:t>
      </w:r>
    </w:p>
    <w:p>
      <w:pPr>
        <w:pStyle w:val="Heading2"/>
        <w:spacing w:after="150" w:before="300"/>
      </w:pPr>
      <w:r>
        <w:t xml:space="preserve">3.4. Persistence &amp; Validation</w:t>
      </w:r>
    </w:p>
    <w:p>
      <w:pPr>
        <w:pStyle w:val="ListParagraph"/>
        <w:numPr>
          <w:ilvl w:val="0"/>
          <w:numId w:val="1"/>
        </w:numPr>
        <w:spacing w:after="60"/>
      </w:pPr>
      <w:r>
        <w:rPr>
          <w:b/>
          <w:bCs/>
        </w:rPr>
        <w:t xml:space="preserve">Serialization: </w:t>
      </w:r>
      <w:r>
        <w:t xml:space="preserve">Game saves are JSON files containing the complete LeagueState, standings, awards, and full PBP logs for all completed games.</w:t>
      </w:r>
    </w:p>
    <w:p>
      <w:pPr>
        <w:pStyle w:val="ListParagraph"/>
        <w:numPr>
          <w:ilvl w:val="0"/>
          <w:numId w:val="1"/>
        </w:numPr>
        <w:spacing w:after="60"/>
      </w:pPr>
      <w:r>
        <w:rPr>
          <w:b/>
          <w:bCs/>
        </w:rPr>
        <w:t xml:space="preserve">Validation: </w:t>
      </w:r>
      <w:r>
        <w:t xml:space="preserve">Guardrails clamp ratings (0-99) and ages (18-55). Integrity checks on load reconcile standings with game results.</w:t>
      </w:r>
    </w:p>
    <w:p>
      <w:pPr>
        <w:pStyle w:val="Heading2"/>
        <w:spacing w:after="150" w:before="300"/>
      </w:pPr>
      <w:r>
        <w:t xml:space="preserve">3.5. Post-MVP Data Hooks</w:t>
      </w:r>
    </w:p>
    <w:p>
      <w:pPr>
        <w:spacing w:after="120"/>
      </w:pPr>
      <w:r>
        <w:t xml:space="preserve">The following fields and entities are deferred to Part 2, with names reserved for forward compatibility:</w:t>
      </w:r>
    </w:p>
    <w:p>
      <w:pPr>
        <w:pStyle w:val="ListParagraph"/>
        <w:numPr>
          <w:ilvl w:val="0"/>
          <w:numId w:val="1"/>
        </w:numPr>
        <w:spacing w:after="60"/>
      </w:pPr>
      <w:r>
        <w:t xml:space="preserve">Contracts: contract_years, contract_salary_aav on Player.</w:t>
      </w:r>
    </w:p>
    <w:p>
      <w:pPr>
        <w:pStyle w:val="ListParagraph"/>
        <w:numPr>
          <w:ilvl w:val="0"/>
          <w:numId w:val="1"/>
        </w:numPr>
        <w:spacing w:after="60"/>
      </w:pPr>
      <w:r>
        <w:t xml:space="preserve">Injuries: Injury entity — injury_id, player_id, type, severity, start_week, expected_return_week.</w:t>
      </w:r>
    </w:p>
    <w:p>
      <w:pPr>
        <w:pStyle w:val="ListParagraph"/>
        <w:numPr>
          <w:ilvl w:val="0"/>
          <w:numId w:val="1"/>
        </w:numPr>
        <w:spacing w:after="60"/>
      </w:pPr>
      <w:r>
        <w:t xml:space="preserve">Coaches: Coach entity and CoachCardDTO with tendency sliders and quality ratings.</w:t>
      </w:r>
    </w:p>
    <w:p>
      <w:pPr>
        <w:pStyle w:val="ListParagraph"/>
        <w:numPr>
          <w:ilvl w:val="0"/>
          <w:numId w:val="1"/>
        </w:numPr>
        <w:spacing w:after="60"/>
      </w:pPr>
      <w:r>
        <w:t xml:space="preserve">Free Agency &amp; Trades: free-agent pool (players without team_id) and a trade_block boolean flag on Player.</w:t>
      </w:r>
    </w:p>
    <w:p>
      <w:pPr>
        <w:pStyle w:val="ListParagraph"/>
        <w:numPr>
          <w:ilvl w:val="0"/>
          <w:numId w:val="1"/>
        </w:numPr>
        <w:spacing w:after="60"/>
      </w:pPr>
      <w:r>
        <w:t xml:space="preserve">Draft: DraftPick and Prospect entities.</w:t>
      </w:r>
    </w:p>
    <w:p>
      <w:pPr>
        <w:pStyle w:val="Heading1"/>
        <w:spacing w:after="200" w:before="400"/>
      </w:pPr>
      <w:r>
        <w:t xml:space="preserve">4. Core Game Loop</w:t>
      </w:r>
    </w:p>
    <w:p>
      <w:pPr>
        <w:spacing w:after="120"/>
      </w:pPr>
      <w:r>
        <w:t xml:space="preserve">The game progresses through a standard year-over-year cycle: Preseason setup → Regular Season (18 weeks) → Playoffs (14 teams) → Championship → Offseason (awards, player progression, retirements) → Repeat. (Draft and Free Agency are added to this loop in Part 2.)</w:t>
      </w:r>
    </w:p>
    <w:p>
      <w:pPr>
        <w:pStyle w:val="Heading1"/>
        <w:spacing w:after="200" w:before="400"/>
      </w:pPr>
      <w:r>
        <w:t xml:space="preserve">5. Pre-Season &amp; League Setup</w:t>
      </w:r>
    </w:p>
    <w:p>
      <w:pPr>
        <w:pStyle w:val="Heading2"/>
        <w:spacing w:after="150" w:before="300"/>
      </w:pPr>
      <w:r>
        <w:t xml:space="preserve">5.1. Schedule Generation</w:t>
      </w:r>
    </w:p>
    <w:p>
      <w:pPr>
        <w:spacing w:after="120"/>
      </w:pPr>
      <w:r>
        <w:t xml:space="preserve">Deterministic logic for generating the 18-week, 17-game regular season schedule.</w:t>
      </w:r>
    </w:p>
    <w:p>
      <w:pPr>
        <w:pStyle w:val="Heading3"/>
        <w:spacing w:after="100" w:before="200"/>
      </w:pPr>
      <w:r>
        <w:t xml:space="preserve">Opponent Formula</w:t>
      </w:r>
    </w:p>
    <w:p>
      <w:pPr>
        <w:spacing w:after="120"/>
      </w:pPr>
      <w:r>
        <w:t xml:space="preserve">Each team's 17 opponents are determined by a fixed formula:</w:t>
      </w:r>
    </w:p>
    <w:p>
      <w:pPr>
        <w:pStyle w:val="ListParagraph"/>
        <w:numPr>
          <w:ilvl w:val="0"/>
          <w:numId w:val="1"/>
        </w:numPr>
        <w:spacing w:after="60"/>
      </w:pPr>
      <w:r>
        <w:t xml:space="preserve">6 Divisional Games — home and away vs. the 3 division opponents.</w:t>
      </w:r>
    </w:p>
    <w:p>
      <w:pPr>
        <w:pStyle w:val="ListParagraph"/>
        <w:numPr>
          <w:ilvl w:val="0"/>
          <w:numId w:val="1"/>
        </w:numPr>
        <w:spacing w:after="60"/>
      </w:pPr>
      <w:r>
        <w:t xml:space="preserve">4 Intra-Conference Rotational Games — vs. one full division from the same conference (3-year rotation).</w:t>
      </w:r>
    </w:p>
    <w:p>
      <w:pPr>
        <w:pStyle w:val="ListParagraph"/>
        <w:numPr>
          <w:ilvl w:val="0"/>
          <w:numId w:val="1"/>
        </w:numPr>
        <w:spacing w:after="60"/>
      </w:pPr>
      <w:r>
        <w:t xml:space="preserve">4 Inter-Conference Rotational Games — vs. one full division from the other conference (4-year rotation).</w:t>
      </w:r>
    </w:p>
    <w:p>
      <w:pPr>
        <w:pStyle w:val="ListParagraph"/>
        <w:numPr>
          <w:ilvl w:val="0"/>
          <w:numId w:val="1"/>
        </w:numPr>
        <w:spacing w:after="60"/>
      </w:pPr>
      <w:r>
        <w:t xml:space="preserve">2 Intra-Conference Standings Games — vs. same-place finishers from the other two divisions in the conference.</w:t>
      </w:r>
    </w:p>
    <w:p>
      <w:pPr>
        <w:pStyle w:val="ListParagraph"/>
        <w:numPr>
          <w:ilvl w:val="0"/>
          <w:numId w:val="1"/>
        </w:numPr>
        <w:spacing w:after="60"/>
      </w:pPr>
      <w:r>
        <w:t xml:space="preserve">1 Inter-Conference "17th Game" — vs. a same-place finisher from a non-rotating division in the opposite conference.</w:t>
      </w:r>
    </w:p>
    <w:p>
      <w:pPr>
        <w:pStyle w:val="ListParagraph"/>
        <w:numPr>
          <w:ilvl w:val="0"/>
          <w:numId w:val="1"/>
        </w:numPr>
        <w:spacing w:after="60"/>
      </w:pPr>
      <w:r>
        <w:rPr>
          <w:b/>
          <w:bCs/>
        </w:rPr>
        <w:t xml:space="preserve">Home/Away Assignment: </w:t>
      </w:r>
      <w:r>
        <w:t xml:space="preserve">Parity templates and a yearly AFC/NFC host rotation for the 17th game ensure fairness over time.</w:t>
      </w:r>
    </w:p>
    <w:p>
      <w:pPr>
        <w:pStyle w:val="ListParagraph"/>
        <w:numPr>
          <w:ilvl w:val="0"/>
          <w:numId w:val="1"/>
        </w:numPr>
        <w:spacing w:after="60"/>
      </w:pPr>
      <w:r>
        <w:rPr>
          <w:b/>
          <w:bCs/>
        </w:rPr>
        <w:t xml:space="preserve">Bye Weeks: </w:t>
      </w:r>
      <w:r>
        <w:t xml:space="preserve">Each team receives one bye week between Week 5 and Week 14 (excluding Week 6).</w:t>
      </w:r>
    </w:p>
    <w:p>
      <w:pPr>
        <w:pStyle w:val="ListParagraph"/>
        <w:numPr>
          <w:ilvl w:val="0"/>
          <w:numId w:val="1"/>
        </w:numPr>
        <w:spacing w:after="60"/>
      </w:pPr>
      <w:r>
        <w:rPr>
          <w:b/>
          <w:bCs/>
        </w:rPr>
        <w:t xml:space="preserve">Configuration: </w:t>
      </w:r>
      <w:r>
        <w:t xml:space="preserve">All rotation schedules, host assignments, and parity templates are driven by tables in /data/model/calibration/schedule/.</w:t>
      </w:r>
    </w:p>
    <w:p>
      <w:pPr>
        <w:pStyle w:val="Heading3"/>
        <w:spacing w:after="100" w:before="200"/>
      </w:pPr>
      <w:r>
        <w:t xml:space="preserve">Opponent Selection Engine — Implementation Plan</w:t>
      </w:r>
    </w:p>
    <w:p>
      <w:pPr>
        <w:spacing w:after="120"/>
      </w:pPr>
      <w:r>
        <w:t xml:space="preserve">Chunked, test-first implementation:</w:t>
      </w:r>
    </w:p>
    <w:p>
      <w:pPr>
        <w:pStyle w:val="ListParagraph"/>
        <w:numPr>
          <w:ilvl w:val="0"/>
          <w:numId w:val="1"/>
        </w:numPr>
        <w:spacing w:after="60"/>
      </w:pPr>
      <w:r>
        <w:t xml:space="preserve">Chunk 1 — Data &amp; Tables: rotation maps and the annual AFC/NFC host sequence for the 17th game.</w:t>
      </w:r>
    </w:p>
    <w:p>
      <w:pPr>
        <w:pStyle w:val="ListParagraph"/>
        <w:numPr>
          <w:ilvl w:val="0"/>
          <w:numId w:val="1"/>
        </w:numPr>
        <w:spacing w:after="60"/>
      </w:pPr>
      <w:r>
        <w:t xml:space="preserve">Chunk 2 — Opponent Sets: compute_opponents(team_id, year, last_year_standings) → 17 opponents tagged by source (DIV, IC_ROT, OC_ROT, IC_PLACE, OC_PLACE_17).</w:t>
      </w:r>
    </w:p>
    <w:p>
      <w:pPr>
        <w:pStyle w:val="ListParagraph"/>
        <w:numPr>
          <w:ilvl w:val="0"/>
          <w:numId w:val="1"/>
        </w:numPr>
        <w:spacing w:after="60"/>
      </w:pPr>
      <w:r>
        <w:t xml:space="preserve">Chunk 3 — Home/Away: assign_home_away(team_id, opponents, year) applies parity templates and the 17th-game host rule.</w:t>
      </w:r>
    </w:p>
    <w:p>
      <w:pPr>
        <w:pStyle w:val="ListParagraph"/>
        <w:numPr>
          <w:ilvl w:val="0"/>
          <w:numId w:val="1"/>
        </w:numPr>
        <w:spacing w:after="60"/>
      </w:pPr>
      <w:r>
        <w:t xml:space="preserve">Chunk 4 — Integration: build all pairings week-agnostically in generate_season(), then lay them out across 18 weeks.</w:t>
      </w:r>
    </w:p>
    <w:p>
      <w:pPr>
        <w:pStyle w:val="ListParagraph"/>
        <w:numPr>
          <w:ilvl w:val="0"/>
          <w:numId w:val="1"/>
        </w:numPr>
        <w:spacing w:after="60"/>
      </w:pPr>
      <w:r>
        <w:t xml:space="preserve">Chunk 5 — Tests: per-team composition (6+4+4+2+1); host rotation verified for the configured year; league-wide 272 games total, no duplicates, byes present.</w:t>
      </w:r>
    </w:p>
    <w:p>
      <w:pPr>
        <w:pStyle w:val="Heading1"/>
        <w:spacing w:after="200" w:before="400"/>
      </w:pPr>
      <w:r>
        <w:t xml:space="preserve">6. Game Simulation Engine</w:t>
      </w:r>
    </w:p>
    <w:p>
      <w:pPr>
        <w:spacing w:after="120"/>
      </w:pPr>
      <w:r>
        <w:t xml:space="preserve">The authoritative source of truth for all game outcomes. It simulates games at play-level resolution and emits an immutable event tape.</w:t>
      </w:r>
    </w:p>
    <w:p>
      <w:pPr>
        <w:pBdr>
          <w:left w:val="single" w:color="B7472A" w:sz="12" w:space="8"/>
        </w:pBdr>
        <w:shd w:fill="FCEEEC" w:val="clear"/>
        <w:spacing w:after="160" w:before="120"/>
      </w:pPr>
      <w:r>
        <w:rPr>
          <w:b/>
          <w:bCs/>
          <w:color w:val="B7472A"/>
        </w:rPr>
        <w:t xml:space="preserve">This section replaces the engine spec wholesale: </w:t>
      </w:r>
      <w:r>
        <w:t xml:space="preserve">Earlier consolidated GDD versions gave this section one paragraph — flagged as the single biggest gap in the whole document. What follows is the final, most-complete version from four successive unmerged expansion documents (see Version History), reconciled here for the first time.</w:t>
      </w:r>
    </w:p>
    <w:p>
      <w:pPr>
        <w:pStyle w:val="Heading2"/>
        <w:spacing w:after="150" w:before="300"/>
      </w:pPr>
      <w:r>
        <w:t xml:space="preserve">6.1. Architecture &amp; Engine Roles</w:t>
      </w:r>
    </w:p>
    <w:p>
      <w:pPr>
        <w:pStyle w:val="ListParagraph"/>
        <w:numPr>
          <w:ilvl w:val="0"/>
          <w:numId w:val="1"/>
        </w:numPr>
        <w:spacing w:after="60"/>
      </w:pPr>
      <w:r>
        <w:rPr>
          <w:b/>
          <w:bCs/>
        </w:rPr>
        <w:t xml:space="preserve">Drive Engine (Authoritative): </w:t>
      </w:r>
      <w:r>
        <w:t xml:space="preserve">The sole source of truth. Simulates at play resolution and emits a final score, team/player stats, and an immutable event tape sufficient to reconstruct the game.</w:t>
      </w:r>
    </w:p>
    <w:p>
      <w:pPr>
        <w:pStyle w:val="ListParagraph"/>
        <w:numPr>
          <w:ilvl w:val="0"/>
          <w:numId w:val="1"/>
        </w:numPr>
        <w:spacing w:after="60"/>
      </w:pPr>
      <w:r>
        <w:rPr>
          <w:b/>
          <w:bCs/>
        </w:rPr>
        <w:t xml:space="preserve">PBP Engine (Renderer): </w:t>
      </w:r>
      <w:r>
        <w:t xml:space="preserve">A pure rendering layer that formats human-readable text from the Drive Engine's events. It does not simulate, branch outcomes, or mutate state. It may use a separate, text-only seed for synonym choice, but numeric tokens (yards, down, clock, score) always come from events.</w:t>
      </w:r>
    </w:p>
    <w:p>
      <w:pPr>
        <w:pStyle w:val="Heading2"/>
        <w:spacing w:after="150" w:before="300"/>
      </w:pPr>
      <w:r>
        <w:t xml:space="preserve">6.2. Score Fidelity System (SFS) &amp; Game Outcome Model</w:t>
      </w:r>
    </w:p>
    <w:p>
      <w:pPr>
        <w:spacing w:after="120"/>
      </w:pPr>
      <w:r>
        <w:t xml:space="preserve">The SFS keeps simulated league-wide scoring aligned with modern NFL averages while preserving per-game unpredictability. The Drive Engine consumes SFS targets (points per game, run/pass ratio, red-zone TD%, etc.) to shape play selection and scoring chances; it never edits final scores post-hoc. It is influenced by a pre-game win probability model derived from Team Power Ratings, including a late-season parity model.</w:t>
      </w:r>
    </w:p>
    <w:p>
      <w:pPr>
        <w:pStyle w:val="Heading3"/>
        <w:spacing w:after="100" w:before="200"/>
      </w:pPr>
      <w:r>
        <w:t xml:space="preserve">6.2.1. Pre-Game Win Probability (Elo-Based)</w:t>
      </w:r>
    </w:p>
    <w:p>
      <w:pPr>
        <w:spacing w:after="120"/>
      </w:pPr>
      <w:r>
        <w:t xml:space="preserve">Calculated before each game to set expectations for the simulation, based on the Elo system defined in §9.2.</w:t>
      </w:r>
    </w:p>
    <w:p>
      <w:pPr>
        <w:spacing w:after="120"/>
      </w:pPr>
      <w:r>
        <w:t xml:space="preserve">Inputs: Home_Team_Power_Rating, Away_Team_Power_Rating, Home_Field_Advantage_Elo_Points (55).</w:t>
      </w:r>
    </w:p>
    <w:p>
      <w:pPr>
        <w:shd w:fill="F2F2F2" w:val="clear"/>
        <w:spacing w:after="120"/>
      </w:pPr>
      <w:r>
        <w:rPr>
          <w:rFonts w:ascii="Consolas" w:cs="Consolas" w:eastAsia="Consolas" w:hAnsi="Consolas"/>
          <w:sz w:val="19"/>
          <w:szCs w:val="19"/>
        </w:rPr>
        <w:t xml:space="preserve">Effective_Home_Rating = Parity_Adjusted_Home_Rating + Home_Field_Advantage_Elo_Points
Rating_Difference = Effective_Home_Rating - Parity_Adjusted_Away_Rating
Home_Win_Probability = 1 / (1 + 10^(-Rating_Difference / 400))</w:t>
      </w:r>
    </w:p>
    <w:p>
      <w:pPr>
        <w:pStyle w:val="Heading3"/>
        <w:spacing w:after="100" w:before="200"/>
      </w:pPr>
      <w:r>
        <w:t xml:space="preserve">6.2.2. Parity &amp; Upset Model</w:t>
      </w:r>
    </w:p>
    <w:p>
      <w:pPr>
        <w:spacing w:after="120"/>
      </w:pPr>
      <w:r>
        <w:t xml:space="preserve">A temporary adjustment to a team's Power Rating before a game, simulating late-season pressure and league parity so that perfect or winless seasons stay extremely rare. Activates only if a team is on an extreme streak after Week 10.</w:t>
      </w:r>
    </w:p>
    <w:p>
      <w:pPr>
        <w:shd w:fill="F2F2F2" w:val="clear"/>
        <w:spacing w:after="120"/>
      </w:pPr>
      <w:r>
        <w:rPr>
          <w:rFonts w:ascii="Consolas" w:cs="Consolas" w:eastAsia="Consolas" w:hAnsi="Consolas"/>
          <w:sz w:val="19"/>
          <w:szCs w:val="19"/>
        </w:rPr>
        <w:t xml:space="preserve">If Team.Wins == GamesPlayed and CurrentWeek &gt; 10:
    Parity_Adjusted_Rating = Team.Power_Rating - Parity_Penalty   // e.g. 50 Elo pts
If Team.Wins == 0 and CurrentWeek &gt; 10:
    Parity_Adjusted_Rating = Team.Power_Rating + Parity_Bonus     // e.g. 50 Elo pts
Otherwise: Parity_Adjusted_Rating = Team.Power_Rating</w:t>
      </w:r>
    </w:p>
    <w:p>
      <w:pPr>
        <w:pStyle w:val="Heading3"/>
        <w:spacing w:after="100" w:before="200"/>
      </w:pPr>
      <w:r>
        <w:t xml:space="preserve">6.2.3. SFS Layers &amp; EP Anchoring</w:t>
      </w:r>
    </w:p>
    <w:p>
      <w:pPr>
        <w:pStyle w:val="ListParagraph"/>
        <w:numPr>
          <w:ilvl w:val="0"/>
          <w:numId w:val="1"/>
        </w:numPr>
        <w:spacing w:after="60"/>
      </w:pPr>
      <w:r>
        <w:rPr>
          <w:b/>
          <w:bCs/>
        </w:rPr>
        <w:t xml:space="preserve">Pre-Sim Anchoring: </w:t>
      </w:r>
      <w:r>
        <w:t xml:space="preserve">Convert league targets into matchup-specific Expected Points (EP) per quarter for each team. The favored team's baseline EP is increased and the underdog's decreased, proportional to Home_Win_Probability.</w:t>
      </w:r>
    </w:p>
    <w:p>
      <w:pPr>
        <w:shd w:fill="F2F2F2" w:val="clear"/>
        <w:spacing w:after="120"/>
      </w:pPr>
      <w:r>
        <w:rPr>
          <w:rFonts w:ascii="Consolas" w:cs="Consolas" w:eastAsia="Consolas" w:hAnsi="Consolas"/>
          <w:sz w:val="19"/>
          <w:szCs w:val="19"/>
        </w:rPr>
        <w:t xml:space="preserve">EP_team = base × pace_factor × strength_factor × (1 + home_component) × win_prob_modifier</w:t>
      </w:r>
    </w:p>
    <w:p>
      <w:pPr>
        <w:pStyle w:val="ListParagraph"/>
        <w:numPr>
          <w:ilvl w:val="0"/>
          <w:numId w:val="1"/>
        </w:numPr>
        <w:spacing w:after="60"/>
      </w:pPr>
      <w:r>
        <w:rPr>
          <w:b/>
          <w:bCs/>
        </w:rPr>
        <w:t xml:space="preserve">In-Sim Calibration: </w:t>
      </w:r>
      <w:r>
        <w:t xml:space="preserve">Generate drive and play probabilities that honor the adjusted EP targets.</w:t>
      </w:r>
    </w:p>
    <w:p>
      <w:pPr>
        <w:pStyle w:val="ListParagraph"/>
        <w:numPr>
          <w:ilvl w:val="0"/>
          <w:numId w:val="1"/>
        </w:numPr>
        <w:spacing w:after="60"/>
      </w:pPr>
      <w:r>
        <w:rPr>
          <w:b/>
          <w:bCs/>
        </w:rPr>
        <w:t xml:space="preserve">Post-Sim Micro-Normalization: </w:t>
      </w:r>
      <w:r>
        <w:t xml:space="preserve">Apply tiny, bounded nudges to feedback levers that inform next week's simulation — never altering completed games.</w:t>
      </w:r>
    </w:p>
    <w:p>
      <w:pPr>
        <w:pStyle w:val="Heading3"/>
        <w:spacing w:after="100" w:before="200"/>
      </w:pPr>
      <w:r>
        <w:t xml:space="preserve">6.2.4. Targets and Tolerances (Strict)</w:t>
      </w:r>
    </w:p>
    <w:p>
      <w:pPr>
        <w:pStyle w:val="ListParagraph"/>
        <w:numPr>
          <w:ilvl w:val="0"/>
          <w:numId w:val="1"/>
        </w:numPr>
        <w:spacing w:after="60"/>
      </w:pPr>
      <w:r>
        <w:t xml:space="preserve">Season-end league mean PPG must land within ±0.7 of the target.</w:t>
      </w:r>
    </w:p>
    <w:p>
      <w:pPr>
        <w:pStyle w:val="ListParagraph"/>
        <w:numPr>
          <w:ilvl w:val="0"/>
          <w:numId w:val="1"/>
        </w:numPr>
        <w:spacing w:after="60"/>
      </w:pPr>
      <w:r>
        <w:t xml:space="preserve">Rolling 4-week mean error after Week 5 must be within ±1.0 points.</w:t>
      </w:r>
    </w:p>
    <w:p>
      <w:pPr>
        <w:pStyle w:val="ListParagraph"/>
        <w:numPr>
          <w:ilvl w:val="0"/>
          <w:numId w:val="1"/>
        </w:numPr>
        <w:spacing w:after="60"/>
      </w:pPr>
      <w:r>
        <w:t xml:space="preserve">Quarter share errors must be within ±10% relative of each target.</w:t>
      </w:r>
    </w:p>
    <w:p>
      <w:pPr>
        <w:pStyle w:val="ListParagraph"/>
        <w:numPr>
          <w:ilvl w:val="0"/>
          <w:numId w:val="1"/>
        </w:numPr>
        <w:spacing w:after="60"/>
      </w:pPr>
      <w:r>
        <w:t xml:space="preserve">Composition deltas (TD:FG implied rate, RZ TD%, etc.) must be within ±2 percentage points.</w:t>
      </w:r>
    </w:p>
    <w:p>
      <w:pPr>
        <w:pStyle w:val="ListParagraph"/>
        <w:numPr>
          <w:ilvl w:val="0"/>
          <w:numId w:val="1"/>
        </w:numPr>
        <w:spacing w:after="60"/>
      </w:pPr>
      <w:r>
        <w:t xml:space="preserve">The combined-score histogram must not significantly deviate from the baseline (warning, not a failure).</w:t>
      </w:r>
    </w:p>
    <w:p>
      <w:pPr>
        <w:pStyle w:val="Heading3"/>
        <w:spacing w:after="100" w:before="200"/>
      </w:pPr>
      <w:r>
        <w:t xml:space="preserve">6.2.5. Additional Formulas (Reference)</w:t>
      </w:r>
    </w:p>
    <w:p>
      <w:pPr>
        <w:pStyle w:val="ListParagraph"/>
        <w:numPr>
          <w:ilvl w:val="0"/>
          <w:numId w:val="1"/>
        </w:numPr>
        <w:spacing w:after="60"/>
      </w:pPr>
      <w:r>
        <w:rPr>
          <w:b/>
          <w:bCs/>
        </w:rPr>
        <w:t xml:space="preserve">Quarter Shaping (Dirichlet): </w:t>
      </w:r>
      <w:r>
        <w:t xml:space="preserve">A target quarter share vector q* is used. A weekly league draw q_week ~ Dirichlet(α0 × q*) introduces realistic variance. Per-quarter EP is then EP_q[k] = EP_team × q[k].</w:t>
      </w:r>
    </w:p>
    <w:p>
      <w:pPr>
        <w:pStyle w:val="ListParagraph"/>
        <w:numPr>
          <w:ilvl w:val="0"/>
          <w:numId w:val="1"/>
        </w:numPr>
        <w:spacing w:after="60"/>
      </w:pPr>
      <w:r>
        <w:rPr>
          <w:b/>
          <w:bCs/>
        </w:rPr>
        <w:t xml:space="preserve">Mapping EP to Drive Outcomes: </w:t>
      </w:r>
      <w:r>
        <w:t xml:space="preserve">Target scoring events (TDs, FGs) per quarter are inferred from EP_q and transformed into per-drive probabilities for all outcomes (TD, FG, Punt, TO, etc.), then normalized and bounded.</w:t>
      </w:r>
    </w:p>
    <w:p>
      <w:pPr>
        <w:pStyle w:val="ListParagraph"/>
        <w:numPr>
          <w:ilvl w:val="0"/>
          <w:numId w:val="1"/>
        </w:numPr>
        <w:spacing w:after="60"/>
      </w:pPr>
      <w:r>
        <w:rPr>
          <w:b/>
          <w:bCs/>
        </w:rPr>
        <w:t xml:space="preserve">Red Zone Module: </w:t>
      </w:r>
      <w:r>
        <w:t xml:space="preserve">Base RZ TD probability is adjusted via a logistic correction to meet composition targets while staying within configured bounds.</w:t>
      </w:r>
    </w:p>
    <w:p>
      <w:pPr>
        <w:pStyle w:val="ListParagraph"/>
        <w:numPr>
          <w:ilvl w:val="0"/>
          <w:numId w:val="1"/>
        </w:numPr>
        <w:spacing w:after="60"/>
      </w:pPr>
      <w:r>
        <w:rPr>
          <w:b/>
          <w:bCs/>
        </w:rPr>
        <w:t xml:space="preserve">PAT Logic (XP vs. 2-pt): </w:t>
      </w:r>
      <w:r>
        <w:t xml:space="preserve">The baseline 2-point attempt rate is adjusted by an endgame model for teams trailing by 2, 5, or 9 points late in Q4.</w:t>
      </w:r>
    </w:p>
    <w:p>
      <w:pPr>
        <w:pStyle w:val="ListParagraph"/>
        <w:numPr>
          <w:ilvl w:val="0"/>
          <w:numId w:val="1"/>
        </w:numPr>
        <w:spacing w:after="60"/>
      </w:pPr>
      <w:r>
        <w:rPr>
          <w:b/>
          <w:bCs/>
        </w:rPr>
        <w:t xml:space="preserve">Endgame Situational Tweaks: </w:t>
      </w:r>
      <w:r>
        <w:t xml:space="preserve">In the final 2:00 of Q2 and Q4, fourth-down aggressiveness increases, sideline plays are preferred, and hurry-up pace scaling is allowed.</w:t>
      </w:r>
    </w:p>
    <w:p>
      <w:pPr>
        <w:pStyle w:val="Heading4"/>
        <w:spacing w:after="80" w:before="160"/>
      </w:pPr>
      <w:r>
        <w:t xml:space="preserve">Weekly Feedback Update (pseudocode)</w:t>
      </w:r>
    </w:p>
    <w:p>
      <w:pPr>
        <w:shd w:fill="F2F2F2" w:val="clear"/>
        <w:spacing w:after="120"/>
      </w:pPr>
      <w:r>
        <w:rPr>
          <w:rFonts w:ascii="Consolas" w:cs="Consolas" w:eastAsia="Consolas" w:hAnsi="Consolas"/>
          <w:sz w:val="19"/>
          <w:szCs w:val="19"/>
        </w:rPr>
        <w:t xml:space="preserve">function weekly_feedback_update:
    // Compute deltas δμ, δσ, δq[k], δmix from telemetry vs targets
    GSM_u = GSM - k_ppg*δμ
    PN_u  = PN  - k_pace*δμ
    for k in 1..4: QBM_u[k] = QBM[k] - k_q*δq[k]
    MIX_u = MIX - K_mix ⊙ δmix
    // Clamp weekly deltas to caps; apply EMA damping α≈0.35
    persist multipliers for next week; write telemetry artifacts</w:t>
      </w:r>
    </w:p>
    <w:p>
      <w:r>
        <w:rPr>
          <w:b/>
        </w:rPr>
        <w:t>Implementation Note (v4.3, 2026-09-07)</w:t>
      </w:r>
    </w:p>
    <w:p>
      <w:r>
        <w:t>Built for real in app/engine/power_rating.py and app/engine/score_fidelity.py, but adapted rather than GDD-literal: the Drive Engine already derives outcomes bottom-up from real player attributes (Sec 6.6), the opposite of this section's assumed top-down architecture of converting an EP target into an abstracted per-drive TD/FG/Punt/TO probability table. Replacing the player-level engine with such a table would have undone the Player-Level and Defensive Play-Calling AI work (Sec 6.6). Instead, EP anchoring is layered on as a small, bounded per-game scoring multiplier (MatchupContext.ep_multiplier) read by the pass/run outcome pipelines (Sec 6.6.6-6.6.7) to nudge completion odds and yardage.</w:t>
      </w:r>
    </w:p>
    <w:p>
      <w:r>
        <w:t>Built faithfully: Team Power Rating (Sec 7.2, Elo/MOV/zero-sum), pre-game win probability and the parity/upset model (Sec 6.2.1-6.2.2), and a weekly feedback loop with the EMA damping this section specifies (alpha=0.35), closing on season/rolling PPG error -- the strictest, most measurable target in Sec 6.2.4. Deliberately NOT built: true per-quarter EP/Dirichlet quarter-share tracking (the engine has no quarter/clock model; approximated with one per-game noise draw), the Red Zone Module, the endgame PAT-decision model, and the weekly feedback loop's GSM/PN/QBM/MIX multipliers beyond the PPG term (that pseudocode references undefined symbols with no formulas given in this document). No formal tolerance-enforcement harness exists; verified empirically instead. A full 272-game season re-measurement landed season-end scoring at 22.6 PPG/team (within this section's own +/-0.7 tolerance) and Power Ratings spreading realistically across teams. Full detail: HANDOFF.md item 19 in the repo. NOTE: docs/gdd/score-fidelity-system.md, sitting alongside this document, describes a different, unmerged SFS design from an earlier (v2.17.3) branch of this GDD's synthesis -- an offline preseason calibration loop against real-NFL-derived targets, plus a strictly-guardrailed per-game outcome nudger. That design was NOT used here; it's a genuinely different paradigm (offline convergence vs. this section's online per-game/weekly correction) worth considering if the scope cuts above ever need revisiting.</w:t>
      </w:r>
    </w:p>
    <w:p>
      <w:pPr>
        <w:pStyle w:val="Heading2"/>
        <w:spacing w:after="150" w:before="300"/>
      </w:pPr>
      <w:r>
        <w:t xml:space="preserve">6.3. Clock, Possession &amp; Overtime Rules</w:t>
      </w:r>
    </w:p>
    <w:p>
      <w:pPr>
        <w:pStyle w:val="ListParagraph"/>
        <w:numPr>
          <w:ilvl w:val="0"/>
          <w:numId w:val="1"/>
        </w:numPr>
        <w:spacing w:after="60"/>
      </w:pPr>
      <w:r>
        <w:rPr>
          <w:b/>
          <w:bCs/>
        </w:rPr>
        <w:t xml:space="preserve">Quarters &amp; Timeouts: </w:t>
      </w:r>
      <w:r>
        <w:t xml:space="preserve">15-minute quarters with 3 timeouts per team per half. Two-minute warnings at 2:00 in Q2 and Q4.</w:t>
      </w:r>
    </w:p>
    <w:p>
      <w:pPr>
        <w:pStyle w:val="ListParagraph"/>
        <w:numPr>
          <w:ilvl w:val="0"/>
          <w:numId w:val="1"/>
        </w:numPr>
        <w:spacing w:after="60"/>
      </w:pPr>
      <w:r>
        <w:rPr>
          <w:b/>
          <w:bCs/>
        </w:rPr>
        <w:t xml:space="preserve">Regular Season Overtime: </w:t>
      </w:r>
      <w:r>
        <w:t xml:space="preserve">10-minute period, modified sudden-death. A TD on the first possession ends the game; a FG on the first drive allows for a rebuttal possession.</w:t>
      </w:r>
    </w:p>
    <w:p>
      <w:pPr>
        <w:pStyle w:val="ListParagraph"/>
        <w:numPr>
          <w:ilvl w:val="0"/>
          <w:numId w:val="1"/>
        </w:numPr>
        <w:spacing w:after="60"/>
      </w:pPr>
      <w:r>
        <w:rPr>
          <w:b/>
          <w:bCs/>
        </w:rPr>
        <w:t xml:space="preserve">Playoff Overtime: </w:t>
      </w:r>
      <w:r>
        <w:t xml:space="preserve">Full 15-minute periods repeat until a winner is decided.</w:t>
      </w:r>
    </w:p>
    <w:p>
      <w:pPr>
        <w:pStyle w:val="Heading2"/>
        <w:spacing w:after="150" w:before="300"/>
      </w:pPr>
      <w:r>
        <w:t xml:space="preserve">6.4. Core Simulation Flow &amp; Logic</w:t>
      </w:r>
    </w:p>
    <w:p>
      <w:pPr>
        <w:pStyle w:val="Heading3"/>
        <w:spacing w:after="100" w:before="200"/>
      </w:pPr>
      <w:r>
        <w:t xml:space="preserve">6.4.1. Drive Simulation Flow</w:t>
      </w:r>
    </w:p>
    <w:p>
      <w:pPr>
        <w:spacing w:after="120"/>
      </w:pPr>
      <w:r>
        <w:t xml:space="preserve">For each play, the engine follows a strict sequence of checks and resolutions:</w:t>
      </w:r>
    </w:p>
    <w:p>
      <w:pPr>
        <w:pStyle w:val="ListParagraph"/>
        <w:numPr>
          <w:ilvl w:val="0"/>
          <w:numId w:val="1"/>
        </w:numPr>
        <w:spacing w:after="60"/>
      </w:pPr>
      <w:r>
        <w:t xml:space="preserve">1. Penalty Check — run the full Penalty System logic (§6.9).</w:t>
      </w:r>
    </w:p>
    <w:p>
      <w:pPr>
        <w:pStyle w:val="ListParagraph"/>
        <w:numPr>
          <w:ilvl w:val="0"/>
          <w:numId w:val="1"/>
        </w:numPr>
        <w:spacing w:after="60"/>
      </w:pPr>
      <w:r>
        <w:t xml:space="preserve">2. Choose Play Type — use the detailed AI decision logic (§6.6).</w:t>
      </w:r>
    </w:p>
    <w:p>
      <w:pPr>
        <w:pStyle w:val="ListParagraph"/>
        <w:numPr>
          <w:ilvl w:val="0"/>
          <w:numId w:val="1"/>
        </w:numPr>
        <w:spacing w:after="60"/>
      </w:pPr>
      <w:r>
        <w:t xml:space="preserve">3. Resolve Outcome — use the appropriate outcome pipeline (§6.6.6 onward) and apply weather modifiers (Part 2).</w:t>
      </w:r>
    </w:p>
    <w:p>
      <w:pPr>
        <w:pStyle w:val="ListParagraph"/>
        <w:numPr>
          <w:ilvl w:val="0"/>
          <w:numId w:val="1"/>
        </w:numPr>
        <w:spacing w:after="60"/>
      </w:pPr>
      <w:r>
        <w:t xml:space="preserve">4. Injury Check — run the Player Injury System logic (Part 2).</w:t>
      </w:r>
    </w:p>
    <w:p>
      <w:pPr>
        <w:pStyle w:val="ListParagraph"/>
        <w:numPr>
          <w:ilvl w:val="0"/>
          <w:numId w:val="1"/>
        </w:numPr>
        <w:spacing w:after="60"/>
      </w:pPr>
      <w:r>
        <w:t xml:space="preserve">5. Update State — clock, score, down, distance, stats.</w:t>
      </w:r>
    </w:p>
    <w:p>
      <w:pPr>
        <w:pStyle w:val="ListParagraph"/>
        <w:numPr>
          <w:ilvl w:val="0"/>
          <w:numId w:val="1"/>
        </w:numPr>
        <w:spacing w:after="60"/>
      </w:pPr>
      <w:r>
        <w:t xml:space="preserve">6. Emit Event — a detailed PBP event.</w:t>
      </w:r>
    </w:p>
    <w:p>
      <w:pPr>
        <w:pStyle w:val="Heading3"/>
        <w:spacing w:after="100" w:before="200"/>
      </w:pPr>
      <w:r>
        <w:t xml:space="preserve">6.4.2. Variability &amp; Usage Model (Data-Driven, Non-Random)</w:t>
      </w:r>
    </w:p>
    <w:p>
      <w:pPr>
        <w:spacing w:after="120"/>
      </w:pPr>
      <w:r>
        <w:t xml:space="preserve">To eliminate mirrored usage (e.g., both QBs ~21 attempts), the engine introduces deterministic, opponent-aware variability. All coefficients live in Safe Config.</w:t>
      </w:r>
    </w:p>
    <w:p>
      <w:pPr>
        <w:pStyle w:val="ListParagraph"/>
        <w:numPr>
          <w:ilvl w:val="0"/>
          <w:numId w:val="1"/>
        </w:numPr>
        <w:spacing w:after="60"/>
      </w:pPr>
      <w:r>
        <w:rPr>
          <w:b/>
          <w:bCs/>
        </w:rPr>
        <w:t xml:space="preserve">Team-level pre-game expectations: </w:t>
      </w:r>
      <w:r>
        <w:t xml:space="preserve">Expected plays are calculated from team pace and home-field bonus. A baseline pass rate is calculated via a logistic formula incorporating coaching style, QB style, and opponent defensive strength.</w:t>
      </w:r>
    </w:p>
    <w:p>
      <w:pPr>
        <w:shd w:fill="F2F2F2" w:val="clear"/>
        <w:spacing w:after="120"/>
      </w:pPr>
      <w:r>
        <w:rPr>
          <w:rFonts w:ascii="Consolas" w:cs="Consolas" w:eastAsia="Consolas" w:hAnsi="Consolas"/>
          <w:sz w:val="19"/>
          <w:szCs w:val="19"/>
        </w:rPr>
        <w:t xml:space="preserve">logit(pass_rate_T) = α0 + coach_pass_elasticity × coach_pass_slider_T + ...</w:t>
      </w:r>
    </w:p>
    <w:p>
      <w:pPr>
        <w:pStyle w:val="ListParagraph"/>
        <w:numPr>
          <w:ilvl w:val="0"/>
          <w:numId w:val="1"/>
        </w:numPr>
        <w:spacing w:after="60"/>
      </w:pPr>
      <w:r>
        <w:rPr>
          <w:b/>
          <w:bCs/>
        </w:rPr>
        <w:t xml:space="preserve">In-game dynamic script: </w:t>
      </w:r>
      <w:r>
        <w:t xml:space="preserve">Score differential and time remaining dynamically nudge the pass/run rate each drive, with per-quarter drift caps.</w:t>
      </w:r>
    </w:p>
    <w:p>
      <w:pPr>
        <w:pStyle w:val="ListParagraph"/>
        <w:numPr>
          <w:ilvl w:val="0"/>
          <w:numId w:val="1"/>
        </w:numPr>
        <w:spacing w:after="60"/>
      </w:pPr>
      <w:r>
        <w:rPr>
          <w:b/>
          <w:bCs/>
        </w:rPr>
        <w:t xml:space="preserve">Player-level shares: </w:t>
      </w:r>
      <w:r>
        <w:t xml:space="preserve">Carries and targets are distributed via a softmax function based on player ratings and matchup advantages.</w:t>
      </w:r>
    </w:p>
    <w:p>
      <w:pPr>
        <w:shd w:fill="F2F2F2" w:val="clear"/>
        <w:spacing w:after="120"/>
      </w:pPr>
      <w:r>
        <w:rPr>
          <w:rFonts w:ascii="Consolas" w:cs="Consolas" w:eastAsia="Consolas" w:hAnsi="Consolas"/>
          <w:sz w:val="19"/>
          <w:szCs w:val="19"/>
        </w:rPr>
        <w:t xml:space="preserve">carry_share_i = softmax(rb_score_i / rb_share_softmax_temp)</w:t>
      </w:r>
    </w:p>
    <w:p>
      <w:pPr>
        <w:pStyle w:val="ListParagraph"/>
        <w:numPr>
          <w:ilvl w:val="0"/>
          <w:numId w:val="1"/>
        </w:numPr>
        <w:spacing w:after="60"/>
      </w:pPr>
      <w:r>
        <w:rPr>
          <w:b/>
          <w:bCs/>
        </w:rPr>
        <w:t xml:space="preserve">Hot-hand (deterministic): </w:t>
      </w:r>
      <w:r>
        <w:t xml:space="preserve">If a player's rolling success rate exceeds a threshold, their usage share temporarily increases, then decays slowly.</w:t>
      </w:r>
    </w:p>
    <w:p>
      <w:pPr>
        <w:pStyle w:val="ListParagraph"/>
        <w:numPr>
          <w:ilvl w:val="0"/>
          <w:numId w:val="1"/>
        </w:numPr>
        <w:spacing w:after="60"/>
      </w:pPr>
      <w:r>
        <w:rPr>
          <w:b/>
          <w:bCs/>
        </w:rPr>
        <w:t xml:space="preserve">Deterministic Jitter: </w:t>
      </w:r>
      <w:r>
        <w:t xml:space="preserve">A small, seeded jitter factor J(team_id, week, opp_id) applies to final attempts/carries for slight variance from pure expectation.</w:t>
      </w:r>
    </w:p>
    <w:p>
      <w:pPr>
        <w:pStyle w:val="Heading2"/>
        <w:spacing w:after="150" w:before="300"/>
      </w:pPr>
      <w:r>
        <w:t xml:space="preserve">6.5. Kicking &amp; Returns</w:t>
      </w:r>
    </w:p>
    <w:p>
      <w:pPr>
        <w:pStyle w:val="ListParagraph"/>
        <w:numPr>
          <w:ilvl w:val="0"/>
          <w:numId w:val="1"/>
        </w:numPr>
        <w:spacing w:after="60"/>
      </w:pPr>
      <w:r>
        <w:rPr>
          <w:b/>
          <w:bCs/>
        </w:rPr>
        <w:t xml:space="preserve">Field Goals: </w:t>
      </w:r>
      <w:r>
        <w:t xml:space="preserve">Make percentages use SFS kicking_bands (distance → make%), pinned in calibration. The engine samples the outcome deterministically from the distance band and kicker rating.</w:t>
      </w:r>
    </w:p>
    <w:p>
      <w:pPr>
        <w:pStyle w:val="ListParagraph"/>
        <w:numPr>
          <w:ilvl w:val="0"/>
          <w:numId w:val="1"/>
        </w:numPr>
        <w:spacing w:after="60"/>
      </w:pPr>
      <w:r>
        <w:rPr>
          <w:b/>
          <w:bCs/>
        </w:rPr>
        <w:t xml:space="preserve">Punts: </w:t>
      </w:r>
      <w:r>
        <w:t xml:space="preserve">A simple distance model (mean, stdev, touchback odds); punter rating shifts the mean.</w:t>
      </w:r>
    </w:p>
    <w:p>
      <w:pPr>
        <w:pStyle w:val="ListParagraph"/>
        <w:numPr>
          <w:ilvl w:val="0"/>
          <w:numId w:val="1"/>
        </w:numPr>
        <w:spacing w:after="60"/>
      </w:pPr>
      <w:r>
        <w:rPr>
          <w:b/>
          <w:bCs/>
        </w:rPr>
        <w:t xml:space="preserve">Kickoffs/Returns: </w:t>
      </w:r>
      <w:r>
        <w:t xml:space="preserve">A minimal model sufficient to vary starting field position and allow for rare return touchdowns. Full pipeline detail in §6.10.</w:t>
      </w:r>
    </w:p>
    <w:p>
      <w:pPr>
        <w:pStyle w:val="Heading2"/>
        <w:spacing w:after="150" w:before="300"/>
      </w:pPr>
      <w:r>
        <w:t xml:space="preserve">6.6. Detailed Decision Logic &amp; Formulas</w:t>
      </w:r>
    </w:p>
    <w:p>
      <w:pPr>
        <w:spacing w:after="120"/>
      </w:pPr>
      <w:r>
        <w:t xml:space="preserve">This is the core AI of the simulation — precise, testable formulas for every football decision, all tunable via calibration keys.</w:t>
      </w:r>
    </w:p>
    <w:p>
      <w:pPr>
        <w:pStyle w:val="Heading3"/>
        <w:spacing w:after="100" w:before="200"/>
      </w:pPr>
      <w:r>
        <w:t xml:space="preserve">6.6.1. Offensive Play-Calling Logic (Run vs. Pass)</w:t>
      </w:r>
    </w:p>
    <w:p>
      <w:pPr>
        <w:spacing w:after="120"/>
      </w:pPr>
      <w:r>
        <w:t xml:space="preserve">A multi-layered model determining the probability of a pass play. Bypassed during preseason, where a simpler situational model is used.</w:t>
      </w:r>
    </w:p>
    <w:p>
      <w:pPr>
        <w:pStyle w:val="Heading4"/>
        <w:spacing w:after="80" w:before="160"/>
      </w:pPr>
      <w:r>
        <w:t xml:space="preserve">Layer 1 — Situational Baseline</w:t>
      </w:r>
    </w:p>
    <w:p>
      <w:pPr>
        <w:spacing w:after="120"/>
      </w:pPr>
      <w:r>
        <w:t xml:space="preserve">Inputs: down, distance to go, yard line, quarter, time remaining. A logistic regression model produces the baseline pass probability:</w:t>
      </w:r>
    </w:p>
    <w:p>
      <w:pPr>
        <w:shd w:fill="F2F2F2" w:val="clear"/>
        <w:spacing w:after="120"/>
      </w:pPr>
      <w:r>
        <w:rPr>
          <w:rFonts w:ascii="Consolas" w:cs="Consolas" w:eastAsia="Consolas" w:hAnsi="Consolas"/>
          <w:sz w:val="19"/>
          <w:szCs w:val="19"/>
        </w:rPr>
        <w:t xml:space="preserve">logit(Base_P(Pass)) = β0 + β1·(Down) + β2·(Distance) + β3·(Field_Position_Score) + ...</w:t>
      </w:r>
    </w:p>
    <w:p>
      <w:pPr>
        <w:spacing w:after="120"/>
      </w:pPr>
      <w:r>
        <w:t xml:space="preserve">Illustrative coefficient behavior: Down is positive (passing more likely on 3rd down than 1st); Distance is positive (3rd &amp; 10 passes more than 3rd &amp; 1); Field_Position_Score is slightly positive in the red zone (compressed field favors passing).</w:t>
      </w:r>
    </w:p>
    <w:p>
      <w:pPr>
        <w:pStyle w:val="Heading4"/>
        <w:spacing w:after="80" w:before="160"/>
      </w:pPr>
      <w:r>
        <w:t xml:space="preserve">Layer 2 — Game State Adjustment</w:t>
      </w:r>
    </w:p>
    <w:p>
      <w:pPr>
        <w:spacing w:after="120"/>
      </w:pPr>
      <w:r>
        <w:t xml:space="preserve">Adjusts the baseline based on score and clock ("game script"): losing by more than one score in the 4th quarter significantly increases P(Pass); winning late significantly decreases it (run to milk clock); inside two minutes of either half increases it.</w:t>
      </w:r>
    </w:p>
    <w:p>
      <w:pPr>
        <w:pStyle w:val="Heading4"/>
        <w:spacing w:after="80" w:before="160"/>
      </w:pPr>
      <w:r>
        <w:t xml:space="preserve">Layer 3 — Dynamic &amp; Adaptive Adjustments</w:t>
      </w:r>
    </w:p>
    <w:p>
      <w:pPr>
        <w:spacing w:after="120"/>
      </w:pPr>
      <w:r>
        <w:t xml:space="preserve">Reacts to coaching philosophy, in-game performance, and injuries. Bypassed entirely during preseason.</w:t>
      </w:r>
    </w:p>
    <w:p>
      <w:pPr>
        <w:pStyle w:val="ListParagraph"/>
        <w:numPr>
          <w:ilvl w:val="0"/>
          <w:numId w:val="1"/>
        </w:numPr>
        <w:spacing w:after="60"/>
      </w:pPr>
      <w:r>
        <w:rPr>
          <w:b/>
          <w:bCs/>
        </w:rPr>
        <w:t xml:space="preserve">Coach Philosophy (Post-MVP hook): </w:t>
      </w:r>
      <w:r>
        <w:t xml:space="preserve">Adjusted_P(Pass) = P(Pass) + Coach_Run_Pass_Tendency. MVP implementation: this term is always 0.</w:t>
      </w:r>
    </w:p>
    <w:p>
      <w:pPr>
        <w:pStyle w:val="ListParagraph"/>
        <w:numPr>
          <w:ilvl w:val="0"/>
          <w:numId w:val="1"/>
        </w:numPr>
        <w:spacing w:after="60"/>
      </w:pPr>
      <w:r>
        <w:rPr>
          <w:b/>
          <w:bCs/>
        </w:rPr>
        <w:t xml:space="preserve">In-Game Performance: </w:t>
      </w:r>
      <w:r>
        <w:t xml:space="preserve">Run_Success_Delta = current_game_YPC − season_average_YPC; Pass_Success_Delta = current_game_YPA − season_average_YPA; Performance_Adjustment = (Pass_Success_Delta − Run_Success_Delta) × Weight_InGame (tunable, e.g. 0.05). A positive value means passing is working better than running.</w:t>
      </w:r>
    </w:p>
    <w:p>
      <w:pPr>
        <w:pStyle w:val="ListParagraph"/>
        <w:numPr>
          <w:ilvl w:val="0"/>
          <w:numId w:val="1"/>
        </w:numPr>
        <w:spacing w:after="60"/>
      </w:pPr>
      <w:r>
        <w:rPr>
          <w:b/>
          <w:bCs/>
        </w:rPr>
        <w:t xml:space="preserve">Pre-Game Matchup: </w:t>
      </w:r>
      <w:r>
        <w:t xml:space="preserve">Run_Matchup_Advantage = Avg_OL_RunBlock − Avg_Opp_DL_RunStop; Pass_Matchup_Advantage = Avg_OL_PassBlock − Avg_Opp_DL_PassRush; Matchup_Adjustment = (Pass_Matchup_Advantage − Run_Matchup_Advantage) × Weight_Matchup (tunable, e.g. 0.03).</w:t>
      </w:r>
    </w:p>
    <w:p>
      <w:pPr>
        <w:pStyle w:val="ListParagraph"/>
        <w:numPr>
          <w:ilvl w:val="0"/>
          <w:numId w:val="1"/>
        </w:numPr>
        <w:spacing w:after="60"/>
      </w:pPr>
      <w:r>
        <w:rPr>
          <w:b/>
          <w:bCs/>
        </w:rPr>
        <w:t xml:space="preserve">Injury Adjustment: </w:t>
      </w:r>
      <w:r>
        <w:t xml:space="preserve">If own starting QB is injured: −0.15 (run more, protect the backup). If opponent's starting Safety or CB1 is injured: +0.10 (attack the weakened secondary). Effects are cumulative.</w:t>
      </w:r>
    </w:p>
    <w:p>
      <w:pPr>
        <w:pStyle w:val="Heading4"/>
        <w:spacing w:after="80" w:before="160"/>
      </w:pPr>
      <w:r>
        <w:t xml:space="preserve">Layer 4 — Final Decision</w:t>
      </w:r>
    </w:p>
    <w:p>
      <w:pPr>
        <w:shd w:fill="F2F2F2" w:val="clear"/>
        <w:spacing w:after="120"/>
      </w:pPr>
      <w:r>
        <w:rPr>
          <w:rFonts w:ascii="Consolas" w:cs="Consolas" w:eastAsia="Consolas" w:hAnsi="Consolas"/>
          <w:sz w:val="19"/>
          <w:szCs w:val="19"/>
        </w:rPr>
        <w:t xml:space="preserve">Final_P(Pass) = Base_P(Pass) + Game_State_Adjustment + Performance_Adjustment + Matchup_Adjustment + Injury_Adjustment</w:t>
      </w:r>
    </w:p>
    <w:p>
      <w:pPr>
        <w:spacing w:after="120"/>
      </w:pPr>
      <w:r>
        <w:t xml:space="preserve">Clamped to a realistic range (e.g., 0.05–0.95), then resolved with a deterministic seeded draw.</w:t>
      </w:r>
    </w:p>
    <w:p>
      <w:pPr>
        <w:pStyle w:val="Heading3"/>
        <w:spacing w:after="100" w:before="200"/>
      </w:pPr>
      <w:r>
        <w:t xml:space="preserve">6.6.2. Offensive Play Type &amp; Targeting Logic</w:t>
      </w:r>
    </w:p>
    <w:p>
      <w:pPr>
        <w:spacing w:after="120"/>
      </w:pPr>
      <w:r>
        <w:t xml:space="preserve">Runs after the Run/Pass decision, to pick the specific play that best exploits a weakness.</w:t>
      </w:r>
    </w:p>
    <w:p>
      <w:pPr>
        <w:pStyle w:val="Heading4"/>
        <w:spacing w:after="80" w:before="160"/>
      </w:pPr>
      <w:r>
        <w:t xml:space="preserve">Run Play Selection &amp; Point of Attack</w:t>
      </w:r>
    </w:p>
    <w:p>
      <w:pPr>
        <w:spacing w:after="120"/>
      </w:pPr>
      <w:r>
        <w:t xml:space="preserve">Define three attack zones — Left (LT/LG vs. opponent RDE/RDT), Center (C/Guards vs. DTs/MLB), Right (RT/RG vs. LDE/LDT) — and score each:</w:t>
      </w:r>
    </w:p>
    <w:p>
      <w:pPr>
        <w:shd w:fill="F2F2F2" w:val="clear"/>
        <w:spacing w:after="120"/>
      </w:pPr>
      <w:r>
        <w:rPr>
          <w:rFonts w:ascii="Consolas" w:cs="Consolas" w:eastAsia="Consolas" w:hAnsi="Consolas"/>
          <w:sz w:val="19"/>
          <w:szCs w:val="19"/>
        </w:rPr>
        <w:t xml:space="preserve">Advantage = Avg_OL_RunBlock_Rating_in_Zone − Avg_DL_RunStop_Rating_in_Zone   // roughly -20..+20</w:t>
      </w:r>
    </w:p>
    <w:p>
      <w:pPr>
        <w:spacing w:after="120"/>
      </w:pPr>
      <w:r>
        <w:t xml:space="preserve">The zone with the highest Advantage becomes the Point of Attack. Run type (Inside/Outside/Power) is then chosen from the decision matrix below, influenced by RB skill: an agile RB (Agility &gt; 85) gets +20% probability for Outside Runs; a powerful RB (Strength &gt; 85) gets +20% for Inside/Power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800"/>
        <w:gridCol w:w="2520"/>
      </w:tblGrid>
      <w:tr>
        <w:trPr>
          <w:tblHeader/>
        </w:trPr>
        <w:tc>
          <w:tcPr>
            <w:tcW w:type="dxa" w:w="2520"/>
            <w:shd w:fill="1F3B57" w:val="clear"/>
          </w:tcPr>
          <w:p>
            <w:r>
              <w:rPr>
                <w:b/>
                <w:bCs/>
                <w:color w:val="FFFFFF"/>
              </w:rPr>
              <w:t xml:space="preserve">If Down &amp; Distance is…</w:t>
            </w:r>
          </w:p>
        </w:tc>
        <w:tc>
          <w:tcPr>
            <w:tcW w:type="dxa" w:w="2160"/>
            <w:shd w:fill="1F3B57" w:val="clear"/>
          </w:tcPr>
          <w:p>
            <w:r>
              <w:rPr>
                <w:b/>
                <w:bCs/>
                <w:color w:val="FFFFFF"/>
              </w:rPr>
              <w:t xml:space="preserve">And Point of Attack is…</w:t>
            </w:r>
          </w:p>
        </w:tc>
        <w:tc>
          <w:tcPr>
            <w:tcW w:type="dxa" w:w="1800"/>
            <w:shd w:fill="1F3B57" w:val="clear"/>
          </w:tcPr>
          <w:p>
            <w:r>
              <w:rPr>
                <w:b/>
                <w:bCs/>
                <w:color w:val="FFFFFF"/>
              </w:rPr>
              <w:t xml:space="preserve">AI Prefers</w:t>
            </w:r>
          </w:p>
        </w:tc>
        <w:tc>
          <w:tcPr>
            <w:tcW w:type="dxa" w:w="2520"/>
            <w:shd w:fill="1F3B57" w:val="clear"/>
          </w:tcPr>
          <w:p>
            <w:r>
              <w:rPr>
                <w:b/>
                <w:bCs/>
                <w:color w:val="FFFFFF"/>
              </w:rPr>
              <w:t xml:space="preserve">Rationale</w:t>
            </w:r>
          </w:p>
        </w:tc>
      </w:tr>
      <w:tr>
        <w:tc>
          <w:tcPr>
            <w:tcW w:type="dxa" w:w="2520"/>
          </w:tcPr>
          <w:p>
            <w:r>
              <w:t xml:space="preserve">1st &amp; 10, 2nd &amp; 1–6</w:t>
            </w:r>
          </w:p>
        </w:tc>
        <w:tc>
          <w:tcPr>
            <w:tcW w:type="dxa" w:w="2160"/>
          </w:tcPr>
          <w:p>
            <w:r>
              <w:t xml:space="preserve">Center Zone</w:t>
            </w:r>
          </w:p>
        </w:tc>
        <w:tc>
          <w:tcPr>
            <w:tcW w:type="dxa" w:w="1800"/>
          </w:tcPr>
          <w:p>
            <w:r>
              <w:t xml:space="preserve">Inside Run</w:t>
            </w:r>
          </w:p>
        </w:tc>
        <w:tc>
          <w:tcPr>
            <w:tcW w:type="dxa" w:w="2520"/>
          </w:tcPr>
          <w:p>
            <w:r>
              <w:t xml:space="preserve">The default, balanced call — attack the A/B gaps.</w:t>
            </w:r>
          </w:p>
        </w:tc>
      </w:tr>
      <w:tr>
        <w:tc>
          <w:tcPr>
            <w:tcW w:type="dxa" w:w="2520"/>
          </w:tcPr>
          <w:p>
            <w:r>
              <w:t xml:space="preserve">1st &amp; 10, 2nd &amp; 1–6</w:t>
            </w:r>
          </w:p>
        </w:tc>
        <w:tc>
          <w:tcPr>
            <w:tcW w:type="dxa" w:w="2160"/>
          </w:tcPr>
          <w:p>
            <w:r>
              <w:t xml:space="preserve">Left or Right Zone</w:t>
            </w:r>
          </w:p>
        </w:tc>
        <w:tc>
          <w:tcPr>
            <w:tcW w:type="dxa" w:w="1800"/>
          </w:tcPr>
          <w:p>
            <w:r>
              <w:t xml:space="preserve">Outside Run</w:t>
            </w:r>
          </w:p>
        </w:tc>
        <w:tc>
          <w:tcPr>
            <w:tcW w:type="dxa" w:w="2520"/>
          </w:tcPr>
          <w:p>
            <w:r>
              <w:t xml:space="preserve">Exploit the identified edge weakness.</w:t>
            </w:r>
          </w:p>
        </w:tc>
      </w:tr>
      <w:tr>
        <w:tc>
          <w:tcPr>
            <w:tcW w:type="dxa" w:w="2520"/>
          </w:tcPr>
          <w:p>
            <w:r>
              <w:t xml:space="preserve">Any &amp; 1–2 yards (not goal line)</w:t>
            </w:r>
          </w:p>
        </w:tc>
        <w:tc>
          <w:tcPr>
            <w:tcW w:type="dxa" w:w="2160"/>
          </w:tcPr>
          <w:p>
            <w:r>
              <w:t xml:space="preserve">Any</w:t>
            </w:r>
          </w:p>
        </w:tc>
        <w:tc>
          <w:tcPr>
            <w:tcW w:type="dxa" w:w="1800"/>
          </w:tcPr>
          <w:p>
            <w:r>
              <w:t xml:space="preserve">Power Run</w:t>
            </w:r>
          </w:p>
        </w:tc>
        <w:tc>
          <w:tcPr>
            <w:tcW w:type="dxa" w:w="2520"/>
          </w:tcPr>
          <w:p>
            <w:r>
              <w:t xml:space="preserve">Prioritize the first down with a high-percentage run.</w:t>
            </w:r>
          </w:p>
        </w:tc>
      </w:tr>
      <w:tr>
        <w:tc>
          <w:tcPr>
            <w:tcW w:type="dxa" w:w="2520"/>
          </w:tcPr>
          <w:p>
            <w:r>
              <w:t xml:space="preserve">Goal Line (inside 3 yards)</w:t>
            </w:r>
          </w:p>
        </w:tc>
        <w:tc>
          <w:tcPr>
            <w:tcW w:type="dxa" w:w="2160"/>
          </w:tcPr>
          <w:p>
            <w:r>
              <w:t xml:space="preserve">Any</w:t>
            </w:r>
          </w:p>
        </w:tc>
        <w:tc>
          <w:tcPr>
            <w:tcW w:type="dxa" w:w="1800"/>
          </w:tcPr>
          <w:p>
            <w:r>
              <w:t xml:space="preserve">Power Run</w:t>
            </w:r>
          </w:p>
        </w:tc>
        <w:tc>
          <w:tcPr>
            <w:tcW w:type="dxa" w:w="2520"/>
          </w:tcPr>
          <w:p>
            <w:r>
              <w:t xml:space="preserve">Overwhelming need for a strong push.</w:t>
            </w:r>
          </w:p>
        </w:tc>
      </w:tr>
    </w:tbl>
    <w:p>
      <w:pPr>
        <w:pStyle w:val="Heading4"/>
        <w:spacing w:after="80" w:before="160"/>
      </w:pPr>
      <w:r>
        <w:t xml:space="preserve">Pass Play Selection &amp; Targeting</w:t>
      </w:r>
    </w:p>
    <w:p>
      <w:pPr>
        <w:spacing w:after="120"/>
      </w:pPr>
      <w:r>
        <w:t xml:space="preserve">First assesses protection, then finds the best mismatch:</w:t>
      </w:r>
    </w:p>
    <w:p>
      <w:pPr>
        <w:shd w:fill="F2F2F2" w:val="clear"/>
        <w:spacing w:after="120"/>
      </w:pPr>
      <w:r>
        <w:rPr>
          <w:rFonts w:ascii="Consolas" w:cs="Consolas" w:eastAsia="Consolas" w:hAnsi="Consolas"/>
          <w:sz w:val="19"/>
          <w:szCs w:val="19"/>
        </w:rPr>
        <w:t xml:space="preserve">ProtectionScore = Avg_OL_PassBlock_Rating − Avg_DL_PassRush_Rating   // &lt;-10 = High Pressure Risk</w:t>
      </w:r>
    </w:p>
    <w:p>
      <w:pPr>
        <w:spacing w:after="120"/>
      </w:pPr>
      <w:r>
        <w:t xml:space="preserve">Coverage matchups (simplified): WR1 vs. CB1; WR2 vs. CB2; Slot WR/TE vs. Nickel CB / Safety / assigned LB.</w:t>
      </w:r>
    </w:p>
    <w:p>
      <w:pPr>
        <w:shd w:fill="F2F2F2" w:val="clear"/>
        <w:spacing w:after="120"/>
      </w:pPr>
      <w:r>
        <w:rPr>
          <w:rFonts w:ascii="Consolas" w:cs="Consolas" w:eastAsia="Consolas" w:hAnsi="Consolas"/>
          <w:sz w:val="19"/>
          <w:szCs w:val="19"/>
        </w:rPr>
        <w:t xml:space="preserve">If Defender is CB or Safety: DefenderRating = Avg(ManCoverage, ZoneCoverage)
If Defender is Linebacker: DefenderRating = PassCoverage
MismatchScore = Receiver_Avg_RouteRunning_Rating − DefenderRating   // &gt;15 = critical mismatch</w:t>
      </w:r>
    </w:p>
    <w:p>
      <w:pPr>
        <w:spacing w:after="120"/>
      </w:pPr>
      <w:r>
        <w:t xml:space="preserve">The receiver with the highest MismatchScore becomes the QB's primary read. QB skill then shapes the pass type: high Throw Power (&gt;90) gets +20% probability for Deep Passes; high Throw Accuracy (&gt;90) gets +15% for Quick/Standard Passes.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3960"/>
      </w:tblGrid>
      <w:tr>
        <w:trPr>
          <w:tblHeader/>
        </w:trPr>
        <w:tc>
          <w:tcPr>
            <w:tcW w:type="dxa" w:w="3060"/>
            <w:shd w:fill="1F3B57" w:val="clear"/>
          </w:tcPr>
          <w:p>
            <w:r>
              <w:rPr>
                <w:b/>
                <w:bCs/>
                <w:color w:val="FFFFFF"/>
              </w:rPr>
              <w:t xml:space="preserve">If this condition is met…</w:t>
            </w:r>
          </w:p>
        </w:tc>
        <w:tc>
          <w:tcPr>
            <w:tcW w:type="dxa" w:w="1980"/>
            <w:shd w:fill="1F3B57" w:val="clear"/>
          </w:tcPr>
          <w:p>
            <w:r>
              <w:rPr>
                <w:b/>
                <w:bCs/>
                <w:color w:val="FFFFFF"/>
              </w:rPr>
              <w:t xml:space="preserve">AI Prefers</w:t>
            </w:r>
          </w:p>
        </w:tc>
        <w:tc>
          <w:tcPr>
            <w:tcW w:type="dxa" w:w="3960"/>
            <w:shd w:fill="1F3B57" w:val="clear"/>
          </w:tcPr>
          <w:p>
            <w:r>
              <w:rPr>
                <w:b/>
                <w:bCs/>
                <w:color w:val="FFFFFF"/>
              </w:rPr>
              <w:t xml:space="preserve">Rationale</w:t>
            </w:r>
          </w:p>
        </w:tc>
      </w:tr>
      <w:tr>
        <w:tc>
          <w:tcPr>
            <w:tcW w:type="dxa" w:w="3060"/>
          </w:tcPr>
          <w:p>
            <w:r>
              <w:t xml:space="preserve">High Pressure Risk is True</w:t>
            </w:r>
          </w:p>
        </w:tc>
        <w:tc>
          <w:tcPr>
            <w:tcW w:type="dxa" w:w="1980"/>
          </w:tcPr>
          <w:p>
            <w:r>
              <w:t xml:space="preserve">Quick Pass or Screen Pass</w:t>
            </w:r>
          </w:p>
        </w:tc>
        <w:tc>
          <w:tcPr>
            <w:tcW w:type="dxa" w:w="3960"/>
          </w:tcPr>
          <w:p>
            <w:r>
              <w:t xml:space="preserve">Must get the ball out before the pocket collapses — overrides other factors.</w:t>
            </w:r>
          </w:p>
        </w:tc>
      </w:tr>
      <w:tr>
        <w:tc>
          <w:tcPr>
            <w:tcW w:type="dxa" w:w="3060"/>
          </w:tcPr>
          <w:p>
            <w:r>
              <w:t xml:space="preserve">Critical Mismatch is Flagged</w:t>
            </w:r>
          </w:p>
        </w:tc>
        <w:tc>
          <w:tcPr>
            <w:tcW w:type="dxa" w:w="1980"/>
          </w:tcPr>
          <w:p>
            <w:r>
              <w:t xml:space="preserve">Standard Pass</w:t>
            </w:r>
          </w:p>
        </w:tc>
        <w:tc>
          <w:tcPr>
            <w:tcW w:type="dxa" w:w="3960"/>
          </w:tcPr>
          <w:p>
            <w:r>
              <w:t xml:space="preserve">Exploit the identified mismatch with a reliable pass.</w:t>
            </w:r>
          </w:p>
        </w:tc>
      </w:tr>
      <w:tr>
        <w:tc>
          <w:tcPr>
            <w:tcW w:type="dxa" w:w="3060"/>
          </w:tcPr>
          <w:p>
            <w:r>
              <w:t xml:space="preserve">3rd &amp; 10+ (no pressure/mismatch)</w:t>
            </w:r>
          </w:p>
        </w:tc>
        <w:tc>
          <w:tcPr>
            <w:tcW w:type="dxa" w:w="1980"/>
          </w:tcPr>
          <w:p>
            <w:r>
              <w:t xml:space="preserve">Deep Pass</w:t>
            </w:r>
          </w:p>
        </w:tc>
        <w:tc>
          <w:tcPr>
            <w:tcW w:type="dxa" w:w="3960"/>
          </w:tcPr>
          <w:p>
            <w:r>
              <w:t xml:space="preserve">Must push the ball downfield for the first down.</w:t>
            </w:r>
          </w:p>
        </w:tc>
      </w:tr>
      <w:tr>
        <w:tc>
          <w:tcPr>
            <w:tcW w:type="dxa" w:w="3060"/>
          </w:tcPr>
          <w:p>
            <w:r>
              <w:t xml:space="preserve">1st &amp; 10, 2nd &amp; 1–6 (no pressure/mismatch)</w:t>
            </w:r>
          </w:p>
        </w:tc>
        <w:tc>
          <w:tcPr>
            <w:tcW w:type="dxa" w:w="1980"/>
          </w:tcPr>
          <w:p>
            <w:r>
              <w:t xml:space="preserve">Standard Pass</w:t>
            </w:r>
          </w:p>
        </w:tc>
        <w:tc>
          <w:tcPr>
            <w:tcW w:type="dxa" w:w="3960"/>
          </w:tcPr>
          <w:p>
            <w:r>
              <w:t xml:space="preserve">Default, balanced call when no advantage exists.</w:t>
            </w:r>
          </w:p>
        </w:tc>
      </w:tr>
    </w:tbl>
    <w:p>
      <w:pPr>
        <w:pStyle w:val="Heading3"/>
        <w:spacing w:after="100" w:before="200"/>
      </w:pPr>
      <w:r>
        <w:t xml:space="preserve">6.6.3. Defensive Play-Calling Logic</w:t>
      </w:r>
    </w:p>
    <w:p>
      <w:pPr>
        <w:spacing w:after="120"/>
      </w:pPr>
      <w:r>
        <w:t xml:space="preserve">A four-step process: anticipate the offense, select a primary counter, determine tactics, assign focus.</w:t>
      </w:r>
    </w:p>
    <w:p>
      <w:pPr>
        <w:pStyle w:val="Heading4"/>
        <w:spacing w:after="80" w:before="160"/>
      </w:pPr>
      <w:r>
        <w:t xml:space="preserve">Step 1 — Anticipate Offense</w:t>
      </w:r>
    </w:p>
    <w:p>
      <w:pPr>
        <w:spacing w:after="120"/>
      </w:pPr>
      <w:r>
        <w:t xml:space="preserve">The defensive AI runs a lightweight version of the offensive play-calling logic (§6.6.1), considering down &amp; distance, score/time, offensive in-game performance (YPC/YPA), and key offensive injuries, to calculate Anticipated_P(Pass).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3960"/>
      </w:tblGrid>
      <w:tr>
        <w:trPr>
          <w:tblHeader/>
        </w:trPr>
        <w:tc>
          <w:tcPr>
            <w:tcW w:type="dxa" w:w="3060"/>
            <w:shd w:fill="1F3B57" w:val="clear"/>
          </w:tcPr>
          <w:p>
            <w:r>
              <w:rPr>
                <w:b/>
                <w:bCs/>
                <w:color w:val="FFFFFF"/>
              </w:rPr>
              <w:t xml:space="preserve">If Anticipated_P(Pass) is…</w:t>
            </w:r>
          </w:p>
        </w:tc>
        <w:tc>
          <w:tcPr>
            <w:tcW w:type="dxa" w:w="1980"/>
            <w:shd w:fill="1F3B57" w:val="clear"/>
          </w:tcPr>
          <w:p>
            <w:r>
              <w:rPr>
                <w:b/>
                <w:bCs/>
                <w:color w:val="FFFFFF"/>
              </w:rPr>
              <w:t xml:space="preserve">AI Calls</w:t>
            </w:r>
          </w:p>
        </w:tc>
        <w:tc>
          <w:tcPr>
            <w:tcW w:type="dxa" w:w="3960"/>
            <w:shd w:fill="1F3B57" w:val="clear"/>
          </w:tcPr>
          <w:p>
            <w:r>
              <w:rPr>
                <w:b/>
                <w:bCs/>
                <w:color w:val="FFFFFF"/>
              </w:rPr>
              <w:t xml:space="preserve">Rationale</w:t>
            </w:r>
          </w:p>
        </w:tc>
      </w:tr>
      <w:tr>
        <w:tc>
          <w:tcPr>
            <w:tcW w:type="dxa" w:w="3060"/>
          </w:tcPr>
          <w:p>
            <w:r>
              <w:t xml:space="preserve">&gt; 0.65 (obvious pass)</w:t>
            </w:r>
          </w:p>
        </w:tc>
        <w:tc>
          <w:tcPr>
            <w:tcW w:type="dxa" w:w="1980"/>
          </w:tcPr>
          <w:p>
            <w:r>
              <w:t xml:space="preserve">Pass Defense</w:t>
            </w:r>
          </w:p>
        </w:tc>
        <w:tc>
          <w:tcPr>
            <w:tcW w:type="dxa" w:w="3960"/>
          </w:tcPr>
          <w:p>
            <w:r>
              <w:t xml:space="preserve">Sell out to stop the pass — lighter personnel (Nickel/Dime).</w:t>
            </w:r>
          </w:p>
        </w:tc>
      </w:tr>
      <w:tr>
        <w:tc>
          <w:tcPr>
            <w:tcW w:type="dxa" w:w="3060"/>
          </w:tcPr>
          <w:p>
            <w:r>
              <w:t xml:space="preserve">&lt; 0.35 (obvious run)</w:t>
            </w:r>
          </w:p>
        </w:tc>
        <w:tc>
          <w:tcPr>
            <w:tcW w:type="dxa" w:w="1980"/>
          </w:tcPr>
          <w:p>
            <w:r>
              <w:t xml:space="preserve">Run Defense</w:t>
            </w:r>
          </w:p>
        </w:tc>
        <w:tc>
          <w:tcPr>
            <w:tcW w:type="dxa" w:w="3960"/>
          </w:tcPr>
          <w:p>
            <w:r>
              <w:t xml:space="preserve">Stack the box to stop the run — heavier personnel (Base 4-3).</w:t>
            </w:r>
          </w:p>
        </w:tc>
      </w:tr>
      <w:tr>
        <w:tc>
          <w:tcPr>
            <w:tcW w:type="dxa" w:w="3060"/>
          </w:tcPr>
          <w:p>
            <w:r>
              <w:t xml:space="preserve">0.35–0.65 (balanced)</w:t>
            </w:r>
          </w:p>
        </w:tc>
        <w:tc>
          <w:tcPr>
            <w:tcW w:type="dxa" w:w="1980"/>
          </w:tcPr>
          <w:p>
            <w:r>
              <w:t xml:space="preserve">Standard Defense</w:t>
            </w:r>
          </w:p>
        </w:tc>
        <w:tc>
          <w:tcPr>
            <w:tcW w:type="dxa" w:w="3960"/>
          </w:tcPr>
          <w:p>
            <w:r>
              <w:t xml:space="preserve">Stay balanced and react to the offense's formation.</w:t>
            </w:r>
          </w:p>
        </w:tc>
      </w:tr>
    </w:tbl>
    <w:p>
      <w:pPr>
        <w:pStyle w:val="Heading4"/>
        <w:spacing w:after="80" w:before="160"/>
      </w:pPr>
      <w:r>
        <w:t xml:space="preserve">Step 2 — Blitz Decision</w:t>
      </w:r>
    </w:p>
    <w:p>
      <w:pPr>
        <w:spacing w:after="120"/>
      </w:pPr>
      <w:r>
        <w:t xml:space="preserve">A baseline 15% blitz chance is adjusted by situation (+20% on 3rd &amp; 5+, +15% in the red zone, etc.). If a blitz is called, the AI finds the weakest pass-blocking RB or TE and assigns the blitzer (LB or S) with the highest PassRushAdvantage against them.</w:t>
      </w:r>
    </w:p>
    <w:p>
      <w:pPr>
        <w:pStyle w:val="Heading4"/>
        <w:spacing w:after="80" w:before="160"/>
      </w:pPr>
      <w:r>
        <w:t xml:space="preserve">Step 3 — Coverage Decision</w:t>
      </w:r>
    </w:p>
    <w:p>
      <w:pPr>
        <w:spacing w:after="120"/>
      </w:pPr>
      <w:r>
        <w:t xml:space="preserve">Chooses Man or Zone based on situation, with intelligent matchups: the best CB covers WR1; the best available coverage player (Nickel CB, Safety, or high-rated coverage LB) covers the slot WR or 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4680"/>
      </w:tblGrid>
      <w:tr>
        <w:trPr>
          <w:tblHeader/>
        </w:trPr>
        <w:tc>
          <w:tcPr>
            <w:tcW w:type="dxa" w:w="2340"/>
            <w:shd w:fill="1F3B57" w:val="clear"/>
          </w:tcPr>
          <w:p>
            <w:r>
              <w:rPr>
                <w:b/>
                <w:bCs/>
                <w:color w:val="FFFFFF"/>
              </w:rPr>
              <w:t xml:space="preserve">If the situation is…</w:t>
            </w:r>
          </w:p>
        </w:tc>
        <w:tc>
          <w:tcPr>
            <w:tcW w:type="dxa" w:w="1980"/>
            <w:shd w:fill="1F3B57" w:val="clear"/>
          </w:tcPr>
          <w:p>
            <w:r>
              <w:rPr>
                <w:b/>
                <w:bCs/>
                <w:color w:val="FFFFFF"/>
              </w:rPr>
              <w:t xml:space="preserve">AI Prefers</w:t>
            </w:r>
          </w:p>
        </w:tc>
        <w:tc>
          <w:tcPr>
            <w:tcW w:type="dxa" w:w="4680"/>
            <w:shd w:fill="1F3B57" w:val="clear"/>
          </w:tcPr>
          <w:p>
            <w:r>
              <w:rPr>
                <w:b/>
                <w:bCs/>
                <w:color w:val="FFFFFF"/>
              </w:rPr>
              <w:t xml:space="preserve">Rationale</w:t>
            </w:r>
          </w:p>
        </w:tc>
      </w:tr>
      <w:tr>
        <w:tc>
          <w:tcPr>
            <w:tcW w:type="dxa" w:w="2340"/>
          </w:tcPr>
          <w:p>
            <w:r>
              <w:t xml:space="preserve">3rd &amp; 8+</w:t>
            </w:r>
          </w:p>
        </w:tc>
        <w:tc>
          <w:tcPr>
            <w:tcW w:type="dxa" w:w="1980"/>
          </w:tcPr>
          <w:p>
            <w:r>
              <w:t xml:space="preserve">Zone Coverage</w:t>
            </w:r>
          </w:p>
        </w:tc>
        <w:tc>
          <w:tcPr>
            <w:tcW w:type="dxa" w:w="4680"/>
          </w:tcPr>
          <w:p>
            <w:r>
              <w:t xml:space="preserve">Keep everything in front — prevent the big play, allow the first down.</w:t>
            </w:r>
          </w:p>
        </w:tc>
      </w:tr>
      <w:tr>
        <w:tc>
          <w:tcPr>
            <w:tcW w:type="dxa" w:w="2340"/>
          </w:tcPr>
          <w:p>
            <w:r>
              <w:t xml:space="preserve">Goal Line (inside 10 yards)</w:t>
            </w:r>
          </w:p>
        </w:tc>
        <w:tc>
          <w:tcPr>
            <w:tcW w:type="dxa" w:w="1980"/>
          </w:tcPr>
          <w:p>
            <w:r>
              <w:t xml:space="preserve">Man Coverage</w:t>
            </w:r>
          </w:p>
        </w:tc>
        <w:tc>
          <w:tcPr>
            <w:tcW w:type="dxa" w:w="4680"/>
          </w:tcPr>
          <w:p>
            <w:r>
              <w:t xml:space="preserve">Less space to cover — tighter windows, aggressive challenges.</w:t>
            </w:r>
          </w:p>
        </w:tc>
      </w:tr>
      <w:tr>
        <w:tc>
          <w:tcPr>
            <w:tcW w:type="dxa" w:w="2340"/>
          </w:tcPr>
          <w:p>
            <w:r>
              <w:t xml:space="preserve">Blitz is called</w:t>
            </w:r>
          </w:p>
        </w:tc>
        <w:tc>
          <w:tcPr>
            <w:tcW w:type="dxa" w:w="1980"/>
          </w:tcPr>
          <w:p>
            <w:r>
              <w:t xml:space="preserve">Man Coverage</w:t>
            </w:r>
          </w:p>
        </w:tc>
        <w:tc>
          <w:tcPr>
            <w:tcW w:type="dxa" w:w="4680"/>
          </w:tcPr>
          <w:p>
            <w:r>
              <w:t xml:space="preserve">High-risk, high-reward — win 1-on-1 while pressure gets home.</w:t>
            </w:r>
          </w:p>
        </w:tc>
      </w:tr>
      <w:tr>
        <w:tc>
          <w:tcPr>
            <w:tcW w:type="dxa" w:w="2340"/>
          </w:tcPr>
          <w:p>
            <w:r>
              <w:t xml:space="preserve">Standard down (default)</w:t>
            </w:r>
          </w:p>
        </w:tc>
        <w:tc>
          <w:tcPr>
            <w:tcW w:type="dxa" w:w="1980"/>
          </w:tcPr>
          <w:p>
            <w:r>
              <w:t xml:space="preserve">Zone/Man Mix</w:t>
            </w:r>
          </w:p>
        </w:tc>
        <w:tc>
          <w:tcPr>
            <w:tcW w:type="dxa" w:w="4680"/>
          </w:tcPr>
          <w:p>
            <w:r>
              <w:t xml:space="preserve">A mix (e.g. 60% Zone / 40% Man) keeps the offense guessing.</w:t>
            </w:r>
          </w:p>
        </w:tc>
      </w:tr>
    </w:tbl>
    <w:p>
      <w:pPr>
        <w:pStyle w:val="Heading4"/>
        <w:spacing w:after="80" w:before="160"/>
      </w:pPr>
      <w:r>
        <w:t xml:space="preserve">Step 4 — Run Defense Focus</w:t>
      </w:r>
    </w:p>
    <w:p>
      <w:pPr>
        <w:spacing w:after="120"/>
      </w:pPr>
      <w:r>
        <w:t xml:space="preserve">When Run Defense is called, the AI compares its own DL RunStop ratings against the offense's OL RunBlock ratings to anticipate Inside vs. Outside Run, then selects "Plug Gaps" (inside anticipated) or "Contain Edge" (outside anticipated).</w:t>
      </w:r>
    </w:p>
    <w:p>
      <w:pPr>
        <w:pStyle w:val="Heading4"/>
        <w:spacing w:after="80" w:before="160"/>
      </w:pPr>
      <w:r>
        <w:t xml:space="preserve">Final Play Call Package</w:t>
      </w:r>
    </w:p>
    <w:p>
      <w:pPr>
        <w:spacing w:after="120"/>
      </w:pPr>
      <w:r>
        <w:t xml:space="preserve">The output is a complete defensive call, e.g.:</w:t>
      </w:r>
    </w:p>
    <w:p>
      <w:pPr>
        <w:shd w:fill="F2F2F2" w:val="clear"/>
        <w:spacing w:after="120"/>
      </w:pPr>
      <w:r>
        <w:rPr>
          <w:rFonts w:ascii="Consolas" w:cs="Consolas" w:eastAsia="Consolas" w:hAnsi="Consolas"/>
          <w:sz w:val="19"/>
          <w:szCs w:val="19"/>
        </w:rPr>
        <w:t xml:space="preserve">{ "Primary": "Pass Defense", "Blitz": "Yes, Safety", "Coverage": "Man" }
{ "Primary": "Run Defense", "Blitz": "No", "Coverage": "Zone", "RunTactic": "Plug Gaps" }</w:t>
      </w:r>
    </w:p>
    <w:p>
      <w:pPr>
        <w:pStyle w:val="Heading3"/>
        <w:spacing w:after="100" w:before="200"/>
      </w:pPr>
      <w:r>
        <w:t xml:space="preserve">6.6.4. Fourth-Down Decision Logic</w:t>
      </w:r>
    </w:p>
    <w:p>
      <w:pPr>
        <w:spacing w:after="120"/>
      </w:pPr>
      <w:r>
        <w:t xml:space="preserve">An Expected Points (EP) model compares the value of each 4th-down option:</w:t>
      </w:r>
    </w:p>
    <w:p>
      <w:pPr>
        <w:shd w:fill="F2F2F2" w:val="clear"/>
        <w:spacing w:after="120"/>
      </w:pPr>
      <w:r>
        <w:rPr>
          <w:rFonts w:ascii="Consolas" w:cs="Consolas" w:eastAsia="Consolas" w:hAnsi="Consolas"/>
          <w:sz w:val="19"/>
          <w:szCs w:val="19"/>
        </w:rPr>
        <w:t xml:space="preserve">EP_Go   = P(convert) × EP(at_new_1st_down) + (1 − P(convert)) × EP(opponent_at_turnover_spot)
EP_FG   = P(make_FG) × 3 + (1 − P(make_FG)) × EP(opponent_at_turnover_spot)
EP_Punt = EP(opponent_at_predicted_spot_after_punt)
Decision = max(EP_Go, EP_FG, EP_Punt)</w:t>
      </w:r>
    </w:p>
    <w:p>
      <w:pPr>
        <w:spacing w:after="120"/>
      </w:pPr>
      <w:r>
        <w:t xml:space="preserve">P(convert) and P(make_FG) are derived from league-average data, adjusted for player ratings (kicker rating, QB rating). Weather applies a Weather_Penalty_FG to EP_FG. A small set of hard-coded common-sense overrides exist for must-win/must-not-lose end-of-game situations, since a pure EP model can make strategically naive choices in those moments.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2700"/>
        <w:gridCol w:w="3240"/>
      </w:tblGrid>
      <w:tr>
        <w:trPr>
          <w:tblHeader/>
        </w:trPr>
        <w:tc>
          <w:tcPr>
            <w:tcW w:type="dxa" w:w="3060"/>
            <w:shd w:fill="1F3B57" w:val="clear"/>
          </w:tcPr>
          <w:p>
            <w:r>
              <w:rPr>
                <w:b/>
                <w:bCs/>
                <w:color w:val="FFFFFF"/>
              </w:rPr>
              <w:t xml:space="preserve">If the game state is…</w:t>
            </w:r>
          </w:p>
        </w:tc>
        <w:tc>
          <w:tcPr>
            <w:tcW w:type="dxa" w:w="2700"/>
            <w:shd w:fill="1F3B57" w:val="clear"/>
          </w:tcPr>
          <w:p>
            <w:r>
              <w:rPr>
                <w:b/>
                <w:bCs/>
                <w:color w:val="FFFFFF"/>
              </w:rPr>
              <w:t xml:space="preserve">AI is forced to…</w:t>
            </w:r>
          </w:p>
        </w:tc>
        <w:tc>
          <w:tcPr>
            <w:tcW w:type="dxa" w:w="3240"/>
            <w:shd w:fill="1F3B57" w:val="clear"/>
          </w:tcPr>
          <w:p>
            <w:r>
              <w:rPr>
                <w:b/>
                <w:bCs/>
                <w:color w:val="FFFFFF"/>
              </w:rPr>
              <w:t xml:space="preserve">Rationale</w:t>
            </w:r>
          </w:p>
        </w:tc>
      </w:tr>
      <w:tr>
        <w:tc>
          <w:tcPr>
            <w:tcW w:type="dxa" w:w="3060"/>
          </w:tcPr>
          <w:p>
            <w:r>
              <w:t xml:space="preserve">4th Q, &lt; 2:00, trailing by 4+</w:t>
            </w:r>
          </w:p>
        </w:tc>
        <w:tc>
          <w:tcPr>
            <w:tcW w:type="dxa" w:w="2700"/>
          </w:tcPr>
          <w:p>
            <w:r>
              <w:t xml:space="preserve">Go for it</w:t>
            </w:r>
          </w:p>
        </w:tc>
        <w:tc>
          <w:tcPr>
            <w:tcW w:type="dxa" w:w="3240"/>
          </w:tcPr>
          <w:p>
            <w:r>
              <w:t xml:space="preserve">A field goal isn't enough; must attempt to score a TD.</w:t>
            </w:r>
          </w:p>
        </w:tc>
      </w:tr>
      <w:tr>
        <w:tc>
          <w:tcPr>
            <w:tcW w:type="dxa" w:w="3060"/>
          </w:tcPr>
          <w:p>
            <w:r>
              <w:t xml:space="preserve">&lt; 0:30, tied or trailing ≤3, in FG range</w:t>
            </w:r>
          </w:p>
        </w:tc>
        <w:tc>
          <w:tcPr>
            <w:tcW w:type="dxa" w:w="2700"/>
          </w:tcPr>
          <w:p>
            <w:r>
              <w:t xml:space="preserve">Kick the field goal</w:t>
            </w:r>
          </w:p>
        </w:tc>
        <w:tc>
          <w:tcPr>
            <w:tcW w:type="dxa" w:w="3240"/>
          </w:tcPr>
          <w:p>
            <w:r>
              <w:t xml:space="preserve">Take the game-winning or game-tying points.</w:t>
            </w:r>
          </w:p>
        </w:tc>
      </w:tr>
      <w:tr>
        <w:tc>
          <w:tcPr>
            <w:tcW w:type="dxa" w:w="3060"/>
          </w:tcPr>
          <w:p>
            <w:r>
              <w:t xml:space="preserve">4th Q, trailing by 18+</w:t>
            </w:r>
          </w:p>
        </w:tc>
        <w:tc>
          <w:tcPr>
            <w:tcW w:type="dxa" w:w="2700"/>
          </w:tcPr>
          <w:p>
            <w:r>
              <w:t xml:space="preserve">Punt (if not in FG range)</w:t>
            </w:r>
          </w:p>
        </w:tc>
        <w:tc>
          <w:tcPr>
            <w:tcW w:type="dxa" w:w="3240"/>
          </w:tcPr>
          <w:p>
            <w:r>
              <w:t xml:space="preserve">Game is effectively over — avoid a pointless turnover.</w:t>
            </w:r>
          </w:p>
        </w:tc>
      </w:tr>
      <w:tr>
        <w:tc>
          <w:tcPr>
            <w:tcW w:type="dxa" w:w="3060"/>
          </w:tcPr>
          <w:p>
            <w:r>
              <w:t xml:space="preserve">4th Q, &lt; 2:00, winning, opponent has 0 timeouts</w:t>
            </w:r>
          </w:p>
        </w:tc>
        <w:tc>
          <w:tcPr>
            <w:tcW w:type="dxa" w:w="2700"/>
          </w:tcPr>
          <w:p>
            <w:r>
              <w:t xml:space="preserve">Punt (if not 4th &amp; inches)</w:t>
            </w:r>
          </w:p>
        </w:tc>
        <w:tc>
          <w:tcPr>
            <w:tcW w:type="dxa" w:w="3240"/>
          </w:tcPr>
          <w:p>
            <w:r>
              <w:t xml:space="preserve">Run the clock; pin the opponent deep.</w:t>
            </w:r>
          </w:p>
        </w:tc>
      </w:tr>
    </w:tbl>
    <w:p>
      <w:pPr>
        <w:pStyle w:val="Heading3"/>
        <w:spacing w:after="100" w:before="200"/>
      </w:pPr>
      <w:r>
        <w:t xml:space="preserve">6.6.5. Two-Point Conversion Decision Logic</w:t>
      </w:r>
    </w:p>
    <w:p>
      <w:pPr>
        <w:spacing w:after="120"/>
      </w:pPr>
      <w:r>
        <w:t xml:space="preserve">After a touchdown, a standard NFL decision chart (based on score differential) governs the extra-point vs. 2-point choice, with overrides for late-game situations ("chasing points" while trailing big late; "no-brainer" aggression when converting would make it impossible for the opponent to win in regulation).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4680"/>
      </w:tblGrid>
      <w:tr>
        <w:trPr>
          <w:tblHeader/>
        </w:trPr>
        <w:tc>
          <w:tcPr>
            <w:tcW w:type="dxa" w:w="2340"/>
            <w:shd w:fill="1F3B57" w:val="clear"/>
          </w:tcPr>
          <w:p>
            <w:r>
              <w:rPr>
                <w:b/>
                <w:bCs/>
                <w:color w:val="FFFFFF"/>
              </w:rPr>
              <w:t xml:space="preserve">Score differential is…</w:t>
            </w:r>
          </w:p>
        </w:tc>
        <w:tc>
          <w:tcPr>
            <w:tcW w:type="dxa" w:w="1980"/>
            <w:shd w:fill="1F3B57" w:val="clear"/>
          </w:tcPr>
          <w:p>
            <w:r>
              <w:rPr>
                <w:b/>
                <w:bCs/>
                <w:color w:val="FFFFFF"/>
              </w:rPr>
              <w:t xml:space="preserve">AI will…</w:t>
            </w:r>
          </w:p>
        </w:tc>
        <w:tc>
          <w:tcPr>
            <w:tcW w:type="dxa" w:w="4680"/>
            <w:shd w:fill="1F3B57" w:val="clear"/>
          </w:tcPr>
          <w:p>
            <w:r>
              <w:rPr>
                <w:b/>
                <w:bCs/>
                <w:color w:val="FFFFFF"/>
              </w:rPr>
              <w:t xml:space="preserve">Rationale</w:t>
            </w:r>
          </w:p>
        </w:tc>
      </w:tr>
      <w:tr>
        <w:tc>
          <w:tcPr>
            <w:tcW w:type="dxa" w:w="2340"/>
          </w:tcPr>
          <w:p>
            <w:r>
              <w:t xml:space="preserve">Down by 2</w:t>
            </w:r>
          </w:p>
        </w:tc>
        <w:tc>
          <w:tcPr>
            <w:tcW w:type="dxa" w:w="1980"/>
          </w:tcPr>
          <w:p>
            <w:r>
              <w:t xml:space="preserve">Go for 2</w:t>
            </w:r>
          </w:p>
        </w:tc>
        <w:tc>
          <w:tcPr>
            <w:tcW w:type="dxa" w:w="4680"/>
          </w:tcPr>
          <w:p>
            <w:r>
              <w:t xml:space="preserve">To tie the game — the most common, standard 2-point attempt.</w:t>
            </w:r>
          </w:p>
        </w:tc>
      </w:tr>
      <w:tr>
        <w:tc>
          <w:tcPr>
            <w:tcW w:type="dxa" w:w="2340"/>
          </w:tcPr>
          <w:p>
            <w:r>
              <w:t xml:space="preserve">Up by 1</w:t>
            </w:r>
          </w:p>
        </w:tc>
        <w:tc>
          <w:tcPr>
            <w:tcW w:type="dxa" w:w="1980"/>
          </w:tcPr>
          <w:p>
            <w:r>
              <w:t xml:space="preserve">Go for 2</w:t>
            </w:r>
          </w:p>
        </w:tc>
        <w:tc>
          <w:tcPr>
            <w:tcW w:type="dxa" w:w="4680"/>
          </w:tcPr>
          <w:p>
            <w:r>
              <w:t xml:space="preserve">Reach a 3-point lead, a key number in football.</w:t>
            </w:r>
          </w:p>
        </w:tc>
      </w:tr>
      <w:tr>
        <w:tc>
          <w:tcPr>
            <w:tcW w:type="dxa" w:w="2340"/>
          </w:tcPr>
          <w:p>
            <w:r>
              <w:t xml:space="preserve">Down by 5</w:t>
            </w:r>
          </w:p>
        </w:tc>
        <w:tc>
          <w:tcPr>
            <w:tcW w:type="dxa" w:w="1980"/>
          </w:tcPr>
          <w:p>
            <w:r>
              <w:t xml:space="preserve">Go for 2</w:t>
            </w:r>
          </w:p>
        </w:tc>
        <w:tc>
          <w:tcPr>
            <w:tcW w:type="dxa" w:w="4680"/>
          </w:tcPr>
          <w:p>
            <w:r>
              <w:t xml:space="preserve">Reach a 3-point deficit — next score can tie via field goal.</w:t>
            </w:r>
          </w:p>
        </w:tc>
      </w:tr>
      <w:tr>
        <w:tc>
          <w:tcPr>
            <w:tcW w:type="dxa" w:w="2340"/>
          </w:tcPr>
          <w:p>
            <w:r>
              <w:t xml:space="preserve">Up by 5</w:t>
            </w:r>
          </w:p>
        </w:tc>
        <w:tc>
          <w:tcPr>
            <w:tcW w:type="dxa" w:w="1980"/>
          </w:tcPr>
          <w:p>
            <w:r>
              <w:t xml:space="preserve">Go for 2</w:t>
            </w:r>
          </w:p>
        </w:tc>
        <w:tc>
          <w:tcPr>
            <w:tcW w:type="dxa" w:w="4680"/>
          </w:tcPr>
          <w:p>
            <w:r>
              <w:t xml:space="preserve">Reach a 7-point lead, forcing a TD + conversion to tie.</w:t>
            </w:r>
          </w:p>
        </w:tc>
      </w:tr>
      <w:tr>
        <w:tc>
          <w:tcPr>
            <w:tcW w:type="dxa" w:w="2340"/>
          </w:tcPr>
          <w:p>
            <w:r>
              <w:t xml:space="preserve">Down by 9</w:t>
            </w:r>
          </w:p>
        </w:tc>
        <w:tc>
          <w:tcPr>
            <w:tcW w:type="dxa" w:w="1980"/>
          </w:tcPr>
          <w:p>
            <w:r>
              <w:t xml:space="preserve">Go for 2</w:t>
            </w:r>
          </w:p>
        </w:tc>
        <w:tc>
          <w:tcPr>
            <w:tcW w:type="dxa" w:w="4680"/>
          </w:tcPr>
          <w:p>
            <w:r>
              <w:t xml:space="preserve">Reach a 7-point deficit, keeping it a one-possession game.</w:t>
            </w:r>
          </w:p>
        </w:tc>
      </w:tr>
      <w:tr>
        <w:tc>
          <w:tcPr>
            <w:tcW w:type="dxa" w:w="2340"/>
          </w:tcPr>
          <w:p>
            <w:r>
              <w:t xml:space="preserve">All other situations</w:t>
            </w:r>
          </w:p>
        </w:tc>
        <w:tc>
          <w:tcPr>
            <w:tcW w:type="dxa" w:w="1980"/>
          </w:tcPr>
          <w:p>
            <w:r>
              <w:t xml:space="preserve">Kick the XP</w:t>
            </w:r>
          </w:p>
        </w:tc>
        <w:tc>
          <w:tcPr>
            <w:tcW w:type="dxa" w:w="4680"/>
          </w:tcPr>
          <w:p>
            <w:r>
              <w:t xml:space="preserve">The standard, high-probability choice for one point.</w:t>
            </w:r>
          </w:p>
        </w:tc>
      </w:tr>
    </w:tbl>
    <w:p>
      <w:pPr>
        <w:pStyle w:val="Heading3"/>
        <w:spacing w:after="100" w:before="200"/>
      </w:pPr>
      <w:r>
        <w:t xml:space="preserve">6.6.6. Pass Outcome Pipeline</w:t>
      </w:r>
    </w:p>
    <w:p>
      <w:pPr>
        <w:spacing w:after="120"/>
      </w:pPr>
      <w:r>
        <w:t xml:space="preserve">The step-by-step resolution of a pass play, subject to weather and team-quality modifiers:</w:t>
      </w:r>
    </w:p>
    <w:p>
      <w:pPr>
        <w:shd w:fill="F2F2F2" w:val="clear"/>
        <w:spacing w:after="120"/>
      </w:pPr>
      <w:r>
        <w:rPr>
          <w:rFonts w:ascii="Consolas" w:cs="Consolas" w:eastAsia="Consolas" w:hAnsi="Consolas"/>
          <w:sz w:val="19"/>
          <w:szCs w:val="19"/>
        </w:rPr>
        <w:t xml:space="preserve">Step 1: P(Pressure)     = 1 / (1 + exp(-(-0.7 - (0.05 × Advantage_Score) + (0.4 × Num_Blitzers))))
Step 2: Resolve under pressure → P(Sack), P(Scramble), or P(Throw)
Step 3: P(Completion)   based on QB accuracy, WR separation vs. coverage, and pressure
Step 4: Total_Yards     = Air_Yards + YAC   (drawn from normal distributions)
Step 5: P(Interception | Incompletion) based on accuracy, window tightness, pressure, DB skill</w:t>
      </w:r>
    </w:p>
    <w:p>
      <w:pPr>
        <w:pStyle w:val="Heading3"/>
        <w:spacing w:after="100" w:before="200"/>
      </w:pPr>
      <w:r>
        <w:t xml:space="preserve">6.6.7. Run Outcome Pipeline</w:t>
      </w:r>
    </w:p>
    <w:p>
      <w:pPr>
        <w:spacing w:after="120"/>
      </w:pPr>
      <w:r>
        <w:t xml:space="preserve">A mixture model resolves run yardage:</w:t>
      </w:r>
    </w:p>
    <w:p>
      <w:pPr>
        <w:shd w:fill="F2F2F2" w:val="clear"/>
        <w:spacing w:after="120"/>
      </w:pPr>
      <w:r>
        <w:rPr>
          <w:rFonts w:ascii="Consolas" w:cs="Consolas" w:eastAsia="Consolas" w:hAnsi="Consolas"/>
          <w:sz w:val="19"/>
          <w:szCs w:val="19"/>
        </w:rPr>
        <w:t xml:space="preserve">Step 1: P(Stuff, ≤0 yds)      based on OL/DL matchup at the Point of Attack
Step 2: Base_Yards &amp; P(Explosive, ≥10/15/20 yds) based on RB skill vs. defender tackling
Step 3: Determine final yards
Step 4: P(Fumble) = base_by_position × exp(ψ1·hit_power − ψ2·ball_security − ψ3·awareness) × fatigue_factor</w:t>
      </w:r>
    </w:p>
    <w:p>
      <w:pPr>
        <w:pStyle w:val="Heading2"/>
        <w:spacing w:after="150" w:before="300"/>
      </w:pPr>
      <w:r>
        <w:t xml:space="preserve">6.7. Individual Statistical Outputs &amp; Definitions</w:t>
      </w:r>
    </w:p>
    <w:p>
      <w:pPr>
        <w:pStyle w:val="Heading3"/>
        <w:spacing w:after="100" w:before="200"/>
      </w:pPr>
      <w:r>
        <w:t xml:space="preserve">6.7.1. Required Outputs</w:t>
      </w:r>
    </w:p>
    <w:p>
      <w:pPr>
        <w:spacing w:after="120"/>
      </w:pPr>
      <w:r>
        <w:t xml:space="preserve">The engine must produce a final box score, a complete PBP event log, and detailed player stat lines.</w:t>
      </w:r>
    </w:p>
    <w:p>
      <w:pPr>
        <w:pStyle w:val="Heading3"/>
        <w:spacing w:after="100" w:before="200"/>
      </w:pPr>
      <w:r>
        <w:t xml:space="preserve">6.7.2. Stat Definitions — MVP Truth Set (Formulas &amp; Edge Rules)</w:t>
      </w:r>
    </w:p>
    <w:p>
      <w:pPr>
        <w:pStyle w:val="ListParagraph"/>
        <w:numPr>
          <w:ilvl w:val="0"/>
          <w:numId w:val="1"/>
        </w:numPr>
        <w:spacing w:after="60"/>
      </w:pPr>
      <w:r>
        <w:rPr>
          <w:b/>
          <w:bCs/>
        </w:rPr>
        <w:t xml:space="preserve">Passing: </w:t>
      </w:r>
      <w:r>
        <w:t xml:space="preserve">Att, Cmp, Yds (air+YAC), TD, INT, Sacks, Sack Yds, Fumbles (lost/recovered), NFL passer rating.</w:t>
      </w:r>
    </w:p>
    <w:p>
      <w:pPr>
        <w:pStyle w:val="ListParagraph"/>
        <w:numPr>
          <w:ilvl w:val="0"/>
          <w:numId w:val="1"/>
        </w:numPr>
        <w:spacing w:after="60"/>
      </w:pPr>
      <w:r>
        <w:rPr>
          <w:b/>
          <w:bCs/>
        </w:rPr>
        <w:t xml:space="preserve">Rushing: </w:t>
      </w:r>
      <w:r>
        <w:t xml:space="preserve">Rush Att, Yds, TD. QB scrambles count as Rushing.</w:t>
      </w:r>
    </w:p>
    <w:p>
      <w:pPr>
        <w:pStyle w:val="ListParagraph"/>
        <w:numPr>
          <w:ilvl w:val="0"/>
          <w:numId w:val="1"/>
        </w:numPr>
        <w:spacing w:after="60"/>
      </w:pPr>
      <w:r>
        <w:rPr>
          <w:b/>
          <w:bCs/>
        </w:rPr>
        <w:t xml:space="preserve">Receiving: </w:t>
      </w:r>
      <w:r>
        <w:t xml:space="preserve">Targets, Rec, Yds, TD, Long.</w:t>
      </w:r>
    </w:p>
    <w:p>
      <w:pPr>
        <w:pStyle w:val="ListParagraph"/>
        <w:numPr>
          <w:ilvl w:val="0"/>
          <w:numId w:val="1"/>
        </w:numPr>
        <w:spacing w:after="60"/>
      </w:pPr>
      <w:r>
        <w:rPr>
          <w:b/>
          <w:bCs/>
        </w:rPr>
        <w:t xml:space="preserve">Defense: </w:t>
      </w:r>
      <w:r>
        <w:t xml:space="preserve">Solo tackles, Sacks (whole sacks for MVP), TFL, INT, PD, FF, FR, Defensive TD.</w:t>
      </w:r>
    </w:p>
    <w:p>
      <w:pPr>
        <w:pStyle w:val="ListParagraph"/>
        <w:numPr>
          <w:ilvl w:val="0"/>
          <w:numId w:val="1"/>
        </w:numPr>
        <w:spacing w:after="60"/>
      </w:pPr>
      <w:r>
        <w:rPr>
          <w:b/>
          <w:bCs/>
        </w:rPr>
        <w:t xml:space="preserve">Kicking/Special Teams: </w:t>
      </w:r>
      <w:r>
        <w:t xml:space="preserve">FG att/made by distance bucket, XP att/made, 2PT att/made, Punts (attempts, gross avg, inside-20).</w:t>
      </w:r>
    </w:p>
    <w:p>
      <w:pPr>
        <w:spacing w:after="120"/>
      </w:pPr>
      <w:r>
        <w:t xml:space="preserve">Edge rules: sack yardage subtracts from team passing yards, and no rusher is credited on sacks. Laterals credit yardage to the final ballcarrier only (MVP simplification).</w:t>
      </w:r>
    </w:p>
    <w:p>
      <w:pPr>
        <w:pStyle w:val="Heading3"/>
        <w:spacing w:after="100" w:before="200"/>
      </w:pPr>
      <w:r>
        <w:t xml:space="preserve">6.7.3. Leaders — Top Performers &amp; League Leaders</w:t>
      </w:r>
    </w:p>
    <w:p>
      <w:pPr>
        <w:spacing w:after="120"/>
      </w:pPr>
      <w:r>
        <w:t xml:space="preserve">Season-to-date leaders for key categories (QB rating, pass yards, rush TD, etc.) are displayed on the Dashboard and a dedicated Leaders page, with documented tie-breakers (e.g., attempts, efficiency) and minimum qualifiers (e.g., QB rating requires ≥14 attempts per team game on average).</w:t>
      </w:r>
    </w:p>
    <w:p>
      <w:pPr>
        <w:pStyle w:val="Heading2"/>
        <w:spacing w:after="150" w:before="300"/>
      </w:pPr>
      <w:r>
        <w:t xml:space="preserve">6.8. Team Statistics (Totals, Rates, Formulas)</w:t>
      </w:r>
    </w:p>
    <w:p>
      <w:pPr>
        <w:pStyle w:val="Heading3"/>
        <w:spacing w:after="100" w:before="200"/>
      </w:pPr>
      <w:r>
        <w:t xml:space="preserve">Scope &amp; Principles</w:t>
      </w:r>
    </w:p>
    <w:p>
      <w:pPr>
        <w:pStyle w:val="ListParagraph"/>
        <w:numPr>
          <w:ilvl w:val="0"/>
          <w:numId w:val="1"/>
        </w:numPr>
        <w:spacing w:after="60"/>
      </w:pPr>
      <w:r>
        <w:rPr>
          <w:b/>
          <w:bCs/>
        </w:rPr>
        <w:t xml:space="preserve">Level: </w:t>
      </w:r>
      <w:r>
        <w:t xml:space="preserve">Per game, season-to-date, playoffs, franchise-history later.</w:t>
      </w:r>
    </w:p>
    <w:p>
      <w:pPr>
        <w:pStyle w:val="ListParagraph"/>
        <w:numPr>
          <w:ilvl w:val="0"/>
          <w:numId w:val="1"/>
        </w:numPr>
        <w:spacing w:after="60"/>
      </w:pPr>
      <w:r>
        <w:rPr>
          <w:b/>
          <w:bCs/>
        </w:rPr>
        <w:t xml:space="preserve">Sides: </w:t>
      </w:r>
      <w:r>
        <w:t xml:space="preserve">Offense (produced), Defense (allowed/generated), Special Teams, Discipline, Drive/Pace.</w:t>
      </w:r>
    </w:p>
    <w:p>
      <w:pPr>
        <w:pStyle w:val="ListParagraph"/>
        <w:numPr>
          <w:ilvl w:val="0"/>
          <w:numId w:val="1"/>
        </w:numPr>
        <w:spacing w:after="60"/>
      </w:pPr>
      <w:r>
        <w:rPr>
          <w:b/>
          <w:bCs/>
        </w:rPr>
        <w:t xml:space="preserve">Source of Truth: </w:t>
      </w:r>
      <w:r>
        <w:t xml:space="preserve">Play-by-play (PbpEvent) + drive boundaries + GameResult box lines.</w:t>
      </w:r>
    </w:p>
    <w:p>
      <w:pPr>
        <w:spacing w:after="120"/>
      </w:pPr>
      <w:r>
        <w:t xml:space="preserve">Global edge rules: exclude spikes and kneel-downs from efficiency/pace rates; sack yards subtract from team passing yards and sacks join the dropbacks denominator; accepted penalties yielding an automatic first down count as "First Downs by Penalty" and do not count as 3rd/4th-down conversions; two-point tries are excluded from red-zone and 3rd/4th-down denominators; "explosive" thresholds are rush ≥12 yds / pass ≥16 yds (tunable in calibration).</w:t>
      </w:r>
    </w:p>
    <w:p>
      <w:pPr>
        <w:pStyle w:val="Heading3"/>
        <w:spacing w:after="100" w:before="200"/>
      </w:pPr>
      <w:r>
        <w:t xml:space="preserve">Box/Core Totals</w:t>
      </w:r>
    </w:p>
    <w:p>
      <w:pPr>
        <w:spacing w:after="120"/>
      </w:pPr>
      <w:r>
        <w:t xml:space="preserve">Tracked both For (offense) and Allowed/Generated (defense mirrors).</w:t>
      </w:r>
    </w:p>
    <w:p>
      <w:pPr>
        <w:pStyle w:val="ListParagraph"/>
        <w:numPr>
          <w:ilvl w:val="0"/>
          <w:numId w:val="1"/>
        </w:numPr>
        <w:spacing w:after="60"/>
      </w:pPr>
      <w:r>
        <w:t xml:space="preserve">Scoring/Results: PF/PA, TD splits (rush/pass/return/total), FGM/FGA, XPM/XPA, Safeties.</w:t>
      </w:r>
    </w:p>
    <w:p>
      <w:pPr>
        <w:pStyle w:val="ListParagraph"/>
        <w:numPr>
          <w:ilvl w:val="0"/>
          <w:numId w:val="1"/>
        </w:numPr>
        <w:spacing w:after="60"/>
      </w:pPr>
      <w:r>
        <w:t xml:space="preserve">First Downs: FD Total, FD by Rush/Pass/Penalty.</w:t>
      </w:r>
    </w:p>
    <w:p>
      <w:pPr>
        <w:pStyle w:val="ListParagraph"/>
        <w:numPr>
          <w:ilvl w:val="0"/>
          <w:numId w:val="1"/>
        </w:numPr>
        <w:spacing w:after="60"/>
      </w:pPr>
      <w:r>
        <w:t xml:space="preserve">Rushing: RA, RY, RTD; YPR = RY / max(1, RA).</w:t>
      </w:r>
    </w:p>
    <w:p>
      <w:pPr>
        <w:pStyle w:val="ListParagraph"/>
        <w:numPr>
          <w:ilvl w:val="0"/>
          <w:numId w:val="1"/>
        </w:numPr>
        <w:spacing w:after="60"/>
      </w:pPr>
      <w:r>
        <w:t xml:space="preserve">Passing (team): PA, PC, PY (excludes sack yards), PTD, INT.</w:t>
      </w:r>
    </w:p>
    <w:p>
      <w:pPr>
        <w:pStyle w:val="ListParagraph"/>
        <w:numPr>
          <w:ilvl w:val="0"/>
          <w:numId w:val="1"/>
        </w:numPr>
        <w:spacing w:after="60"/>
      </w:pPr>
      <w:r>
        <w:t xml:space="preserve">Sacks (SACK) &amp; Sack Yards (SY); Net Pass Yards (NPY) = PY − SY.</w:t>
      </w:r>
    </w:p>
    <w:p>
      <w:pPr>
        <w:pStyle w:val="ListParagraph"/>
        <w:numPr>
          <w:ilvl w:val="0"/>
          <w:numId w:val="1"/>
        </w:numPr>
        <w:spacing w:after="60"/>
      </w:pPr>
      <w:r>
        <w:t xml:space="preserve">NY/A = NPY / max(1, PA + SACK); Y/A = PY / max(1, PA) (display).</w:t>
      </w:r>
    </w:p>
    <w:p>
      <w:pPr>
        <w:pStyle w:val="ListParagraph"/>
        <w:numPr>
          <w:ilvl w:val="0"/>
          <w:numId w:val="1"/>
        </w:numPr>
        <w:spacing w:after="60"/>
      </w:pPr>
      <w:r>
        <w:t xml:space="preserve">Totals &amp; Pace: PLAYS = RA + PA + SACK (excludes penalty no-plays). Total Yards (TY) = RY + PY − SY. YPP = TY / max(1, PLAYS). TOP (mm:ss).</w:t>
      </w:r>
    </w:p>
    <w:p>
      <w:pPr>
        <w:pStyle w:val="ListParagraph"/>
        <w:numPr>
          <w:ilvl w:val="0"/>
          <w:numId w:val="1"/>
        </w:numPr>
        <w:spacing w:after="60"/>
      </w:pPr>
      <w:r>
        <w:t xml:space="preserve">Ball Security: FUM, FL; TO = INT + FL; TAKE (defense only).</w:t>
      </w:r>
    </w:p>
    <w:p>
      <w:pPr>
        <w:pStyle w:val="ListParagraph"/>
        <w:numPr>
          <w:ilvl w:val="0"/>
          <w:numId w:val="1"/>
        </w:numPr>
        <w:spacing w:after="60"/>
      </w:pPr>
      <w:r>
        <w:t xml:space="preserve">Penalties/Discipline: PEN (accepted), PEN_YDS.</w:t>
      </w:r>
    </w:p>
    <w:p>
      <w:pPr>
        <w:pStyle w:val="Heading3"/>
        <w:spacing w:after="100" w:before="200"/>
      </w:pPr>
      <w:r>
        <w:t xml:space="preserve">Situational Rates</w:t>
      </w:r>
    </w:p>
    <w:p>
      <w:pPr>
        <w:pStyle w:val="ListParagraph"/>
        <w:numPr>
          <w:ilvl w:val="0"/>
          <w:numId w:val="1"/>
        </w:numPr>
        <w:spacing w:after="60"/>
      </w:pPr>
      <w:r>
        <w:t xml:space="preserve">3rd Conv% = Conv3 / max(1, Att3); 4th Conv% = Conv4 / max(1, Att4) (excludes spikes/kneels/auto-1D penalties).</w:t>
      </w:r>
    </w:p>
    <w:p>
      <w:pPr>
        <w:pStyle w:val="ListParagraph"/>
        <w:numPr>
          <w:ilvl w:val="0"/>
          <w:numId w:val="1"/>
        </w:numPr>
        <w:spacing w:after="60"/>
      </w:pPr>
      <w:r>
        <w:t xml:space="preserve">Red Zone: RZ Trips = series with a snap at opp ≤20. RZ TD% = RZ_TD / max(1, RZ_T).</w:t>
      </w:r>
    </w:p>
    <w:p>
      <w:pPr>
        <w:pStyle w:val="ListParagraph"/>
        <w:numPr>
          <w:ilvl w:val="0"/>
          <w:numId w:val="1"/>
        </w:numPr>
        <w:spacing w:after="60"/>
      </w:pPr>
      <w:r>
        <w:t xml:space="preserve">Goal-to-Go TD% = G2G_TD / max(1, G2G_T) (series beginning ≤10 with 1st &amp; Goal).</w:t>
      </w:r>
    </w:p>
    <w:p>
      <w:pPr>
        <w:pStyle w:val="ListParagraph"/>
        <w:numPr>
          <w:ilvl w:val="0"/>
          <w:numId w:val="1"/>
        </w:numPr>
        <w:spacing w:after="60"/>
      </w:pPr>
      <w:r>
        <w:t xml:space="preserve">Explosive Plays: X_Rush, X_Pass; Explosive Rate = (X_Rush + X_Pass) / max(1, PLAYS).</w:t>
      </w:r>
    </w:p>
    <w:p>
      <w:pPr>
        <w:pStyle w:val="ListParagraph"/>
        <w:numPr>
          <w:ilvl w:val="0"/>
          <w:numId w:val="1"/>
        </w:numPr>
        <w:spacing w:after="60"/>
      </w:pPr>
      <w:r>
        <w:t xml:space="preserve">Stuff Rate (runs ≤0) = Stuff / max(1, RA). Short-Yardage Success (1–2 to go, 3rd/4th) = Success / max(1, Attempts).</w:t>
      </w:r>
    </w:p>
    <w:p>
      <w:pPr>
        <w:pStyle w:val="ListParagraph"/>
        <w:numPr>
          <w:ilvl w:val="0"/>
          <w:numId w:val="1"/>
        </w:numPr>
        <w:spacing w:after="60"/>
      </w:pPr>
      <w:r>
        <w:t xml:space="preserve">Turnover Margin = TAKE − TO.</w:t>
      </w:r>
    </w:p>
    <w:p>
      <w:pPr>
        <w:pStyle w:val="Heading3"/>
        <w:spacing w:after="100" w:before="200"/>
      </w:pPr>
      <w:r>
        <w:t xml:space="preserve">Drive-Level Metrics</w:t>
      </w:r>
    </w:p>
    <w:p>
      <w:pPr>
        <w:pStyle w:val="ListParagraph"/>
        <w:numPr>
          <w:ilvl w:val="0"/>
          <w:numId w:val="1"/>
        </w:numPr>
        <w:spacing w:after="60"/>
      </w:pPr>
      <w:r>
        <w:t xml:space="preserve">Drives (DRV); PPD = PF / max(1, DRV).</w:t>
      </w:r>
    </w:p>
    <w:p>
      <w:pPr>
        <w:pStyle w:val="ListParagraph"/>
        <w:numPr>
          <w:ilvl w:val="0"/>
          <w:numId w:val="1"/>
        </w:numPr>
        <w:spacing w:after="60"/>
      </w:pPr>
      <w:r>
        <w:t xml:space="preserve">Score %, Turnover %, Three-and-Out % (≤3 plays ending punt/non-scoring TO).</w:t>
      </w:r>
    </w:p>
    <w:p>
      <w:pPr>
        <w:pStyle w:val="ListParagraph"/>
        <w:numPr>
          <w:ilvl w:val="0"/>
          <w:numId w:val="1"/>
        </w:numPr>
        <w:spacing w:after="60"/>
      </w:pPr>
      <w:r>
        <w:t xml:space="preserve">Yards/Drive = TY / max(1, DRV); Avg Start Field Position (or Avg Start EP if available).</w:t>
      </w:r>
    </w:p>
    <w:p>
      <w:pPr>
        <w:pStyle w:val="Heading3"/>
        <w:spacing w:after="100" w:before="200"/>
      </w:pPr>
      <w:r>
        <w:t xml:space="preserve">Efficiency (EP/EPA &amp; Success)</w:t>
      </w:r>
    </w:p>
    <w:p>
      <w:pPr>
        <w:pStyle w:val="ListParagraph"/>
        <w:numPr>
          <w:ilvl w:val="0"/>
          <w:numId w:val="1"/>
        </w:numPr>
        <w:spacing w:after="60"/>
      </w:pPr>
      <w:r>
        <w:t xml:space="preserve">Per play: EPA = EP_after − EP_before (terminal EP = 0 at half/game end).</w:t>
      </w:r>
    </w:p>
    <w:p>
      <w:pPr>
        <w:pStyle w:val="ListParagraph"/>
        <w:numPr>
          <w:ilvl w:val="0"/>
          <w:numId w:val="1"/>
        </w:numPr>
        <w:spacing w:after="60"/>
      </w:pPr>
      <w:r>
        <w:t xml:space="preserve">Total EPA (team) = Σ EPA (defense = − opponent EPA); EPA/Play = Total EPA / max(1, PLAYS).</w:t>
      </w:r>
    </w:p>
    <w:p>
      <w:pPr>
        <w:pStyle w:val="ListParagraph"/>
        <w:numPr>
          <w:ilvl w:val="0"/>
          <w:numId w:val="1"/>
        </w:numPr>
        <w:spacing w:after="60"/>
      </w:pPr>
      <w:r>
        <w:t xml:space="preserve">Rush EPA/Play = Σ rush EPA / max(1, RA); Pass EPA/Play = Σ (pass + sack + scramble) EPA / max(1, PA + SACK).</w:t>
      </w:r>
    </w:p>
    <w:p>
      <w:pPr>
        <w:pStyle w:val="ListParagraph"/>
        <w:numPr>
          <w:ilvl w:val="0"/>
          <w:numId w:val="1"/>
        </w:numPr>
        <w:spacing w:after="60"/>
      </w:pPr>
      <w:r>
        <w:t xml:space="preserve">Success Rate: EPA-success = EPA &gt; 0. YTG fallback: 1st ≥50%, 2nd ≥70%, 3rd/4th ≥100% to-go. SR = Successes / max(1, Qualifying Plays).</w:t>
      </w:r>
    </w:p>
    <w:p>
      <w:pPr>
        <w:pStyle w:val="Heading3"/>
        <w:spacing w:after="100" w:before="200"/>
      </w:pPr>
      <w:r>
        <w:t xml:space="preserve">Protection, Pressure &amp; Ball Disruption</w:t>
      </w:r>
    </w:p>
    <w:p>
      <w:pPr>
        <w:spacing w:after="120"/>
      </w:pPr>
      <w:r>
        <w:t xml:space="preserve">Requires per-play PBP pass-pipeline flags (offense intent = dropbacks): pressures[], hurries[], qb_hits[], sacks[], pbu[], plus INT credit. Common denominator: Dropbacks = PA + SACK + Scrambles (pass-intent).</w:t>
      </w:r>
    </w:p>
    <w:p>
      <w:pPr>
        <w:pStyle w:val="ListParagraph"/>
        <w:numPr>
          <w:ilvl w:val="0"/>
          <w:numId w:val="1"/>
        </w:numPr>
        <w:spacing w:after="60"/>
      </w:pPr>
      <w:r>
        <w:t xml:space="preserve">Pressure Rate = TeamPressures / max(1, Dropbacks); Hurry Rate = TeamHurries / max(1, Dropbacks).</w:t>
      </w:r>
    </w:p>
    <w:p>
      <w:pPr>
        <w:pStyle w:val="ListParagraph"/>
        <w:numPr>
          <w:ilvl w:val="0"/>
          <w:numId w:val="1"/>
        </w:numPr>
        <w:spacing w:after="60"/>
      </w:pPr>
      <w:r>
        <w:t xml:space="preserve">Sack Rate = SACK / max(1, Dropbacks); QB Hit Rate = TeamQBHits / max(1, Dropbacks).</w:t>
      </w:r>
    </w:p>
    <w:p>
      <w:pPr>
        <w:pStyle w:val="ListParagraph"/>
        <w:numPr>
          <w:ilvl w:val="0"/>
          <w:numId w:val="1"/>
        </w:numPr>
        <w:spacing w:after="60"/>
      </w:pPr>
      <w:r>
        <w:t xml:space="preserve">Passes Defensed = PBU + INT (defense only); PBU stored separately (breakups only, excluding INT).</w:t>
      </w:r>
    </w:p>
    <w:p>
      <w:pPr>
        <w:pStyle w:val="ListParagraph"/>
        <w:numPr>
          <w:ilvl w:val="0"/>
          <w:numId w:val="1"/>
        </w:numPr>
        <w:spacing w:after="60"/>
      </w:pPr>
      <w:r>
        <w:t xml:space="preserve">Offense-allowed mirrors: pressures_allowed, hurries_allowed, qb_hits_allowed, sack_rate_allowed.</w:t>
      </w:r>
    </w:p>
    <w:p>
      <w:pPr>
        <w:spacing w:after="120"/>
      </w:pPr>
      <w:r>
        <w:t xml:space="preserve">Per-player → team rollup: credit individual defenders per play; team totals de-duplicate per play per metric (e.g., multiple hitters on one play still count as 1 team QB hit; sack credit sums fractional splits, e.g. two 0.5 = 1.0).</w:t>
      </w:r>
    </w:p>
    <w:p>
      <w:pPr>
        <w:pStyle w:val="Heading3"/>
        <w:spacing w:after="100" w:before="200"/>
      </w:pPr>
      <w:r>
        <w:t xml:space="preserve">Special Teams</w:t>
      </w:r>
    </w:p>
    <w:p>
      <w:pPr>
        <w:pStyle w:val="ListParagraph"/>
        <w:numPr>
          <w:ilvl w:val="0"/>
          <w:numId w:val="1"/>
        </w:numPr>
        <w:spacing w:after="60"/>
      </w:pPr>
      <w:r>
        <w:t xml:space="preserve">Kicking: XP%, FG% (and by buckets 0–39/40–49/50+), Avg KO Depth, Touchback%, Opponent Avg Start after KOs.</w:t>
      </w:r>
    </w:p>
    <w:p>
      <w:pPr>
        <w:pStyle w:val="ListParagraph"/>
        <w:numPr>
          <w:ilvl w:val="0"/>
          <w:numId w:val="1"/>
        </w:numPr>
        <w:spacing w:after="60"/>
      </w:pPr>
      <w:r>
        <w:t xml:space="preserve">Punting: Gross Avg, Net Avg (subtract returns + 20 TB adjust), Inside-20%.</w:t>
      </w:r>
    </w:p>
    <w:p>
      <w:pPr>
        <w:pStyle w:val="ListParagraph"/>
        <w:numPr>
          <w:ilvl w:val="0"/>
          <w:numId w:val="1"/>
        </w:numPr>
        <w:spacing w:after="60"/>
      </w:pPr>
      <w:r>
        <w:t xml:space="preserve">Returns: KR/PR Attempts, Yards, Avg, TDs.</w:t>
      </w:r>
    </w:p>
    <w:p>
      <w:pPr>
        <w:pStyle w:val="Heading3"/>
        <w:spacing w:after="100" w:before="200"/>
      </w:pPr>
      <w:r>
        <w:t xml:space="preserve">Discipline &amp; Derived Rankings</w:t>
      </w:r>
    </w:p>
    <w:p>
      <w:pPr>
        <w:pStyle w:val="ListParagraph"/>
        <w:numPr>
          <w:ilvl w:val="0"/>
          <w:numId w:val="1"/>
        </w:numPr>
        <w:spacing w:after="60"/>
      </w:pPr>
      <w:r>
        <w:t xml:space="preserve">Penalty Rate = PEN / max(1, PLAYS); Penalty Yards/Game = PEN_YDS / Games; Auto-1D by Penalty % = FD_Pen / max(1, FD).</w:t>
      </w:r>
    </w:p>
    <w:p>
      <w:pPr>
        <w:pStyle w:val="ListParagraph"/>
        <w:numPr>
          <w:ilvl w:val="0"/>
          <w:numId w:val="1"/>
        </w:numPr>
        <w:spacing w:after="60"/>
      </w:pPr>
      <w:r>
        <w:t xml:space="preserve">Every stat stores Rank_NFL, Rank_AFC, Rank_NFC (1 = best), handling higher-is-better vs. lower-is-better per stat. Minimum qualifiers gate ranks, not raw values.</w:t>
      </w:r>
    </w:p>
    <w:p>
      <w:pPr>
        <w:pStyle w:val="Heading3"/>
        <w:spacing w:after="100" w:before="200"/>
      </w:pPr>
      <w:r>
        <w:t xml:space="preserve">Data Contract (DTO / Storage)</w:t>
      </w:r>
    </w:p>
    <w:p>
      <w:pPr>
        <w:spacing w:after="120"/>
      </w:pPr>
      <w:r>
        <w:t xml:space="preserve">Per game (TeamStats); season aggregates = sums + recomputed rates (never averages of averages):</w:t>
      </w:r>
    </w:p>
    <w:p>
      <w:pPr>
        <w:shd w:fill="F2F2F2" w:val="clear"/>
        <w:spacing w:after="120"/>
      </w:pPr>
      <w:r>
        <w:rPr>
          <w:rFonts w:ascii="Consolas" w:cs="Consolas" w:eastAsia="Consolas" w:hAnsi="Consolas"/>
          <w:sz w:val="19"/>
          <w:szCs w:val="19"/>
        </w:rPr>
        <w:t xml:space="preserve">{
  "team_id": "str", "season": 2025, "week": 7, "phase": "regular|playoffs",
  "offense": {
    "pf": 0, "td": {"rush":0,"pass":0,"return":0,"total":0},
    "fd": {"total":0,"rush":0,"pass":0,"pen":0},
    "rush": {"att":0,"yds":0,"td":0,"ypr":0.0,"stuff":0},
    "pass": {"att":0,"cmp":0,"yds":0,"td":0,"int":0,"sack":0,"sack_yds":0,
      "py":0,"npy":0,"nya":0.0,"ya":0.0,
      "allowed": {"pressures":0,"hurries":0,"qb_hits":0,
        "pressure_rate":0.0,"hurry_rate":0.0,"qb_hit_rate":0.0,"sack_rate":0.0}},
    "totals": {"plays":0,"yards":0,"ypp":0.0,"top_sec":0},
    "situational": {"conv3":{"made":0,"att":0},"conv4":{"made":0,"att":0}},
    "redzone": {"trips":0,"td":0,"g2g_trips":0,"g2g_td":0},
    "explosive": {"rush":0,"pass":0},
    "security": {"fum":0,"lost":0,"int":0,"to":0},
    "epa": {"total":0.0,"per_play":0.0,"rush_pp":0.0,"pass_pp":0.0},
    "success": {"plays":0,"successes":0,"sr":0.0}
  },
  "defense": { "pa":0,"takeaways":0,"sacks":0,"sack_yds":0,
    "pressures":0,"hurries":0,"qb_hits":0,
    "pressure_rate":0.0,"hurry_rate":0.0,"qb_hit_rate":0.0,"sack_rate":0.0,
    "pbu":0,"pd_total":0,
    "epa_allowed": {"total":0.0,"per_play":0.0},
    "situational_allowed": {"conv3":{"made":0,"att":0},"conv4":{"made":0,"att":0}},
    "redzone_allowed": {"trips":0,"td":0} },
  "drives": { "count":0,"ppd":0.0,"score_pct":0.0,"to_pct":0.0,
    "three_and_out_pct":0.0,"yards_per_drive":0.0,
    "avg_start_ydln":65.0,"avg_start_ep":0.00 },
  "special_teams": {
    "xp": {"m":0,"a":0,"pct":0.0},
    "fg": {"m":0,"a":0,"pct":0.0,"buckets":{"0_39":{"m":0,"a":0},"40_49":{"m":0,"a":0},"50p":{"m":0,"a":0}}},
    "kickoffs": {"count":0,"tb":0,"tb_pct":0.0,"opp_avg_start_ydln":0.0},
    "punts": {"count":0,"gross_avg":0.0,"net_avg":0.0,"i20":0,"i20_pct":0.0},
    "returns": {"kr_att":0,"kr_yds":0,"kr_avg":0.0,"kr_td":0,"pr_att":0,"pr_yds":0,"pr_avg":0.0,"pr_td":0},
    "st_score": 0.0 },
  "penalties": {"count":0,"yards":0,"rate":0.0},
  "ranks": {"nfl":{},"afc":{},"nfc":{}}
}</w:t>
      </w:r>
    </w:p>
    <w:p>
      <w:pPr>
        <w:pStyle w:val="Heading3"/>
        <w:spacing w:after="100" w:before="200"/>
      </w:pPr>
      <w:r>
        <w:t xml:space="preserve">Acceptance Criteria</w:t>
      </w:r>
    </w:p>
    <w:p>
      <w:pPr>
        <w:pStyle w:val="ListParagraph"/>
        <w:numPr>
          <w:ilvl w:val="0"/>
          <w:numId w:val="1"/>
        </w:numPr>
        <w:spacing w:after="60"/>
      </w:pPr>
      <w:r>
        <w:t xml:space="preserve">Deterministic recomputation from the same PBP.</w:t>
      </w:r>
    </w:p>
    <w:p>
      <w:pPr>
        <w:pStyle w:val="ListParagraph"/>
        <w:numPr>
          <w:ilvl w:val="0"/>
          <w:numId w:val="1"/>
        </w:numPr>
        <w:spacing w:after="60"/>
      </w:pPr>
      <w:r>
        <w:t xml:space="preserve">Edge rules (sacks to pass, exclude spikes/kneels) hold globally.</w:t>
      </w:r>
    </w:p>
    <w:p>
      <w:pPr>
        <w:pStyle w:val="ListParagraph"/>
        <w:numPr>
          <w:ilvl w:val="0"/>
          <w:numId w:val="1"/>
        </w:numPr>
        <w:spacing w:after="60"/>
      </w:pPr>
      <w:r>
        <w:t xml:space="preserve">EPA/SR align with the EP model and YTG fallback.</w:t>
      </w:r>
    </w:p>
    <w:p>
      <w:pPr>
        <w:pStyle w:val="ListParagraph"/>
        <w:numPr>
          <w:ilvl w:val="0"/>
          <w:numId w:val="1"/>
        </w:numPr>
        <w:spacing w:after="60"/>
      </w:pPr>
      <w:r>
        <w:t xml:space="preserve">Season rates recomputed from totals, never averages of averages.</w:t>
      </w:r>
    </w:p>
    <w:p>
      <w:pPr>
        <w:pStyle w:val="ListParagraph"/>
        <w:numPr>
          <w:ilvl w:val="0"/>
          <w:numId w:val="1"/>
        </w:numPr>
        <w:spacing w:after="60"/>
      </w:pPr>
      <w:r>
        <w:t xml:space="preserve">Pressure/Hit/PBU/PD_total present in per-game and season; offense-allowed mirrors present.</w:t>
      </w:r>
    </w:p>
    <w:p>
      <w:pPr>
        <w:pStyle w:val="ListParagraph"/>
        <w:numPr>
          <w:ilvl w:val="0"/>
          <w:numId w:val="1"/>
        </w:numPr>
        <w:spacing w:after="60"/>
      </w:pPr>
      <w:r>
        <w:t xml:space="preserve">Player → team aggregation prevents multi-counting per play for team totals, per the de-duplication rules above.</w:t>
      </w:r>
    </w:p>
    <w:p>
      <w:pPr>
        <w:pStyle w:val="Heading3"/>
        <w:spacing w:after="100" w:before="200"/>
      </w:pPr>
      <w:r>
        <w:t xml:space="preserve">Implementation Notes</w:t>
      </w:r>
    </w:p>
    <w:p>
      <w:pPr>
        <w:spacing w:after="120"/>
      </w:pPr>
      <w:r>
        <w:t xml:space="preserve">Pure function: team_stats_from_pbp(game_tape, ep_enabled: bool) returns both teams. Calibration file /data/model/calibration/stats_config.json:</w:t>
      </w:r>
    </w:p>
    <w:p>
      <w:pPr>
        <w:shd w:fill="F2F2F2" w:val="clear"/>
        <w:spacing w:after="120"/>
      </w:pPr>
      <w:r>
        <w:rPr>
          <w:rFonts w:ascii="Consolas" w:cs="Consolas" w:eastAsia="Consolas" w:hAnsi="Consolas"/>
          <w:sz w:val="19"/>
          <w:szCs w:val="19"/>
        </w:rPr>
        <w:t xml:space="preserve">{ "explosive_rush_min": 12, "explosive_pass_min": 16, "touchback_adjust": 20, "exclude_spikes_kneels": true }</w:t>
      </w:r>
    </w:p>
    <w:p>
      <w:pPr>
        <w:spacing w:after="120"/>
      </w:pPr>
      <w:r>
        <w:t xml:space="preserve">The PBP pass pipeline must emit per-play defender arrays for pressures, hurries, qb_hits, sacks, pbu, plus INT credit. Store per-player counts; compute team totals with the de-duplication rules above. Required unit tests: a many-pressure game; INT≈PBU interactions; multiple hitters on one play; scramble sacks vs. dropbacks; offense-allowed mirrors.</w:t>
      </w:r>
    </w:p>
    <w:p>
      <w:pPr>
        <w:pStyle w:val="Heading2"/>
        <w:spacing w:after="150" w:before="300"/>
      </w:pPr>
      <w:r>
        <w:t xml:space="preserve">6.9. Penalty System</w:t>
      </w:r>
    </w:p>
    <w:p>
      <w:pPr>
        <w:spacing w:after="120"/>
      </w:pPr>
      <w:r>
        <w:t xml:space="preserve">Runs at the start of every play, driven by team/player discipline, home/away status, and team quality.</w:t>
      </w:r>
    </w:p>
    <w:p>
      <w:pPr>
        <w:pStyle w:val="ListParagraph"/>
        <w:numPr>
          <w:ilvl w:val="0"/>
          <w:numId w:val="1"/>
        </w:numPr>
        <w:spacing w:after="60"/>
      </w:pPr>
      <w:r>
        <w:rPr>
          <w:b/>
          <w:bCs/>
        </w:rPr>
        <w:t xml:space="preserve">Step 1 — Core Probability: </w:t>
      </w:r>
      <w:r>
        <w:t xml:space="preserve">P(Penalty) = Base_Penalty_Prob + Team_Discipline_Modifier + Home_Field_Modifier + Team_Quality_Modifier + Coach_Modifier.</w:t>
      </w:r>
    </w:p>
    <w:p>
      <w:pPr>
        <w:pStyle w:val="ListParagraph"/>
        <w:numPr>
          <w:ilvl w:val="0"/>
          <w:numId w:val="1"/>
        </w:numPr>
        <w:spacing w:after="60"/>
      </w:pPr>
      <w:r>
        <w:rPr>
          <w:b/>
          <w:bCs/>
        </w:rPr>
        <w:t xml:space="preserve">Step 2 — Type Selection &amp; Attribution: </w:t>
      </w:r>
      <w:r>
        <w:t xml:space="preserve">A weighted table of common penalties, with weights adjusted by play type and situation. The guilty player is chosen based on their individual Discipline rating.</w:t>
      </w:r>
    </w:p>
    <w:p>
      <w:pPr>
        <w:pStyle w:val="ListParagraph"/>
        <w:numPr>
          <w:ilvl w:val="0"/>
          <w:numId w:val="1"/>
        </w:numPr>
        <w:spacing w:after="60"/>
      </w:pPr>
      <w:r>
        <w:rPr>
          <w:b/>
          <w:bCs/>
        </w:rPr>
        <w:t xml:space="preserve">Step 3 — Acceptance Logic: </w:t>
      </w:r>
      <w:r>
        <w:t xml:space="preserve">The AI makes a simple, logical choice to accept or decline based on which outcome is more favorable.</w:t>
      </w:r>
    </w:p>
    <w:p>
      <w:r>
        <w:rPr>
          <w:b/>
        </w:rPr>
        <w:t>Implementation Note (v4.3, 2026-09-07)</w:t>
      </w:r>
    </w:p>
    <w:p>
      <w:r>
        <w:t>Built for real in app/engine/drive_sim.py (see its PenaltyOutcome section) as a deliberate subset: 7 types (False Start, Delay of Game, Illegal Formation, Offside, Offensive Holding, Defensive Pass Interference, Roughing the Passer), not this section's full dozen-plus catalog. Real attribution (to an actual OL/DL/secondary/blitzer player, not a placeholder) and real accept/decline for the two in-play types where it's tractable (Offensive Holding: the defense only accepts if enforcing the penalty leaves the offense worse off than the real play already did; DPI and Roughing the Passer: always accepted, since the alternative is strictly better for the offense). No Team_Discipline_Modifier or Coach_Modifier in Step 1's probability -- neither a per-player Discipline rating nor a Coach entity exists in the real (Madden-derived) roster data this project imports, so type probabilities are flat, tunable constants instead. Touchdowns, turnovers, and safeties are scoped out of in-play penalty consideration entirely -- real accept/decline gets genuinely complicated there (e.g. a defense can decline a holding call to let an interception return stand). Full detail: HANDOFF.md item 18 in the repo.</w:t>
      </w:r>
    </w:p>
    <w:p>
      <w:pPr>
        <w:pStyle w:val="Heading2"/>
        <w:spacing w:after="150" w:before="300"/>
      </w:pPr>
      <w:r>
        <w:t xml:space="preserve">6.10. Special Teams Outcome Pipelines</w:t>
      </w:r>
    </w:p>
    <w:p>
      <w:pPr>
        <w:pStyle w:val="ListParagraph"/>
        <w:numPr>
          <w:ilvl w:val="0"/>
          <w:numId w:val="1"/>
        </w:numPr>
        <w:spacing w:after="60"/>
      </w:pPr>
      <w:r>
        <w:rPr>
          <w:b/>
          <w:bCs/>
        </w:rPr>
        <w:t xml:space="preserve">Field Goal &amp; Extra Point: </w:t>
      </w:r>
      <w:r>
        <w:t xml:space="preserve">Includes a P(Block) check based on DL Block ratings vs. Kicker Power, capped at 3.5% for realism.</w:t>
      </w:r>
    </w:p>
    <w:p>
      <w:pPr>
        <w:pStyle w:val="ListParagraph"/>
        <w:numPr>
          <w:ilvl w:val="0"/>
          <w:numId w:val="1"/>
        </w:numPr>
        <w:spacing w:after="60"/>
      </w:pPr>
      <w:r>
        <w:rPr>
          <w:b/>
          <w:bCs/>
        </w:rPr>
        <w:t xml:space="preserve">Punt: </w:t>
      </w:r>
      <w:r>
        <w:t xml:space="preserve">Includes a P(Block) check and a detailed return model for yardage, fumbles, and explosive returns.</w:t>
      </w:r>
    </w:p>
    <w:p>
      <w:pPr>
        <w:pStyle w:val="ListParagraph"/>
        <w:numPr>
          <w:ilvl w:val="0"/>
          <w:numId w:val="1"/>
        </w:numPr>
        <w:spacing w:after="60"/>
      </w:pPr>
      <w:r>
        <w:rPr>
          <w:b/>
          <w:bCs/>
        </w:rPr>
        <w:t xml:space="preserve">Kickoff: </w:t>
      </w:r>
      <w:r>
        <w:t xml:space="preserve">Touchback determined by Kicker Power; returns use the same detailed model as punts.</w:t>
      </w:r>
    </w:p>
    <w:p>
      <w:pPr>
        <w:pStyle w:val="ListParagraph"/>
        <w:numPr>
          <w:ilvl w:val="0"/>
          <w:numId w:val="1"/>
        </w:numPr>
        <w:spacing w:after="60"/>
      </w:pPr>
      <w:r>
        <w:rPr>
          <w:b/>
          <w:bCs/>
        </w:rPr>
        <w:t xml:space="preserve">Onside Kick: </w:t>
      </w:r>
      <w:r>
        <w:t xml:space="preserve">Only available late while trailing, with a 7% success rate matching modern NFL data.</w:t>
      </w:r>
    </w:p>
    <w:p>
      <w:pPr>
        <w:pStyle w:val="Heading1"/>
        <w:spacing w:after="200" w:before="400"/>
      </w:pPr>
      <w:r>
        <w:t xml:space="preserve">7. League Systems &amp; Progression</w:t>
      </w:r>
    </w:p>
    <w:p>
      <w:pPr>
        <w:pStyle w:val="Heading2"/>
        <w:spacing w:after="150" w:before="300"/>
      </w:pPr>
      <w:r>
        <w:t xml:space="preserve">7.1. Player Ratings &amp; Overall Formulas</w:t>
      </w:r>
    </w:p>
    <w:p>
      <w:pPr>
        <w:spacing w:after="120"/>
      </w:pPr>
      <w:r>
        <w:t xml:space="preserve">A linear model converts a player's individual attributes into a single Overall rating (0-99).</w:t>
      </w:r>
    </w:p>
    <w:p>
      <w:pPr>
        <w:shd w:fill="F2F2F2" w:val="clear"/>
        <w:spacing w:after="120"/>
      </w:pPr>
      <w:r>
        <w:rPr>
          <w:rFonts w:ascii="Consolas" w:cs="Consolas" w:eastAsia="Consolas" w:hAnsi="Consolas"/>
          <w:sz w:val="19"/>
          <w:szCs w:val="19"/>
        </w:rPr>
        <w:t xml:space="preserve">overall_rating ≈ intercept + Σ(weight × attribute)</w:t>
      </w:r>
    </w:p>
    <w:p>
      <w:pPr>
        <w:spacing w:after="120"/>
      </w:pPr>
      <w:r>
        <w:t xml:space="preserve">Position-Specific Models: each position has its own intercept and set of attribute weights. For example, man_coverage (weight 0.9797) is the heaviest-weighted attribute for Cornerbacks, while pass_block_power (weight 0.8478) is critical for Centers. These models drive AI roster decisions, influence simulation outcomes, and power UI player comparisons. The full weight tables are maintained in a separate reference document.</w:t>
      </w:r>
    </w:p>
    <w:p>
      <w:pPr>
        <w:pStyle w:val="Heading2"/>
        <w:spacing w:after="150" w:before="300"/>
      </w:pPr>
      <w:r>
        <w:t xml:space="preserve">7.2. Team Power Ratings (Elo System)</w:t>
      </w:r>
    </w:p>
    <w:p>
      <w:pPr>
        <w:spacing w:after="120"/>
      </w:pPr>
      <w:r>
        <w:t xml:space="preserve">A weekly Elo-style rating estimating true team strength beyond win-loss record. UI label: "Power Ranking." This is the same Power Rating consumed by the Pre-Game Win Probability model in §6.2.1.</w:t>
      </w:r>
    </w:p>
    <w:p>
      <w:pPr>
        <w:pStyle w:val="ListParagraph"/>
        <w:numPr>
          <w:ilvl w:val="0"/>
          <w:numId w:val="1"/>
        </w:numPr>
        <w:spacing w:after="60"/>
      </w:pPr>
      <w:r>
        <w:rPr>
          <w:b/>
          <w:bCs/>
        </w:rPr>
        <w:t xml:space="preserve">Constants: </w:t>
      </w:r>
      <w:r>
        <w:t xml:space="preserve">League baseline 1500; K-factor 20; Home-Field Advantage (HFA) 55 Elo points, applied pre-game only (does not persist).</w:t>
      </w:r>
    </w:p>
    <w:p>
      <w:pPr>
        <w:spacing w:after="120"/>
      </w:pPr>
      <w:r>
        <w:t xml:space="preserve">Per-game update (home H vs. away A):</w:t>
      </w:r>
    </w:p>
    <w:p>
      <w:pPr>
        <w:shd w:fill="F2F2F2" w:val="clear"/>
        <w:spacing w:after="120"/>
      </w:pPr>
      <w:r>
        <w:rPr>
          <w:rFonts w:ascii="Consolas" w:cs="Consolas" w:eastAsia="Consolas" w:hAnsi="Consolas"/>
          <w:sz w:val="19"/>
          <w:szCs w:val="19"/>
        </w:rPr>
        <w:t xml:space="preserve">D = (Rating_H + 55) − Rating_A
P_H = 1 / (1 + 10^(−D/400))                         // expected outcome
S_H = 1 (home win), 0.5 (tie), 0 (home loss)
PD = |HomeScore − AwayScore|
M = ln(PD + 1) · (2.2 / (((Rating_Winner − Rating_Loser)·0.001) + 2.2))   // MOV multiplier
Δ = K · M · (S_H − P_H)
New ratings: Home = Rating_H + Δ,  Away = Rating_A − Δ</w:t>
      </w:r>
    </w:p>
    <w:p>
      <w:pPr>
        <w:pStyle w:val="ListParagraph"/>
        <w:numPr>
          <w:ilvl w:val="0"/>
          <w:numId w:val="1"/>
        </w:numPr>
        <w:spacing w:after="60"/>
      </w:pPr>
      <w:r>
        <w:rPr>
          <w:b/>
          <w:bCs/>
        </w:rPr>
        <w:t xml:space="preserve">Preseason priors: </w:t>
      </w:r>
      <w:r>
        <w:t xml:space="preserve">At season rollover, regress toward the league mean: NewSeasonElo = 0.67 · PreviousFinal + 0.33 · 1500 for all teams.</w:t>
      </w:r>
    </w:p>
    <w:p>
      <w:pPr>
        <w:spacing w:after="120"/>
      </w:pPr>
      <w:r>
        <w:t xml:space="preserve">Engineering note: a pure function of inputs, no RNG. Current Elo is exposed on team/standings DTOs; the UI label remains "Power Ranking."</w:t>
      </w:r>
    </w:p>
    <w:p>
      <w:pPr>
        <w:pStyle w:val="Heading2"/>
        <w:spacing w:after="150" w:before="300"/>
      </w:pPr>
      <w:r>
        <w:t xml:space="preserve">7.3. Playoffs &amp; Tie-Breakers</w:t>
      </w:r>
    </w:p>
    <w:p>
      <w:pPr>
        <w:pStyle w:val="ListParagraph"/>
        <w:numPr>
          <w:ilvl w:val="0"/>
          <w:numId w:val="1"/>
        </w:numPr>
        <w:spacing w:after="60"/>
      </w:pPr>
      <w:r>
        <w:rPr>
          <w:b/>
          <w:bCs/>
        </w:rPr>
        <w:t xml:space="preserve">Bracket Size: </w:t>
      </w:r>
      <w:r>
        <w:t xml:space="preserve">14 teams total — 7 per conference (AFC, NFC). All references to a 12-team bracket are deprecated and removed.</w:t>
      </w:r>
    </w:p>
    <w:p>
      <w:pPr>
        <w:pStyle w:val="ListParagraph"/>
        <w:numPr>
          <w:ilvl w:val="0"/>
          <w:numId w:val="1"/>
        </w:numPr>
        <w:spacing w:after="60"/>
      </w:pPr>
      <w:r>
        <w:rPr>
          <w:b/>
          <w:bCs/>
        </w:rPr>
        <w:t xml:space="preserve">Seeding: </w:t>
      </w:r>
      <w:r>
        <w:t xml:space="preserve">Division Winners (Seeds 1–4): the four division champions, ordered by best overall record. Wild Cards (Seeds 5–7): the three non-division winners with the best overall records.</w:t>
      </w:r>
    </w:p>
    <w:p>
      <w:pPr>
        <w:pStyle w:val="ListParagraph"/>
        <w:numPr>
          <w:ilvl w:val="0"/>
          <w:numId w:val="1"/>
        </w:numPr>
        <w:spacing w:after="60"/>
      </w:pPr>
      <w:r>
        <w:rPr>
          <w:b/>
          <w:bCs/>
        </w:rPr>
        <w:t xml:space="preserve">No. 1 Seed Bye: </w:t>
      </w:r>
      <w:r>
        <w:t xml:space="preserve">Seed #1 in each conference receives a first-round bye and home-field advantage throughout the conference playoffs.</w:t>
      </w:r>
    </w:p>
    <w:p>
      <w:pPr>
        <w:pStyle w:val="Heading3"/>
        <w:spacing w:after="100" w:before="200"/>
      </w:pPr>
      <w:r>
        <w:t xml:space="preserve">Tie-Breaker Procedures (Applied Sequentially)</w:t>
      </w:r>
    </w:p>
    <w:p>
      <w:pPr>
        <w:spacing w:after="120"/>
      </w:pPr>
      <w:r>
        <w:t xml:space="preserve">Stop at the first step that breaks the tie. For 3+ teams, apply the division tie-breaker first to determine the division winner; remaining teams then re-enter the wild card tie-breaker.</w:t>
      </w:r>
    </w:p>
    <w:p>
      <w:pPr>
        <w:pStyle w:val="Heading4"/>
        <w:spacing w:after="80" w:before="160"/>
      </w:pPr>
      <w:r>
        <w:t xml:space="preserve">A) Within a Division (Two Teams)</w:t>
      </w:r>
    </w:p>
    <w:p>
      <w:pPr>
        <w:pStyle w:val="ListParagraph"/>
        <w:numPr>
          <w:ilvl w:val="0"/>
          <w:numId w:val="1"/>
        </w:numPr>
        <w:spacing w:after="60"/>
      </w:pPr>
      <w:r>
        <w:t xml:space="preserve">Head-to-head record.</w:t>
      </w:r>
    </w:p>
    <w:p>
      <w:pPr>
        <w:pStyle w:val="ListParagraph"/>
        <w:numPr>
          <w:ilvl w:val="0"/>
          <w:numId w:val="1"/>
        </w:numPr>
        <w:spacing w:after="60"/>
      </w:pPr>
      <w:r>
        <w:t xml:space="preserve">Division record (best W-L-T%).</w:t>
      </w:r>
    </w:p>
    <w:p>
      <w:pPr>
        <w:pStyle w:val="ListParagraph"/>
        <w:numPr>
          <w:ilvl w:val="0"/>
          <w:numId w:val="1"/>
        </w:numPr>
        <w:spacing w:after="60"/>
      </w:pPr>
      <w:r>
        <w:t xml:space="preserve">Common games record (best W-L-T%).</w:t>
      </w:r>
    </w:p>
    <w:p>
      <w:pPr>
        <w:pStyle w:val="ListParagraph"/>
        <w:numPr>
          <w:ilvl w:val="0"/>
          <w:numId w:val="1"/>
        </w:numPr>
        <w:spacing w:after="60"/>
      </w:pPr>
      <w:r>
        <w:t xml:space="preserve">Conference record (best W-L-T%).</w:t>
      </w:r>
    </w:p>
    <w:p>
      <w:pPr>
        <w:pStyle w:val="ListParagraph"/>
        <w:numPr>
          <w:ilvl w:val="0"/>
          <w:numId w:val="1"/>
        </w:numPr>
        <w:spacing w:after="60"/>
      </w:pPr>
      <w:r>
        <w:t xml:space="preserve">Strength of victory (combined record of opponents defeated).</w:t>
      </w:r>
    </w:p>
    <w:p>
      <w:pPr>
        <w:pStyle w:val="ListParagraph"/>
        <w:numPr>
          <w:ilvl w:val="0"/>
          <w:numId w:val="1"/>
        </w:numPr>
        <w:spacing w:after="60"/>
      </w:pPr>
      <w:r>
        <w:t xml:space="preserve">Strength of schedule (combined record of all opponents).</w:t>
      </w:r>
    </w:p>
    <w:p>
      <w:pPr>
        <w:pStyle w:val="ListParagraph"/>
        <w:numPr>
          <w:ilvl w:val="0"/>
          <w:numId w:val="1"/>
        </w:numPr>
        <w:spacing w:after="60"/>
      </w:pPr>
      <w:r>
        <w:t xml:space="preserve">Combined ranking among conference teams in points scored and points allowed.</w:t>
      </w:r>
    </w:p>
    <w:p>
      <w:pPr>
        <w:pStyle w:val="ListParagraph"/>
        <w:numPr>
          <w:ilvl w:val="0"/>
          <w:numId w:val="1"/>
        </w:numPr>
        <w:spacing w:after="60"/>
      </w:pPr>
      <w:r>
        <w:t xml:space="preserve">Combined ranking among all teams in points scored and points allowed.</w:t>
      </w:r>
    </w:p>
    <w:p>
      <w:pPr>
        <w:pStyle w:val="ListParagraph"/>
        <w:numPr>
          <w:ilvl w:val="0"/>
          <w:numId w:val="1"/>
        </w:numPr>
        <w:spacing w:after="60"/>
      </w:pPr>
      <w:r>
        <w:t xml:space="preserve">Best net points in common games.</w:t>
      </w:r>
    </w:p>
    <w:p>
      <w:pPr>
        <w:pStyle w:val="ListParagraph"/>
        <w:numPr>
          <w:ilvl w:val="0"/>
          <w:numId w:val="1"/>
        </w:numPr>
        <w:spacing w:after="60"/>
      </w:pPr>
      <w:r>
        <w:t xml:space="preserve">Best net points in all games.</w:t>
      </w:r>
    </w:p>
    <w:p>
      <w:pPr>
        <w:pStyle w:val="ListParagraph"/>
        <w:numPr>
          <w:ilvl w:val="0"/>
          <w:numId w:val="1"/>
        </w:numPr>
        <w:spacing w:after="60"/>
      </w:pPr>
      <w:r>
        <w:t xml:space="preserve">Best net touchdowns in all games.</w:t>
      </w:r>
    </w:p>
    <w:p>
      <w:pPr>
        <w:pStyle w:val="ListParagraph"/>
        <w:numPr>
          <w:ilvl w:val="0"/>
          <w:numId w:val="1"/>
        </w:numPr>
        <w:spacing w:after="60"/>
      </w:pPr>
      <w:r>
        <w:t xml:space="preserve">Coin toss.</w:t>
      </w:r>
    </w:p>
    <w:p>
      <w:pPr>
        <w:pStyle w:val="Heading4"/>
        <w:spacing w:after="80" w:before="160"/>
      </w:pPr>
      <w:r>
        <w:t xml:space="preserve">B) For a Wild Card Spot (Two Teams)</w:t>
      </w:r>
    </w:p>
    <w:p>
      <w:pPr>
        <w:pStyle w:val="ListParagraph"/>
        <w:numPr>
          <w:ilvl w:val="0"/>
          <w:numId w:val="1"/>
        </w:numPr>
        <w:spacing w:after="60"/>
      </w:pPr>
      <w:r>
        <w:t xml:space="preserve">Head-to-head, if applicable.</w:t>
      </w:r>
    </w:p>
    <w:p>
      <w:pPr>
        <w:pStyle w:val="ListParagraph"/>
        <w:numPr>
          <w:ilvl w:val="0"/>
          <w:numId w:val="1"/>
        </w:numPr>
        <w:spacing w:after="60"/>
      </w:pPr>
      <w:r>
        <w:t xml:space="preserve">Conference record (best W-L-T%).</w:t>
      </w:r>
    </w:p>
    <w:p>
      <w:pPr>
        <w:pStyle w:val="ListParagraph"/>
        <w:numPr>
          <w:ilvl w:val="0"/>
          <w:numId w:val="1"/>
        </w:numPr>
        <w:spacing w:after="60"/>
      </w:pPr>
      <w:r>
        <w:t xml:space="preserve">Common games record (min. four).</w:t>
      </w:r>
    </w:p>
    <w:p>
      <w:pPr>
        <w:pStyle w:val="ListParagraph"/>
        <w:numPr>
          <w:ilvl w:val="0"/>
          <w:numId w:val="1"/>
        </w:numPr>
        <w:spacing w:after="60"/>
      </w:pPr>
      <w:r>
        <w:t xml:space="preserve">Strength of victory.</w:t>
      </w:r>
    </w:p>
    <w:p>
      <w:pPr>
        <w:pStyle w:val="ListParagraph"/>
        <w:numPr>
          <w:ilvl w:val="0"/>
          <w:numId w:val="1"/>
        </w:numPr>
        <w:spacing w:after="60"/>
      </w:pPr>
      <w:r>
        <w:t xml:space="preserve">Strength of schedule.</w:t>
      </w:r>
    </w:p>
    <w:p>
      <w:pPr>
        <w:pStyle w:val="ListParagraph"/>
        <w:numPr>
          <w:ilvl w:val="0"/>
          <w:numId w:val="1"/>
        </w:numPr>
        <w:spacing w:after="60"/>
      </w:pPr>
      <w:r>
        <w:t xml:space="preserve">Combined ranking among conference teams in points scored and points allowed.</w:t>
      </w:r>
    </w:p>
    <w:p>
      <w:pPr>
        <w:pStyle w:val="ListParagraph"/>
        <w:numPr>
          <w:ilvl w:val="0"/>
          <w:numId w:val="1"/>
        </w:numPr>
        <w:spacing w:after="60"/>
      </w:pPr>
      <w:r>
        <w:t xml:space="preserve">Combined ranking among all teams in points scored and points allowed.</w:t>
      </w:r>
    </w:p>
    <w:p>
      <w:pPr>
        <w:pStyle w:val="ListParagraph"/>
        <w:numPr>
          <w:ilvl w:val="0"/>
          <w:numId w:val="1"/>
        </w:numPr>
        <w:spacing w:after="60"/>
      </w:pPr>
      <w:r>
        <w:t xml:space="preserve">Best net points in conference games.</w:t>
      </w:r>
    </w:p>
    <w:p>
      <w:pPr>
        <w:pStyle w:val="ListParagraph"/>
        <w:numPr>
          <w:ilvl w:val="0"/>
          <w:numId w:val="1"/>
        </w:numPr>
        <w:spacing w:after="60"/>
      </w:pPr>
      <w:r>
        <w:t xml:space="preserve">Best net points in all games.</w:t>
      </w:r>
    </w:p>
    <w:p>
      <w:pPr>
        <w:pStyle w:val="ListParagraph"/>
        <w:numPr>
          <w:ilvl w:val="0"/>
          <w:numId w:val="1"/>
        </w:numPr>
        <w:spacing w:after="60"/>
      </w:pPr>
      <w:r>
        <w:t xml:space="preserve">Best net touchdowns in all games.</w:t>
      </w:r>
    </w:p>
    <w:p>
      <w:pPr>
        <w:pStyle w:val="ListParagraph"/>
        <w:numPr>
          <w:ilvl w:val="0"/>
          <w:numId w:val="1"/>
        </w:numPr>
        <w:spacing w:after="60"/>
      </w:pPr>
      <w:r>
        <w:t xml:space="preserve">Coin toss.</w:t>
      </w:r>
    </w:p>
    <w:p>
      <w:pPr>
        <w:pStyle w:val="Heading4"/>
        <w:spacing w:after="80" w:before="160"/>
      </w:pPr>
      <w:r>
        <w:t xml:space="preserve">C) Multi-Team Ties (Three or More)</w:t>
      </w:r>
    </w:p>
    <w:p>
      <w:pPr>
        <w:spacing w:after="120"/>
      </w:pPr>
      <w:r>
        <w:t xml:space="preserve">Use the same category order, but evaluate collective head-to-head among all tied teams where applicable. When one team is separated at any step, eliminate it and re-apply the procedure to the remaining teams. When reduced to two teams, revert to the appropriate two-team tie-breaker.</w:t>
      </w:r>
    </w:p>
    <w:p>
      <w:pPr>
        <w:pBdr>
          <w:left w:val="single" w:color="B7472A" w:sz="12" w:space="8"/>
        </w:pBdr>
        <w:shd w:fill="FCEEEC" w:val="clear"/>
        <w:spacing w:after="160" w:before="120"/>
      </w:pPr>
      <w:r>
        <w:rPr>
          <w:b/>
          <w:bCs/>
          <w:color w:val="B7472A"/>
        </w:rPr>
        <w:t xml:space="preserve">Test-plan gap (open): </w:t>
      </w:r>
      <w:r>
        <w:t xml:space="preserve">Multi-team tie-breakers are easy to implement incorrectly. No source document specifies worked examples or a test plan for this logic beyond generic "schedule verification." Before implementation, write at least one worked 3-team tie scenario, stepped through by hand, and turn it into a regression test.</w:t>
      </w:r>
    </w:p>
    <w:p>
      <w:pPr>
        <w:pStyle w:val="Heading2"/>
        <w:spacing w:after="150" w:before="300"/>
      </w:pPr>
      <w:r>
        <w:t xml:space="preserve">7.4. Awards</w:t>
      </w:r>
    </w:p>
    <w:p>
      <w:pPr>
        <w:spacing w:after="120"/>
      </w:pPr>
      <w:r>
        <w:t xml:space="preserve">Season-end awards, determined by a scoring system evaluating weighted criteria.</w:t>
      </w:r>
    </w:p>
    <w:p>
      <w:pPr>
        <w:pStyle w:val="ListParagraph"/>
        <w:numPr>
          <w:ilvl w:val="0"/>
          <w:numId w:val="1"/>
        </w:numPr>
        <w:spacing w:after="60"/>
      </w:pPr>
      <w:r>
        <w:rPr>
          <w:b/>
          <w:bCs/>
        </w:rPr>
        <w:t xml:space="preserve">Awards: </w:t>
      </w:r>
      <w:r>
        <w:t xml:space="preserve">League MVP, Offensive/Defensive Player of the Year (OPOY/DPOY), Rookie of the Year (ROY). (GM of the Year and Coach of the Year move to Part 2 along with the systems — Coaching Staff, Free Agency, Draft — that make them meaningful.)</w:t>
      </w:r>
    </w:p>
    <w:p>
      <w:pPr>
        <w:pStyle w:val="ListParagraph"/>
        <w:numPr>
          <w:ilvl w:val="0"/>
          <w:numId w:val="1"/>
        </w:numPr>
        <w:spacing w:after="60"/>
      </w:pPr>
      <w:r>
        <w:rPr>
          <w:b/>
          <w:bCs/>
        </w:rPr>
        <w:t xml:space="preserve">MVP: </w:t>
      </w:r>
      <w:r>
        <w:t xml:space="preserve">Weighted sum of team wins, Offensive EPA, total yards, and touchdowns.</w:t>
      </w:r>
    </w:p>
    <w:p>
      <w:pPr>
        <w:pStyle w:val="ListParagraph"/>
        <w:numPr>
          <w:ilvl w:val="0"/>
          <w:numId w:val="1"/>
        </w:numPr>
        <w:spacing w:after="60"/>
      </w:pPr>
      <w:r>
        <w:rPr>
          <w:b/>
          <w:bCs/>
        </w:rPr>
        <w:t xml:space="preserve">OPOY / DPOY / ROY: </w:t>
      </w:r>
      <w:r>
        <w:t xml:space="preserve">Based on statistical dominance at the position.</w:t>
      </w:r>
    </w:p>
    <w:p>
      <w:pPr>
        <w:pStyle w:val="Heading2"/>
        <w:spacing w:after="150" w:before="300"/>
      </w:pPr>
      <w:r>
        <w:t xml:space="preserve">7.5. Player Cards (Detail View)</w:t>
      </w:r>
    </w:p>
    <w:p>
      <w:pPr>
        <w:spacing w:after="120"/>
      </w:pPr>
      <w:r>
        <w:t xml:space="preserve">The unified detail view for players, available as both a full page and a modal overlay: bio, ratings, comprehensive stats (season, career), and acquisition history.</w:t>
      </w:r>
    </w:p>
    <w:p>
      <w:pPr>
        <w:pBdr>
          <w:left w:val="single" w:color="B7472A" w:sz="12" w:space="8"/>
        </w:pBdr>
        <w:shd w:fill="FCEEEC" w:val="clear"/>
        <w:spacing w:after="160" w:before="120"/>
      </w:pPr>
      <w:r>
        <w:rPr>
          <w:b/>
          <w:bCs/>
          <w:color w:val="B7472A"/>
        </w:rPr>
        <w:t xml:space="preserve">Scope adjustment (this revision): </w:t>
      </w:r>
      <w:r>
        <w:t xml:space="preserve">The Coach Card, contract-negotiation actions, and release logic described in earlier drafts of this section depend on systems (Coaching Staff, Contracts) that are now Part 2. Only the Player Card — bio, ratings, stats — ships with the MVP.</w:t>
      </w:r>
    </w:p>
    <w:p>
      <w:pPr>
        <w:pStyle w:val="ListParagraph"/>
        <w:numPr>
          <w:ilvl w:val="0"/>
          <w:numId w:val="1"/>
        </w:numPr>
        <w:spacing w:after="60"/>
      </w:pPr>
      <w:r>
        <w:rPr>
          <w:b/>
          <w:bCs/>
        </w:rPr>
        <w:t xml:space="preserve">Layout: </w:t>
      </w:r>
      <w:r>
        <w:t xml:space="preserve">A multi-panel design: sticky header with controls, a bio strip, a ratings rail, and tabbed stats sections.</w:t>
      </w:r>
    </w:p>
    <w:p>
      <w:pPr>
        <w:pStyle w:val="ListParagraph"/>
        <w:numPr>
          <w:ilvl w:val="0"/>
          <w:numId w:val="1"/>
        </w:numPr>
        <w:spacing w:after="60"/>
      </w:pPr>
      <w:r>
        <w:rPr>
          <w:b/>
          <w:bCs/>
        </w:rPr>
        <w:t xml:space="preserve">Stats: </w:t>
      </w:r>
      <w:r>
        <w:t xml:space="preserve">All statistical tables (Regular Season, Playoffs, Career) must include Games Played (G) and Games Started (GS).</w:t>
      </w:r>
    </w:p>
    <w:p>
      <w:pPr>
        <w:pStyle w:val="Heading2"/>
        <w:spacing w:after="150" w:before="300"/>
      </w:pPr>
      <w:r>
        <w:t xml:space="preserve">7.6. Player Progression &amp; Regression</w:t>
      </w:r>
    </w:p>
    <w:p>
      <w:pPr>
        <w:spacing w:after="120"/>
      </w:pPr>
      <w:r>
        <w:t xml:space="preserve">An end-of-season system that deterministically updates every player's attributes to reflect realistic development and aging.</w:t>
      </w:r>
    </w:p>
    <w:p>
      <w:pPr>
        <w:pStyle w:val="ListParagraph"/>
        <w:numPr>
          <w:ilvl w:val="0"/>
          <w:numId w:val="1"/>
        </w:numPr>
        <w:spacing w:after="60"/>
      </w:pPr>
      <w:r>
        <w:rPr>
          <w:b/>
          <w:bCs/>
        </w:rPr>
        <w:t xml:space="preserve">Position-Specific Age Curves: </w:t>
      </w:r>
      <w:r>
        <w:t xml:space="preserve">Each position group has an authoritative "peak window" (e.g., RB: 24–26, QB: 28–31). Players gain attributes before this window (g_pre) and decline after (g_post).</w:t>
      </w:r>
    </w:p>
    <w:p>
      <w:pPr>
        <w:pStyle w:val="ListParagraph"/>
        <w:numPr>
          <w:ilvl w:val="0"/>
          <w:numId w:val="1"/>
        </w:numPr>
        <w:spacing w:after="60"/>
      </w:pPr>
      <w:r>
        <w:rPr>
          <w:b/>
          <w:bCs/>
        </w:rPr>
        <w:t xml:space="preserve">Dynamic Potential: </w:t>
      </w:r>
      <w:r>
        <w:t xml:space="preserve">A player's potential rating evolves with age and on-field performance percentile (π). A young player with a breakout season can see potential increase significantly.</w:t>
      </w:r>
    </w:p>
    <w:p>
      <w:pPr>
        <w:pStyle w:val="ListParagraph"/>
        <w:numPr>
          <w:ilvl w:val="0"/>
          <w:numId w:val="1"/>
        </w:numPr>
        <w:spacing w:after="60"/>
      </w:pPr>
      <w:r>
        <w:rPr>
          <w:b/>
          <w:bCs/>
        </w:rPr>
        <w:t xml:space="preserve">Usage Multiplier: </w:t>
      </w:r>
      <w:r>
        <w:t xml:space="preserve">Attributes develop faster for players with more playing time (snaps, touches), up to a cap.</w:t>
      </w:r>
    </w:p>
    <w:p>
      <w:pPr>
        <w:shd w:fill="F2F2F2" w:val="clear"/>
        <w:spacing w:after="120"/>
      </w:pPr>
      <w:r>
        <w:rPr>
          <w:rFonts w:ascii="Consolas" w:cs="Consolas" w:eastAsia="Consolas" w:hAnsi="Consolas"/>
          <w:sz w:val="19"/>
          <w:szCs w:val="19"/>
        </w:rPr>
        <w:t xml:space="preserve">Δ_attr = (Δ_base × F_pot × F_use) + ε_attr</w:t>
      </w:r>
    </w:p>
    <w:p>
      <w:pPr>
        <w:spacing w:after="120"/>
      </w:pPr>
      <w:r>
        <w:t xml:space="preserve">Δ_base is the baseline age-curve change; F_pot and F_use are the potential-proximity and usage multipliers; ε_attr is a small amount of deterministic noise. Strict annual and lifetime caps prevent unrealistic swings.</w:t>
      </w:r>
    </w:p>
    <w:p>
      <w:pPr>
        <w:pStyle w:val="Heading1"/>
        <w:spacing w:after="200" w:before="400"/>
      </w:pPr>
      <w:r>
        <w:t xml:space="preserve">8. Save/Load &amp; Persistence</w:t>
      </w:r>
    </w:p>
    <w:p>
      <w:pPr>
        <w:spacing w:after="120"/>
      </w:pPr>
      <w:r>
        <w:t xml:space="preserve">Game saves are JSON files containing the complete LeagueState, standings, awards, and full PBP logs for all completed games (see §3.4).</w:t>
      </w:r>
    </w:p>
    <w:p>
      <w:pPr>
        <w:pStyle w:val="ListParagraph"/>
        <w:numPr>
          <w:ilvl w:val="0"/>
          <w:numId w:val="1"/>
        </w:numPr>
        <w:spacing w:after="60"/>
      </w:pPr>
      <w:r>
        <w:rPr>
          <w:b/>
          <w:bCs/>
        </w:rPr>
        <w:t xml:space="preserve">Reproducibility: </w:t>
      </w:r>
      <w:r>
        <w:t xml:space="preserve">Given the same LEAGUE_SEED and save file, reloading and continuing a season must be bitwise-reproducible with a run that was never saved/reloaded.</w:t>
      </w:r>
    </w:p>
    <w:p>
      <w:pPr>
        <w:pBdr>
          <w:left w:val="single" w:color="B7472A" w:sz="12" w:space="8"/>
        </w:pBdr>
        <w:shd w:fill="FCEEEC" w:val="clear"/>
        <w:spacing w:after="160" w:before="120"/>
      </w:pPr>
      <w:r>
        <w:rPr>
          <w:b/>
          <w:bCs/>
          <w:color w:val="B7472A"/>
        </w:rPr>
        <w:t xml:space="preserve">Open gap — schema/save versioning: </w:t>
      </w:r>
      <w:r>
        <w:t xml:space="preserve">No source document addresses what happens to existing save files when the data model changes between versions (and it will — player/team schemas have already changed across the version history above). Before shipping updates that touch the schema, define a migration story; until then, treat save compatibility as version-locked.</w:t>
      </w:r>
    </w:p>
    <w:p>
      <w:pPr>
        <w:pStyle w:val="Heading1"/>
        <w:spacing w:after="200" w:before="400"/>
      </w:pPr>
      <w:r>
        <w:t xml:space="preserve">9. Routes &amp; CLI</w:t>
      </w:r>
    </w:p>
    <w:p>
      <w:pPr>
        <w:spacing w:after="120"/>
      </w:pPr>
      <w:r>
        <w:t xml:space="preserve">Under the v4.1 architecture (§1.2), these are server routes returning rendered HTML (full pages or htmx fragments), not a JSON API. The small set of JSON endpoints under /diag/* (§2.2) is the exception — those exist for tooling and CI, not the UI.</w:t>
      </w:r>
    </w:p>
    <w:p>
      <w:pPr>
        <w:pStyle w:val="ListParagraph"/>
        <w:numPr>
          <w:ilvl w:val="0"/>
          <w:numId w:val="1"/>
        </w:numPr>
        <w:spacing w:after="60"/>
      </w:pPr>
      <w:r>
        <w:rPr>
          <w:b/>
          <w:bCs/>
        </w:rPr>
        <w:t xml:space="preserve">Routes: </w:t>
      </w:r>
      <w:r>
        <w:t xml:space="preserve">GET /teams, GET /schedule, GET /schedule?teamId=, health at /, plus the diagnostics endpoints in §2.2.</w:t>
      </w:r>
    </w:p>
    <w:p>
      <w:pPr>
        <w:pStyle w:val="ListParagraph"/>
        <w:numPr>
          <w:ilvl w:val="0"/>
          <w:numId w:val="1"/>
        </w:numPr>
        <w:spacing w:after="60"/>
      </w:pPr>
      <w:r>
        <w:rPr>
          <w:b/>
          <w:bCs/>
        </w:rPr>
        <w:t xml:space="preserve">CLI: </w:t>
      </w:r>
      <w:r>
        <w:t xml:space="preserve">Run a weekly slate; export a JSON save; print standings and leaders.</w:t>
      </w:r>
    </w:p>
    <w:p>
      <w:pPr>
        <w:pStyle w:val="Heading1"/>
        <w:spacing w:after="200" w:before="400"/>
      </w:pPr>
      <w:r>
        <w:t xml:space="preserve">10. User Interface &amp; Experience (UI/UX)</w:t>
      </w:r>
    </w:p>
    <w:p>
      <w:pPr>
        <w:pBdr>
          <w:left w:val="single" w:color="B7472A" w:sz="12" w:space="8"/>
        </w:pBdr>
        <w:shd w:fill="FCEEEC" w:val="clear"/>
        <w:spacing w:after="160" w:before="120"/>
      </w:pPr>
      <w:r>
        <w:rPr>
          <w:b/>
          <w:bCs/>
          <w:color w:val="B7472A"/>
        </w:rPr>
        <w:t xml:space="preserve">Restored from source (this revision): </w:t>
      </w:r>
      <w:r>
        <w:t xml:space="preserve">v3.1's own UI section had abbreviated this to 3 of 11 screens. The full breakdown below is restored from the dedicated "UI Outline" and "Visual Sitemap" source documents, with each screen now tagged MVP or Post-MVP against this revision's scope decisions.</w:t>
      </w:r>
    </w:p>
    <w:p>
      <w:pPr>
        <w:pStyle w:val="Heading2"/>
        <w:spacing w:after="150" w:before="300"/>
      </w:pPr>
      <w:r>
        <w:t xml:space="preserve">10.1. Game Concept &amp; Core Pillars</w:t>
      </w:r>
    </w:p>
    <w:p>
      <w:pPr>
        <w:spacing w:after="120"/>
      </w:pPr>
      <w:r>
        <w:t xml:space="preserve">Franchise Football is a text-based, browser-first American football management simulator, inspired by classics like Football Mogul. The player is GM + Head Coach, building a dynasty toward championships and Hall of Fame inductions.</w:t>
      </w:r>
    </w:p>
    <w:p>
      <w:pPr>
        <w:pStyle w:val="ListParagraph"/>
        <w:numPr>
          <w:ilvl w:val="0"/>
          <w:numId w:val="1"/>
        </w:numPr>
        <w:spacing w:after="60"/>
      </w:pPr>
      <w:r>
        <w:t xml:space="preserve">Deep Simulation — a robust, stats-driven engine that realistically models player, team, and coaching impact.</w:t>
      </w:r>
    </w:p>
    <w:p>
      <w:pPr>
        <w:pStyle w:val="ListParagraph"/>
        <w:numPr>
          <w:ilvl w:val="0"/>
          <w:numId w:val="1"/>
        </w:numPr>
        <w:spacing w:after="60"/>
      </w:pPr>
      <w:r>
        <w:t xml:space="preserve">User as GM/Coach — the player makes the key decisions (MVP: depth chart and in-season strategy; Post-MVP: free agency, draft, staff).</w:t>
      </w:r>
    </w:p>
    <w:p>
      <w:pPr>
        <w:pStyle w:val="ListParagraph"/>
        <w:numPr>
          <w:ilvl w:val="0"/>
          <w:numId w:val="1"/>
        </w:numPr>
        <w:spacing w:after="60"/>
      </w:pPr>
      <w:r>
        <w:t xml:space="preserve">Data-Rich Interface — every screen is dense with relevant, interconnected information.</w:t>
      </w:r>
    </w:p>
    <w:p>
      <w:pPr>
        <w:pStyle w:val="ListParagraph"/>
        <w:numPr>
          <w:ilvl w:val="0"/>
          <w:numId w:val="1"/>
        </w:numPr>
        <w:spacing w:after="60"/>
      </w:pPr>
      <w:r>
        <w:t xml:space="preserve">Multi-Season Dynasty — the core experience spans multiple seasons: player progression/regression and the annual cycle.</w:t>
      </w:r>
    </w:p>
    <w:p>
      <w:pPr>
        <w:pStyle w:val="Heading2"/>
        <w:spacing w:after="150" w:before="300"/>
      </w:pPr>
      <w:r>
        <w:t xml:space="preserve">10.2. Global UI Rules &amp; Navigation</w:t>
      </w:r>
    </w:p>
    <w:p>
      <w:pPr>
        <w:pStyle w:val="ListParagraph"/>
        <w:numPr>
          <w:ilvl w:val="0"/>
          <w:numId w:val="1"/>
        </w:numPr>
        <w:spacing w:after="60"/>
      </w:pPr>
      <w:r>
        <w:rPr>
          <w:b/>
          <w:bCs/>
        </w:rPr>
        <w:t xml:space="preserve">Theme: </w:t>
      </w:r>
      <w:r>
        <w:t xml:space="preserve">Dark mode with blue and gold/yellow accents; team-specific colors on the primary team header.</w:t>
      </w:r>
    </w:p>
    <w:p>
      <w:pPr>
        <w:pStyle w:val="ListParagraph"/>
        <w:numPr>
          <w:ilvl w:val="0"/>
          <w:numId w:val="1"/>
        </w:numPr>
        <w:spacing w:after="60"/>
      </w:pPr>
      <w:r>
        <w:rPr>
          <w:b/>
          <w:bCs/>
        </w:rPr>
        <w:t xml:space="preserve">Layout: </w:t>
      </w:r>
      <w:r>
        <w:t xml:space="preserve">A consistent two- or three-column grid on every screen; sticky header and navigation bar.</w:t>
      </w:r>
    </w:p>
    <w:p>
      <w:pPr>
        <w:pStyle w:val="ListParagraph"/>
        <w:numPr>
          <w:ilvl w:val="0"/>
          <w:numId w:val="1"/>
        </w:numPr>
        <w:spacing w:after="60"/>
      </w:pPr>
      <w:r>
        <w:rPr>
          <w:b/>
          <w:bCs/>
        </w:rPr>
        <w:t xml:space="preserve">Interactivity: </w:t>
      </w:r>
      <w:r>
        <w:t xml:space="preserve">Player names open a Card Modal (§7.5); sortable tables, filters, and carousels throughout.</w:t>
      </w:r>
    </w:p>
    <w:p>
      <w:pPr>
        <w:pStyle w:val="ListParagraph"/>
        <w:numPr>
          <w:ilvl w:val="0"/>
          <w:numId w:val="1"/>
        </w:numPr>
        <w:spacing w:after="60"/>
      </w:pPr>
      <w:r>
        <w:rPr>
          <w:b/>
          <w:bCs/>
        </w:rPr>
        <w:t xml:space="preserve">Navigation order: </w:t>
      </w:r>
      <w:r>
        <w:t xml:space="preserve">Dashboard | Roster | Depth Chart | Free Agents | Trading Block | Staff | Stats | Playoffs | Draft | Calendar | HOF.</w:t>
      </w:r>
    </w:p>
    <w:p>
      <w:pPr>
        <w:pBdr>
          <w:left w:val="single" w:color="B7472A" w:sz="12" w:space="8"/>
        </w:pBdr>
        <w:shd w:fill="FCEEEC" w:val="clear"/>
        <w:spacing w:after="160" w:before="120"/>
      </w:pPr>
      <w:r>
        <w:rPr>
          <w:b/>
          <w:bCs/>
          <w:color w:val="B7472A"/>
        </w:rPr>
        <w:t xml:space="preserve">MVP navigation behavior: </w:t>
      </w:r>
      <w:r>
        <w:t xml:space="preserve">Free Agents, Trading Block, Staff, and Draft remain in the navigation bar but render a "Coming Soon" message until Part 2 ships — matching how v3.1 already described handling non-MVP pages.</w:t>
      </w:r>
    </w:p>
    <w:p>
      <w:pPr>
        <w:pStyle w:val="Heading2"/>
        <w:spacing w:after="150" w:before="300"/>
      </w:pPr>
      <w:r>
        <w:t xml:space="preserve">10.3. Detailed Screen Designs</w:t>
      </w:r>
    </w:p>
    <w:p>
      <w:pPr>
        <w:pStyle w:val="Heading3"/>
        <w:spacing w:after="100" w:before="200"/>
      </w:pPr>
      <w:r>
        <w:t xml:space="preserve">10.3.1. Dashboard — MVP</w:t>
      </w:r>
    </w:p>
    <w:p>
      <w:pPr>
        <w:spacing w:after="120"/>
      </w:pPr>
      <w:r>
        <w:t xml:space="preserve">The central hub and default landing page: a high-level summary of your team, division, and the league. Three-column layout.</w:t>
      </w:r>
    </w:p>
    <w:p>
      <w:pPr>
        <w:pStyle w:val="ListParagraph"/>
        <w:numPr>
          <w:ilvl w:val="0"/>
          <w:numId w:val="1"/>
        </w:numPr>
        <w:spacing w:after="60"/>
      </w:pPr>
      <w:r>
        <w:rPr>
          <w:b/>
          <w:bCs/>
        </w:rPr>
        <w:t xml:space="preserve">Left: </w:t>
      </w:r>
      <w:r>
        <w:t xml:space="preserve">Division Standings; League Top Performers (players) carousel; League Team Rankings carousel.</w:t>
      </w:r>
    </w:p>
    <w:p>
      <w:pPr>
        <w:pStyle w:val="ListParagraph"/>
        <w:numPr>
          <w:ilvl w:val="0"/>
          <w:numId w:val="1"/>
        </w:numPr>
        <w:spacing w:after="60"/>
      </w:pPr>
      <w:r>
        <w:rPr>
          <w:b/>
          <w:bCs/>
        </w:rPr>
        <w:t xml:space="preserve">Right: </w:t>
      </w:r>
      <w:r>
        <w:t xml:space="preserve">Team Schedule (compact); Last Game Box Score (score by quarter, leaders, full player stats, scrollable play-by-play); Team Top Performers (season).</w:t>
      </w:r>
    </w:p>
    <w:p>
      <w:pPr>
        <w:pStyle w:val="Heading3"/>
        <w:spacing w:after="100" w:before="200"/>
      </w:pPr>
      <w:r>
        <w:t xml:space="preserve">10.3.2. Roster — MVP</w:t>
      </w:r>
    </w:p>
    <w:p>
      <w:pPr>
        <w:spacing w:after="120"/>
      </w:pPr>
      <w:r>
        <w:t xml:space="preserve">The main screen for viewing your current team. Two-column layout.</w:t>
      </w:r>
    </w:p>
    <w:p>
      <w:pPr>
        <w:pStyle w:val="ListParagraph"/>
        <w:numPr>
          <w:ilvl w:val="0"/>
          <w:numId w:val="1"/>
        </w:numPr>
        <w:spacing w:after="60"/>
      </w:pPr>
      <w:r>
        <w:rPr>
          <w:b/>
          <w:bCs/>
        </w:rPr>
        <w:t xml:space="preserve">Left: </w:t>
      </w:r>
      <w:r>
        <w:t xml:space="preserve">(Post-MVP placeholder — Top Free Agents and Trading Block widgets ship with Part 2.)</w:t>
      </w:r>
    </w:p>
    <w:p>
      <w:pPr>
        <w:pStyle w:val="ListParagraph"/>
        <w:numPr>
          <w:ilvl w:val="0"/>
          <w:numId w:val="1"/>
        </w:numPr>
        <w:spacing w:after="60"/>
      </w:pPr>
      <w:r>
        <w:rPr>
          <w:b/>
          <w:bCs/>
        </w:rPr>
        <w:t xml:space="preserve">Main (top): </w:t>
      </w:r>
      <w:r>
        <w:t xml:space="preserve">Team Roster Table — large, sortable, filterable by position; interactive ratings bar on hover.</w:t>
      </w:r>
    </w:p>
    <w:p>
      <w:pPr>
        <w:pStyle w:val="ListParagraph"/>
        <w:numPr>
          <w:ilvl w:val="0"/>
          <w:numId w:val="1"/>
        </w:numPr>
        <w:spacing w:after="60"/>
      </w:pPr>
      <w:r>
        <w:rPr>
          <w:b/>
          <w:bCs/>
        </w:rPr>
        <w:t xml:space="preserve">Bottom: </w:t>
      </w:r>
      <w:r>
        <w:t xml:space="preserve">Depth Chart Summary carousel (starters per group).</w:t>
      </w:r>
    </w:p>
    <w:p>
      <w:pPr>
        <w:pStyle w:val="Heading3"/>
        <w:spacing w:after="100" w:before="200"/>
      </w:pPr>
      <w:r>
        <w:t xml:space="preserve">10.3.3. Depth Chart — MVP</w:t>
      </w:r>
    </w:p>
    <w:p>
      <w:pPr>
        <w:spacing w:after="120"/>
      </w:pPr>
      <w:r>
        <w:t xml:space="preserve">The primary screen for setting your lineup. Two-column layout with a full-width bottom section.</w:t>
      </w:r>
    </w:p>
    <w:p>
      <w:pPr>
        <w:pStyle w:val="ListParagraph"/>
        <w:numPr>
          <w:ilvl w:val="0"/>
          <w:numId w:val="1"/>
        </w:numPr>
        <w:spacing w:after="60"/>
      </w:pPr>
      <w:r>
        <w:rPr>
          <w:b/>
          <w:bCs/>
        </w:rPr>
        <w:t xml:space="preserve">Main (top): </w:t>
      </w:r>
      <w:r>
        <w:t xml:space="preserve">Interactive Depth Chart grid (Offense/Defense/Special Teams); each position group has slots filled via dropdowns of eligible roster players.</w:t>
      </w:r>
    </w:p>
    <w:p>
      <w:pPr>
        <w:pStyle w:val="ListParagraph"/>
        <w:numPr>
          <w:ilvl w:val="0"/>
          <w:numId w:val="1"/>
        </w:numPr>
        <w:spacing w:after="60"/>
      </w:pPr>
      <w:r>
        <w:rPr>
          <w:b/>
          <w:bCs/>
        </w:rPr>
        <w:t xml:space="preserve">Bottom: </w:t>
      </w:r>
      <w:r>
        <w:t xml:space="preserve">Full, filterable Team Roster table for reference.</w:t>
      </w:r>
    </w:p>
    <w:p>
      <w:pPr>
        <w:pStyle w:val="Heading3"/>
        <w:spacing w:after="100" w:before="200"/>
      </w:pPr>
      <w:r>
        <w:t xml:space="preserve">10.3.4. Free Agents — Post-MVP</w:t>
      </w:r>
    </w:p>
    <w:p>
      <w:pPr>
        <w:spacing w:after="120"/>
      </w:pPr>
      <w:r>
        <w:t xml:space="preserve">Renders "Coming Soon" until Part 2. Planned: a sortable/filterable table of all free agents with contract demands and a "Sign Player" action per row.</w:t>
      </w:r>
    </w:p>
    <w:p>
      <w:pPr>
        <w:pStyle w:val="Heading3"/>
        <w:spacing w:after="100" w:before="200"/>
      </w:pPr>
      <w:r>
        <w:t xml:space="preserve">10.3.5. Trading Block — Post-MVP</w:t>
      </w:r>
    </w:p>
    <w:p>
      <w:pPr>
        <w:spacing w:after="120"/>
      </w:pPr>
      <w:r>
        <w:t xml:space="preserve">Renders "Coming Soon" until Part 2. Planned: a package builder (players + picks), an incoming-offers list, and league-wide trading-block browsing.</w:t>
      </w:r>
    </w:p>
    <w:p>
      <w:pPr>
        <w:pStyle w:val="Heading3"/>
        <w:spacing w:after="100" w:before="200"/>
      </w:pPr>
      <w:r>
        <w:t xml:space="preserve">10.3.6. Staff — Post-MVP</w:t>
      </w:r>
    </w:p>
    <w:p>
      <w:pPr>
        <w:spacing w:after="120"/>
      </w:pPr>
      <w:r>
        <w:t xml:space="preserve">Renders "Coming Soon" until Part 2. Planned: your coaching staff (HC/OC/DC/ACs) with ratings and tendencies, plus an available-coaches hiring table.</w:t>
      </w:r>
    </w:p>
    <w:p>
      <w:pPr>
        <w:pStyle w:val="Heading3"/>
        <w:spacing w:after="100" w:before="200"/>
      </w:pPr>
      <w:r>
        <w:t xml:space="preserve">10.3.7. Stats — MVP</w:t>
      </w:r>
    </w:p>
    <w:p>
      <w:pPr>
        <w:spacing w:after="120"/>
      </w:pPr>
      <w:r>
        <w:t xml:space="preserve">A comprehensive database for league-wide statistics.</w:t>
      </w:r>
    </w:p>
    <w:p>
      <w:pPr>
        <w:pStyle w:val="ListParagraph"/>
        <w:numPr>
          <w:ilvl w:val="0"/>
          <w:numId w:val="1"/>
        </w:numPr>
        <w:spacing w:after="60"/>
      </w:pPr>
      <w:r>
        <w:rPr>
          <w:b/>
          <w:bCs/>
        </w:rPr>
        <w:t xml:space="preserve">Top: </w:t>
      </w:r>
      <w:r>
        <w:t xml:space="preserve">Awards Race — Top 5 candidates for MVP/OPOY/DPOY/ROY, filterable by NFL/AFC/NFC; Players of the Week.</w:t>
      </w:r>
    </w:p>
    <w:p>
      <w:pPr>
        <w:pStyle w:val="ListParagraph"/>
        <w:numPr>
          <w:ilvl w:val="0"/>
          <w:numId w:val="1"/>
        </w:numPr>
        <w:spacing w:after="60"/>
      </w:pPr>
      <w:r>
        <w:rPr>
          <w:b/>
          <w:bCs/>
        </w:rPr>
        <w:t xml:space="preserve">Mid: </w:t>
      </w:r>
      <w:r>
        <w:t xml:space="preserve">Positional Leaders carousel (Top 5 by position group).</w:t>
      </w:r>
    </w:p>
    <w:p>
      <w:pPr>
        <w:pStyle w:val="ListParagraph"/>
        <w:numPr>
          <w:ilvl w:val="0"/>
          <w:numId w:val="1"/>
        </w:numPr>
        <w:spacing w:after="60"/>
      </w:pPr>
      <w:r>
        <w:rPr>
          <w:b/>
          <w:bCs/>
        </w:rPr>
        <w:t xml:space="preserve">Bottom: </w:t>
      </w:r>
      <w:r>
        <w:t xml:space="preserve">Full Player Stats Table — league-wide, filterable by conference/team/position, every column sortable.</w:t>
      </w:r>
    </w:p>
    <w:p>
      <w:pPr>
        <w:pStyle w:val="Heading3"/>
        <w:spacing w:after="100" w:before="200"/>
      </w:pPr>
      <w:r>
        <w:t xml:space="preserve">10.3.8. Playoffs — MVP</w:t>
      </w:r>
    </w:p>
    <w:p>
      <w:pPr>
        <w:pStyle w:val="ListParagraph"/>
        <w:numPr>
          <w:ilvl w:val="0"/>
          <w:numId w:val="1"/>
        </w:numPr>
        <w:spacing w:after="60"/>
      </w:pPr>
      <w:r>
        <w:rPr>
          <w:b/>
          <w:bCs/>
        </w:rPr>
        <w:t xml:space="preserve">Main: </w:t>
      </w:r>
      <w:r>
        <w:t xml:space="preserve">Horizontally scrolling, cinematic 14-team bracket — AFC side through the Super Bowl in the middle to the NFC side — updating live as games simulate. Final view shows the Champion and Super Bowl MVP.</w:t>
      </w:r>
    </w:p>
    <w:p>
      <w:pPr>
        <w:pStyle w:val="ListParagraph"/>
        <w:numPr>
          <w:ilvl w:val="0"/>
          <w:numId w:val="1"/>
        </w:numPr>
        <w:spacing w:after="60"/>
      </w:pPr>
      <w:r>
        <w:rPr>
          <w:b/>
          <w:bCs/>
        </w:rPr>
        <w:t xml:space="preserve">Bottom: </w:t>
      </w:r>
      <w:r>
        <w:t xml:space="preserve">"In the Hunt" bubble-team cards for AFC and NFC.</w:t>
      </w:r>
    </w:p>
    <w:p>
      <w:pPr>
        <w:pStyle w:val="Heading3"/>
        <w:spacing w:after="100" w:before="200"/>
      </w:pPr>
      <w:r>
        <w:t xml:space="preserve">10.3.9. Draft — Post-MVP</w:t>
      </w:r>
    </w:p>
    <w:p>
      <w:pPr>
        <w:spacing w:after="120"/>
      </w:pPr>
      <w:r>
        <w:t xml:space="preserve">Renders "Coming Soon" until Part 2. Planned: a draft-class scouting board, a live pick ticker, a reorderable personal draft board, and roster-needs reference.</w:t>
      </w:r>
    </w:p>
    <w:p>
      <w:pPr>
        <w:pStyle w:val="Heading3"/>
        <w:spacing w:after="100" w:before="200"/>
      </w:pPr>
      <w:r>
        <w:t xml:space="preserve">10.3.10. Calendar — MVP</w:t>
      </w:r>
    </w:p>
    <w:p>
      <w:pPr>
        <w:pStyle w:val="ListParagraph"/>
        <w:numPr>
          <w:ilvl w:val="0"/>
          <w:numId w:val="1"/>
        </w:numPr>
        <w:spacing w:after="60"/>
      </w:pPr>
      <w:r>
        <w:rPr>
          <w:b/>
          <w:bCs/>
        </w:rPr>
        <w:t xml:space="preserve">Main: </w:t>
      </w:r>
      <w:r>
        <w:t xml:space="preserve">Full 18-week schedule table. Past games show score + key stats (box-score modal on click); future games show date/time. Dropdown to view any team's schedule.</w:t>
      </w:r>
    </w:p>
    <w:p>
      <w:pPr>
        <w:pStyle w:val="ListParagraph"/>
        <w:numPr>
          <w:ilvl w:val="0"/>
          <w:numId w:val="1"/>
        </w:numPr>
        <w:spacing w:after="60"/>
      </w:pPr>
      <w:r>
        <w:rPr>
          <w:b/>
          <w:bCs/>
        </w:rPr>
        <w:t xml:space="preserve">Right: </w:t>
      </w:r>
      <w:r>
        <w:t xml:space="preserve">Division Standings and Playoff Picture context cards.</w:t>
      </w:r>
    </w:p>
    <w:p>
      <w:pPr>
        <w:pStyle w:val="Heading3"/>
        <w:spacing w:after="100" w:before="200"/>
      </w:pPr>
      <w:r>
        <w:t xml:space="preserve">10.3.11. Hall of Fame (HOF) — MVP</w:t>
      </w:r>
    </w:p>
    <w:p>
      <w:pPr>
        <w:pStyle w:val="ListParagraph"/>
        <w:numPr>
          <w:ilvl w:val="0"/>
          <w:numId w:val="1"/>
        </w:numPr>
        <w:spacing w:after="60"/>
      </w:pPr>
      <w:r>
        <w:rPr>
          <w:b/>
          <w:bCs/>
        </w:rPr>
        <w:t xml:space="preserve">Top-left: </w:t>
      </w:r>
      <w:r>
        <w:t xml:space="preserve">HOF Inductees — sortable, filterable by Offense/Defense/ST.</w:t>
      </w:r>
    </w:p>
    <w:p>
      <w:pPr>
        <w:pStyle w:val="ListParagraph"/>
        <w:numPr>
          <w:ilvl w:val="0"/>
          <w:numId w:val="1"/>
        </w:numPr>
        <w:spacing w:after="60"/>
      </w:pPr>
      <w:r>
        <w:rPr>
          <w:b/>
          <w:bCs/>
        </w:rPr>
        <w:t xml:space="preserve">Top-right: </w:t>
      </w:r>
      <w:r>
        <w:t xml:space="preserve">League Record Book carousel — Top 10 all-time leaders per major stat.</w:t>
      </w:r>
    </w:p>
    <w:p>
      <w:pPr>
        <w:pStyle w:val="ListParagraph"/>
        <w:numPr>
          <w:ilvl w:val="0"/>
          <w:numId w:val="1"/>
        </w:numPr>
        <w:spacing w:after="60"/>
      </w:pPr>
      <w:r>
        <w:rPr>
          <w:b/>
          <w:bCs/>
        </w:rPr>
        <w:t xml:space="preserve">Bottom: </w:t>
      </w:r>
      <w:r>
        <w:t xml:space="preserve">Super Bowl History — winner, loser, score, and MVP for every Super Bowl in league history.</w:t>
      </w:r>
    </w:p>
    <w:p>
      <w:pPr>
        <w:pStyle w:val="Heading2"/>
        <w:spacing w:after="150" w:before="300"/>
      </w:pPr>
      <w:r>
        <w:t xml:space="preserve">10.4. Notes for Engineering</w:t>
      </w:r>
    </w:p>
    <w:p>
      <w:pPr>
        <w:pStyle w:val="ListParagraph"/>
        <w:numPr>
          <w:ilvl w:val="0"/>
          <w:numId w:val="1"/>
        </w:numPr>
        <w:spacing w:after="60"/>
      </w:pPr>
      <w:r>
        <w:t xml:space="preserve">Server-side pagination/sort/filter for large tables (default page size 25–50).</w:t>
      </w:r>
    </w:p>
    <w:p>
      <w:pPr>
        <w:pStyle w:val="ListParagraph"/>
        <w:numPr>
          <w:ilvl w:val="0"/>
          <w:numId w:val="1"/>
        </w:numPr>
        <w:spacing w:after="60"/>
      </w:pPr>
      <w:r>
        <w:t xml:space="preserve">Card Modals load as htmx fragments from GET /players/{id} — the route renders a partial HTML template (using the PlayerCardView from §3.3), and htmx swaps it into the modal container. No client-side templating.</w:t>
      </w:r>
    </w:p>
    <w:p>
      <w:pPr>
        <w:pStyle w:val="ListParagraph"/>
        <w:numPr>
          <w:ilvl w:val="0"/>
          <w:numId w:val="1"/>
        </w:numPr>
        <w:spacing w:after="60"/>
      </w:pPr>
      <w:r>
        <w:t xml:space="preserve">Sticky sim controls (Sim Week, Next) POST to /simulate/week and /simulate/next; each returns the updated page fragments (standings, schedule, top performers) for htmx to swap in — no full page reload.</w:t>
      </w:r>
    </w:p>
    <w:p>
      <w:pPr>
        <w:pStyle w:val="ListParagraph"/>
        <w:numPr>
          <w:ilvl w:val="0"/>
          <w:numId w:val="1"/>
        </w:numPr>
        <w:spacing w:after="60"/>
      </w:pPr>
      <w:r>
        <w:t xml:space="preserve">Determinism: the UI only displays engine results; no client-side randomness.</w:t>
      </w:r>
    </w:p>
    <w:p>
      <w:pPr>
        <w:pBdr>
          <w:left w:val="single" w:color="B7472A" w:sz="12" w:space="8"/>
        </w:pBdr>
        <w:shd w:fill="FCEEEC" w:val="clear"/>
        <w:spacing w:after="160" w:before="120"/>
      </w:pPr>
      <w:r>
        <w:rPr>
          <w:b/>
          <w:bCs/>
          <w:color w:val="B7472A"/>
        </w:rPr>
        <w:t xml:space="preserve">Open gap — error/empty states: </w:t>
      </w:r>
      <w:r>
        <w:t xml:space="preserve">No source document specifies error or empty states: an empty free-agent pool, a team with no cap space, bye-week display, or a mid-draft disconnect/resume. These are all Post-MVP-adjacent (they depend on the deferred systems) but should get a short spec pass before Part 2 implementation starts.</w:t>
      </w:r>
    </w:p>
    <w:p>
      <w:pPr>
        <w:pStyle w:val="Heading1"/>
        <w:spacing w:after="200" w:before="400"/>
      </w:pPr>
      <w:r>
        <w:t xml:space="preserve">11. Development &amp; Repository Conventions</w:t>
      </w:r>
    </w:p>
    <w:p>
      <w:pPr>
        <w:pStyle w:val="ListParagraph"/>
        <w:numPr>
          <w:ilvl w:val="0"/>
          <w:numId w:val="1"/>
        </w:numPr>
        <w:spacing w:after="60"/>
      </w:pPr>
      <w:r>
        <w:rPr>
          <w:b/>
          <w:bCs/>
        </w:rPr>
        <w:t xml:space="preserve">Calibration Snapshots: </w:t>
      </w:r>
      <w:r>
        <w:t xml:space="preserve">JSON under data/model/calibration/ (league + per-team).</w:t>
      </w:r>
    </w:p>
    <w:p>
      <w:pPr>
        <w:pBdr>
          <w:left w:val="single" w:color="B7472A" w:sz="12" w:space="8"/>
        </w:pBdr>
        <w:shd w:fill="FCEEEC" w:val="clear"/>
        <w:spacing w:after="160" w:before="120"/>
      </w:pPr>
      <w:r>
        <w:rPr>
          <w:b/>
          <w:bCs/>
          <w:color w:val="B7472A"/>
        </w:rPr>
        <w:t xml:space="preserve">Resolved (this revision): </w:t>
      </w:r>
      <w:r>
        <w:t xml:space="preserve">Earlier drafts hardcoded a Windows dev path (C:\\Users\\bpalm\\Documents\\franchise-football) directly into the spec. All paths are now project-relative (e.g., /data/reports/, /data/model/calibration/) so the project is OS-agnostic and portable to any machine or collaborator.</w:t>
      </w:r>
    </w:p>
    <w:p>
      <w:r>
        <w:br w:type="page"/>
      </w:r>
    </w:p>
    <w:p>
      <w:pPr>
        <w:pStyle w:val="Title"/>
        <w:spacing w:after="200" w:before="200"/>
      </w:pPr>
      <w:r>
        <w:t xml:space="preserve">Part 2 — Post-MVP / Future Systems</w:t>
      </w:r>
    </w:p>
    <w:p>
      <w:pPr>
        <w:spacing w:after="400"/>
      </w:pPr>
      <w:r>
        <w:rPr>
          <w:i/>
          <w:iCs/>
        </w:rPr>
        <w:t xml:space="preserve">Nothing in this Part ships in the first playable release. It is preserved here because the design work is real and valuable, but each system must be explicitly promoted to Part 1 — not implemented directly from here — before an engineer builds it.</w:t>
      </w:r>
    </w:p>
    <w:p>
      <w:pPr>
        <w:pStyle w:val="Heading1"/>
        <w:spacing w:after="200" w:before="400"/>
      </w:pPr>
      <w:r>
        <w:t xml:space="preserve">F1. Franchise Management Systems</w:t>
      </w:r>
    </w:p>
    <w:p>
      <w:pPr>
        <w:spacing w:after="120"/>
      </w:pPr>
      <w:r>
        <w:t xml:space="preserve">Contracts, Free Agency, Trades, Coaching Staff, and the Draft. These were specified in earlier drafts as if MVP; this revision moves them here to match the Vision section's own stated scope (§1.1).</w:t>
      </w:r>
    </w:p>
    <w:p>
      <w:pPr>
        <w:pStyle w:val="Heading2"/>
        <w:spacing w:after="150" w:before="300"/>
      </w:pPr>
      <w:r>
        <w:t xml:space="preserve">F1.1. Contracts, Salary Cap &amp; Negotiations</w:t>
      </w:r>
    </w:p>
    <w:p>
      <w:pPr>
        <w:spacing w:after="120"/>
      </w:pPr>
      <w:r>
        <w:t xml:space="preserve">The complete financial framework for player and coach compensation. This is the unified version — earlier document branches specified two independent, conflicting negotiation systems (a dual-anchor market model, and a separate "Offer Score" system); v3.1 had already merged them into the single system below, which this revision carries forward unchanged.</w:t>
      </w:r>
    </w:p>
    <w:p>
      <w:pPr>
        <w:pStyle w:val="ListParagraph"/>
        <w:numPr>
          <w:ilvl w:val="0"/>
          <w:numId w:val="1"/>
        </w:numPr>
        <w:spacing w:after="60"/>
      </w:pPr>
      <w:r>
        <w:rPr>
          <w:b/>
          <w:bCs/>
        </w:rPr>
        <w:t xml:space="preserve">Player Salary Cap: </w:t>
      </w:r>
      <w:r>
        <w:t xml:space="preserve">A hard ceiling on team player-contract spending. $279.2M in 2025, growing at a compounded +11.2% annually. CAP(y) = 279.2 × (1.112)^(y − 2025) (millions). Normalize with AAV% = AAV$ / CAP(y) for cross-year realism.</w:t>
      </w:r>
    </w:p>
    <w:p>
      <w:pPr>
        <w:pStyle w:val="Heading3"/>
        <w:spacing w:after="100" w:before="200"/>
      </w:pPr>
      <w:r>
        <w:t xml:space="preserve">Player Market Value — Dual-Anchor Model</w:t>
      </w:r>
    </w:p>
    <w:p>
      <w:pPr>
        <w:spacing w:after="120"/>
      </w:pPr>
      <w:r>
        <w:t xml:space="preserve">Blends two values:</w:t>
      </w:r>
    </w:p>
    <w:p>
      <w:pPr>
        <w:pStyle w:val="ListParagraph"/>
        <w:numPr>
          <w:ilvl w:val="0"/>
          <w:numId w:val="1"/>
        </w:numPr>
        <w:spacing w:after="60"/>
      </w:pPr>
      <w:r>
        <w:rPr>
          <w:b/>
          <w:bCs/>
        </w:rPr>
        <w:t xml:space="preserve">Market Anchor: </w:t>
      </w:r>
      <w:r>
        <w:t xml:space="preserve">Salary bands by position and talent tier (Tier A = top ~8% at the position, down through Tier F). 2025 band values and trend slopes (percentage points of cap per year) are defined per position in market_bands.csv — e.g. QB-A trends +0.50pp/yr toward a 26% ceiling; WR-A +0.20pp/yr toward 14%; RB trends negative with floors. ExpectedAAVpct(y,P,T) = clamp(Base2025 + slope·Δy, floor, ceil), then apply capped performance (±6%) and scarcity (−5%…+10%) nudges.</w:t>
      </w:r>
    </w:p>
    <w:p>
      <w:pPr>
        <w:pStyle w:val="ListParagraph"/>
        <w:numPr>
          <w:ilvl w:val="0"/>
          <w:numId w:val="1"/>
        </w:numPr>
        <w:spacing w:after="60"/>
      </w:pPr>
      <w:r>
        <w:rPr>
          <w:b/>
          <w:bCs/>
        </w:rPr>
        <w:t xml:space="preserve">Rating &amp; Performance Anchor: </w:t>
      </w:r>
      <w:r>
        <w:t xml:space="preserve">BaseSalary = PositionAverageSalary(y,pos) × (1 + RatingMod + AgeMod), with AverageRating = 78, AgeMod = max(0, 29 − age) × 0.02. PerformanceScore = (MVP × 0.15) + (OPOY/DPOY × 0.10) + (AllPro × 0.07) + (ProBowl × 0.03). FinalSalary = BaseSalary × (1 + PerformanceScore).</w:t>
      </w:r>
    </w:p>
    <w:p>
      <w:pPr>
        <w:pBdr>
          <w:left w:val="single" w:color="B7472A" w:sz="12" w:space="8"/>
        </w:pBdr>
        <w:shd w:fill="FCEEEC" w:val="clear"/>
        <w:spacing w:after="160" w:before="120"/>
      </w:pPr>
      <w:r>
        <w:rPr>
          <w:b/>
          <w:bCs/>
          <w:color w:val="B7472A"/>
        </w:rPr>
        <w:t xml:space="preserve">Open gap — undefined inputs: </w:t>
      </w:r>
      <w:r>
        <w:t xml:space="preserve">Two pieces this model depends on were never filled in by any source document: the full Base2025 AAV% band table (only 4 example positions have trend-slope figures — QB-A, WR-A, EDGE-A, OT-A; the rest of the table was never populated), and the RatingMod formula referenced in BaseSalary above (only AgeMod was ever defined). Populate both, then run 3–5 sample players (a young star QB, an aging RB, a rookie, a journeyman) through the formula by hand before an engineer implements it — this was flagged independently as a risk in an earlier review and remains unaddressed.</w:t>
      </w:r>
    </w:p>
    <w:p>
      <w:pPr>
        <w:pStyle w:val="ListParagraph"/>
        <w:numPr>
          <w:ilvl w:val="0"/>
          <w:numId w:val="1"/>
        </w:numPr>
        <w:spacing w:after="60"/>
      </w:pPr>
      <w:r>
        <w:rPr>
          <w:b/>
          <w:bCs/>
        </w:rPr>
        <w:t xml:space="preserve">Reconciliation: </w:t>
      </w:r>
      <w:r>
        <w:t xml:space="preserve">ExpectedPlayerSalary$ = max(Floor$, w_market·MarketAnchor$ + w_rating·RatingAnchor$), with default weights QB A/B (0.75, 0.25); WR/EDGE/OT-A (0.60, 0.40); RB (0.70, 0.30); most others (0.50, 0.50). Clamp inside the AAV% band (rare +10% overflow allowed under scarcity/agent style).</w:t>
      </w:r>
    </w:p>
    <w:p>
      <w:pPr>
        <w:pStyle w:val="ListParagraph"/>
        <w:numPr>
          <w:ilvl w:val="0"/>
          <w:numId w:val="1"/>
        </w:numPr>
        <w:spacing w:after="60"/>
      </w:pPr>
      <w:r>
        <w:rPr>
          <w:b/>
          <w:bCs/>
        </w:rPr>
        <w:t xml:space="preserve">Minimums &amp; Rookie Scale: </w:t>
      </w:r>
      <w:r>
        <w:t xml:space="preserve">Experience-ladder minimums (2025: 0yr $0.84M, +$0.12M/yr thereafter, +6% YoY growth); rookie slot AAV% by pick with YoY growth. Floors = max(min, slot).</w:t>
      </w:r>
    </w:p>
    <w:p>
      <w:pPr>
        <w:pStyle w:val="ListParagraph"/>
        <w:numPr>
          <w:ilvl w:val="0"/>
          <w:numId w:val="1"/>
        </w:numPr>
        <w:spacing w:after="60"/>
      </w:pPr>
      <w:r>
        <w:rPr>
          <w:b/>
          <w:bCs/>
        </w:rPr>
        <w:t xml:space="preserve">Contract Length Rules: </w:t>
      </w:r>
      <w:r>
        <w:t xml:space="preserve">≤27: 4–5 yrs; 28–31: 3–4; 32–33: 1–2; 34+: 1. RB exception shifts shorter earlier. Elite exceptions (e.g. QB-A) up to 8–10 years, rare and gated.</w:t>
      </w:r>
    </w:p>
    <w:p>
      <w:pPr>
        <w:pStyle w:val="Heading3"/>
        <w:spacing w:after="100" w:before="200"/>
      </w:pPr>
      <w:r>
        <w:t xml:space="preserve">Negotiation System</w:t>
      </w:r>
    </w:p>
    <w:p>
      <w:pPr>
        <w:spacing w:after="120"/>
      </w:pPr>
      <w:r>
        <w:t xml:space="preserve">An instantaneous, feedback-driven loop governed by an Offer Score.</w:t>
      </w:r>
    </w:p>
    <w:p>
      <w:pPr>
        <w:pStyle w:val="ListParagraph"/>
        <w:numPr>
          <w:ilvl w:val="0"/>
          <w:numId w:val="1"/>
        </w:numPr>
        <w:spacing w:after="60"/>
      </w:pPr>
      <w:r>
        <w:rPr>
          <w:b/>
          <w:bCs/>
        </w:rPr>
        <w:t xml:space="preserve">Flow: </w:t>
      </w:r>
      <w:r>
        <w:t xml:space="preserve">Initialize with static competing AI offers plus a hidden Minimum Acceptance Score. The user submits an offer (AAV, years). Evaluate its Offer Score. If it's the best offer and meets the minimum → accept. If close but not best → reject + counter at ≥10% over the current top offer. If insulting → reject, Mood drains to zero, negotiation locks. Otherwise → reject, Mood decreases moderately, prompt a new offer.</w:t>
      </w:r>
    </w:p>
    <w:p>
      <w:pPr>
        <w:shd w:fill="F2F2F2" w:val="clear"/>
        <w:spacing w:after="120"/>
      </w:pPr>
      <w:r>
        <w:rPr>
          <w:rFonts w:ascii="Consolas" w:cs="Consolas" w:eastAsia="Consolas" w:hAnsi="Consolas"/>
          <w:sz w:val="19"/>
          <w:szCs w:val="19"/>
        </w:rPr>
        <w:t xml:space="preserve">Final_Offer_Score = [(w_AAV·AAV_Points) + (w_Years·Years_Points) + (w_Team·Team_Quality_Points)] × Starter_Multiplier
Knockout Offer: Offered_AAV ≥ 150% of Player_Market_Value → instant accept.
AAV_Points   = (Offered_AAV / Player_Market_Value) × 100
Years_Points = max(0, 100 − |Offered_Years − Optimal_Years| × 20)
  Optimal_Years: Tier1 (QB/LT/EDGE/WR/CB, &lt;28) → 4y; Tier2 (non-premium &lt;28; premium 28-30) → 3y; Tier3 (all &gt;30; RBs &gt;27) → 1y
Team_Quality_Points: Offense = (Prestige+HC+OC)/3; Defense = (Prestige+HC+DC)/3; ST = (Prestige+HC)/2
Starter_Multiplier = 1.10 if starter else 1.00</w:t>
      </w:r>
    </w:p>
    <w:p>
      <w:pPr>
        <w:pStyle w:val="ListParagraph"/>
        <w:numPr>
          <w:ilvl w:val="0"/>
          <w:numId w:val="1"/>
        </w:numPr>
        <w:spacing w:after="60"/>
      </w:pPr>
      <w:r>
        <w:rPr>
          <w:b/>
          <w:bCs/>
        </w:rPr>
        <w:t xml:space="preserve">Player Wants &amp; Traits: </w:t>
      </w:r>
      <w:r>
        <w:t xml:space="preserve">Greedy (w_AAV ×~1.5, others reduced); Ring-Chaser (w_Team ×~1.5, w_AAV reduced); Risk-Averse (w_Years ×~1.5); Loyalist (+15 Team_Quality_Points only for current team).</w:t>
      </w:r>
    </w:p>
    <w:p>
      <w:pPr>
        <w:pStyle w:val="ListParagraph"/>
        <w:numPr>
          <w:ilvl w:val="0"/>
          <w:numId w:val="1"/>
        </w:numPr>
        <w:spacing w:after="60"/>
      </w:pPr>
      <w:r>
        <w:rPr>
          <w:b/>
          <w:bCs/>
        </w:rPr>
        <w:t xml:space="preserve">Mood &amp; Cool-Off: </w:t>
      </w:r>
      <w:r>
        <w:t xml:space="preserve">Mood drains on rejects, is forgiving for "close" offers, and empties on "insulting" ones (lock). Cool-off is 1 sim week or until the next phase once Mood empties. "Close" = within 10% of the top offer score; "Insulting" = ≥30% below the average of the top 3 offers.</w:t>
      </w:r>
    </w:p>
    <w:p>
      <w:pPr>
        <w:pStyle w:val="ListParagraph"/>
        <w:numPr>
          <w:ilvl w:val="0"/>
          <w:numId w:val="1"/>
        </w:numPr>
        <w:spacing w:after="60"/>
      </w:pPr>
      <w:r>
        <w:rPr>
          <w:b/>
          <w:bCs/>
        </w:rPr>
        <w:t xml:space="preserve">Special States: </w:t>
      </w:r>
      <w:r>
        <w:t xml:space="preserve">Re-signing has no competing offers and a higher Minimum Acceptance Score. If unsigned after Week 1, Player_Market_Value and Minimum_Acceptance_Score drop by 40%.</w:t>
      </w:r>
    </w:p>
    <w:p>
      <w:pPr>
        <w:pStyle w:val="Heading3"/>
        <w:spacing w:after="100" w:before="200"/>
      </w:pPr>
      <w:r>
        <w:t xml:space="preserve">Coaching Compensation (Uncapped, Market-Driven)</w:t>
      </w:r>
    </w:p>
    <w:p>
      <w:pPr>
        <w:pStyle w:val="ListParagraph"/>
        <w:numPr>
          <w:ilvl w:val="0"/>
          <w:numId w:val="1"/>
        </w:numPr>
        <w:spacing w:after="60"/>
      </w:pPr>
      <w:r>
        <w:rPr>
          <w:b/>
          <w:bCs/>
        </w:rPr>
        <w:t xml:space="preserve">Budget &amp; Baselines (2025): </w:t>
      </w:r>
      <w:r>
        <w:t xml:space="preserve">CoachBudget = $16.0M/team, +6% YoY. Room heuristics: HC 40–55%, OC+DC 25–35%, AC 15–30%. Baselines: HC $7.5M, Coordinator $1.5M, Assistant $0.45M.</w:t>
      </w:r>
    </w:p>
    <w:p>
      <w:pPr>
        <w:shd w:fill="F2F2F2" w:val="clear"/>
        <w:spacing w:after="120"/>
      </w:pPr>
      <w:r>
        <w:rPr>
          <w:rFonts w:ascii="Consolas" w:cs="Consolas" w:eastAsia="Consolas" w:hAnsi="Consolas"/>
          <w:sz w:val="19"/>
          <w:szCs w:val="19"/>
        </w:rPr>
        <w:t xml:space="preserve">FinalCoachSalary = BaseAvg(role,y) × [1 + ((R − 75)/75)×1.5] × (1 + PerformanceScore×RoleWeight)
RoleWeight: HC 1.0, Coordinator 0.5, Assistant 0.1</w:t>
      </w:r>
    </w:p>
    <w:p>
      <w:pPr>
        <w:pStyle w:val="ListParagraph"/>
        <w:numPr>
          <w:ilvl w:val="0"/>
          <w:numId w:val="1"/>
        </w:numPr>
        <w:spacing w:after="60"/>
      </w:pPr>
      <w:r>
        <w:rPr>
          <w:b/>
          <w:bCs/>
        </w:rPr>
        <w:t xml:space="preserve">Lengths: </w:t>
      </w:r>
      <w:r>
        <w:t xml:space="preserve">HC 4–6 (A-tier ceiling 7), OC/DC 2–4 (A-tier ceiling 5), AC 1–3.</w:t>
      </w:r>
    </w:p>
    <w:p>
      <w:pPr>
        <w:pStyle w:val="Heading3"/>
        <w:spacing w:after="100" w:before="200"/>
      </w:pPr>
      <w:r>
        <w:t xml:space="preserve">2025 Positional Salary Baselines (for the Rating Anchor)</w:t>
      </w:r>
    </w:p>
    <w:p>
      <w:pPr>
        <w:spacing w:after="120"/>
      </w:pPr>
      <w:r>
        <w:t xml:space="preserve">QB $7.0M · WR $5.5M · LT $6.0M · DE/EDGE $6.5M · CB $4.0M · RB $2.5M · TE $3.0M · DT/IDL $5.0M · LB $4.5M · S $4.0M · C/G $3.5M. Used only for the rating/age anchor — market AAV% remains the primary reality check.</w:t>
      </w:r>
    </w:p>
    <w:p>
      <w:pPr>
        <w:pStyle w:val="Heading3"/>
        <w:spacing w:after="100" w:before="200"/>
      </w:pPr>
      <w:r>
        <w:t xml:space="preserve">QA / Acceptance</w:t>
      </w:r>
    </w:p>
    <w:p>
      <w:pPr>
        <w:pStyle w:val="ListParagraph"/>
        <w:numPr>
          <w:ilvl w:val="0"/>
          <w:numId w:val="1"/>
        </w:numPr>
        <w:spacing w:after="60"/>
      </w:pPr>
      <w:r>
        <w:t xml:space="preserve">Players: top-end skew preserved; min/rookie floors enforced; elite QB long deals stay rare; room-share heuristics roughly satisfied; dual-anchor results stay within bands.</w:t>
      </w:r>
    </w:p>
    <w:p>
      <w:pPr>
        <w:pStyle w:val="ListParagraph"/>
        <w:numPr>
          <w:ilvl w:val="0"/>
          <w:numId w:val="1"/>
        </w:numPr>
        <w:spacing w:after="60"/>
      </w:pPr>
      <w:r>
        <w:t xml:space="preserve">Coaches: staffs fit CoachBudget; league averages track ~6% YoY; rating/performance visibly shift pay.</w:t>
      </w:r>
    </w:p>
    <w:p>
      <w:pPr>
        <w:pStyle w:val="ListParagraph"/>
        <w:numPr>
          <w:ilvl w:val="0"/>
          <w:numId w:val="1"/>
        </w:numPr>
        <w:spacing w:after="60"/>
      </w:pPr>
      <w:r>
        <w:t xml:space="preserve">Determinism: same inputs + seed ⇒ same offers/contracts.</w:t>
      </w:r>
    </w:p>
    <w:p>
      <w:pPr>
        <w:pStyle w:val="Heading3"/>
        <w:spacing w:after="100" w:before="200"/>
      </w:pPr>
      <w:r>
        <w:t xml:space="preserve">R2+ — Advanced Compensation (Summary Pointers)</w:t>
      </w:r>
    </w:p>
    <w:p>
      <w:pPr>
        <w:pStyle w:val="ListParagraph"/>
        <w:numPr>
          <w:ilvl w:val="0"/>
          <w:numId w:val="1"/>
        </w:numPr>
        <w:spacing w:after="60"/>
      </w:pPr>
      <w:r>
        <w:t xml:space="preserve">Structure &amp; accounting: bonuses, proration, options, dead-money math (currently unmodeled — releasing a player simply frees remaining salary with no dead cap).</w:t>
      </w:r>
    </w:p>
    <w:p>
      <w:pPr>
        <w:pStyle w:val="ListParagraph"/>
        <w:numPr>
          <w:ilvl w:val="0"/>
          <w:numId w:val="1"/>
        </w:numPr>
        <w:spacing w:after="60"/>
      </w:pPr>
      <w:r>
        <w:t xml:space="preserve">Market dynamics: scarcity/benchmark trackers, agent tiers, state-tax effects, reporting/telemetry.</w:t>
      </w:r>
    </w:p>
    <w:p>
      <w:pPr>
        <w:pStyle w:val="ListParagraph"/>
        <w:numPr>
          <w:ilvl w:val="0"/>
          <w:numId w:val="1"/>
        </w:numPr>
        <w:spacing w:after="60"/>
      </w:pPr>
      <w:r>
        <w:t xml:space="preserve">Coaching buyouts/escalators.</w:t>
      </w:r>
    </w:p>
    <w:p>
      <w:pPr>
        <w:pStyle w:val="Heading2"/>
        <w:spacing w:after="150" w:before="300"/>
      </w:pPr>
      <w:r>
        <w:t xml:space="preserve">F1.2. Free Agency</w:t>
      </w:r>
    </w:p>
    <w:p>
      <w:pPr>
        <w:spacing w:after="120"/>
      </w:pPr>
      <w:r>
        <w:t xml:space="preserve">A multi-team open market where players evaluate offers via a deterministic weighted score.</w:t>
      </w:r>
    </w:p>
    <w:p>
      <w:pPr>
        <w:shd w:fill="F2F2F2" w:val="clear"/>
        <w:spacing w:after="120"/>
      </w:pPr>
      <w:r>
        <w:rPr>
          <w:rFonts w:ascii="Consolas" w:cs="Consolas" w:eastAsia="Consolas" w:hAnsi="Consolas"/>
          <w:sz w:val="19"/>
          <w:szCs w:val="19"/>
        </w:rPr>
        <w:t xml:space="preserve">Score = w_aav·(AAV / AAV_anchor) + w_role·RoleFit + w_team·TeamQuality + w_coach·CoachDev</w:t>
      </w:r>
    </w:p>
    <w:p>
      <w:pPr>
        <w:pStyle w:val="ListParagraph"/>
        <w:numPr>
          <w:ilvl w:val="0"/>
          <w:numId w:val="1"/>
        </w:numPr>
        <w:spacing w:after="60"/>
      </w:pPr>
      <w:r>
        <w:rPr>
          <w:b/>
          <w:bCs/>
        </w:rPr>
        <w:t xml:space="preserve">Tick Logic: </w:t>
      </w:r>
      <w:r>
        <w:t xml:space="preserve">Each "tick," a player reviews their top 3 offers. If the best Score ≥ Threshold, they accept. Threshold starts at 1.00 and drops 0.03 per tick with no acceptable offer, floored at 0.85.</w:t>
      </w:r>
    </w:p>
    <w:p>
      <w:pPr>
        <w:pStyle w:val="ListParagraph"/>
        <w:numPr>
          <w:ilvl w:val="0"/>
          <w:numId w:val="1"/>
        </w:numPr>
        <w:spacing w:after="60"/>
      </w:pPr>
      <w:r>
        <w:rPr>
          <w:b/>
          <w:bCs/>
        </w:rPr>
        <w:t xml:space="preserve">Guardrails: </w:t>
      </w:r>
      <w:r>
        <w:t xml:space="preserve">The system automatically rejects any offer that would put the offering team over the salary cap.</w:t>
      </w:r>
    </w:p>
    <w:p>
      <w:pPr>
        <w:pStyle w:val="Heading2"/>
        <w:spacing w:after="150" w:before="300"/>
      </w:pPr>
      <w:r>
        <w:t xml:space="preserve">F1.3. Player Trades</w:t>
      </w:r>
    </w:p>
    <w:p>
      <w:pPr>
        <w:spacing w:after="120"/>
      </w:pPr>
      <w:r>
        <w:t xml:space="preserve">Two-sided trade proposals involving players and draft picks.</w:t>
      </w:r>
    </w:p>
    <w:p>
      <w:pPr>
        <w:pStyle w:val="ListParagraph"/>
        <w:numPr>
          <w:ilvl w:val="0"/>
          <w:numId w:val="1"/>
        </w:numPr>
        <w:spacing w:after="60"/>
      </w:pPr>
      <w:r>
        <w:rPr>
          <w:b/>
          <w:bCs/>
        </w:rPr>
        <w:t xml:space="preserve">Valuation: </w:t>
      </w:r>
      <w:r>
        <w:t xml:space="preserve">A transparent Pick/Player Trade Value (PTV) model. Player value derives from Overall, age, contract control, and position scarcity. Pick values come from a static trade value chart.</w:t>
      </w:r>
    </w:p>
    <w:p>
      <w:pPr>
        <w:pStyle w:val="ListParagraph"/>
        <w:numPr>
          <w:ilvl w:val="0"/>
          <w:numId w:val="1"/>
        </w:numPr>
        <w:spacing w:after="60"/>
      </w:pPr>
      <w:r>
        <w:rPr>
          <w:b/>
          <w:bCs/>
        </w:rPr>
        <w:t xml:space="preserve">AI Acceptance: </w:t>
      </w:r>
      <w:r>
        <w:t xml:space="preserve">AI teams accept trades within a configurable tolerance band; on Simulation difficulty, only near-balanced trades are accepted.</w:t>
      </w:r>
    </w:p>
    <w:p>
      <w:pPr>
        <w:pStyle w:val="ListParagraph"/>
        <w:numPr>
          <w:ilvl w:val="0"/>
          <w:numId w:val="1"/>
        </w:numPr>
        <w:spacing w:after="60"/>
      </w:pPr>
      <w:r>
        <w:rPr>
          <w:b/>
          <w:bCs/>
        </w:rPr>
        <w:t xml:space="preserve">Operational Rules: </w:t>
      </w:r>
      <w:r>
        <w:t xml:space="preserve">Trades run from the offseason through the Week 8 deadline. Assets can include players and picks from the current and next two drafts.</w:t>
      </w:r>
    </w:p>
    <w:p>
      <w:pPr>
        <w:pStyle w:val="Heading2"/>
        <w:spacing w:after="150" w:before="300"/>
      </w:pPr>
      <w:r>
        <w:t xml:space="preserve">F1.4. Annual Rookie Draft</w:t>
      </w:r>
    </w:p>
    <w:p>
      <w:pPr>
        <w:spacing w:after="120"/>
      </w:pPr>
      <w:r>
        <w:t xml:space="preserve">A 7-round draft injecting a balanced rookie class into the league.</w:t>
      </w:r>
    </w:p>
    <w:p>
      <w:pPr>
        <w:pStyle w:val="ListParagraph"/>
        <w:numPr>
          <w:ilvl w:val="0"/>
          <w:numId w:val="1"/>
        </w:numPr>
        <w:spacing w:after="60"/>
      </w:pPr>
      <w:r>
        <w:rPr>
          <w:b/>
          <w:bCs/>
        </w:rPr>
        <w:t xml:space="preserve">Class Generation: </w:t>
      </w:r>
      <w:r>
        <w:t xml:space="preserve">Positions sampled by quota; attributes and potential assigned; a team-specific "scouting noise" creates grading uncertainty.</w:t>
      </w:r>
    </w:p>
    <w:p>
      <w:pPr>
        <w:pStyle w:val="ListParagraph"/>
        <w:numPr>
          <w:ilvl w:val="0"/>
          <w:numId w:val="1"/>
        </w:numPr>
        <w:spacing w:after="60"/>
      </w:pPr>
      <w:r>
        <w:rPr>
          <w:b/>
          <w:bCs/>
        </w:rPr>
        <w:t xml:space="preserve">Draft Order: </w:t>
      </w:r>
      <w:r>
        <w:t xml:space="preserve">Worst-to-best by prior-season record. Tie-breakers: Strength of Schedule, then Conference Record, then a seeded coin-flip.</w:t>
      </w:r>
    </w:p>
    <w:p>
      <w:pPr>
        <w:pStyle w:val="ListParagraph"/>
        <w:numPr>
          <w:ilvl w:val="0"/>
          <w:numId w:val="1"/>
        </w:numPr>
        <w:spacing w:after="60"/>
      </w:pPr>
      <w:r>
        <w:rPr>
          <w:b/>
          <w:bCs/>
        </w:rPr>
        <w:t xml:space="preserve">Rookie Contracts: </w:t>
      </w:r>
      <w:r>
        <w:t xml:space="preserve">Slotted rookie-scale contracts — a fixed yearly salary by round, 4-year length for Round 1, 3 years for Rounds 2–7.</w:t>
      </w:r>
    </w:p>
    <w:p>
      <w:pPr>
        <w:pStyle w:val="Heading2"/>
        <w:spacing w:after="150" w:before="300"/>
      </w:pPr>
      <w:r>
        <w:t xml:space="preserve">F1.5. Coaching Staff System</w:t>
      </w:r>
    </w:p>
    <w:p>
      <w:pPr>
        <w:spacing w:after="120"/>
      </w:pPr>
      <w:r>
        <w:t xml:space="preserve">A league of dynamic coaches (Head Coach, OC, DC) who define a team's strategic identity and evolve over time.</w:t>
      </w:r>
    </w:p>
    <w:p>
      <w:pPr>
        <w:pStyle w:val="ListParagraph"/>
        <w:numPr>
          <w:ilvl w:val="0"/>
          <w:numId w:val="1"/>
        </w:numPr>
        <w:spacing w:after="60"/>
      </w:pPr>
      <w:r>
        <w:rPr>
          <w:b/>
          <w:bCs/>
        </w:rPr>
        <w:t xml:space="preserve">Static Tendencies (fixed): </w:t>
      </w:r>
      <w:r>
        <w:t xml:space="preserve">run_pass_tendency, offensive_aggression, pace, blitz_rate, etc.</w:t>
      </w:r>
    </w:p>
    <w:p>
      <w:pPr>
        <w:pStyle w:val="ListParagraph"/>
        <w:numPr>
          <w:ilvl w:val="0"/>
          <w:numId w:val="1"/>
        </w:numPr>
        <w:spacing w:after="60"/>
      </w:pPr>
      <w:r>
        <w:rPr>
          <w:b/>
          <w:bCs/>
        </w:rPr>
        <w:t xml:space="preserve">Dynamic Ratings (evolve yearly): </w:t>
      </w:r>
      <w:r>
        <w:t xml:space="preserve">player_dev_offense, discipline, clock_management, etc. — progress or regress based on the team's statistical rank in relevant categories (e.g. red_zone_offense rating improves with a highly-ranked red-zone TD%).</w:t>
      </w:r>
    </w:p>
    <w:p>
      <w:pPr>
        <w:pStyle w:val="Heading3"/>
        <w:spacing w:after="100" w:before="200"/>
      </w:pPr>
      <w:r>
        <w:t xml:space="preserve">Lifecycle Management</w:t>
      </w:r>
    </w:p>
    <w:p>
      <w:pPr>
        <w:pStyle w:val="ListParagraph"/>
        <w:numPr>
          <w:ilvl w:val="0"/>
          <w:numId w:val="1"/>
        </w:numPr>
        <w:spacing w:after="60"/>
      </w:pPr>
      <w:r>
        <w:rPr>
          <w:b/>
          <w:bCs/>
        </w:rPr>
        <w:t xml:space="preserve">Firing: </w:t>
      </w:r>
      <w:r>
        <w:t xml:space="preserve">Based on a calculated Job_Security_Score.</w:t>
      </w:r>
    </w:p>
    <w:p>
      <w:pPr>
        <w:pStyle w:val="ListParagraph"/>
        <w:numPr>
          <w:ilvl w:val="0"/>
          <w:numId w:val="1"/>
        </w:numPr>
        <w:spacing w:after="60"/>
      </w:pPr>
      <w:r>
        <w:rPr>
          <w:b/>
          <w:bCs/>
        </w:rPr>
        <w:t xml:space="preserve">Hiring: </w:t>
      </w:r>
      <w:r>
        <w:t xml:space="preserve">A multi-round process — teams make offers, coaches evaluate by salary, team prestige, and roster fit.</w:t>
      </w:r>
    </w:p>
    <w:p>
      <w:pPr>
        <w:pStyle w:val="ListParagraph"/>
        <w:numPr>
          <w:ilvl w:val="0"/>
          <w:numId w:val="1"/>
        </w:numPr>
        <w:spacing w:after="60"/>
      </w:pPr>
      <w:r>
        <w:rPr>
          <w:b/>
          <w:bCs/>
        </w:rPr>
        <w:t xml:space="preserve">Retirement: </w:t>
      </w:r>
      <w:r>
        <w:t xml:space="preserve">Coaches over 65 face an increasing, deterministic retirement probability each offseason: Retirement% = (Coach Age − 64) × 3.</w:t>
      </w:r>
    </w:p>
    <w:p>
      <w:pPr>
        <w:pStyle w:val="Heading3"/>
        <w:spacing w:after="100" w:before="200"/>
      </w:pPr>
      <w:r>
        <w:t xml:space="preserve">Coach Card (Detail View)</w:t>
      </w:r>
    </w:p>
    <w:p>
      <w:pPr>
        <w:spacing w:after="120"/>
      </w:pPr>
      <w:r>
        <w:t xml:space="preserve">Portrait, primary attributes, tendencies, and career achievements — the Post-MVP companion to the Player Card (§7.5).</w:t>
      </w:r>
    </w:p>
    <w:p>
      <w:pPr>
        <w:pStyle w:val="Heading3"/>
        <w:spacing w:after="100" w:before="200"/>
      </w:pPr>
      <w:r>
        <w:t xml:space="preserve">GM of the Year &amp; Coach of the Year Awards</w:t>
      </w:r>
    </w:p>
    <w:p>
      <w:pPr>
        <w:pStyle w:val="ListParagraph"/>
        <w:numPr>
          <w:ilvl w:val="0"/>
          <w:numId w:val="1"/>
        </w:numPr>
        <w:spacing w:after="60"/>
      </w:pPr>
      <w:r>
        <w:rPr>
          <w:b/>
          <w:bCs/>
        </w:rPr>
        <w:t xml:space="preserve">Coach of the Year: </w:t>
      </w:r>
      <w:r>
        <w:t xml:space="preserve">Team wins versus preseason expectations and Pythagorean wins.</w:t>
      </w:r>
    </w:p>
    <w:p>
      <w:pPr>
        <w:pStyle w:val="ListParagraph"/>
        <w:numPr>
          <w:ilvl w:val="0"/>
          <w:numId w:val="1"/>
        </w:numPr>
        <w:spacing w:after="60"/>
      </w:pPr>
      <w:r>
        <w:rPr>
          <w:b/>
          <w:bCs/>
        </w:rPr>
        <w:t xml:space="preserve">GM of the Year: </w:t>
      </w:r>
      <w:r>
        <w:t xml:space="preserve">Net player value added via roster moves.</w:t>
      </w:r>
    </w:p>
    <w:p>
      <w:pPr>
        <w:pStyle w:val="Heading1"/>
        <w:spacing w:after="200" w:before="400"/>
      </w:pPr>
      <w:r>
        <w:t xml:space="preserve">F2. Player Injury System</w:t>
      </w:r>
    </w:p>
    <w:p>
      <w:pPr>
        <w:pBdr>
          <w:left w:val="single" w:color="B7472A" w:sz="12" w:space="8"/>
        </w:pBdr>
        <w:shd w:fill="FCEEEC" w:val="clear"/>
        <w:spacing w:after="160" w:before="120"/>
      </w:pPr>
      <w:r>
        <w:rPr>
          <w:b/>
          <w:bCs/>
          <w:color w:val="B7472A"/>
        </w:rPr>
        <w:t xml:space="preserve">Supersedes the older v1.1 appendix: </w:t>
      </w:r>
      <w:r>
        <w:t xml:space="preserve">An earlier, simpler injury model (Minor/Moderate/Severe/Chronic categories with fixed recovery-curve modifiers) appeared in the v2.26 line of this document. The model below, from the final engine-expansion document, is more advanced (adds trainer effects and real-NFL-data injury caps) and is the authoritative version going forward. Both agree injuries are Post-MVP.</w:t>
      </w:r>
    </w:p>
    <w:p>
      <w:pPr>
        <w:spacing w:after="120"/>
      </w:pPr>
      <w:r>
        <w:t xml:space="preserve">Governs the occurrence, duration, and performance impact of player injuries — a layer of realism and roster-management challenge, tied primarily to a player's injury_proneness attribute. Runs at the end of every play.</w:t>
      </w:r>
    </w:p>
    <w:p>
      <w:pPr>
        <w:pStyle w:val="ListParagraph"/>
        <w:numPr>
          <w:ilvl w:val="0"/>
          <w:numId w:val="1"/>
        </w:numPr>
        <w:spacing w:after="60"/>
      </w:pPr>
      <w:r>
        <w:rPr>
          <w:b/>
          <w:bCs/>
        </w:rPr>
        <w:t xml:space="preserve">Step 1 — Injury Probability Check: </w:t>
      </w:r>
      <w:r>
        <w:t xml:space="preserve">P(Injury) = Base_Injury_Prob + Play_Type_Risk + Proneness_Modifier + Fatigue_Modifier + Trainer_Modifier.</w:t>
      </w:r>
    </w:p>
    <w:p>
      <w:pPr>
        <w:pStyle w:val="ListParagraph"/>
        <w:numPr>
          <w:ilvl w:val="0"/>
          <w:numId w:val="1"/>
        </w:numPr>
        <w:spacing w:after="60"/>
      </w:pPr>
      <w:r>
        <w:rPr>
          <w:b/>
          <w:bCs/>
        </w:rPr>
        <w:t xml:space="preserve">Step 2 — Type &amp; Severity: </w:t>
      </w:r>
      <w:r>
        <w:t xml:space="preserve">The system determines the impact level of the play and rolls on a weighted table to find a specific injury.</w:t>
      </w:r>
    </w:p>
    <w:p>
      <w:pPr>
        <w:pStyle w:val="ListParagraph"/>
        <w:numPr>
          <w:ilvl w:val="0"/>
          <w:numId w:val="1"/>
        </w:numPr>
        <w:spacing w:after="60"/>
      </w:pPr>
      <w:r>
        <w:rPr>
          <w:b/>
          <w:bCs/>
        </w:rPr>
        <w:t xml:space="preserve">Step 3 — Duration: </w:t>
      </w:r>
      <w:r>
        <w:t xml:space="preserve">In-game injuries cost 1–4 quarters; long-term injuries cost multiple weeks, with post-game escalation logic and Return-to-Play (RTP) performance penalties that decay over subsequent games.</w:t>
      </w:r>
    </w:p>
    <w:p>
      <w:pPr>
        <w:pStyle w:val="ListParagraph"/>
        <w:numPr>
          <w:ilvl w:val="0"/>
          <w:numId w:val="1"/>
        </w:numPr>
        <w:spacing w:after="60"/>
      </w:pPr>
      <w:r>
        <w:rPr>
          <w:b/>
          <w:bCs/>
        </w:rPr>
        <w:t xml:space="preserve">Step 4 — Injury Caps: </w:t>
      </w:r>
      <w:r>
        <w:t xml:space="preserve">Hard caps based on real NFL data — Season Games-Lost Cap = 160, Active IR Cap = 20 — reduce injury severity if a cap would otherwise be exceeded, preventing unrealistic outlier scenarios.</w:t>
      </w:r>
    </w:p>
    <w:p>
      <w:pPr>
        <w:spacing w:after="120"/>
      </w:pPr>
      <w:r>
        <w:t xml:space="preserve">A future "Trainer" coaching-staff role (see Part 2 §F1.5's To-Do carryover, F6) is intended to impact both injury occurrence and recovery speed via the Trainer_Modifier term above.</w:t>
      </w:r>
    </w:p>
    <w:p>
      <w:pPr>
        <w:pStyle w:val="Heading1"/>
        <w:spacing w:after="200" w:before="400"/>
      </w:pPr>
      <w:r>
        <w:t xml:space="preserve">F3. Weather Effects System</w:t>
      </w:r>
    </w:p>
    <w:p>
      <w:pPr>
        <w:spacing w:after="120"/>
      </w:pPr>
      <w:r>
        <w:t xml:space="preserve">Runs before each game to determine conditions, generating modifiers applied to both play outcomes and AI decision-making.</w:t>
      </w:r>
    </w:p>
    <w:p>
      <w:pPr>
        <w:pStyle w:val="ListParagraph"/>
        <w:numPr>
          <w:ilvl w:val="0"/>
          <w:numId w:val="1"/>
        </w:numPr>
        <w:spacing w:after="60"/>
      </w:pPr>
      <w:r>
        <w:rPr>
          <w:b/>
          <w:bCs/>
        </w:rPr>
        <w:t xml:space="preserve">Weather Determination: </w:t>
      </w:r>
      <w:r>
        <w:t xml:space="preserve">City-specific climate profiles plus the current week generate a realistic Condition (Clear, Rain, Snow) and Wind_Speed.</w:t>
      </w:r>
    </w:p>
    <w:p>
      <w:pPr>
        <w:pStyle w:val="ListParagraph"/>
        <w:numPr>
          <w:ilvl w:val="0"/>
          <w:numId w:val="1"/>
        </w:numPr>
        <w:spacing w:after="60"/>
      </w:pPr>
      <w:r>
        <w:rPr>
          <w:b/>
          <w:bCs/>
        </w:rPr>
        <w:t xml:space="preserve">Gameplay Modifiers: </w:t>
      </w:r>
      <w:r>
        <w:t xml:space="preserve">Penalties to passing, kicking, and ball security that scale with wind speed and precipitation severity (also feeds Weather_Penalty_FG in the 4th-down model, §6.6.4).</w:t>
      </w:r>
    </w:p>
    <w:p>
      <w:pPr>
        <w:pStyle w:val="ListParagraph"/>
        <w:numPr>
          <w:ilvl w:val="0"/>
          <w:numId w:val="1"/>
        </w:numPr>
        <w:spacing w:after="60"/>
      </w:pPr>
      <w:r>
        <w:rPr>
          <w:b/>
          <w:bCs/>
        </w:rPr>
        <w:t xml:space="preserve">Decision Modifiers: </w:t>
      </w:r>
      <w:r>
        <w:t xml:space="preserve">The AI becomes more conservative in bad weather — favoring runs, avoiding long field goals.</w:t>
      </w:r>
    </w:p>
    <w:p>
      <w:pPr>
        <w:pStyle w:val="Heading1"/>
        <w:spacing w:after="200" w:before="400"/>
      </w:pPr>
      <w:r>
        <w:t xml:space="preserve">F4. Advanced Coaching &amp; Strategy Profiles</w:t>
      </w:r>
    </w:p>
    <w:p>
      <w:pPr>
        <w:spacing w:after="120"/>
      </w:pPr>
      <w:r>
        <w:t xml:space="preserve">Game-long strategic identities a coach selects pre-game — one Offensive, one Defensive — locked for the full game. Strategies reshape play-call weights and apply small rating nudges without mid-game switching; normal situational rails (2-minute, 4th down, goal-to-go, kneel, hail-mary) still operate inside the chosen strategy.</w:t>
      </w:r>
    </w:p>
    <w:p>
      <w:pPr>
        <w:pStyle w:val="Heading3"/>
        <w:spacing w:after="100" w:before="200"/>
      </w:pPr>
      <w:r>
        <w:t xml:space="preserve">Tuning Guardrails</w:t>
      </w:r>
    </w:p>
    <w:p>
      <w:pPr>
        <w:pStyle w:val="ListParagraph"/>
        <w:numPr>
          <w:ilvl w:val="0"/>
          <w:numId w:val="1"/>
        </w:numPr>
        <w:spacing w:after="60"/>
      </w:pPr>
      <w:r>
        <w:t xml:space="preserve">Play-family shifts capped at ±60% vs. baseline; total menu shift capped at ±80%.</w:t>
      </w:r>
    </w:p>
    <w:p>
      <w:pPr>
        <w:pStyle w:val="ListParagraph"/>
        <w:numPr>
          <w:ilvl w:val="0"/>
          <w:numId w:val="1"/>
        </w:numPr>
        <w:spacing w:after="60"/>
      </w:pPr>
      <w:r>
        <w:t xml:space="preserve">Attribute nudges capped at ±4 per relevant rating (stacking cap ±6), applied only when the play type matches the strategy.</w:t>
      </w:r>
    </w:p>
    <w:p>
      <w:pPr>
        <w:pStyle w:val="ListParagraph"/>
        <w:numPr>
          <w:ilvl w:val="0"/>
          <w:numId w:val="1"/>
        </w:numPr>
        <w:spacing w:after="60"/>
      </w:pPr>
      <w:r>
        <w:t xml:space="preserve">Brittleness tax (always-on): run-lean profiles suffer an extra −10% explosive-pass weight when trailing by 10+ (defense sits two-high); blitz-heavy defenses carry an extra +10% explosive-allowed risk on early downs.</w:t>
      </w:r>
    </w:p>
    <w:p>
      <w:pPr>
        <w:pStyle w:val="ListParagraph"/>
        <w:numPr>
          <w:ilvl w:val="0"/>
          <w:numId w:val="1"/>
        </w:numPr>
        <w:spacing w:after="60"/>
      </w:pPr>
      <w:r>
        <w:t xml:space="preserve">Scout gates (pregame): +10–20% bonus vs. a target opponent archetype; −10–15% for a bad matchup.</w:t>
      </w:r>
    </w:p>
    <w:p>
      <w:pPr>
        <w:pStyle w:val="Heading3"/>
        <w:spacing w:after="100" w:before="200"/>
      </w:pPr>
      <w:r>
        <w:t xml:space="preserve">Offensive Strategies (locked all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2430"/>
        <w:gridCol w:w="2340"/>
        <w:gridCol w:w="2700"/>
      </w:tblGrid>
      <w:tr>
        <w:trPr>
          <w:tblHeader/>
        </w:trPr>
        <w:tc>
          <w:tcPr>
            <w:tcW w:type="dxa" w:w="1530"/>
            <w:shd w:fill="1F3B57" w:val="clear"/>
          </w:tcPr>
          <w:p>
            <w:r>
              <w:rPr>
                <w:b/>
                <w:bCs/>
                <w:color w:val="FFFFFF"/>
              </w:rPr>
              <w:t xml:space="preserve">Strategy</w:t>
            </w:r>
          </w:p>
        </w:tc>
        <w:tc>
          <w:tcPr>
            <w:tcW w:type="dxa" w:w="2430"/>
            <w:shd w:fill="1F3B57" w:val="clear"/>
          </w:tcPr>
          <w:p>
            <w:r>
              <w:rPr>
                <w:b/>
                <w:bCs/>
                <w:color w:val="FFFFFF"/>
              </w:rPr>
              <w:t xml:space="preserve">Effect</w:t>
            </w:r>
          </w:p>
        </w:tc>
        <w:tc>
          <w:tcPr>
            <w:tcW w:type="dxa" w:w="2340"/>
            <w:shd w:fill="1F3B57" w:val="clear"/>
          </w:tcPr>
          <w:p>
            <w:r>
              <w:rPr>
                <w:b/>
                <w:bCs/>
                <w:color w:val="FFFFFF"/>
              </w:rPr>
              <w:t xml:space="preserve">Famous Users</w:t>
            </w:r>
          </w:p>
        </w:tc>
        <w:tc>
          <w:tcPr>
            <w:tcW w:type="dxa" w:w="2700"/>
            <w:shd w:fill="1F3B57" w:val="clear"/>
          </w:tcPr>
          <w:p>
            <w:r>
              <w:rPr>
                <w:b/>
                <w:bCs/>
                <w:color w:val="FFFFFF"/>
              </w:rPr>
              <w:t xml:space="preserve">Best When / Versus</w:t>
            </w:r>
          </w:p>
        </w:tc>
      </w:tr>
      <w:tr>
        <w:tc>
          <w:tcPr>
            <w:tcW w:type="dxa" w:w="1530"/>
          </w:tcPr>
          <w:p>
            <w:r>
              <w:t xml:space="preserve">Balanced (Default)</w:t>
            </w:r>
          </w:p>
        </w:tc>
        <w:tc>
          <w:tcPr>
            <w:tcW w:type="dxa" w:w="2430"/>
          </w:tcPr>
          <w:p>
            <w:r>
              <w:t xml:space="preserve">0% modifiers — context/tendencies only.</w:t>
            </w:r>
          </w:p>
        </w:tc>
        <w:tc>
          <w:tcPr>
            <w:tcW w:type="dxa" w:w="2340"/>
          </w:tcPr>
          <w:p>
            <w:r>
              <w:t xml:space="preserve">Belichick-era Patriots, Reid's Chiefs in neutral scripts.</w:t>
            </w:r>
          </w:p>
        </w:tc>
        <w:tc>
          <w:tcPr>
            <w:tcW w:type="dxa" w:w="2700"/>
          </w:tcPr>
          <w:p>
            <w:r>
              <w:t xml:space="preserve">Opponent unknown / talent parity.</w:t>
            </w:r>
          </w:p>
        </w:tc>
      </w:tr>
      <w:tr>
        <w:tc>
          <w:tcPr>
            <w:tcW w:type="dxa" w:w="1530"/>
          </w:tcPr>
          <w:p>
            <w:r>
              <w:t xml:space="preserve">Ground &amp; Pound</w:t>
            </w:r>
          </w:p>
        </w:tc>
        <w:tc>
          <w:tcPr>
            <w:tcW w:type="dxa" w:w="2430"/>
          </w:tcPr>
          <w:p>
            <w:r>
              <w:t xml:space="preserve">+50% run plays; −35% deep passes.</w:t>
            </w:r>
          </w:p>
        </w:tc>
        <w:tc>
          <w:tcPr>
            <w:tcW w:type="dxa" w:w="2340"/>
          </w:tcPr>
          <w:p>
            <w:r>
              <w:t xml:space="preserve">1970s Steelers; 2019 Titans.</w:t>
            </w:r>
          </w:p>
        </w:tc>
        <w:tc>
          <w:tcPr>
            <w:tcW w:type="dxa" w:w="2700"/>
          </w:tcPr>
          <w:p>
            <w:r>
              <w:t xml:space="preserve">Lead + weather + OL edge; vs. two-high shells / light boxes.</w:t>
            </w:r>
          </w:p>
        </w:tc>
      </w:tr>
      <w:tr>
        <w:tc>
          <w:tcPr>
            <w:tcW w:type="dxa" w:w="1530"/>
          </w:tcPr>
          <w:p>
            <w:r>
              <w:t xml:space="preserve">Play-Action Focus</w:t>
            </w:r>
          </w:p>
        </w:tc>
        <w:tc>
          <w:tcPr>
            <w:tcW w:type="dxa" w:w="2430"/>
          </w:tcPr>
          <w:p>
            <w:r>
              <w:t xml:space="preserve">+25% runs; +75% play-action; −20% pure dropback.</w:t>
            </w:r>
          </w:p>
        </w:tc>
        <w:tc>
          <w:tcPr>
            <w:tcW w:type="dxa" w:w="2340"/>
          </w:tcPr>
          <w:p>
            <w:r>
              <w:t xml:space="preserve">Shanahan/Kubiak tree ('98 Broncos, '19/'22 49ers).</w:t>
            </w:r>
          </w:p>
        </w:tc>
        <w:tc>
          <w:tcPr>
            <w:tcW w:type="dxa" w:w="2700"/>
          </w:tcPr>
          <w:p>
            <w:r>
              <w:t xml:space="preserve">Aggressive LBs, box-heavy fronts; vs. run-fit defenses.</w:t>
            </w:r>
          </w:p>
        </w:tc>
      </w:tr>
      <w:tr>
        <w:tc>
          <w:tcPr>
            <w:tcW w:type="dxa" w:w="1530"/>
          </w:tcPr>
          <w:p>
            <w:r>
              <w:t xml:space="preserve">Shotgun Spread</w:t>
            </w:r>
          </w:p>
        </w:tc>
        <w:tc>
          <w:tcPr>
            <w:tcW w:type="dxa" w:w="2430"/>
          </w:tcPr>
          <w:p>
            <w:r>
              <w:t xml:space="preserve">+55% shotgun passes; −30% under-center runs.</w:t>
            </w:r>
          </w:p>
        </w:tc>
        <w:tc>
          <w:tcPr>
            <w:tcW w:type="dxa" w:w="2340"/>
          </w:tcPr>
          <w:p>
            <w:r>
              <w:t xml:space="preserve">2018–20 Chiefs.</w:t>
            </w:r>
          </w:p>
        </w:tc>
        <w:tc>
          <w:tcPr>
            <w:tcW w:type="dxa" w:w="2700"/>
          </w:tcPr>
          <w:p>
            <w:r>
              <w:t xml:space="preserve">WR depth + fast QB processing; vs. base fronts / slow sub packages.</w:t>
            </w:r>
          </w:p>
        </w:tc>
      </w:tr>
      <w:tr>
        <w:tc>
          <w:tcPr>
            <w:tcW w:type="dxa" w:w="1530"/>
          </w:tcPr>
          <w:p>
            <w:r>
              <w:t xml:space="preserve">West Coast (Quick Game)</w:t>
            </w:r>
          </w:p>
        </w:tc>
        <w:tc>
          <w:tcPr>
            <w:tcW w:type="dxa" w:w="2430"/>
          </w:tcPr>
          <w:p>
            <w:r>
              <w:t xml:space="preserve">+60% quick/short concepts; −40% deep shots.</w:t>
            </w:r>
          </w:p>
        </w:tc>
        <w:tc>
          <w:tcPr>
            <w:tcW w:type="dxa" w:w="2340"/>
          </w:tcPr>
          <w:p>
            <w:r>
              <w:t xml:space="preserve">1980s 49ers (Walsh/Montana).</w:t>
            </w:r>
          </w:p>
        </w:tc>
        <w:tc>
          <w:tcPr>
            <w:tcW w:type="dxa" w:w="2700"/>
          </w:tcPr>
          <w:p>
            <w:r>
              <w:t xml:space="preserve">Heavy pass rush, off-coverage; vs. soft zones / cushion teams.</w:t>
            </w:r>
          </w:p>
        </w:tc>
      </w:tr>
      <w:tr>
        <w:tc>
          <w:tcPr>
            <w:tcW w:type="dxa" w:w="1530"/>
          </w:tcPr>
          <w:p>
            <w:r>
              <w:t xml:space="preserve">Air Raid</w:t>
            </w:r>
          </w:p>
        </w:tc>
        <w:tc>
          <w:tcPr>
            <w:tcW w:type="dxa" w:w="2430"/>
          </w:tcPr>
          <w:p>
            <w:r>
              <w:t xml:space="preserve">+70% spread pass; +20% tempo; −40% under-center/run.</w:t>
            </w:r>
          </w:p>
        </w:tc>
        <w:tc>
          <w:tcPr>
            <w:tcW w:type="dxa" w:w="2340"/>
          </w:tcPr>
          <w:p>
            <w:r>
              <w:t xml:space="preserve">2019–22 Cardinals (NFL variant).</w:t>
            </w:r>
          </w:p>
        </w:tc>
        <w:tc>
          <w:tcPr>
            <w:tcW w:type="dxa" w:w="2700"/>
          </w:tcPr>
          <w:p>
            <w:r>
              <w:t xml:space="preserve">WR depth + high-volume QB; vs. box-loaded, man-heavy defenses.</w:t>
            </w:r>
          </w:p>
        </w:tc>
      </w:tr>
      <w:tr>
        <w:tc>
          <w:tcPr>
            <w:tcW w:type="dxa" w:w="1530"/>
          </w:tcPr>
          <w:p>
            <w:r>
              <w:t xml:space="preserve">Vertical (Air Coryell)</w:t>
            </w:r>
          </w:p>
        </w:tc>
        <w:tc>
          <w:tcPr>
            <w:tcW w:type="dxa" w:w="2430"/>
          </w:tcPr>
          <w:p>
            <w:r>
              <w:t xml:space="preserve">+50% deep/intermediate; +25% max-protect; −30% screens/draws.</w:t>
            </w:r>
          </w:p>
        </w:tc>
        <w:tc>
          <w:tcPr>
            <w:tcW w:type="dxa" w:w="2340"/>
          </w:tcPr>
          <w:p>
            <w:r>
              <w:t xml:space="preserve">'80s Chargers (Coryell); Al Davis-era Raiders ethos.</w:t>
            </w:r>
          </w:p>
        </w:tc>
        <w:tc>
          <w:tcPr>
            <w:tcW w:type="dxa" w:w="2700"/>
          </w:tcPr>
          <w:p>
            <w:r>
              <w:t xml:space="preserve">Big outside WRs + strong-arm QB; vs. single-high press/gamblers.</w:t>
            </w:r>
          </w:p>
        </w:tc>
      </w:tr>
      <w:tr>
        <w:tc>
          <w:tcPr>
            <w:tcW w:type="dxa" w:w="1530"/>
          </w:tcPr>
          <w:p>
            <w:r>
              <w:t xml:space="preserve">Outside Zone &amp; Boot</w:t>
            </w:r>
          </w:p>
        </w:tc>
        <w:tc>
          <w:tcPr>
            <w:tcW w:type="dxa" w:w="2430"/>
          </w:tcPr>
          <w:p>
            <w:r>
              <w:t xml:space="preserve">+60% outside zone; +50% PA boots; −35% gap/power.</w:t>
            </w:r>
          </w:p>
        </w:tc>
        <w:tc>
          <w:tcPr>
            <w:tcW w:type="dxa" w:w="2340"/>
          </w:tcPr>
          <w:p>
            <w:r>
              <w:t xml:space="preserve">'97–'98 Broncos; modern 49ers.</w:t>
            </w:r>
          </w:p>
        </w:tc>
        <w:tc>
          <w:tcPr>
            <w:tcW w:type="dxa" w:w="2700"/>
          </w:tcPr>
          <w:p>
            <w:r>
              <w:t xml:space="preserve">Athletic OL, mobile QB; vs. overaggressive LBs.</w:t>
            </w:r>
          </w:p>
        </w:tc>
      </w:tr>
      <w:tr>
        <w:tc>
          <w:tcPr>
            <w:tcW w:type="dxa" w:w="1530"/>
          </w:tcPr>
          <w:p>
            <w:r>
              <w:t xml:space="preserve">Gap/Power Run</w:t>
            </w:r>
          </w:p>
        </w:tc>
        <w:tc>
          <w:tcPr>
            <w:tcW w:type="dxa" w:w="2430"/>
          </w:tcPr>
          <w:p>
            <w:r>
              <w:t xml:space="preserve">+60% power/counter/ISO; +25% heavy personnel; −30% zone.</w:t>
            </w:r>
          </w:p>
        </w:tc>
        <w:tc>
          <w:tcPr>
            <w:tcW w:type="dxa" w:w="2340"/>
          </w:tcPr>
          <w:p>
            <w:r>
              <w:t xml:space="preserve">'70s Steelers; Harbaugh 49ers (2011–14).</w:t>
            </w:r>
          </w:p>
        </w:tc>
        <w:tc>
          <w:tcPr>
            <w:tcW w:type="dxa" w:w="2700"/>
          </w:tcPr>
          <w:p>
            <w:r>
              <w:t xml:space="preserve">Undersized DL / light boxes; vs. two-high/light fronts.</w:t>
            </w:r>
          </w:p>
        </w:tc>
      </w:tr>
      <w:tr>
        <w:tc>
          <w:tcPr>
            <w:tcW w:type="dxa" w:w="1530"/>
          </w:tcPr>
          <w:p>
            <w:r>
              <w:t xml:space="preserve">RPO Emphasis</w:t>
            </w:r>
          </w:p>
        </w:tc>
        <w:tc>
          <w:tcPr>
            <w:tcW w:type="dxa" w:w="2430"/>
          </w:tcPr>
          <w:p>
            <w:r>
              <w:t xml:space="preserve">+70% RPO tags on early downs; −40% pure dropbacks.</w:t>
            </w:r>
          </w:p>
        </w:tc>
        <w:tc>
          <w:tcPr>
            <w:tcW w:type="dxa" w:w="2340"/>
          </w:tcPr>
          <w:p>
            <w:r>
              <w:t xml:space="preserve">2017–19 Eagles/Chiefs.</w:t>
            </w:r>
          </w:p>
        </w:tc>
        <w:tc>
          <w:tcPr>
            <w:tcW w:type="dxa" w:w="2700"/>
          </w:tcPr>
          <w:p>
            <w:r>
              <w:t xml:space="preserve">Static-rules LBs/safeties; vs. two-high shells, spot-drop teams.</w:t>
            </w:r>
          </w:p>
        </w:tc>
      </w:tr>
      <w:tr>
        <w:tc>
          <w:tcPr>
            <w:tcW w:type="dxa" w:w="1530"/>
          </w:tcPr>
          <w:p>
            <w:r>
              <w:t xml:space="preserve">QB Read/Option</w:t>
            </w:r>
          </w:p>
        </w:tc>
        <w:tc>
          <w:tcPr>
            <w:tcW w:type="dxa" w:w="2430"/>
          </w:tcPr>
          <w:p>
            <w:r>
              <w:t xml:space="preserve">+60% read/keeper; +50% designed QB runs; −35% under-center.</w:t>
            </w:r>
          </w:p>
        </w:tc>
        <w:tc>
          <w:tcPr>
            <w:tcW w:type="dxa" w:w="2340"/>
          </w:tcPr>
          <w:p>
            <w:r>
              <w:t xml:space="preserve">2019 Ravens (Lamar).</w:t>
            </w:r>
          </w:p>
        </w:tc>
        <w:tc>
          <w:tcPr>
            <w:tcW w:type="dxa" w:w="2700"/>
          </w:tcPr>
          <w:p>
            <w:r>
              <w:t xml:space="preserve">Man coverage with eyes off the QB; risk: QB hit exposure.</w:t>
            </w:r>
          </w:p>
        </w:tc>
      </w:tr>
      <w:tr>
        <w:tc>
          <w:tcPr>
            <w:tcW w:type="dxa" w:w="1530"/>
          </w:tcPr>
          <w:p>
            <w:r>
              <w:t xml:space="preserve">Screen &amp; Draw Control</w:t>
            </w:r>
          </w:p>
        </w:tc>
        <w:tc>
          <w:tcPr>
            <w:tcW w:type="dxa" w:w="2430"/>
          </w:tcPr>
          <w:p>
            <w:r>
              <w:t xml:space="preserve">+60% screens/draws on pass downs; −30% deep shots.</w:t>
            </w:r>
          </w:p>
        </w:tc>
        <w:tc>
          <w:tcPr>
            <w:tcW w:type="dxa" w:w="2340"/>
          </w:tcPr>
          <w:p>
            <w:r>
              <w:t xml:space="preserve">Payton's Saints; Reid's Chiefs.</w:t>
            </w:r>
          </w:p>
        </w:tc>
        <w:tc>
          <w:tcPr>
            <w:tcW w:type="dxa" w:w="2700"/>
          </w:tcPr>
          <w:p>
            <w:r>
              <w:t xml:space="preserve">Wide-9/heat packages; vs. blitz and upfield DL.</w:t>
            </w:r>
          </w:p>
        </w:tc>
      </w:tr>
      <w:tr>
        <w:tc>
          <w:tcPr>
            <w:tcW w:type="dxa" w:w="1530"/>
          </w:tcPr>
          <w:p>
            <w:r>
              <w:t xml:space="preserve">12/13 Personnel Heavy</w:t>
            </w:r>
          </w:p>
        </w:tc>
        <w:tc>
          <w:tcPr>
            <w:tcW w:type="dxa" w:w="2430"/>
          </w:tcPr>
          <w:p>
            <w:r>
              <w:t xml:space="preserve">+40% TE sets; +40% PA from heavy; −50% 4-WR sets.</w:t>
            </w:r>
          </w:p>
        </w:tc>
        <w:tc>
          <w:tcPr>
            <w:tcW w:type="dxa" w:w="2340"/>
          </w:tcPr>
          <w:p>
            <w:r>
              <w:t xml:space="preserve">2011 Patriots; 2019 Titans.</w:t>
            </w:r>
          </w:p>
        </w:tc>
        <w:tc>
          <w:tcPr>
            <w:tcW w:type="dxa" w:w="2700"/>
          </w:tcPr>
          <w:p>
            <w:r>
              <w:t xml:space="preserve">Strong TEs, run/pass ambiguity desired; vs. nickel/dime light boxes.</w:t>
            </w:r>
          </w:p>
        </w:tc>
      </w:tr>
      <w:tr>
        <w:tc>
          <w:tcPr>
            <w:tcW w:type="dxa" w:w="1530"/>
          </w:tcPr>
          <w:p>
            <w:r>
              <w:t xml:space="preserve">Tempo: No-Huddle</w:t>
            </w:r>
          </w:p>
        </w:tc>
        <w:tc>
          <w:tcPr>
            <w:tcW w:type="dxa" w:w="2430"/>
          </w:tcPr>
          <w:p>
            <w:r>
              <w:t xml:space="preserve">+20% play volume; simpler menu; stamina tax both sides.</w:t>
            </w:r>
          </w:p>
        </w:tc>
        <w:tc>
          <w:tcPr>
            <w:tcW w:type="dxa" w:w="2340"/>
          </w:tcPr>
          <w:p>
            <w:r>
              <w:t xml:space="preserve">2013 Eagles (Kelly).</w:t>
            </w:r>
          </w:p>
        </w:tc>
        <w:tc>
          <w:tcPr>
            <w:tcW w:type="dxa" w:w="2700"/>
          </w:tcPr>
          <w:p>
            <w:r>
              <w:t xml:space="preserve">Opponent substitutes slowly; risk: OL fatigue late.</w:t>
            </w:r>
          </w:p>
        </w:tc>
      </w:tr>
      <w:tr>
        <w:tc>
          <w:tcPr>
            <w:tcW w:type="dxa" w:w="1530"/>
          </w:tcPr>
          <w:p>
            <w:r>
              <w:t xml:space="preserve">Ball Control (Milk Clock)</w:t>
            </w:r>
          </w:p>
        </w:tc>
        <w:tc>
          <w:tcPr>
            <w:tcW w:type="dxa" w:w="2430"/>
          </w:tcPr>
          <w:p>
            <w:r>
              <w:t xml:space="preserve">+50% late snaps; +40% safe runs/quick outs; −35% explosives.</w:t>
            </w:r>
          </w:p>
        </w:tc>
        <w:tc>
          <w:tcPr>
            <w:tcW w:type="dxa" w:w="2340"/>
          </w:tcPr>
          <w:p>
            <w:r>
              <w:t xml:space="preserve">2000s Steelers/Ravens in close games.</w:t>
            </w:r>
          </w:p>
        </w:tc>
        <w:tc>
          <w:tcPr>
            <w:tcW w:type="dxa" w:w="2700"/>
          </w:tcPr>
          <w:p>
            <w:r>
              <w:t xml:space="preserve">4Q lead + strong defense; vs. explosive but impatient offenses.</w:t>
            </w:r>
          </w:p>
        </w:tc>
      </w:tr>
      <w:tr>
        <w:tc>
          <w:tcPr>
            <w:tcW w:type="dxa" w:w="1530"/>
          </w:tcPr>
          <w:p>
            <w:r>
              <w:t xml:space="preserve">Red Zone Hammer (RZ-scoped)</w:t>
            </w:r>
          </w:p>
        </w:tc>
        <w:tc>
          <w:tcPr>
            <w:tcW w:type="dxa" w:w="2430"/>
          </w:tcPr>
          <w:p>
            <w:r>
              <w:t xml:space="preserve">+60% runs/TE box-out; +50% tight PA; −35% perimeter runs.</w:t>
            </w:r>
          </w:p>
        </w:tc>
        <w:tc>
          <w:tcPr>
            <w:tcW w:type="dxa" w:w="2340"/>
          </w:tcPr>
          <w:p>
            <w:r>
              <w:t xml:space="preserve">Brady-Gronk Patriots; 2019 Titans.</w:t>
            </w:r>
          </w:p>
        </w:tc>
        <w:tc>
          <w:tcPr>
            <w:tcW w:type="dxa" w:w="2700"/>
          </w:tcPr>
          <w:p>
            <w:r>
              <w:t xml:space="preserve">Goal-to-go/short yardage; vs. two-high red-zone shells.</w:t>
            </w:r>
          </w:p>
        </w:tc>
      </w:tr>
    </w:tbl>
    <w:p>
      <w:pPr>
        <w:pStyle w:val="Heading3"/>
        <w:spacing w:after="100" w:before="200"/>
      </w:pPr>
      <w:r>
        <w:t xml:space="preserve">Defensive Strategies (locked all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2430"/>
        <w:gridCol w:w="2340"/>
        <w:gridCol w:w="2700"/>
      </w:tblGrid>
      <w:tr>
        <w:trPr>
          <w:tblHeader/>
        </w:trPr>
        <w:tc>
          <w:tcPr>
            <w:tcW w:type="dxa" w:w="1530"/>
            <w:shd w:fill="1F3B57" w:val="clear"/>
          </w:tcPr>
          <w:p>
            <w:r>
              <w:rPr>
                <w:b/>
                <w:bCs/>
                <w:color w:val="FFFFFF"/>
              </w:rPr>
              <w:t xml:space="preserve">Strategy</w:t>
            </w:r>
          </w:p>
        </w:tc>
        <w:tc>
          <w:tcPr>
            <w:tcW w:type="dxa" w:w="2430"/>
            <w:shd w:fill="1F3B57" w:val="clear"/>
          </w:tcPr>
          <w:p>
            <w:r>
              <w:rPr>
                <w:b/>
                <w:bCs/>
                <w:color w:val="FFFFFF"/>
              </w:rPr>
              <w:t xml:space="preserve">Effect</w:t>
            </w:r>
          </w:p>
        </w:tc>
        <w:tc>
          <w:tcPr>
            <w:tcW w:type="dxa" w:w="2340"/>
            <w:shd w:fill="1F3B57" w:val="clear"/>
          </w:tcPr>
          <w:p>
            <w:r>
              <w:rPr>
                <w:b/>
                <w:bCs/>
                <w:color w:val="FFFFFF"/>
              </w:rPr>
              <w:t xml:space="preserve">Famous Users</w:t>
            </w:r>
          </w:p>
        </w:tc>
        <w:tc>
          <w:tcPr>
            <w:tcW w:type="dxa" w:w="2700"/>
            <w:shd w:fill="1F3B57" w:val="clear"/>
          </w:tcPr>
          <w:p>
            <w:r>
              <w:rPr>
                <w:b/>
                <w:bCs/>
                <w:color w:val="FFFFFF"/>
              </w:rPr>
              <w:t xml:space="preserve">Best When / Versus</w:t>
            </w:r>
          </w:p>
        </w:tc>
      </w:tr>
      <w:tr>
        <w:tc>
          <w:tcPr>
            <w:tcW w:type="dxa" w:w="1530"/>
          </w:tcPr>
          <w:p>
            <w:r>
              <w:t xml:space="preserve">Stop the Run (Box Heavy)</w:t>
            </w:r>
          </w:p>
        </w:tc>
        <w:tc>
          <w:tcPr>
            <w:tcW w:type="dxa" w:w="2430"/>
          </w:tcPr>
          <w:p>
            <w:r>
              <w:t xml:space="preserve">+50% 8-man box; +3–4 Shed/Tackle on runs; PA risk.</w:t>
            </w:r>
          </w:p>
        </w:tc>
        <w:tc>
          <w:tcPr>
            <w:tcW w:type="dxa" w:w="2340"/>
          </w:tcPr>
          <w:p>
            <w:r>
              <w:t xml:space="preserve">2019 Bucs (Bowles); 2000 Ravens.</w:t>
            </w:r>
          </w:p>
        </w:tc>
        <w:tc>
          <w:tcPr>
            <w:tcW w:type="dxa" w:w="2700"/>
          </w:tcPr>
          <w:p>
            <w:r>
              <w:t xml:space="preserve">Opponent gap/power or bell-cow RB; vs. inside zone/power.</w:t>
            </w:r>
          </w:p>
        </w:tc>
      </w:tr>
      <w:tr>
        <w:tc>
          <w:tcPr>
            <w:tcW w:type="dxa" w:w="1530"/>
          </w:tcPr>
          <w:p>
            <w:r>
              <w:t xml:space="preserve">Man Coverage (Cover-1/2 Man)</w:t>
            </w:r>
          </w:p>
        </w:tc>
        <w:tc>
          <w:tcPr>
            <w:tcW w:type="dxa" w:w="2430"/>
          </w:tcPr>
          <w:p>
            <w:r>
              <w:t xml:space="preserve">+40% man calls; +3–4 Man Cov; −2–3 Zone/Match.</w:t>
            </w:r>
          </w:p>
        </w:tc>
        <w:tc>
          <w:tcPr>
            <w:tcW w:type="dxa" w:w="2340"/>
          </w:tcPr>
          <w:p>
            <w:r>
              <w:t xml:space="preserve">2014–18 Patriots; 2009 Jets.</w:t>
            </w:r>
          </w:p>
        </w:tc>
        <w:tc>
          <w:tcPr>
            <w:tcW w:type="dxa" w:w="2700"/>
          </w:tcPr>
          <w:p>
            <w:r>
              <w:t xml:space="preserve">Elite CBs vs. limited WRs; vs. rhythm/quick-game teams.</w:t>
            </w:r>
          </w:p>
        </w:tc>
      </w:tr>
      <w:tr>
        <w:tc>
          <w:tcPr>
            <w:tcW w:type="dxa" w:w="1530"/>
          </w:tcPr>
          <w:p>
            <w:r>
              <w:t xml:space="preserve">Zone Coverage (Cover-2/3/6)</w:t>
            </w:r>
          </w:p>
        </w:tc>
        <w:tc>
          <w:tcPr>
            <w:tcW w:type="dxa" w:w="2430"/>
          </w:tcPr>
          <w:p>
            <w:r>
              <w:t xml:space="preserve">+40% zone calls; +3–4 Zone/Play Rec; explosives suppressed.</w:t>
            </w:r>
          </w:p>
        </w:tc>
        <w:tc>
          <w:tcPr>
            <w:tcW w:type="dxa" w:w="2340"/>
          </w:tcPr>
          <w:p>
            <w:r>
              <w:t xml:space="preserve">2002 Bucs (Tampa-2); 2013 Seahawks (Cover-3).</w:t>
            </w:r>
          </w:p>
        </w:tc>
        <w:tc>
          <w:tcPr>
            <w:tcW w:type="dxa" w:w="2700"/>
          </w:tcPr>
          <w:p>
            <w:r>
              <w:t xml:space="preserve">Protecting deep, tackling well; vs. vertical offenses.</w:t>
            </w:r>
          </w:p>
        </w:tc>
      </w:tr>
      <w:tr>
        <w:tc>
          <w:tcPr>
            <w:tcW w:type="dxa" w:w="1530"/>
          </w:tcPr>
          <w:p>
            <w:r>
              <w:t xml:space="preserve">Blitz Heavy (5+ Rushers)</w:t>
            </w:r>
          </w:p>
        </w:tc>
        <w:tc>
          <w:tcPr>
            <w:tcW w:type="dxa" w:w="2430"/>
          </w:tcPr>
          <w:p>
            <w:r>
              <w:t xml:space="preserve">+65% 5+ rush; +3–4 PM/FM; −3–4 coverage.</w:t>
            </w:r>
          </w:p>
        </w:tc>
        <w:tc>
          <w:tcPr>
            <w:tcW w:type="dxa" w:w="2340"/>
          </w:tcPr>
          <w:p>
            <w:r>
              <w:t xml:space="preserve">2000s Steelers (LeBeau); 2020s Dolphins (Flores).</w:t>
            </w:r>
          </w:p>
        </w:tc>
        <w:tc>
          <w:tcPr>
            <w:tcW w:type="dxa" w:w="2700"/>
          </w:tcPr>
          <w:p>
            <w:r>
              <w:t xml:space="preserve">Slow processors, shaky OL; vs. deep drops/long-developing routes.</w:t>
            </w:r>
          </w:p>
        </w:tc>
      </w:tr>
      <w:tr>
        <w:tc>
          <w:tcPr>
            <w:tcW w:type="dxa" w:w="1530"/>
          </w:tcPr>
          <w:p>
            <w:r>
              <w:t xml:space="preserve">Two-High Shell (Split-Safety)</w:t>
            </w:r>
          </w:p>
        </w:tc>
        <w:tc>
          <w:tcPr>
            <w:tcW w:type="dxa" w:w="2430"/>
          </w:tcPr>
          <w:p>
            <w:r>
              <w:t xml:space="preserve">+50% Cover-2/4/6; fewer single-high blitzes; explosives reduced.</w:t>
            </w:r>
          </w:p>
        </w:tc>
        <w:tc>
          <w:tcPr>
            <w:tcW w:type="dxa" w:w="2340"/>
          </w:tcPr>
          <w:p>
            <w:r>
              <w:t xml:space="preserve">Fangio/Staley tree (2020 Rams, 2021–).</w:t>
            </w:r>
          </w:p>
        </w:tc>
        <w:tc>
          <w:tcPr>
            <w:tcW w:type="dxa" w:w="2700"/>
          </w:tcPr>
          <w:p>
            <w:r>
              <w:t xml:space="preserve">Opponent explosive pass game; vs. deep-shot/PA teams.</w:t>
            </w:r>
          </w:p>
        </w:tc>
      </w:tr>
      <w:tr>
        <w:tc>
          <w:tcPr>
            <w:tcW w:type="dxa" w:w="1530"/>
          </w:tcPr>
          <w:p>
            <w:r>
              <w:t xml:space="preserve">Single-High Press (Cover-1/3)</w:t>
            </w:r>
          </w:p>
        </w:tc>
        <w:tc>
          <w:tcPr>
            <w:tcW w:type="dxa" w:w="2430"/>
          </w:tcPr>
          <w:p>
            <w:r>
              <w:t xml:space="preserve">+40% press/closed middle; tight underneath.</w:t>
            </w:r>
          </w:p>
        </w:tc>
        <w:tc>
          <w:tcPr>
            <w:tcW w:type="dxa" w:w="2340"/>
          </w:tcPr>
          <w:p>
            <w:r>
              <w:t xml:space="preserve">2013–16 Seahawks (LOB); 2009 Jets (Rex).</w:t>
            </w:r>
          </w:p>
        </w:tc>
        <w:tc>
          <w:tcPr>
            <w:tcW w:type="dxa" w:w="2700"/>
          </w:tcPr>
          <w:p>
            <w:r>
              <w:t xml:space="preserve">Physical CBs, disrupt timing; risk: go-ball losses are costly.</w:t>
            </w:r>
          </w:p>
        </w:tc>
      </w:tr>
      <w:tr>
        <w:tc>
          <w:tcPr>
            <w:tcW w:type="dxa" w:w="1530"/>
          </w:tcPr>
          <w:p>
            <w:r>
              <w:t xml:space="preserve">Match Quarters</w:t>
            </w:r>
          </w:p>
        </w:tc>
        <w:tc>
          <w:tcPr>
            <w:tcW w:type="dxa" w:w="2430"/>
          </w:tcPr>
          <w:p>
            <w:r>
              <w:t xml:space="preserve">+50% quarters-match; +3–4 Zone/PRC; light box.</w:t>
            </w:r>
          </w:p>
        </w:tc>
        <w:tc>
          <w:tcPr>
            <w:tcW w:type="dxa" w:w="2340"/>
          </w:tcPr>
          <w:p>
            <w:r>
              <w:t xml:space="preserve">Common in modern NFL (Browns/Eagles variants).</w:t>
            </w:r>
          </w:p>
        </w:tc>
        <w:tc>
          <w:tcPr>
            <w:tcW w:type="dxa" w:w="2700"/>
          </w:tcPr>
          <w:p>
            <w:r>
              <w:t xml:space="preserve">Bunch/stack/option routes; vs. spread with option routes.</w:t>
            </w:r>
          </w:p>
        </w:tc>
      </w:tr>
      <w:tr>
        <w:tc>
          <w:tcPr>
            <w:tcW w:type="dxa" w:w="1530"/>
          </w:tcPr>
          <w:p>
            <w:r>
              <w:t xml:space="preserve">Tampa-2</w:t>
            </w:r>
          </w:p>
        </w:tc>
        <w:tc>
          <w:tcPr>
            <w:tcW w:type="dxa" w:w="2430"/>
          </w:tcPr>
          <w:p>
            <w:r>
              <w:t xml:space="preserve">+40% Cover-2 (MIKE deep drop); flats closed.</w:t>
            </w:r>
          </w:p>
        </w:tc>
        <w:tc>
          <w:tcPr>
            <w:tcW w:type="dxa" w:w="2340"/>
          </w:tcPr>
          <w:p>
            <w:r>
              <w:t xml:space="preserve">Dungy/Monte Kiffin Bucs.</w:t>
            </w:r>
          </w:p>
        </w:tc>
        <w:tc>
          <w:tcPr>
            <w:tcW w:type="dxa" w:w="2700"/>
          </w:tcPr>
          <w:p>
            <w:r>
              <w:t xml:space="preserve">Accurate QBs w/o elite seam threats; risk: seams if MIKE lacks range.</w:t>
            </w:r>
          </w:p>
        </w:tc>
      </w:tr>
      <w:tr>
        <w:tc>
          <w:tcPr>
            <w:tcW w:type="dxa" w:w="1530"/>
          </w:tcPr>
          <w:p>
            <w:r>
              <w:t xml:space="preserve">Zone Blitz (Fire Zone 3)</w:t>
            </w:r>
          </w:p>
        </w:tc>
        <w:tc>
          <w:tcPr>
            <w:tcW w:type="dxa" w:w="2430"/>
          </w:tcPr>
          <w:p>
            <w:r>
              <w:t xml:space="preserve">+45% simulated pressure; +3–4 pass-rush; hook/curl stress.</w:t>
            </w:r>
          </w:p>
        </w:tc>
        <w:tc>
          <w:tcPr>
            <w:tcW w:type="dxa" w:w="2340"/>
          </w:tcPr>
          <w:p>
            <w:r>
              <w:t xml:space="preserve">LeBeau Steelers.</w:t>
            </w:r>
          </w:p>
        </w:tc>
        <w:tc>
          <w:tcPr>
            <w:tcW w:type="dxa" w:w="2700"/>
          </w:tcPr>
          <w:p>
            <w:r>
              <w:t xml:space="preserve">Masking pressure sources; vs. predictable protections.</w:t>
            </w:r>
          </w:p>
        </w:tc>
      </w:tr>
      <w:tr>
        <w:tc>
          <w:tcPr>
            <w:tcW w:type="dxa" w:w="1530"/>
          </w:tcPr>
          <w:p>
            <w:r>
              <w:t xml:space="preserve">Bluff/Sim Pressures (Creepers)</w:t>
            </w:r>
          </w:p>
        </w:tc>
        <w:tc>
          <w:tcPr>
            <w:tcW w:type="dxa" w:w="2430"/>
          </w:tcPr>
          <w:p>
            <w:r>
              <w:t xml:space="preserve">+40% bluff looks with 4-man rush; disguise bonus.</w:t>
            </w:r>
          </w:p>
        </w:tc>
        <w:tc>
          <w:tcPr>
            <w:tcW w:type="dxa" w:w="2340"/>
          </w:tcPr>
          <w:p>
            <w:r>
              <w:t xml:space="preserve">Vrabel Titans; league-wide adoption.</w:t>
            </w:r>
          </w:p>
        </w:tc>
        <w:tc>
          <w:tcPr>
            <w:tcW w:type="dxa" w:w="2700"/>
          </w:tcPr>
          <w:p>
            <w:r>
              <w:t xml:space="preserve">Slide-protect teams; vs. protection rules you can exploit.</w:t>
            </w:r>
          </w:p>
        </w:tc>
      </w:tr>
      <w:tr>
        <w:tc>
          <w:tcPr>
            <w:tcW w:type="dxa" w:w="1530"/>
          </w:tcPr>
          <w:p>
            <w:r>
              <w:t xml:space="preserve">Stunts &amp; Twists Front</w:t>
            </w:r>
          </w:p>
        </w:tc>
        <w:tc>
          <w:tcPr>
            <w:tcW w:type="dxa" w:w="2430"/>
          </w:tcPr>
          <w:p>
            <w:r>
              <w:t xml:space="preserve">+40% line games on pass downs; +3 rush; run-fit risk.</w:t>
            </w:r>
          </w:p>
        </w:tc>
        <w:tc>
          <w:tcPr>
            <w:tcW w:type="dxa" w:w="2340"/>
          </w:tcPr>
          <w:p>
            <w:r>
              <w:t xml:space="preserve">2017/2022 Eagles; 2019 49ers.</w:t>
            </w:r>
          </w:p>
        </w:tc>
        <w:tc>
          <w:tcPr>
            <w:tcW w:type="dxa" w:w="2700"/>
          </w:tcPr>
          <w:p>
            <w:r>
              <w:t xml:space="preserve">Beat sturdy interiors with movement; vs. static, heavy pass sets.</w:t>
            </w:r>
          </w:p>
        </w:tc>
      </w:tr>
      <w:tr>
        <w:tc>
          <w:tcPr>
            <w:tcW w:type="dxa" w:w="1530"/>
          </w:tcPr>
          <w:p>
            <w:r>
              <w:t xml:space="preserve">Contain / QB Spy</w:t>
            </w:r>
          </w:p>
        </w:tc>
        <w:tc>
          <w:tcPr>
            <w:tcW w:type="dxa" w:w="2430"/>
          </w:tcPr>
          <w:p>
            <w:r>
              <w:t xml:space="preserve">Edge contain + spy; −15% pass-rush win rate.</w:t>
            </w:r>
          </w:p>
        </w:tc>
        <w:tc>
          <w:tcPr>
            <w:tcW w:type="dxa" w:w="2340"/>
          </w:tcPr>
          <w:p>
            <w:r>
              <w:t xml:space="preserve">Used widely vs. Jackson/Allen/Hurts.</w:t>
            </w:r>
          </w:p>
        </w:tc>
        <w:tc>
          <w:tcPr>
            <w:tcW w:type="dxa" w:w="2700"/>
          </w:tcPr>
          <w:p>
            <w:r>
              <w:t xml:space="preserve">QB run/escape is the primary threat.</w:t>
            </w:r>
          </w:p>
        </w:tc>
      </w:tr>
      <w:tr>
        <w:tc>
          <w:tcPr>
            <w:tcW w:type="dxa" w:w="1530"/>
          </w:tcPr>
          <w:p>
            <w:r>
              <w:t xml:space="preserve">Press-Bail / Off-Man Mix</w:t>
            </w:r>
          </w:p>
        </w:tc>
        <w:tc>
          <w:tcPr>
            <w:tcW w:type="dxa" w:w="2430"/>
          </w:tcPr>
          <w:p>
            <w:r>
              <w:t xml:space="preserve">+30% disguise press→bail; timing disruption.</w:t>
            </w:r>
          </w:p>
        </w:tc>
        <w:tc>
          <w:tcPr>
            <w:tcW w:type="dxa" w:w="2340"/>
          </w:tcPr>
          <w:p>
            <w:r>
              <w:t xml:space="preserve">2010s Seahawks/49ers variants.</w:t>
            </w:r>
          </w:p>
        </w:tc>
        <w:tc>
          <w:tcPr>
            <w:tcW w:type="dxa" w:w="2700"/>
          </w:tcPr>
          <w:p>
            <w:r>
              <w:t xml:space="preserve">Disrupt the first read; vs. rhythm passing.</w:t>
            </w:r>
          </w:p>
        </w:tc>
      </w:tr>
      <w:tr>
        <w:tc>
          <w:tcPr>
            <w:tcW w:type="dxa" w:w="1530"/>
          </w:tcPr>
          <w:p>
            <w:r>
              <w:t xml:space="preserve">Nickel/Dime Sub Focus</w:t>
            </w:r>
          </w:p>
        </w:tc>
        <w:tc>
          <w:tcPr>
            <w:tcW w:type="dxa" w:w="2430"/>
          </w:tcPr>
          <w:p>
            <w:r>
              <w:t xml:space="preserve">+60% sub packages on pass downs; coverage up, run down.</w:t>
            </w:r>
          </w:p>
        </w:tc>
        <w:tc>
          <w:tcPr>
            <w:tcW w:type="dxa" w:w="2340"/>
          </w:tcPr>
          <w:p>
            <w:r>
              <w:t xml:space="preserve">Patriots (Belichick); modern Chiefs (Spagnuolo).</w:t>
            </w:r>
          </w:p>
        </w:tc>
        <w:tc>
          <w:tcPr>
            <w:tcW w:type="dxa" w:w="2700"/>
          </w:tcPr>
          <w:p>
            <w:r>
              <w:t xml:space="preserve">11/10 personnel opponents; vs. spread/pass-heavy teams.</w:t>
            </w:r>
          </w:p>
        </w:tc>
      </w:tr>
      <w:tr>
        <w:tc>
          <w:tcPr>
            <w:tcW w:type="dxa" w:w="1530"/>
          </w:tcPr>
          <w:p>
            <w:r>
              <w:t xml:space="preserve">Bend-Don't-Break</w:t>
            </w:r>
          </w:p>
        </w:tc>
        <w:tc>
          <w:tcPr>
            <w:tcW w:type="dxa" w:w="2430"/>
          </w:tcPr>
          <w:p>
            <w:r>
              <w:t xml:space="preserve">Softer cushions; explosives reduced; clamp in RZ.</w:t>
            </w:r>
          </w:p>
        </w:tc>
        <w:tc>
          <w:tcPr>
            <w:tcW w:type="dxa" w:w="2340"/>
          </w:tcPr>
          <w:p>
            <w:r>
              <w:t xml:space="preserve">Patriots (various game plans); Fangio tree.</w:t>
            </w:r>
          </w:p>
        </w:tc>
        <w:tc>
          <w:tcPr>
            <w:tcW w:type="dxa" w:w="2700"/>
          </w:tcPr>
          <w:p>
            <w:r>
              <w:t xml:space="preserve">Outgunned athletically, force long drives; vs. impatient offenses.</w:t>
            </w:r>
          </w:p>
        </w:tc>
      </w:tr>
    </w:tbl>
    <w:p>
      <w:pPr>
        <w:pStyle w:val="Heading3"/>
        <w:spacing w:after="100" w:before="200"/>
      </w:pPr>
      <w:r>
        <w:t xml:space="preserve">Pregame Selection Cheat-Sheet</w:t>
      </w:r>
    </w:p>
    <w:p>
      <w:pPr>
        <w:pStyle w:val="ListParagraph"/>
        <w:numPr>
          <w:ilvl w:val="0"/>
          <w:numId w:val="1"/>
        </w:numPr>
        <w:spacing w:after="60"/>
      </w:pPr>
      <w:r>
        <w:t xml:space="preserve">You're the favorite: Balanced + Two-High or Match Quarters.</w:t>
      </w:r>
    </w:p>
    <w:p>
      <w:pPr>
        <w:pStyle w:val="ListParagraph"/>
        <w:numPr>
          <w:ilvl w:val="0"/>
          <w:numId w:val="1"/>
        </w:numPr>
        <w:spacing w:after="60"/>
      </w:pPr>
      <w:r>
        <w:t xml:space="preserve">You're out-gunned athletically: Ball Control + Bend-Don't-Break.</w:t>
      </w:r>
    </w:p>
    <w:p>
      <w:pPr>
        <w:pStyle w:val="ListParagraph"/>
        <w:numPr>
          <w:ilvl w:val="0"/>
          <w:numId w:val="1"/>
        </w:numPr>
        <w:spacing w:after="60"/>
      </w:pPr>
      <w:r>
        <w:t xml:space="preserve">Weather/wind/cold: Ground &amp; Pound + Stop the Run.</w:t>
      </w:r>
    </w:p>
    <w:p>
      <w:pPr>
        <w:pStyle w:val="ListParagraph"/>
        <w:numPr>
          <w:ilvl w:val="0"/>
          <w:numId w:val="1"/>
        </w:numPr>
        <w:spacing w:after="60"/>
      </w:pPr>
      <w:r>
        <w:t xml:space="preserve">Facing a mobile QB: any offense + Contain/Spy.</w:t>
      </w:r>
    </w:p>
    <w:p>
      <w:pPr>
        <w:pStyle w:val="ListParagraph"/>
        <w:numPr>
          <w:ilvl w:val="0"/>
          <w:numId w:val="1"/>
        </w:numPr>
        <w:spacing w:after="60"/>
      </w:pPr>
      <w:r>
        <w:t xml:space="preserve">Facing a blitz-happy DC: Screen &amp; Draw / West Coast on offense; Creepers on defense.</w:t>
      </w:r>
    </w:p>
    <w:p>
      <w:pPr>
        <w:pStyle w:val="Heading1"/>
        <w:spacing w:after="200" w:before="400"/>
      </w:pPr>
      <w:r>
        <w:t xml:space="preserve">F5. Advanced Team Situation System (Future Outlook)</w:t>
      </w:r>
    </w:p>
    <w:p>
      <w:pPr>
        <w:spacing w:after="120"/>
      </w:pPr>
      <w:r>
        <w:t xml:space="preserve">Runs once per year at the start of the offseason, combining a team's recent performance (Power Rating) with its future assets to assign one of several distinct competitive situations — a richer replacement for a basic three-tier (contender/middle/rebuild) model.</w:t>
      </w:r>
    </w:p>
    <w:p>
      <w:pPr>
        <w:pStyle w:val="Heading2"/>
        <w:spacing w:after="150" w:before="300"/>
      </w:pPr>
      <w:r>
        <w:t xml:space="preserve">F5.1. The Future Outlook Score</w:t>
      </w:r>
    </w:p>
    <w:p>
      <w:pPr>
        <w:spacing w:after="120"/>
      </w:pPr>
      <w:r>
        <w:t xml:space="preserve">A 0–100 value per team, measuring the health and potential of its future.</w:t>
      </w:r>
    </w:p>
    <w:p>
      <w:pPr>
        <w:shd w:fill="F2F2F2" w:val="clear"/>
        <w:spacing w:after="120"/>
      </w:pPr>
      <w:r>
        <w:rPr>
          <w:rFonts w:ascii="Consolas" w:cs="Consolas" w:eastAsia="Consolas" w:hAnsi="Consolas"/>
          <w:sz w:val="19"/>
          <w:szCs w:val="19"/>
        </w:rPr>
        <w:t xml:space="preserve">Future Outlook Score = (w_Age × Roster_Age_Score) + (w_Cap × Salary_Cap_Score) + (w_Draft × Draft_Capital_Score) + (w_Talent × Young_Talent_Score)
Baseline weights (tunable): w_Age=0.20, w_Cap=0.25, w_Draft=0.30, w_Talent=0.25</w:t>
      </w:r>
    </w:p>
    <w:p>
      <w:pPr>
        <w:pStyle w:val="Heading3"/>
        <w:spacing w:after="100" w:before="200"/>
      </w:pPr>
      <w:r>
        <w:t xml:space="preserve">Component Scores (0–100 scale)</w:t>
      </w:r>
    </w:p>
    <w:p>
      <w:pPr>
        <w:pStyle w:val="ListParagraph"/>
        <w:numPr>
          <w:ilvl w:val="0"/>
          <w:numId w:val="1"/>
        </w:numPr>
        <w:spacing w:after="60"/>
      </w:pPr>
      <w:r>
        <w:rPr>
          <w:b/>
          <w:bCs/>
        </w:rPr>
        <w:t xml:space="preserve">Roster Age Score: </w:t>
      </w:r>
      <w:r>
        <w:t xml:space="preserve">Younger is better. Weighted_Avg_Age (age × positional value modifier) is normalized across the league: Roster_Age_Score = (1 − ((Team_Age − League_Min_Age) / (League_Max_Age − League_Min_Age))) × 100.</w:t>
      </w:r>
    </w:p>
    <w:p>
      <w:pPr>
        <w:pStyle w:val="ListParagraph"/>
        <w:numPr>
          <w:ilvl w:val="0"/>
          <w:numId w:val="1"/>
        </w:numPr>
        <w:spacing w:after="60"/>
      </w:pPr>
      <w:r>
        <w:rPr>
          <w:b/>
          <w:bCs/>
        </w:rPr>
        <w:t xml:space="preserve">Salary Cap Score: </w:t>
      </w:r>
      <w:r>
        <w:t xml:space="preserve">Salary_Cap_Score = (Projected_Cap_Space_Next_Year / League_Max_Cap_Space) × 100 — future financial flexibility.</w:t>
      </w:r>
    </w:p>
    <w:p>
      <w:pPr>
        <w:pStyle w:val="ListParagraph"/>
        <w:numPr>
          <w:ilvl w:val="0"/>
          <w:numId w:val="1"/>
        </w:numPr>
        <w:spacing w:after="60"/>
      </w:pPr>
      <w:r>
        <w:rPr>
          <w:b/>
          <w:bCs/>
        </w:rPr>
        <w:t xml:space="preserve">Draft Capital Score: </w:t>
      </w:r>
      <w:r>
        <w:t xml:space="preserve">Sum a standard draft-value-chart point value across all of a team's picks over the next two seasons; Draft_Capital_Score = (Team_Pick_Value / League_Max_Pick_Value) × 100.</w:t>
      </w:r>
    </w:p>
    <w:p>
      <w:pPr>
        <w:pStyle w:val="ListParagraph"/>
        <w:numPr>
          <w:ilvl w:val="0"/>
          <w:numId w:val="1"/>
        </w:numPr>
        <w:spacing w:after="60"/>
      </w:pPr>
      <w:r>
        <w:rPr>
          <w:b/>
          <w:bCs/>
        </w:rPr>
        <w:t xml:space="preserve">Young Talent Score: </w:t>
      </w:r>
      <w:r>
        <w:t xml:space="preserve">Sum the Potential rating of every player on a rookie contract (Talent_Sum); Young_Talent_Score = (Team_Talent_Sum / League_Max_Talent_Sum) × 100.</w:t>
      </w:r>
    </w:p>
    <w:p>
      <w:pPr>
        <w:pStyle w:val="Heading2"/>
        <w:spacing w:after="150" w:before="300"/>
      </w:pPr>
      <w:r>
        <w:t xml:space="preserve">F5.2. Defining Team Situations</w:t>
      </w:r>
    </w:p>
    <w:p>
      <w:pPr>
        <w:spacing w:after="120"/>
      </w:pPr>
      <w:r>
        <w:t xml:space="preserve">A team's final situation combines its Final Power-Rating Rank (backward-looking) with its Future Outlook Score (forward-looking):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2340"/>
        <w:gridCol w:w="2340"/>
      </w:tblGrid>
      <w:tr>
        <w:trPr>
          <w:tblHeader/>
        </w:trPr>
        <w:tc>
          <w:tcPr>
            <w:tcW w:type="dxa" w:w="1980"/>
            <w:shd w:fill="1F3B57" w:val="clear"/>
          </w:tcPr>
          <w:p>
            <w:r>
              <w:rPr>
                <w:b/>
                <w:bCs/>
                <w:color w:val="FFFFFF"/>
              </w:rPr>
              <w:t xml:space="preserve">Power Rating Rank</w:t>
            </w:r>
          </w:p>
        </w:tc>
        <w:tc>
          <w:tcPr>
            <w:tcW w:type="dxa" w:w="2340"/>
            <w:shd w:fill="1F3B57" w:val="clear"/>
          </w:tcPr>
          <w:p>
            <w:r>
              <w:rPr>
                <w:b/>
                <w:bCs/>
                <w:color w:val="FFFFFF"/>
              </w:rPr>
              <w:t xml:space="preserve">Outlook: Low (0–45)</w:t>
            </w:r>
          </w:p>
        </w:tc>
        <w:tc>
          <w:tcPr>
            <w:tcW w:type="dxa" w:w="2340"/>
            <w:shd w:fill="1F3B57" w:val="clear"/>
          </w:tcPr>
          <w:p>
            <w:r>
              <w:rPr>
                <w:b/>
                <w:bCs/>
                <w:color w:val="FFFFFF"/>
              </w:rPr>
              <w:t xml:space="preserve">Outlook: Medium (46–65)</w:t>
            </w:r>
          </w:p>
        </w:tc>
        <w:tc>
          <w:tcPr>
            <w:tcW w:type="dxa" w:w="2340"/>
            <w:shd w:fill="1F3B57" w:val="clear"/>
          </w:tcPr>
          <w:p>
            <w:r>
              <w:rPr>
                <w:b/>
                <w:bCs/>
                <w:color w:val="FFFFFF"/>
              </w:rPr>
              <w:t xml:space="preserve">Outlook: High (66–100)</w:t>
            </w:r>
          </w:p>
        </w:tc>
      </w:tr>
      <w:tr>
        <w:tc>
          <w:tcPr>
            <w:tcW w:type="dxa" w:w="1980"/>
          </w:tcPr>
          <w:p>
            <w:r>
              <w:t xml:space="preserve">Top 10 (Contender)</w:t>
            </w:r>
          </w:p>
        </w:tc>
        <w:tc>
          <w:tcPr>
            <w:tcW w:type="dxa" w:w="2340"/>
          </w:tcPr>
          <w:p>
            <w:r>
              <w:t xml:space="preserve">All-In / Aging Contender</w:t>
            </w:r>
          </w:p>
        </w:tc>
        <w:tc>
          <w:tcPr>
            <w:tcW w:type="dxa" w:w="2340"/>
          </w:tcPr>
          <w:p>
            <w:r>
              <w:t xml:space="preserve">Healthy Contender</w:t>
            </w:r>
          </w:p>
        </w:tc>
        <w:tc>
          <w:tcPr>
            <w:tcW w:type="dxa" w:w="2340"/>
          </w:tcPr>
          <w:p>
            <w:r>
              <w:t xml:space="preserve">Dynasty Potential</w:t>
            </w:r>
          </w:p>
        </w:tc>
      </w:tr>
      <w:tr>
        <w:tc>
          <w:tcPr>
            <w:tcW w:type="dxa" w:w="1980"/>
          </w:tcPr>
          <w:p>
            <w:r>
              <w:t xml:space="preserve">11–22 (Middle Tier)</w:t>
            </w:r>
          </w:p>
        </w:tc>
        <w:tc>
          <w:tcPr>
            <w:tcW w:type="dxa" w:w="2340"/>
          </w:tcPr>
          <w:p>
            <w:r>
              <w:t xml:space="preserve">Crossroads</w:t>
            </w:r>
          </w:p>
        </w:tc>
        <w:tc>
          <w:tcPr>
            <w:tcW w:type="dxa" w:w="2340"/>
          </w:tcPr>
          <w:p>
            <w:r>
              <w:t xml:space="preserve">Middle of the Pack</w:t>
            </w:r>
          </w:p>
        </w:tc>
        <w:tc>
          <w:tcPr>
            <w:tcW w:type="dxa" w:w="2340"/>
          </w:tcPr>
          <w:p>
            <w:r>
              <w:t xml:space="preserve">Team on the Rise</w:t>
            </w:r>
          </w:p>
        </w:tc>
      </w:tr>
      <w:tr>
        <w:tc>
          <w:tcPr>
            <w:tcW w:type="dxa" w:w="1980"/>
          </w:tcPr>
          <w:p>
            <w:r>
              <w:t xml:space="preserve">Bottom 10 (Rebuild)</w:t>
            </w:r>
          </w:p>
        </w:tc>
        <w:tc>
          <w:tcPr>
            <w:tcW w:type="dxa" w:w="2340"/>
          </w:tcPr>
          <w:p>
            <w:r>
              <w:t xml:space="preserve">Total Rebuild</w:t>
            </w:r>
          </w:p>
        </w:tc>
        <w:tc>
          <w:tcPr>
            <w:tcW w:type="dxa" w:w="2340"/>
          </w:tcPr>
          <w:p>
            <w:r>
              <w:t xml:space="preserve">Rebuilding with Assets</w:t>
            </w:r>
          </w:p>
        </w:tc>
        <w:tc>
          <w:tcPr>
            <w:tcW w:type="dxa" w:w="2340"/>
          </w:tcPr>
          <w:p>
            <w:r>
              <w:t xml:space="preserve">Up-and-Comer</w:t>
            </w:r>
          </w:p>
        </w:tc>
      </w:tr>
    </w:tbl>
    <w:p>
      <w:pPr>
        <w:pStyle w:val="Heading2"/>
        <w:spacing w:after="150" w:before="300"/>
      </w:pPr>
      <w:r>
        <w:t xml:space="preserve">F5.3. Impact on Game Features</w:t>
      </w:r>
    </w:p>
    <w:p>
      <w:pPr>
        <w:pStyle w:val="Heading3"/>
        <w:spacing w:after="100" w:before="200"/>
      </w:pPr>
      <w:r>
        <w:t xml:space="preserve">Free Agency &amp; Contract Negotiations</w:t>
      </w:r>
    </w:p>
    <w:p>
      <w:pPr>
        <w:spacing w:after="120"/>
      </w:pPr>
      <w:r>
        <w:t xml:space="preserve">The situation directly modifies Team_Prestige_Rating in the Offer Score algorithm (§F1.1).</w:t>
      </w:r>
    </w:p>
    <w:p>
      <w:pPr>
        <w:pStyle w:val="ListParagraph"/>
        <w:numPr>
          <w:ilvl w:val="0"/>
          <w:numId w:val="1"/>
        </w:numPr>
        <w:spacing w:after="60"/>
      </w:pPr>
      <w:r>
        <w:t xml:space="preserve">Dynasty Potential / Healthy Contender — largest prestige bonus; attractive to all player types.</w:t>
      </w:r>
    </w:p>
    <w:p>
      <w:pPr>
        <w:pStyle w:val="ListParagraph"/>
        <w:numPr>
          <w:ilvl w:val="0"/>
          <w:numId w:val="1"/>
        </w:numPr>
        <w:spacing w:after="60"/>
      </w:pPr>
      <w:r>
        <w:t xml:space="preserve">All-In / Aging Contender — high prestige bonus but unattractive to young players seeking long deals; AI heavily prioritizes older veterans.</w:t>
      </w:r>
    </w:p>
    <w:p>
      <w:pPr>
        <w:pStyle w:val="ListParagraph"/>
        <w:numPr>
          <w:ilvl w:val="0"/>
          <w:numId w:val="1"/>
        </w:numPr>
        <w:spacing w:after="60"/>
      </w:pPr>
      <w:r>
        <w:t xml:space="preserve">Up-and-Comer / Team on the Rise — small prestige bonus; highly attractive to young free agents wanting to grow with the team.</w:t>
      </w:r>
    </w:p>
    <w:p>
      <w:pPr>
        <w:pStyle w:val="ListParagraph"/>
        <w:numPr>
          <w:ilvl w:val="0"/>
          <w:numId w:val="1"/>
        </w:numPr>
        <w:spacing w:after="60"/>
      </w:pPr>
      <w:r>
        <w:t xml:space="preserve">Total Rebuild / Crossroads — significant prestige penalty; must overpay in AAV to attract top talent.</w:t>
      </w:r>
    </w:p>
    <w:p>
      <w:pPr>
        <w:pStyle w:val="Heading3"/>
        <w:spacing w:after="100" w:before="200"/>
      </w:pPr>
      <w:r>
        <w:t xml:space="preserve">Coach Signings &amp; Firings</w:t>
      </w:r>
    </w:p>
    <w:p>
      <w:pPr>
        <w:pStyle w:val="ListParagraph"/>
        <w:numPr>
          <w:ilvl w:val="0"/>
          <w:numId w:val="1"/>
        </w:numPr>
        <w:spacing w:after="60"/>
      </w:pPr>
      <w:r>
        <w:t xml:space="preserve">High Security — coaches of Up-and-Comer or Rebuilding-with-Assets teams are safe even with a poor record.</w:t>
      </w:r>
    </w:p>
    <w:p>
      <w:pPr>
        <w:pStyle w:val="ListParagraph"/>
        <w:numPr>
          <w:ilvl w:val="0"/>
          <w:numId w:val="1"/>
        </w:numPr>
        <w:spacing w:after="60"/>
      </w:pPr>
      <w:r>
        <w:t xml:space="preserve">Moderate Security — coaches of Middle-of-the-Pack or Healthy Contender teams are judged on meeting expectations.</w:t>
      </w:r>
    </w:p>
    <w:p>
      <w:pPr>
        <w:pStyle w:val="ListParagraph"/>
        <w:numPr>
          <w:ilvl w:val="0"/>
          <w:numId w:val="1"/>
        </w:numPr>
        <w:spacing w:after="60"/>
      </w:pPr>
      <w:r>
        <w:t xml:space="preserve">Low Security ("Hot Seat") — coaches of All-In / Aging Contender teams that fail a deep playoff run are highly likely to be fired; Crossroads-team coaches are also at high risk if the team stagnates.</w:t>
      </w:r>
    </w:p>
    <w:p>
      <w:pPr>
        <w:pStyle w:val="Heading3"/>
        <w:spacing w:after="100" w:before="200"/>
      </w:pPr>
      <w:r>
        <w:t xml:space="preserve">Draft Strategy</w:t>
      </w:r>
    </w:p>
    <w:p>
      <w:pPr>
        <w:pStyle w:val="ListParagraph"/>
        <w:numPr>
          <w:ilvl w:val="0"/>
          <w:numId w:val="1"/>
        </w:numPr>
        <w:spacing w:after="60"/>
      </w:pPr>
      <w:r>
        <w:t xml:space="preserve">Dynasty / Healthy Contender — draft to fill specific roster holes ("Draft for Need").</w:t>
      </w:r>
    </w:p>
    <w:p>
      <w:pPr>
        <w:pStyle w:val="ListParagraph"/>
        <w:numPr>
          <w:ilvl w:val="0"/>
          <w:numId w:val="1"/>
        </w:numPr>
        <w:spacing w:after="60"/>
      </w:pPr>
      <w:r>
        <w:t xml:space="preserve">Up-and-Comer / Rebuilding — almost always draft Best Player Available to accumulate talent.</w:t>
      </w:r>
    </w:p>
    <w:p>
      <w:pPr>
        <w:pStyle w:val="ListParagraph"/>
        <w:numPr>
          <w:ilvl w:val="0"/>
          <w:numId w:val="1"/>
        </w:numPr>
        <w:spacing w:after="60"/>
      </w:pPr>
      <w:r>
        <w:t xml:space="preserve">All-In Contender — more likely to draft older, pro-ready prospects who can contribute immediately, even at lower ceiling.</w:t>
      </w:r>
    </w:p>
    <w:p>
      <w:pPr>
        <w:pStyle w:val="Heading3"/>
        <w:spacing w:after="100" w:before="200"/>
      </w:pPr>
      <w:r>
        <w:t xml:space="preserve">Trade Logic</w:t>
      </w:r>
    </w:p>
    <w:p>
      <w:pPr>
        <w:pStyle w:val="ListParagraph"/>
        <w:numPr>
          <w:ilvl w:val="0"/>
          <w:numId w:val="1"/>
        </w:numPr>
        <w:spacing w:after="60"/>
      </w:pPr>
      <w:r>
        <w:t xml:space="preserve">Sellers — Total Rebuild and Crossroads teams actively shop expensive veterans for draft picks.</w:t>
      </w:r>
    </w:p>
    <w:p>
      <w:pPr>
        <w:pStyle w:val="ListParagraph"/>
        <w:numPr>
          <w:ilvl w:val="0"/>
          <w:numId w:val="1"/>
        </w:numPr>
        <w:spacing w:after="60"/>
      </w:pPr>
      <w:r>
        <w:t xml:space="preserve">Buyers — All-In / Aging Contender teams aggressively pursue veterans, willing to trade significant future draft capital.</w:t>
      </w:r>
    </w:p>
    <w:p>
      <w:pPr>
        <w:pStyle w:val="ListParagraph"/>
        <w:numPr>
          <w:ilvl w:val="0"/>
          <w:numId w:val="1"/>
        </w:numPr>
        <w:spacing w:after="60"/>
      </w:pPr>
      <w:r>
        <w:t xml:space="preserve">Asset Hoarders — Up-and-Comer teams are highly unwilling to trade away picks, but may trade a veteran for more picks if the value is right.</w:t>
      </w:r>
    </w:p>
    <w:p>
      <w:pPr>
        <w:pStyle w:val="Heading1"/>
        <w:spacing w:after="200" w:before="400"/>
      </w:pPr>
      <w:r>
        <w:t xml:space="preserve">F6. Open To-Do List</w:t>
      </w:r>
    </w:p>
    <w:p>
      <w:pPr>
        <w:spacing w:after="120"/>
      </w:pPr>
      <w:r>
        <w:t xml:space="preserve">Carried forward from the source documents; items resolved by this revision (the hardcoded path, the DEFAULT_SEED contradiction) have been removed from this list and folded into Part 1 directly.</w:t>
      </w:r>
    </w:p>
    <w:p>
      <w:pPr>
        <w:pStyle w:val="ListParagraph"/>
        <w:numPr>
          <w:ilvl w:val="0"/>
          <w:numId w:val="1"/>
        </w:numPr>
        <w:spacing w:after="60"/>
      </w:pPr>
      <w:r>
        <w:t xml:space="preserve">Financials: implement the dead-cap formula for released players under bonus/guarantee contracts (§F1.1).</w:t>
      </w:r>
    </w:p>
    <w:p>
      <w:pPr>
        <w:pStyle w:val="ListParagraph"/>
        <w:numPr>
          <w:ilvl w:val="0"/>
          <w:numId w:val="1"/>
        </w:numPr>
        <w:spacing w:after="60"/>
      </w:pPr>
      <w:r>
        <w:t xml:space="preserve">UI: allow users to customize page layouts by moving/resizing modules and cards.</w:t>
      </w:r>
    </w:p>
    <w:p>
      <w:pPr>
        <w:pStyle w:val="ListParagraph"/>
        <w:numPr>
          <w:ilvl w:val="0"/>
          <w:numId w:val="1"/>
        </w:numPr>
        <w:spacing w:after="60"/>
      </w:pPr>
      <w:r>
        <w:t xml:space="preserve">Coaching: add a Trainer role to the coaching staff, impacting injury occurrence and recovery speed (§F2).</w:t>
      </w:r>
    </w:p>
    <w:p>
      <w:pPr>
        <w:pStyle w:val="ListParagraph"/>
        <w:numPr>
          <w:ilvl w:val="0"/>
          <w:numId w:val="1"/>
        </w:numPr>
        <w:spacing w:after="60"/>
      </w:pPr>
      <w:r>
        <w:t xml:space="preserve">Coach Overall Rating: a single composite "Overall" number for coaches, for easier UI comparison (mirrors the Player Overall model in §7.1).</w:t>
      </w:r>
    </w:p>
    <w:p>
      <w:pPr>
        <w:pStyle w:val="ListParagraph"/>
        <w:numPr>
          <w:ilvl w:val="0"/>
          <w:numId w:val="1"/>
        </w:numPr>
        <w:spacing w:after="60"/>
      </w:pPr>
      <w:r>
        <w:t xml:space="preserve">Drive Engine and AI decision logic (Part 1 §6): now fully specified in this revision — remaining work is implementation and calibration against real play-by-play data, not further design.</w:t>
      </w:r>
    </w:p>
    <w:p>
      <w:pPr>
        <w:pStyle w:val="ListParagraph"/>
        <w:numPr>
          <w:ilvl w:val="0"/>
          <w:numId w:val="1"/>
        </w:numPr>
        <w:spacing w:after="60"/>
      </w:pPr>
      <w:r>
        <w:t xml:space="preserve">Multi-team playoff tie-breaker test plan (§7.3): write worked examples and turn them into regression tests before implementation.</w:t>
      </w:r>
    </w:p>
    <w:p>
      <w:pPr>
        <w:pStyle w:val="ListParagraph"/>
        <w:numPr>
          <w:ilvl w:val="0"/>
          <w:numId w:val="1"/>
        </w:numPr>
        <w:spacing w:after="60"/>
      </w:pPr>
      <w:r>
        <w:t xml:space="preserve">Contract valuation model (§F1.1): populate the missing AAV% band table and define the RatingMod formula before implementation.</w:t>
      </w:r>
    </w:p>
    <w:p>
      <w:pPr>
        <w:pStyle w:val="ListParagraph"/>
        <w:numPr>
          <w:ilvl w:val="0"/>
          <w:numId w:val="1"/>
        </w:numPr>
        <w:spacing w:after="60"/>
      </w:pPr>
      <w:r>
        <w:t xml:space="preserve">Save/schema versioning (Part 1 §8): define a migration story before any change to the data model ships.</w:t>
      </w:r>
    </w:p>
    <w:p>
      <w:pPr>
        <w:pStyle w:val="ListParagraph"/>
        <w:numPr>
          <w:ilvl w:val="0"/>
          <w:numId w:val="1"/>
        </w:numPr>
        <w:spacing w:after="60"/>
      </w:pPr>
      <w:r>
        <w:t xml:space="preserve">UI error/empty states (Part 1 §10.4): specify behavior for an empty free-agent pool, no cap space, bye-week display, and mid-draft disconnect/resume.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2026-09-06T20:27:44.340Z</dcterms:created>
  <dcterms:modified xsi:type="dcterms:W3CDTF">2026-09-06T20:27:44.340Z</dcterms:modified>
</cp:coreProperties>
</file>

<file path=docProps/custom.xml><?xml version="1.0" encoding="utf-8"?>
<Properties xmlns="http://schemas.openxmlformats.org/officeDocument/2006/custom-properties" xmlns:vt="http://schemas.openxmlformats.org/officeDocument/2006/docPropsVTypes"/>
</file>