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561"/>
        <w:tblW w:w="0" w:type="auto"/>
        <w:tblLook w:val="04A0" w:firstRow="1" w:lastRow="0" w:firstColumn="1" w:lastColumn="0" w:noHBand="0" w:noVBand="1"/>
      </w:tblPr>
      <w:tblGrid>
        <w:gridCol w:w="4675"/>
      </w:tblGrid>
      <w:tr w:rsidR="00B55CE4" w:rsidTr="00CF52A3">
        <w:trPr>
          <w:trHeight w:val="530"/>
        </w:trPr>
        <w:tc>
          <w:tcPr>
            <w:tcW w:w="4675" w:type="dxa"/>
            <w:shd w:val="clear" w:color="auto" w:fill="ACB9CA" w:themeFill="text2" w:themeFillTint="66"/>
          </w:tcPr>
          <w:p w:rsidR="00B55CE4" w:rsidRDefault="00B55CE4" w:rsidP="00CF52A3">
            <w:pPr>
              <w:jc w:val="center"/>
            </w:pPr>
            <w:r>
              <w:t>Fact: Car Renting</w:t>
            </w:r>
          </w:p>
        </w:tc>
      </w:tr>
      <w:tr w:rsidR="00B55CE4" w:rsidTr="00CF52A3">
        <w:tc>
          <w:tcPr>
            <w:tcW w:w="4675" w:type="dxa"/>
          </w:tcPr>
          <w:p w:rsidR="00B55CE4" w:rsidRDefault="00FA7975" w:rsidP="00CF52A3">
            <w:pPr>
              <w:pStyle w:val="ListParagraph"/>
              <w:numPr>
                <w:ilvl w:val="0"/>
                <w:numId w:val="1"/>
              </w:numPr>
            </w:pPr>
            <w:r>
              <w:t>approximate value</w:t>
            </w:r>
          </w:p>
        </w:tc>
      </w:tr>
      <w:tr w:rsidR="00B55CE4" w:rsidTr="00CF52A3">
        <w:tc>
          <w:tcPr>
            <w:tcW w:w="4675" w:type="dxa"/>
          </w:tcPr>
          <w:p w:rsidR="00B55CE4" w:rsidRDefault="00B55CE4" w:rsidP="00CF52A3">
            <w:pPr>
              <w:pStyle w:val="ListParagraph"/>
              <w:numPr>
                <w:ilvl w:val="0"/>
                <w:numId w:val="1"/>
              </w:numPr>
            </w:pPr>
            <w:r>
              <w:t>security deposit given</w:t>
            </w:r>
          </w:p>
        </w:tc>
      </w:tr>
      <w:tr w:rsidR="00B55CE4" w:rsidTr="00CF52A3">
        <w:tc>
          <w:tcPr>
            <w:tcW w:w="4675" w:type="dxa"/>
          </w:tcPr>
          <w:p w:rsidR="00B55CE4" w:rsidRDefault="00B55CE4" w:rsidP="00CF52A3">
            <w:pPr>
              <w:pStyle w:val="ListParagraph"/>
              <w:numPr>
                <w:ilvl w:val="0"/>
                <w:numId w:val="1"/>
              </w:numPr>
            </w:pPr>
            <w:r>
              <w:t>security deposit returned</w:t>
            </w:r>
          </w:p>
        </w:tc>
      </w:tr>
      <w:tr w:rsidR="00B55CE4" w:rsidTr="00CF52A3">
        <w:tc>
          <w:tcPr>
            <w:tcW w:w="4675" w:type="dxa"/>
          </w:tcPr>
          <w:p w:rsidR="00B55CE4" w:rsidRDefault="00B55CE4" w:rsidP="00CF52A3">
            <w:pPr>
              <w:pStyle w:val="ListParagraph"/>
              <w:numPr>
                <w:ilvl w:val="0"/>
                <w:numId w:val="1"/>
              </w:numPr>
            </w:pPr>
            <w:r>
              <w:t>insurance</w:t>
            </w:r>
          </w:p>
        </w:tc>
      </w:tr>
      <w:tr w:rsidR="00B55CE4" w:rsidTr="00CF52A3">
        <w:tc>
          <w:tcPr>
            <w:tcW w:w="4675" w:type="dxa"/>
          </w:tcPr>
          <w:p w:rsidR="00B55CE4" w:rsidRDefault="00B55CE4" w:rsidP="00CF52A3">
            <w:pPr>
              <w:pStyle w:val="ListParagraph"/>
              <w:numPr>
                <w:ilvl w:val="0"/>
                <w:numId w:val="1"/>
              </w:numPr>
            </w:pPr>
            <w:r>
              <w:t>additional price</w:t>
            </w:r>
          </w:p>
        </w:tc>
      </w:tr>
      <w:tr w:rsidR="00B55CE4" w:rsidTr="00CF52A3">
        <w:tc>
          <w:tcPr>
            <w:tcW w:w="4675" w:type="dxa"/>
          </w:tcPr>
          <w:p w:rsidR="00B55CE4" w:rsidRDefault="00B55CE4" w:rsidP="00CF52A3">
            <w:pPr>
              <w:pStyle w:val="ListParagraph"/>
              <w:numPr>
                <w:ilvl w:val="0"/>
                <w:numId w:val="1"/>
              </w:numPr>
            </w:pPr>
            <w:r>
              <w:t>damage value</w:t>
            </w:r>
          </w:p>
        </w:tc>
      </w:tr>
      <w:tr w:rsidR="00B55CE4" w:rsidTr="00CF52A3">
        <w:tc>
          <w:tcPr>
            <w:tcW w:w="4675" w:type="dxa"/>
          </w:tcPr>
          <w:p w:rsidR="00B55CE4" w:rsidRDefault="00FA7975" w:rsidP="00CF52A3">
            <w:pPr>
              <w:pStyle w:val="ListParagraph"/>
              <w:numPr>
                <w:ilvl w:val="0"/>
                <w:numId w:val="1"/>
              </w:numPr>
            </w:pPr>
            <w:r>
              <w:t>full price/hour</w:t>
            </w:r>
          </w:p>
        </w:tc>
      </w:tr>
      <w:tr w:rsidR="00B55CE4" w:rsidTr="00CF52A3">
        <w:tc>
          <w:tcPr>
            <w:tcW w:w="4675" w:type="dxa"/>
          </w:tcPr>
          <w:p w:rsidR="00B55CE4" w:rsidRDefault="00B55CE4" w:rsidP="00CF52A3">
            <w:pPr>
              <w:pStyle w:val="ListParagraph"/>
              <w:numPr>
                <w:ilvl w:val="0"/>
                <w:numId w:val="1"/>
              </w:numPr>
            </w:pPr>
            <w:r>
              <w:t>total value</w:t>
            </w:r>
          </w:p>
        </w:tc>
      </w:tr>
      <w:tr w:rsidR="00B55CE4" w:rsidTr="00CF52A3">
        <w:tc>
          <w:tcPr>
            <w:tcW w:w="4675" w:type="dxa"/>
          </w:tcPr>
          <w:p w:rsidR="00B55CE4" w:rsidRDefault="00F20A5B" w:rsidP="00CF52A3">
            <w:pPr>
              <w:pStyle w:val="ListParagraph"/>
              <w:numPr>
                <w:ilvl w:val="0"/>
                <w:numId w:val="1"/>
              </w:numPr>
            </w:pPr>
            <w:r>
              <w:t>reduced price</w:t>
            </w:r>
          </w:p>
        </w:tc>
      </w:tr>
      <w:tr w:rsidR="00B55CE4" w:rsidTr="00CF52A3">
        <w:tc>
          <w:tcPr>
            <w:tcW w:w="4675" w:type="dxa"/>
          </w:tcPr>
          <w:p w:rsidR="00B55CE4" w:rsidRDefault="00B55CE4" w:rsidP="00CF52A3">
            <w:pPr>
              <w:pStyle w:val="ListParagraph"/>
              <w:numPr>
                <w:ilvl w:val="0"/>
                <w:numId w:val="1"/>
              </w:numPr>
            </w:pPr>
            <w:r>
              <w:t>discount/%</w:t>
            </w:r>
          </w:p>
        </w:tc>
      </w:tr>
      <w:tr w:rsidR="00B55CE4" w:rsidTr="00CF52A3">
        <w:tc>
          <w:tcPr>
            <w:tcW w:w="4675" w:type="dxa"/>
          </w:tcPr>
          <w:p w:rsidR="00B55CE4" w:rsidRDefault="00B55CE4" w:rsidP="00CF52A3">
            <w:pPr>
              <w:pStyle w:val="ListParagraph"/>
              <w:numPr>
                <w:ilvl w:val="0"/>
                <w:numId w:val="1"/>
              </w:numPr>
            </w:pPr>
            <w:r>
              <w:t>distance/km</w:t>
            </w:r>
          </w:p>
        </w:tc>
      </w:tr>
      <w:tr w:rsidR="00FA7975" w:rsidTr="00CF52A3">
        <w:tc>
          <w:tcPr>
            <w:tcW w:w="4675" w:type="dxa"/>
          </w:tcPr>
          <w:p w:rsidR="00FA7975" w:rsidRDefault="00FA7975" w:rsidP="00FA7975">
            <w:pPr>
              <w:pStyle w:val="ListParagraph"/>
              <w:numPr>
                <w:ilvl w:val="0"/>
                <w:numId w:val="1"/>
              </w:numPr>
            </w:pPr>
            <w:r>
              <w:t>actual time/hour</w:t>
            </w:r>
          </w:p>
        </w:tc>
      </w:tr>
    </w:tbl>
    <w:p w:rsidR="00026E41" w:rsidRDefault="008014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53464" wp14:editId="5837D344">
                <wp:simplePos x="0" y="0"/>
                <wp:positionH relativeFrom="column">
                  <wp:posOffset>872705</wp:posOffset>
                </wp:positionH>
                <wp:positionV relativeFrom="paragraph">
                  <wp:posOffset>-97188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1463" w:rsidRPr="00CF52A3" w:rsidRDefault="00CF52A3" w:rsidP="00801463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pt-PT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pt-PT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FACTS AND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534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8.7pt;margin-top:-7.6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BPElAN4AAAALAQAADwAAAAAAAAAAAAAAAAB3BAAAZHJzL2Rvd25yZXYueG1s&#10;UEsFBgAAAAAEAAQA8wAAAIIFAAAAAA==&#10;" filled="f" stroked="f">
                <v:textbox style="mso-fit-shape-to-text:t">
                  <w:txbxContent>
                    <w:p w:rsidR="00801463" w:rsidRPr="00CF52A3" w:rsidRDefault="00CF52A3" w:rsidP="00801463">
                      <w:pPr>
                        <w:jc w:val="center"/>
                        <w:rPr>
                          <w:b/>
                          <w:sz w:val="72"/>
                          <w:szCs w:val="72"/>
                          <w:lang w:val="pt-PT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pt-PT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FACTS AND MEASURES</w:t>
                      </w:r>
                    </w:p>
                  </w:txbxContent>
                </v:textbox>
              </v:shape>
            </w:pict>
          </mc:Fallback>
        </mc:AlternateContent>
      </w:r>
      <w:r w:rsidR="00FA7975">
        <w:t xml:space="preserve"> </w:t>
      </w:r>
    </w:p>
    <w:p w:rsidR="00801463" w:rsidRDefault="00801463"/>
    <w:p w:rsidR="00CF52A3" w:rsidRDefault="00CF52A3"/>
    <w:tbl>
      <w:tblPr>
        <w:tblStyle w:val="TableGrid"/>
        <w:tblpPr w:leftFromText="180" w:rightFromText="180" w:vertAnchor="text" w:horzAnchor="page" w:tblpX="6837" w:tblpY="242"/>
        <w:tblW w:w="0" w:type="auto"/>
        <w:tblLook w:val="04A0" w:firstRow="1" w:lastRow="0" w:firstColumn="1" w:lastColumn="0" w:noHBand="0" w:noVBand="1"/>
      </w:tblPr>
      <w:tblGrid>
        <w:gridCol w:w="4675"/>
      </w:tblGrid>
      <w:tr w:rsidR="00CF52A3" w:rsidTr="00CF52A3">
        <w:trPr>
          <w:trHeight w:val="593"/>
        </w:trPr>
        <w:tc>
          <w:tcPr>
            <w:tcW w:w="4675" w:type="dxa"/>
            <w:shd w:val="clear" w:color="auto" w:fill="ACB9CA" w:themeFill="text2" w:themeFillTint="66"/>
          </w:tcPr>
          <w:p w:rsidR="00CF52A3" w:rsidRDefault="00CF52A3" w:rsidP="00CF52A3">
            <w:pPr>
              <w:jc w:val="center"/>
            </w:pPr>
            <w:r>
              <w:t>Fact: Sell Additional Services</w:t>
            </w:r>
          </w:p>
        </w:tc>
      </w:tr>
      <w:tr w:rsidR="00CF52A3" w:rsidTr="00CF52A3">
        <w:tc>
          <w:tcPr>
            <w:tcW w:w="4675" w:type="dxa"/>
          </w:tcPr>
          <w:p w:rsidR="00CF52A3" w:rsidRDefault="00CF52A3" w:rsidP="00CF52A3">
            <w:pPr>
              <w:pStyle w:val="ListParagraph"/>
              <w:numPr>
                <w:ilvl w:val="0"/>
                <w:numId w:val="2"/>
              </w:numPr>
            </w:pPr>
            <w:r>
              <w:t>total value</w:t>
            </w:r>
          </w:p>
        </w:tc>
      </w:tr>
      <w:tr w:rsidR="00CF52A3" w:rsidTr="00CF52A3">
        <w:tc>
          <w:tcPr>
            <w:tcW w:w="4675" w:type="dxa"/>
          </w:tcPr>
          <w:p w:rsidR="00CF52A3" w:rsidRDefault="00CF52A3" w:rsidP="00CF52A3">
            <w:pPr>
              <w:pStyle w:val="ListParagraph"/>
              <w:numPr>
                <w:ilvl w:val="0"/>
                <w:numId w:val="2"/>
              </w:numPr>
            </w:pPr>
            <w:r>
              <w:t>discount</w:t>
            </w:r>
          </w:p>
        </w:tc>
      </w:tr>
      <w:tr w:rsidR="00CF52A3" w:rsidTr="00CF52A3">
        <w:tc>
          <w:tcPr>
            <w:tcW w:w="4675" w:type="dxa"/>
          </w:tcPr>
          <w:p w:rsidR="00CF52A3" w:rsidRDefault="00CF52A3" w:rsidP="00CF52A3">
            <w:pPr>
              <w:pStyle w:val="ListParagraph"/>
              <w:numPr>
                <w:ilvl w:val="0"/>
                <w:numId w:val="2"/>
              </w:numPr>
            </w:pPr>
            <w:r>
              <w:t xml:space="preserve">number of items </w:t>
            </w:r>
          </w:p>
        </w:tc>
      </w:tr>
      <w:tr w:rsidR="00CF52A3" w:rsidTr="00CF52A3">
        <w:tc>
          <w:tcPr>
            <w:tcW w:w="4675" w:type="dxa"/>
          </w:tcPr>
          <w:p w:rsidR="00CF52A3" w:rsidRDefault="00F20A5B" w:rsidP="00CF52A3">
            <w:pPr>
              <w:pStyle w:val="ListParagraph"/>
              <w:numPr>
                <w:ilvl w:val="0"/>
                <w:numId w:val="2"/>
              </w:numPr>
            </w:pPr>
            <w:r>
              <w:t>full price/service</w:t>
            </w:r>
          </w:p>
        </w:tc>
      </w:tr>
      <w:tr w:rsidR="00CF52A3" w:rsidTr="00CF52A3">
        <w:tc>
          <w:tcPr>
            <w:tcW w:w="4675" w:type="dxa"/>
          </w:tcPr>
          <w:p w:rsidR="00CF52A3" w:rsidRDefault="00CF52A3" w:rsidP="00CF52A3">
            <w:pPr>
              <w:pStyle w:val="ListParagraph"/>
              <w:numPr>
                <w:ilvl w:val="0"/>
                <w:numId w:val="2"/>
              </w:numPr>
            </w:pPr>
            <w:r>
              <w:t>reduced price</w:t>
            </w:r>
          </w:p>
        </w:tc>
      </w:tr>
    </w:tbl>
    <w:p w:rsidR="00CF52A3" w:rsidRDefault="00CF52A3"/>
    <w:p w:rsidR="00CF52A3" w:rsidRDefault="00CF52A3"/>
    <w:p w:rsidR="00CF52A3" w:rsidRDefault="00CF52A3"/>
    <w:p w:rsidR="00CF52A3" w:rsidRDefault="00CF52A3" w:rsidP="009861B2">
      <w:pPr>
        <w:ind w:firstLine="720"/>
      </w:pPr>
    </w:p>
    <w:p w:rsidR="009861B2" w:rsidRDefault="009861B2" w:rsidP="009861B2">
      <w:pPr>
        <w:ind w:firstLine="720"/>
      </w:pPr>
    </w:p>
    <w:p w:rsidR="009861B2" w:rsidRDefault="009861B2" w:rsidP="009861B2">
      <w:pPr>
        <w:ind w:firstLine="720"/>
      </w:pPr>
    </w:p>
    <w:p w:rsidR="00CF52A3" w:rsidRPr="00F20A5B" w:rsidRDefault="00410939">
      <w:pPr>
        <w:rPr>
          <w:sz w:val="60"/>
          <w:szCs w:val="60"/>
        </w:rPr>
      </w:pPr>
      <w:r w:rsidRPr="00F20A5B">
        <w:rPr>
          <w:sz w:val="60"/>
          <w:szCs w:val="60"/>
        </w:rPr>
        <w:t>Fact: Car Renting</w:t>
      </w:r>
    </w:p>
    <w:p w:rsidR="00CF52A3" w:rsidRDefault="00CF52A3">
      <w:bookmarkStart w:id="0" w:name="_GoBack"/>
      <w:bookmarkEnd w:id="0"/>
    </w:p>
    <w:p w:rsidR="00801463" w:rsidRDefault="007D5578">
      <w:r>
        <w:rPr>
          <w:b/>
        </w:rPr>
        <w:t>a</w:t>
      </w:r>
      <w:r w:rsidR="00801463" w:rsidRPr="00801463">
        <w:rPr>
          <w:b/>
        </w:rPr>
        <w:t>pproximate</w:t>
      </w:r>
      <w:r>
        <w:rPr>
          <w:b/>
        </w:rPr>
        <w:t xml:space="preserve"> value</w:t>
      </w:r>
      <w:r w:rsidR="00801463">
        <w:t>: is the money that the owner account pay  the moment he’s doing the order.Somet</w:t>
      </w:r>
      <w:r w:rsidR="00F20A5B">
        <w:t xml:space="preserve">imes </w:t>
      </w:r>
      <w:r w:rsidR="00801463">
        <w:t>it’</w:t>
      </w:r>
      <w:r>
        <w:t xml:space="preserve">s not equal to the </w:t>
      </w:r>
      <w:r w:rsidRPr="00F20A5B">
        <w:rPr>
          <w:b/>
          <w:i/>
        </w:rPr>
        <w:t>total value</w:t>
      </w:r>
      <w:r w:rsidR="00801463">
        <w:t>.</w:t>
      </w:r>
    </w:p>
    <w:p w:rsidR="007D5578" w:rsidRDefault="00801463" w:rsidP="00801463">
      <w:pPr>
        <w:tabs>
          <w:tab w:val="left" w:pos="2665"/>
        </w:tabs>
      </w:pPr>
      <w:r w:rsidRPr="00801463">
        <w:rPr>
          <w:b/>
        </w:rPr>
        <w:t>security deposit given:</w:t>
      </w:r>
      <w:r>
        <w:rPr>
          <w:b/>
        </w:rPr>
        <w:t xml:space="preserve"> </w:t>
      </w:r>
      <w:r w:rsidRPr="00801463">
        <w:t>is</w:t>
      </w:r>
      <w:r>
        <w:t xml:space="preserve"> the extra money that the owner account pay </w:t>
      </w:r>
      <w:r w:rsidR="00F20A5B">
        <w:t>in</w:t>
      </w:r>
      <w:r w:rsidR="007D5578">
        <w:t xml:space="preserve"> the order moment.It’s to make sure that if the car is damage or the driver took more time than was previously defined  this doubt is pay using that money.</w:t>
      </w:r>
    </w:p>
    <w:p w:rsidR="00F20A5B" w:rsidRDefault="00801463">
      <w:r w:rsidRPr="007D5578">
        <w:rPr>
          <w:b/>
        </w:rPr>
        <w:t>security deposit returned:</w:t>
      </w:r>
      <w:r>
        <w:t xml:space="preserve"> is the money that the company return to the owner</w:t>
      </w:r>
      <w:r w:rsidR="00F20A5B">
        <w:t xml:space="preserve"> depending on the </w:t>
      </w:r>
      <w:r w:rsidR="00F20A5B" w:rsidRPr="00574A15">
        <w:rPr>
          <w:b/>
        </w:rPr>
        <w:t>additional price</w:t>
      </w:r>
      <w:r w:rsidR="00F20A5B">
        <w:t xml:space="preserve">. It can be equal to the </w:t>
      </w:r>
      <w:r w:rsidR="00F20A5B" w:rsidRPr="00574A15">
        <w:rPr>
          <w:b/>
        </w:rPr>
        <w:t>security deposit given</w:t>
      </w:r>
      <w:r w:rsidR="00F20A5B">
        <w:t xml:space="preserve">, when the </w:t>
      </w:r>
      <w:r w:rsidR="00F20A5B" w:rsidRPr="00F20A5B">
        <w:rPr>
          <w:b/>
        </w:rPr>
        <w:t>additional price</w:t>
      </w:r>
      <w:r w:rsidR="00F20A5B">
        <w:t xml:space="preserve"> is zero</w:t>
      </w:r>
    </w:p>
    <w:p w:rsidR="00F20A5B" w:rsidRDefault="00F20A5B">
      <w:r>
        <w:t xml:space="preserve">or less when </w:t>
      </w:r>
      <w:r w:rsidRPr="00F20A5B">
        <w:t>unexpected happens</w:t>
      </w:r>
      <w:r>
        <w:t xml:space="preserve"> and for that we have to add those value in </w:t>
      </w:r>
      <w:r w:rsidRPr="00574A15">
        <w:rPr>
          <w:b/>
        </w:rPr>
        <w:t>additional price</w:t>
      </w:r>
      <w:r>
        <w:t>.</w:t>
      </w:r>
    </w:p>
    <w:p w:rsidR="00801463" w:rsidRDefault="00CF52A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D5578">
        <w:rPr>
          <w:b/>
        </w:rPr>
        <w:t>I</w:t>
      </w:r>
      <w:r w:rsidR="00801463" w:rsidRPr="007D5578">
        <w:rPr>
          <w:b/>
        </w:rPr>
        <w:t>nsurance</w:t>
      </w:r>
      <w:r w:rsidR="00801463">
        <w:t>:</w:t>
      </w:r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provide financial protection against physical damage or bodily injury.</w:t>
      </w:r>
      <w:r w:rsidR="007D557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It’s no mandatory.</w:t>
      </w:r>
    </w:p>
    <w:p w:rsidR="00CF52A3" w:rsidRDefault="00CF52A3"/>
    <w:p w:rsidR="00F20A5B" w:rsidRDefault="00CF52A3">
      <w:r w:rsidRPr="007D5578">
        <w:rPr>
          <w:b/>
        </w:rPr>
        <w:t>additional price</w:t>
      </w:r>
      <w:r>
        <w:t>: is the money that result in the subtraction of total value and approximate</w:t>
      </w:r>
      <w:r w:rsidR="007D5578">
        <w:t xml:space="preserve"> value.</w:t>
      </w:r>
    </w:p>
    <w:p w:rsidR="00B55CE4" w:rsidRDefault="007D5578">
      <w:r>
        <w:t>Sometimes</w:t>
      </w:r>
      <w:r w:rsidR="00CF52A3">
        <w:t xml:space="preserve"> it can be zero.</w:t>
      </w:r>
    </w:p>
    <w:p w:rsidR="00CF52A3" w:rsidRDefault="00CF52A3">
      <w:r w:rsidRPr="007D5578">
        <w:rPr>
          <w:b/>
        </w:rPr>
        <w:t>damage value</w:t>
      </w:r>
      <w:r>
        <w:t xml:space="preserve">: is the money </w:t>
      </w:r>
      <w:r w:rsidR="00871346">
        <w:t>calculated to pay any damage  happened in the car while it’s rented.</w:t>
      </w:r>
    </w:p>
    <w:p w:rsidR="00871346" w:rsidRDefault="00FA7975">
      <w:r>
        <w:rPr>
          <w:b/>
        </w:rPr>
        <w:lastRenderedPageBreak/>
        <w:t>full price/hour</w:t>
      </w:r>
      <w:r w:rsidR="00871346">
        <w:t>: is the normal  price for reting one car,</w:t>
      </w:r>
      <w:r w:rsidR="007D5578">
        <w:t xml:space="preserve"> for one hour,</w:t>
      </w:r>
      <w:r w:rsidR="00871346">
        <w:t xml:space="preserve"> without any discount.</w:t>
      </w:r>
    </w:p>
    <w:p w:rsidR="00871346" w:rsidRDefault="00871346">
      <w:r w:rsidRPr="007D5578">
        <w:rPr>
          <w:b/>
        </w:rPr>
        <w:t>total value</w:t>
      </w:r>
      <w:r>
        <w:t xml:space="preserve">: it’s the total value calculated after the car be delivered in </w:t>
      </w:r>
      <w:r w:rsidRPr="00871346">
        <w:rPr>
          <w:i/>
        </w:rPr>
        <w:t>drop-off location</w:t>
      </w:r>
      <w:r>
        <w:t>.</w:t>
      </w:r>
      <w:r w:rsidR="00574A15">
        <w:t>It depends on the time, the kilometers that the driver took during the rental and if the  driver has or not insurance .</w:t>
      </w:r>
      <w:r w:rsidRPr="00871346">
        <w:t xml:space="preserve"> </w:t>
      </w:r>
      <w:r>
        <w:t xml:space="preserve">Somethings it’s not equal to the approximate </w:t>
      </w:r>
      <w:r w:rsidR="00410939">
        <w:t>value</w:t>
      </w:r>
      <w:r>
        <w:t>.</w:t>
      </w:r>
    </w:p>
    <w:p w:rsidR="00871346" w:rsidRDefault="00871346"/>
    <w:p w:rsidR="00871346" w:rsidRDefault="00871346">
      <w:r>
        <w:t xml:space="preserve"> </w:t>
      </w:r>
    </w:p>
    <w:p w:rsidR="00871346" w:rsidRDefault="00F20A5B">
      <w:r>
        <w:rPr>
          <w:b/>
        </w:rPr>
        <w:t>reduced price</w:t>
      </w:r>
      <w:r w:rsidR="00871346">
        <w:t>: it’s the price that suffered some discount.</w:t>
      </w:r>
      <w:r w:rsidR="00410939">
        <w:t xml:space="preserve"> </w:t>
      </w:r>
      <w:r w:rsidR="00871346">
        <w:t xml:space="preserve">It can happen in </w:t>
      </w:r>
      <w:r w:rsidR="00871346" w:rsidRPr="00871346">
        <w:rPr>
          <w:i/>
        </w:rPr>
        <w:t>Summer time</w:t>
      </w:r>
      <w:r w:rsidR="00871346">
        <w:rPr>
          <w:i/>
        </w:rPr>
        <w:t xml:space="preserve"> </w:t>
      </w:r>
      <w:r w:rsidR="00574A15">
        <w:t>or if the driver  is</w:t>
      </w:r>
      <w:r w:rsidR="00871346">
        <w:t xml:space="preserve"> registered.</w:t>
      </w:r>
    </w:p>
    <w:p w:rsidR="00871346" w:rsidRDefault="00871346">
      <w:pPr>
        <w:rPr>
          <w:rFonts w:ascii="Arial" w:hAnsi="Arial" w:cs="Arial"/>
          <w:color w:val="222222"/>
          <w:shd w:val="clear" w:color="auto" w:fill="FFFFFF"/>
        </w:rPr>
      </w:pPr>
      <w:r w:rsidRPr="00410939">
        <w:rPr>
          <w:b/>
        </w:rPr>
        <w:t>discount</w:t>
      </w:r>
      <w:r>
        <w:t>:</w:t>
      </w:r>
      <w:r w:rsidRPr="00871346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 deduction from the usual cost according to the full price of the service.</w:t>
      </w:r>
      <w:r w:rsidR="00574A1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20A5B">
        <w:rPr>
          <w:rFonts w:ascii="Arial" w:hAnsi="Arial" w:cs="Arial"/>
          <w:color w:val="222222"/>
          <w:shd w:val="clear" w:color="auto" w:fill="FFFFFF"/>
        </w:rPr>
        <w:t xml:space="preserve">It is given as a </w:t>
      </w:r>
      <w:r w:rsidR="00410939">
        <w:rPr>
          <w:rFonts w:ascii="Arial" w:hAnsi="Arial" w:cs="Arial"/>
          <w:color w:val="222222"/>
          <w:shd w:val="clear" w:color="auto" w:fill="FFFFFF"/>
        </w:rPr>
        <w:t xml:space="preserve"> percent</w:t>
      </w:r>
      <w:r w:rsidR="00F20A5B">
        <w:rPr>
          <w:rFonts w:ascii="Arial" w:hAnsi="Arial" w:cs="Arial"/>
          <w:color w:val="222222"/>
          <w:shd w:val="clear" w:color="auto" w:fill="FFFFFF"/>
        </w:rPr>
        <w:t>age</w:t>
      </w:r>
      <w:r w:rsidR="00410939">
        <w:rPr>
          <w:rFonts w:ascii="Arial" w:hAnsi="Arial" w:cs="Arial"/>
          <w:color w:val="222222"/>
          <w:shd w:val="clear" w:color="auto" w:fill="FFFFFF"/>
        </w:rPr>
        <w:t>.</w:t>
      </w:r>
    </w:p>
    <w:p w:rsidR="00871346" w:rsidRDefault="00410939">
      <w:pPr>
        <w:rPr>
          <w:rFonts w:ascii="Arial" w:hAnsi="Arial" w:cs="Arial"/>
          <w:i/>
          <w:color w:val="222222"/>
          <w:shd w:val="clear" w:color="auto" w:fill="FFFFFF"/>
        </w:rPr>
      </w:pPr>
      <w:r w:rsidRPr="00410939">
        <w:rPr>
          <w:rFonts w:ascii="Arial" w:hAnsi="Arial" w:cs="Arial"/>
          <w:b/>
          <w:color w:val="222222"/>
          <w:shd w:val="clear" w:color="auto" w:fill="FFFFFF"/>
        </w:rPr>
        <w:t>d</w:t>
      </w:r>
      <w:r w:rsidR="00871346" w:rsidRPr="00410939">
        <w:rPr>
          <w:rFonts w:ascii="Arial" w:hAnsi="Arial" w:cs="Arial"/>
          <w:b/>
          <w:color w:val="222222"/>
          <w:shd w:val="clear" w:color="auto" w:fill="FFFFFF"/>
        </w:rPr>
        <w:t>istance</w:t>
      </w:r>
      <w:r w:rsidR="00871346">
        <w:rPr>
          <w:rFonts w:ascii="Arial" w:hAnsi="Arial" w:cs="Arial"/>
          <w:color w:val="222222"/>
          <w:shd w:val="clear" w:color="auto" w:fill="FFFFFF"/>
        </w:rPr>
        <w:t>: is the length</w:t>
      </w:r>
      <w:r w:rsidR="007D5578">
        <w:rPr>
          <w:rFonts w:ascii="Arial" w:hAnsi="Arial" w:cs="Arial"/>
          <w:color w:val="222222"/>
          <w:shd w:val="clear" w:color="auto" w:fill="FFFFFF"/>
        </w:rPr>
        <w:t xml:space="preserve"> of the space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="007D5578">
        <w:rPr>
          <w:rFonts w:ascii="Arial" w:hAnsi="Arial" w:cs="Arial"/>
          <w:color w:val="222222"/>
          <w:shd w:val="clear" w:color="auto" w:fill="FFFFFF"/>
        </w:rPr>
        <w:t xml:space="preserve"> that the driver </w:t>
      </w:r>
      <w:r w:rsidR="007D5578" w:rsidRPr="007D5578">
        <w:rPr>
          <w:rFonts w:ascii="Arial" w:hAnsi="Arial" w:cs="Arial"/>
          <w:color w:val="222222"/>
          <w:shd w:val="clear" w:color="auto" w:fill="FFFFFF"/>
        </w:rPr>
        <w:t>percorred</w:t>
      </w:r>
      <w:r w:rsidR="007D5578">
        <w:rPr>
          <w:rFonts w:ascii="Arial" w:hAnsi="Arial" w:cs="Arial"/>
          <w:color w:val="222222"/>
          <w:shd w:val="clear" w:color="auto" w:fill="FFFFFF"/>
        </w:rPr>
        <w:t>.</w:t>
      </w:r>
      <w:r w:rsidR="00574A1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D5578">
        <w:rPr>
          <w:rFonts w:ascii="Arial" w:hAnsi="Arial" w:cs="Arial"/>
          <w:color w:val="222222"/>
          <w:shd w:val="clear" w:color="auto" w:fill="FFFFFF"/>
        </w:rPr>
        <w:t xml:space="preserve">It’s given in </w:t>
      </w:r>
      <w:r w:rsidR="007D5578" w:rsidRPr="007D5578">
        <w:rPr>
          <w:rFonts w:ascii="Arial" w:hAnsi="Arial" w:cs="Arial"/>
          <w:i/>
          <w:color w:val="222222"/>
          <w:shd w:val="clear" w:color="auto" w:fill="FFFFFF"/>
        </w:rPr>
        <w:t>kilometers</w:t>
      </w:r>
      <w:r w:rsidR="007D5578">
        <w:rPr>
          <w:rFonts w:ascii="Arial" w:hAnsi="Arial" w:cs="Arial"/>
          <w:i/>
          <w:color w:val="222222"/>
          <w:shd w:val="clear" w:color="auto" w:fill="FFFFFF"/>
        </w:rPr>
        <w:t>.</w:t>
      </w:r>
    </w:p>
    <w:p w:rsidR="00FA7975" w:rsidRDefault="00FA7975">
      <w:pPr>
        <w:rPr>
          <w:rFonts w:ascii="Arial" w:hAnsi="Arial" w:cs="Arial"/>
          <w:i/>
          <w:color w:val="222222"/>
          <w:shd w:val="clear" w:color="auto" w:fill="FFFFFF"/>
        </w:rPr>
      </w:pPr>
    </w:p>
    <w:p w:rsidR="00FA7975" w:rsidRDefault="00FA7975">
      <w:pPr>
        <w:rPr>
          <w:rFonts w:ascii="Arial" w:hAnsi="Arial" w:cs="Arial"/>
          <w:i/>
          <w:color w:val="222222"/>
          <w:shd w:val="clear" w:color="auto" w:fill="FFFFFF"/>
        </w:rPr>
      </w:pPr>
      <w:r w:rsidRPr="00FA7975">
        <w:rPr>
          <w:b/>
        </w:rPr>
        <w:t>actual time/hour:</w:t>
      </w:r>
      <w:r>
        <w:t xml:space="preserve"> the time that the driver spend with the car</w:t>
      </w:r>
    </w:p>
    <w:p w:rsidR="007D5578" w:rsidRPr="007D5578" w:rsidRDefault="007D5578"/>
    <w:p w:rsidR="00871346" w:rsidRDefault="00871346"/>
    <w:p w:rsidR="00871346" w:rsidRDefault="00410939">
      <w:pPr>
        <w:rPr>
          <w:sz w:val="60"/>
          <w:szCs w:val="60"/>
        </w:rPr>
      </w:pPr>
      <w:r w:rsidRPr="00F20A5B">
        <w:rPr>
          <w:sz w:val="60"/>
          <w:szCs w:val="60"/>
        </w:rPr>
        <w:t>Fact: Sell Additional Services</w:t>
      </w:r>
    </w:p>
    <w:p w:rsidR="00574A15" w:rsidRDefault="00574A15">
      <w:pPr>
        <w:rPr>
          <w:sz w:val="60"/>
          <w:szCs w:val="60"/>
        </w:rPr>
      </w:pPr>
    </w:p>
    <w:p w:rsidR="00574A15" w:rsidRDefault="00574A15">
      <w:r w:rsidRPr="00574A15">
        <w:rPr>
          <w:b/>
        </w:rPr>
        <w:t>number of items</w:t>
      </w:r>
      <w:r>
        <w:t xml:space="preserve">: number of additional services that the </w:t>
      </w:r>
      <w:r w:rsidR="003052BB">
        <w:t>owner account take.</w:t>
      </w:r>
    </w:p>
    <w:p w:rsidR="003052BB" w:rsidRDefault="003052BB">
      <w:r w:rsidRPr="007D5578">
        <w:rPr>
          <w:b/>
        </w:rPr>
        <w:t>full price/service</w:t>
      </w:r>
      <w:r>
        <w:t>: is the normal  price for having a additional services, without any discount.</w:t>
      </w:r>
    </w:p>
    <w:p w:rsidR="003052BB" w:rsidRDefault="003052BB">
      <w:r w:rsidRPr="007D5578">
        <w:rPr>
          <w:b/>
        </w:rPr>
        <w:t>total value</w:t>
      </w:r>
      <w:r>
        <w:t xml:space="preserve">: it’s the total value calculated , depending on the </w:t>
      </w:r>
      <w:r w:rsidRPr="003052BB">
        <w:rPr>
          <w:i/>
        </w:rPr>
        <w:t>price</w:t>
      </w:r>
      <w:r>
        <w:t xml:space="preserve"> of the services and the </w:t>
      </w:r>
      <w:r w:rsidRPr="003052BB">
        <w:rPr>
          <w:b/>
        </w:rPr>
        <w:t>number of the items</w:t>
      </w:r>
      <w:r>
        <w:t>.</w:t>
      </w:r>
    </w:p>
    <w:p w:rsidR="003052BB" w:rsidRDefault="003052BB" w:rsidP="003052BB">
      <w:pPr>
        <w:rPr>
          <w:rFonts w:ascii="Arial" w:hAnsi="Arial" w:cs="Arial"/>
          <w:color w:val="222222"/>
          <w:shd w:val="clear" w:color="auto" w:fill="FFFFFF"/>
        </w:rPr>
      </w:pPr>
      <w:r w:rsidRPr="003052BB">
        <w:rPr>
          <w:b/>
        </w:rPr>
        <w:t>discount:</w:t>
      </w:r>
      <w:r w:rsidRPr="003052B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 deduction from the usual cost according to the full price of the service. It is given as a  percentage.</w:t>
      </w:r>
    </w:p>
    <w:p w:rsidR="003052BB" w:rsidRDefault="003052BB" w:rsidP="003052BB">
      <w:pPr>
        <w:rPr>
          <w:rFonts w:ascii="Arial" w:hAnsi="Arial" w:cs="Arial"/>
          <w:color w:val="222222"/>
          <w:shd w:val="clear" w:color="auto" w:fill="FFFFFF"/>
        </w:rPr>
      </w:pPr>
    </w:p>
    <w:p w:rsidR="003052BB" w:rsidRDefault="003052BB" w:rsidP="003052BB">
      <w:r>
        <w:rPr>
          <w:b/>
        </w:rPr>
        <w:t>reduced price</w:t>
      </w:r>
      <w:r>
        <w:t xml:space="preserve">: it’s the price that suffered some discount. It can happen in </w:t>
      </w:r>
      <w:r w:rsidRPr="00871346">
        <w:rPr>
          <w:i/>
        </w:rPr>
        <w:t>Summer time</w:t>
      </w:r>
      <w:r>
        <w:rPr>
          <w:i/>
        </w:rPr>
        <w:t xml:space="preserve"> </w:t>
      </w:r>
      <w:r>
        <w:t>, if the driver  is registered or if the owner account is taking a lot of services at the same time.</w:t>
      </w:r>
    </w:p>
    <w:p w:rsidR="003052BB" w:rsidRDefault="003052BB" w:rsidP="003052BB"/>
    <w:p w:rsidR="003052BB" w:rsidRDefault="003052BB" w:rsidP="003052BB"/>
    <w:p w:rsidR="003052BB" w:rsidRDefault="00CF393A">
      <w:r>
        <w:rPr>
          <w:b/>
        </w:rPr>
        <w:t>Drop-off location:</w:t>
      </w:r>
      <w:r>
        <w:t xml:space="preserve"> is the place that the driver will leave the car.</w:t>
      </w:r>
    </w:p>
    <w:p w:rsidR="00CF393A" w:rsidRDefault="00CF393A">
      <w:r w:rsidRPr="00CF393A">
        <w:rPr>
          <w:b/>
        </w:rPr>
        <w:lastRenderedPageBreak/>
        <w:t>Pick-up location:</w:t>
      </w:r>
      <w:r>
        <w:t xml:space="preserve"> is the place that the driver will pick-up the car.</w:t>
      </w:r>
    </w:p>
    <w:p w:rsidR="00CF393A" w:rsidRDefault="00CF393A">
      <w:r w:rsidRPr="00CF393A">
        <w:rPr>
          <w:b/>
        </w:rPr>
        <w:t>Owner account:</w:t>
      </w:r>
      <w:r>
        <w:t xml:space="preserve"> the person that is accountable for the activities related to an account.</w:t>
      </w:r>
    </w:p>
    <w:p w:rsidR="00CF393A" w:rsidRDefault="00CF393A">
      <w:r w:rsidRPr="00CF393A">
        <w:rPr>
          <w:b/>
        </w:rPr>
        <w:t>Driver:</w:t>
      </w:r>
      <w:r>
        <w:t xml:space="preserve"> the person that drives the car during the car renting.</w:t>
      </w:r>
    </w:p>
    <w:p w:rsidR="00CF393A" w:rsidRPr="00CF393A" w:rsidRDefault="00CF393A">
      <w:pPr>
        <w:rPr>
          <w:b/>
        </w:rPr>
      </w:pPr>
      <w:r w:rsidRPr="00CF393A">
        <w:rPr>
          <w:b/>
        </w:rPr>
        <w:t xml:space="preserve">Time: </w:t>
      </w:r>
    </w:p>
    <w:p w:rsidR="00CF393A" w:rsidRDefault="00CF393A" w:rsidP="00CF393A">
      <w:pPr>
        <w:pStyle w:val="ListParagraph"/>
        <w:numPr>
          <w:ilvl w:val="0"/>
          <w:numId w:val="3"/>
        </w:numPr>
      </w:pPr>
      <w:r>
        <w:t>the time that the driver has the</w:t>
      </w:r>
      <w:r w:rsidRPr="00CF393A">
        <w:t xml:space="preserve"> ownership of the car</w:t>
      </w:r>
    </w:p>
    <w:p w:rsidR="00CF393A" w:rsidRPr="00CF393A" w:rsidRDefault="00CF393A" w:rsidP="00CF393A">
      <w:pPr>
        <w:pStyle w:val="ListParagraph"/>
        <w:numPr>
          <w:ilvl w:val="0"/>
          <w:numId w:val="3"/>
        </w:numPr>
      </w:pPr>
      <w:r>
        <w:t xml:space="preserve">the time that the car is available for the driver, in  </w:t>
      </w:r>
      <w:r>
        <w:rPr>
          <w:b/>
        </w:rPr>
        <w:t>Pick-up location</w:t>
      </w:r>
    </w:p>
    <w:p w:rsidR="00CF393A" w:rsidRPr="00CF393A" w:rsidRDefault="00CF393A" w:rsidP="00CF393A">
      <w:pPr>
        <w:pStyle w:val="ListParagraph"/>
        <w:numPr>
          <w:ilvl w:val="0"/>
          <w:numId w:val="3"/>
        </w:numPr>
      </w:pPr>
      <w:r w:rsidRPr="00CF393A">
        <w:t xml:space="preserve">the time </w:t>
      </w:r>
      <w:r>
        <w:t xml:space="preserve">that the car is returned and deliver in  </w:t>
      </w:r>
      <w:r>
        <w:rPr>
          <w:b/>
        </w:rPr>
        <w:t>Drop-off location</w:t>
      </w:r>
    </w:p>
    <w:p w:rsidR="00CF393A" w:rsidRPr="00FA7975" w:rsidRDefault="00CF393A" w:rsidP="00CF393A">
      <w:pPr>
        <w:pStyle w:val="ListParagraph"/>
        <w:autoSpaceDE w:val="0"/>
        <w:autoSpaceDN w:val="0"/>
        <w:adjustRightInd w:val="0"/>
        <w:ind w:left="1066"/>
        <w:rPr>
          <w:rFonts w:ascii="Calibri" w:hAnsi="Calibri" w:cs="Calibri"/>
          <w:color w:val="000000"/>
        </w:rPr>
      </w:pPr>
    </w:p>
    <w:p w:rsidR="00CF393A" w:rsidRPr="00CF393A" w:rsidRDefault="00CF393A" w:rsidP="00CF393A">
      <w:pPr>
        <w:autoSpaceDE w:val="0"/>
        <w:autoSpaceDN w:val="0"/>
        <w:adjustRightInd w:val="0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P</w:t>
      </w:r>
      <w:r w:rsidRPr="00CF393A">
        <w:rPr>
          <w:rFonts w:ascii="Calibri" w:hAnsi="Calibri" w:cs="Calibri"/>
          <w:b/>
          <w:color w:val="000000"/>
        </w:rPr>
        <w:t>ayment method</w:t>
      </w:r>
      <w:r>
        <w:rPr>
          <w:rFonts w:ascii="Calibri" w:hAnsi="Calibri" w:cs="Calibri"/>
          <w:b/>
          <w:color w:val="000000"/>
        </w:rPr>
        <w:t xml:space="preserve">: </w:t>
      </w:r>
      <w:r w:rsidRPr="006E1D82">
        <w:rPr>
          <w:rFonts w:ascii="Calibri" w:hAnsi="Calibri" w:cs="Calibri"/>
          <w:color w:val="000000"/>
        </w:rPr>
        <w:t>the way that a bu</w:t>
      </w:r>
      <w:r w:rsidR="006E1D82">
        <w:rPr>
          <w:rFonts w:ascii="Calibri" w:hAnsi="Calibri" w:cs="Calibri"/>
          <w:color w:val="000000"/>
        </w:rPr>
        <w:t>y</w:t>
      </w:r>
      <w:r w:rsidRPr="006E1D82">
        <w:rPr>
          <w:rFonts w:ascii="Calibri" w:hAnsi="Calibri" w:cs="Calibri"/>
          <w:color w:val="000000"/>
        </w:rPr>
        <w:t>er choose to pay the</w:t>
      </w:r>
      <w:r w:rsidR="006E1D82">
        <w:rPr>
          <w:rFonts w:ascii="Calibri" w:hAnsi="Calibri" w:cs="Calibri"/>
          <w:color w:val="000000"/>
        </w:rPr>
        <w:t xml:space="preserve"> </w:t>
      </w:r>
      <w:r w:rsidR="006E1D82" w:rsidRPr="006E1D82">
        <w:rPr>
          <w:rFonts w:ascii="Calibri" w:hAnsi="Calibri" w:cs="Calibri"/>
          <w:b/>
          <w:color w:val="000000"/>
        </w:rPr>
        <w:t>car</w:t>
      </w:r>
      <w:r w:rsidRPr="006E1D82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reting </w:t>
      </w:r>
      <w:r w:rsidR="006E1D82">
        <w:rPr>
          <w:rFonts w:ascii="Calibri" w:hAnsi="Calibri" w:cs="Calibri"/>
          <w:b/>
          <w:color w:val="000000"/>
        </w:rPr>
        <w:t xml:space="preserve"> </w:t>
      </w:r>
      <w:r w:rsidRPr="006E1D82">
        <w:rPr>
          <w:rFonts w:ascii="Calibri" w:hAnsi="Calibri" w:cs="Calibri"/>
          <w:color w:val="000000"/>
        </w:rPr>
        <w:t>or the</w:t>
      </w:r>
      <w:r>
        <w:rPr>
          <w:rFonts w:ascii="Calibri" w:hAnsi="Calibri" w:cs="Calibri"/>
          <w:b/>
          <w:color w:val="000000"/>
        </w:rPr>
        <w:t xml:space="preserve"> additional service</w:t>
      </w:r>
      <w:r w:rsidR="006E1D82">
        <w:rPr>
          <w:rFonts w:ascii="Calibri" w:hAnsi="Calibri" w:cs="Calibri"/>
          <w:b/>
          <w:color w:val="000000"/>
        </w:rPr>
        <w:t>.</w:t>
      </w:r>
    </w:p>
    <w:p w:rsidR="00CF393A" w:rsidRPr="00CF393A" w:rsidRDefault="00CF393A" w:rsidP="00CF393A"/>
    <w:p w:rsidR="003052BB" w:rsidRDefault="003052BB"/>
    <w:p w:rsidR="003052BB" w:rsidRDefault="003052BB">
      <w:pPr>
        <w:rPr>
          <w:sz w:val="60"/>
          <w:szCs w:val="60"/>
        </w:rPr>
      </w:pPr>
    </w:p>
    <w:p w:rsidR="00574A15" w:rsidRPr="00574A15" w:rsidRDefault="00574A15"/>
    <w:p w:rsidR="00574A15" w:rsidRPr="00574A15" w:rsidRDefault="00574A15"/>
    <w:p w:rsidR="00627EB6" w:rsidRDefault="00627EB6"/>
    <w:p w:rsidR="00627EB6" w:rsidRDefault="00627EB6"/>
    <w:p w:rsidR="00627EB6" w:rsidRPr="00871346" w:rsidRDefault="00627EB6"/>
    <w:p w:rsidR="00871346" w:rsidRDefault="00871346"/>
    <w:p w:rsidR="00B55CE4" w:rsidRDefault="00B55CE4"/>
    <w:sectPr w:rsidR="00B5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CC1" w:rsidRDefault="00EA0CC1" w:rsidP="00CF393A">
      <w:pPr>
        <w:spacing w:after="0" w:line="240" w:lineRule="auto"/>
      </w:pPr>
      <w:r>
        <w:separator/>
      </w:r>
    </w:p>
  </w:endnote>
  <w:endnote w:type="continuationSeparator" w:id="0">
    <w:p w:rsidR="00EA0CC1" w:rsidRDefault="00EA0CC1" w:rsidP="00CF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CC1" w:rsidRDefault="00EA0CC1" w:rsidP="00CF393A">
      <w:pPr>
        <w:spacing w:after="0" w:line="240" w:lineRule="auto"/>
      </w:pPr>
      <w:r>
        <w:separator/>
      </w:r>
    </w:p>
  </w:footnote>
  <w:footnote w:type="continuationSeparator" w:id="0">
    <w:p w:rsidR="00EA0CC1" w:rsidRDefault="00EA0CC1" w:rsidP="00CF3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969D6"/>
    <w:multiLevelType w:val="hybridMultilevel"/>
    <w:tmpl w:val="EFB811DE"/>
    <w:lvl w:ilvl="0" w:tplc="0409000F">
      <w:start w:val="1"/>
      <w:numFmt w:val="decimal"/>
      <w:lvlText w:val="%1."/>
      <w:lvlJc w:val="left"/>
      <w:pPr>
        <w:ind w:left="1066" w:hanging="360"/>
      </w:p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77EF4E3A"/>
    <w:multiLevelType w:val="hybridMultilevel"/>
    <w:tmpl w:val="7C263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A0E84"/>
    <w:multiLevelType w:val="hybridMultilevel"/>
    <w:tmpl w:val="0B2E2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80"/>
    <w:rsid w:val="001B1868"/>
    <w:rsid w:val="001E5B75"/>
    <w:rsid w:val="002437EF"/>
    <w:rsid w:val="003052BB"/>
    <w:rsid w:val="00410939"/>
    <w:rsid w:val="00574A15"/>
    <w:rsid w:val="005D723D"/>
    <w:rsid w:val="00627EB6"/>
    <w:rsid w:val="00676C9D"/>
    <w:rsid w:val="006D3250"/>
    <w:rsid w:val="006E1D82"/>
    <w:rsid w:val="007D5578"/>
    <w:rsid w:val="00801463"/>
    <w:rsid w:val="008528D9"/>
    <w:rsid w:val="00871346"/>
    <w:rsid w:val="009861B2"/>
    <w:rsid w:val="00B55CE4"/>
    <w:rsid w:val="00B91F5D"/>
    <w:rsid w:val="00CF393A"/>
    <w:rsid w:val="00CF52A3"/>
    <w:rsid w:val="00D53480"/>
    <w:rsid w:val="00EA0CC1"/>
    <w:rsid w:val="00EF5EA8"/>
    <w:rsid w:val="00F20A5B"/>
    <w:rsid w:val="00FA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4F1D"/>
  <w15:chartTrackingRefBased/>
  <w15:docId w15:val="{29E7B51D-4F45-4424-BEAD-AF360577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C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52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3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93A"/>
  </w:style>
  <w:style w:type="paragraph" w:styleId="Footer">
    <w:name w:val="footer"/>
    <w:basedOn w:val="Normal"/>
    <w:link w:val="FooterChar"/>
    <w:uiPriority w:val="99"/>
    <w:unhideWhenUsed/>
    <w:rsid w:val="00CF3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barreiros</dc:creator>
  <cp:keywords/>
  <dc:description/>
  <cp:lastModifiedBy>paloma barreiros</cp:lastModifiedBy>
  <cp:revision>13</cp:revision>
  <dcterms:created xsi:type="dcterms:W3CDTF">2018-04-16T15:08:00Z</dcterms:created>
  <dcterms:modified xsi:type="dcterms:W3CDTF">2018-06-01T21:41:00Z</dcterms:modified>
</cp:coreProperties>
</file>