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C0" w:rsidRDefault="00E6449A" w:rsidP="00E6449A">
      <w:pPr>
        <w:jc w:val="center"/>
      </w:pPr>
      <w:r>
        <w:rPr>
          <w:noProof/>
        </w:rPr>
        <w:drawing>
          <wp:inline distT="0" distB="0" distL="0" distR="0">
            <wp:extent cx="1971675" cy="27520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G_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041" cy="27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9A" w:rsidRDefault="00E6449A" w:rsidP="00E6449A">
      <w:pPr>
        <w:jc w:val="center"/>
      </w:pPr>
    </w:p>
    <w:p w:rsidR="00E6449A" w:rsidRDefault="00E6449A" w:rsidP="00E6449A">
      <w:pPr>
        <w:jc w:val="center"/>
      </w:pPr>
    </w:p>
    <w:p w:rsidR="00E6449A" w:rsidRDefault="00E6449A" w:rsidP="00E6449A">
      <w:pPr>
        <w:jc w:val="center"/>
        <w:rPr>
          <w:sz w:val="40"/>
          <w:szCs w:val="40"/>
          <w:lang w:val="pt-PT"/>
        </w:rPr>
      </w:pPr>
      <w:r w:rsidRPr="00E6449A">
        <w:rPr>
          <w:sz w:val="40"/>
          <w:szCs w:val="40"/>
          <w:lang w:val="pt-PT"/>
        </w:rPr>
        <w:t>Relatório Final</w:t>
      </w:r>
    </w:p>
    <w:p w:rsidR="00E6449A" w:rsidRDefault="00E6449A" w:rsidP="00E6449A">
      <w:pPr>
        <w:jc w:val="center"/>
        <w:rPr>
          <w:sz w:val="40"/>
          <w:szCs w:val="40"/>
          <w:lang w:val="pt-PT"/>
        </w:rPr>
      </w:pPr>
    </w:p>
    <w:p w:rsidR="00E6449A" w:rsidRDefault="00E6449A" w:rsidP="00E6449A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Caraterização Dos Trilhos da Serra da Estrela</w:t>
      </w:r>
    </w:p>
    <w:p w:rsidR="00E6449A" w:rsidRPr="00E6449A" w:rsidRDefault="00E6449A" w:rsidP="00E6449A">
      <w:pPr>
        <w:jc w:val="center"/>
        <w:rPr>
          <w:sz w:val="40"/>
          <w:szCs w:val="40"/>
          <w:lang w:val="pt-PT"/>
        </w:rPr>
      </w:pPr>
    </w:p>
    <w:p w:rsidR="00E6449A" w:rsidRPr="00E6449A" w:rsidRDefault="00E6449A" w:rsidP="00E6449A">
      <w:pPr>
        <w:jc w:val="center"/>
        <w:rPr>
          <w:sz w:val="40"/>
          <w:szCs w:val="40"/>
          <w:lang w:val="pt-PT"/>
        </w:rPr>
      </w:pPr>
    </w:p>
    <w:p w:rsidR="00E6449A" w:rsidRPr="00E6449A" w:rsidRDefault="00E6449A" w:rsidP="00E6449A">
      <w:pPr>
        <w:jc w:val="center"/>
        <w:rPr>
          <w:sz w:val="40"/>
          <w:szCs w:val="40"/>
          <w:lang w:val="pt-PT"/>
        </w:rPr>
      </w:pPr>
    </w:p>
    <w:p w:rsidR="00E6449A" w:rsidRPr="00E6449A" w:rsidRDefault="00E6449A" w:rsidP="00E6449A">
      <w:pPr>
        <w:jc w:val="center"/>
        <w:rPr>
          <w:lang w:val="pt-PT"/>
        </w:rPr>
      </w:pPr>
    </w:p>
    <w:p w:rsidR="00E6449A" w:rsidRPr="00E6449A" w:rsidRDefault="00E6449A" w:rsidP="00E6449A">
      <w:pPr>
        <w:jc w:val="right"/>
        <w:rPr>
          <w:lang w:val="pt-PT"/>
        </w:rPr>
      </w:pPr>
    </w:p>
    <w:p w:rsidR="00E6449A" w:rsidRPr="00E6449A" w:rsidRDefault="00E6449A" w:rsidP="00E6449A">
      <w:pPr>
        <w:jc w:val="right"/>
        <w:rPr>
          <w:b/>
          <w:lang w:val="pt-PT"/>
        </w:rPr>
      </w:pPr>
      <w:r w:rsidRPr="00E6449A">
        <w:rPr>
          <w:b/>
          <w:lang w:val="pt-PT"/>
        </w:rPr>
        <w:t>Grupo 10:</w:t>
      </w:r>
    </w:p>
    <w:p w:rsidR="00E6449A" w:rsidRPr="00E6449A" w:rsidRDefault="00E6449A" w:rsidP="00E6449A">
      <w:pPr>
        <w:pStyle w:val="Default"/>
        <w:jc w:val="right"/>
        <w:rPr>
          <w:lang w:val="pt-PT"/>
        </w:rPr>
      </w:pPr>
      <w:r>
        <w:rPr>
          <w:sz w:val="23"/>
          <w:szCs w:val="23"/>
        </w:rPr>
        <w:t></w:t>
      </w:r>
      <w:r>
        <w:rPr>
          <w:sz w:val="23"/>
          <w:szCs w:val="23"/>
        </w:rPr>
        <w:t></w:t>
      </w:r>
      <w:r w:rsidRPr="00E6449A">
        <w:rPr>
          <w:rFonts w:ascii="Times New Roman" w:hAnsi="Times New Roman" w:cs="Times New Roman"/>
          <w:sz w:val="23"/>
          <w:szCs w:val="23"/>
          <w:lang w:val="pt-PT"/>
        </w:rPr>
        <w:t xml:space="preserve">Miguel Almeida nº 1011311 </w:t>
      </w:r>
    </w:p>
    <w:p w:rsidR="00E6449A" w:rsidRPr="00E6449A" w:rsidRDefault="00E6449A" w:rsidP="00E6449A">
      <w:pPr>
        <w:pStyle w:val="Default"/>
        <w:spacing w:after="9"/>
        <w:jc w:val="right"/>
        <w:rPr>
          <w:sz w:val="22"/>
          <w:szCs w:val="22"/>
          <w:lang w:val="pt-PT"/>
        </w:rPr>
      </w:pPr>
      <w:r>
        <w:rPr>
          <w:sz w:val="22"/>
          <w:szCs w:val="22"/>
        </w:rPr>
        <w:t></w:t>
      </w:r>
      <w:r>
        <w:rPr>
          <w:sz w:val="22"/>
          <w:szCs w:val="22"/>
        </w:rPr>
        <w:t></w:t>
      </w:r>
      <w:r w:rsidRPr="00E6449A">
        <w:rPr>
          <w:rFonts w:ascii="Calibri" w:hAnsi="Calibri" w:cs="Calibri"/>
          <w:sz w:val="22"/>
          <w:szCs w:val="22"/>
          <w:lang w:val="pt-PT"/>
        </w:rPr>
        <w:t xml:space="preserve">Paloma Barreiros nº1012241 </w:t>
      </w:r>
    </w:p>
    <w:p w:rsidR="00E6449A" w:rsidRDefault="00E6449A" w:rsidP="00E6449A">
      <w:pPr>
        <w:pStyle w:val="Default"/>
        <w:jc w:val="center"/>
        <w:rPr>
          <w:rFonts w:ascii="Calibri" w:hAnsi="Calibri" w:cs="Calibri"/>
          <w:sz w:val="22"/>
          <w:szCs w:val="22"/>
          <w:lang w:val="pt-PT"/>
        </w:rPr>
      </w:pP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</w:t>
      </w:r>
      <w:r>
        <w:rPr>
          <w:sz w:val="22"/>
          <w:szCs w:val="22"/>
        </w:rPr>
        <w:t></w:t>
      </w:r>
      <w:r>
        <w:rPr>
          <w:sz w:val="22"/>
          <w:szCs w:val="22"/>
        </w:rPr>
        <w:t></w:t>
      </w:r>
      <w:r w:rsidRPr="00E6449A">
        <w:rPr>
          <w:rFonts w:ascii="Calibri" w:hAnsi="Calibri" w:cs="Calibri"/>
          <w:sz w:val="22"/>
          <w:szCs w:val="22"/>
          <w:lang w:val="pt-PT"/>
        </w:rPr>
        <w:t xml:space="preserve">Vera Santos nº1011632 </w:t>
      </w:r>
    </w:p>
    <w:p w:rsidR="00D24372" w:rsidRPr="00E6449A" w:rsidRDefault="00D24372" w:rsidP="00E6449A">
      <w:pPr>
        <w:pStyle w:val="Default"/>
        <w:jc w:val="center"/>
        <w:rPr>
          <w:rFonts w:ascii="Calibri" w:hAnsi="Calibri" w:cs="Calibri"/>
          <w:sz w:val="22"/>
          <w:szCs w:val="22"/>
          <w:lang w:val="pt-PT"/>
        </w:rPr>
      </w:pPr>
    </w:p>
    <w:p w:rsidR="00E6449A" w:rsidRPr="00E6449A" w:rsidRDefault="00E6449A" w:rsidP="00E6449A">
      <w:pPr>
        <w:pStyle w:val="Default"/>
        <w:jc w:val="right"/>
        <w:rPr>
          <w:sz w:val="22"/>
          <w:szCs w:val="22"/>
          <w:lang w:val="pt-PT"/>
        </w:rPr>
      </w:pPr>
      <w:r w:rsidRPr="00E6449A">
        <w:rPr>
          <w:rFonts w:ascii="Times New Roman" w:hAnsi="Times New Roman" w:cs="Times New Roman"/>
          <w:b/>
          <w:lang w:val="pt-PT"/>
        </w:rPr>
        <w:t>Disciplina:</w:t>
      </w:r>
      <w:r w:rsidRPr="00E6449A">
        <w:rPr>
          <w:rFonts w:ascii="Times New Roman" w:hAnsi="Times New Roman" w:cs="Times New Roman"/>
          <w:lang w:val="pt-PT"/>
        </w:rPr>
        <w:t xml:space="preserve"> Engenharia de Software II</w:t>
      </w:r>
    </w:p>
    <w:p w:rsidR="00E6449A" w:rsidRDefault="00E6449A" w:rsidP="00E6449A">
      <w:pPr>
        <w:jc w:val="right"/>
        <w:rPr>
          <w:lang w:val="pt-PT"/>
        </w:rPr>
      </w:pPr>
    </w:p>
    <w:p w:rsidR="00E6449A" w:rsidRDefault="00E6449A" w:rsidP="00E6449A">
      <w:pPr>
        <w:jc w:val="right"/>
        <w:rPr>
          <w:lang w:val="pt-PT"/>
        </w:rPr>
      </w:pPr>
    </w:p>
    <w:p w:rsidR="00E6449A" w:rsidRPr="00E6449A" w:rsidRDefault="00E6449A" w:rsidP="00E6449A">
      <w:pPr>
        <w:pStyle w:val="Ttulo"/>
        <w:jc w:val="center"/>
        <w:rPr>
          <w:b/>
          <w:lang w:val="pt-PT"/>
        </w:rPr>
      </w:pPr>
      <w:r w:rsidRPr="00E6449A">
        <w:rPr>
          <w:b/>
          <w:lang w:val="pt-PT"/>
        </w:rPr>
        <w:lastRenderedPageBreak/>
        <w:t>Casos de Uso</w:t>
      </w:r>
    </w:p>
    <w:p w:rsidR="00E6449A" w:rsidRDefault="00E6449A" w:rsidP="00E6449A">
      <w:pPr>
        <w:jc w:val="center"/>
        <w:rPr>
          <w:lang w:val="pt-PT"/>
        </w:rPr>
      </w:pPr>
      <w:r>
        <w:rPr>
          <w:lang w:val="pt-PT"/>
        </w:rPr>
        <w:t>Tamanho dos títulos: 28</w:t>
      </w:r>
    </w:p>
    <w:p w:rsidR="00D24372" w:rsidRDefault="00D24372" w:rsidP="00E6449A">
      <w:pPr>
        <w:jc w:val="center"/>
        <w:rPr>
          <w:lang w:val="pt-PT"/>
        </w:rPr>
      </w:pPr>
    </w:p>
    <w:p w:rsidR="00D24372" w:rsidRPr="00D24372" w:rsidRDefault="00D24372" w:rsidP="00E6449A">
      <w:pPr>
        <w:jc w:val="center"/>
        <w:rPr>
          <w:lang w:val="pt-PT"/>
        </w:rPr>
      </w:pPr>
      <w:r w:rsidRPr="00D24372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pt-PT"/>
        </w:rPr>
        <w:t>Caso de U</w:t>
      </w:r>
      <w:r w:rsidRPr="00D2437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pt-PT"/>
        </w:rPr>
        <w:t>so</w:t>
      </w:r>
      <w:r w:rsidRPr="00D24372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 (do </w:t>
      </w:r>
      <w:hyperlink r:id="rId6" w:tooltip="Língua inglesa" w:history="1">
        <w:r w:rsidRPr="00D24372">
          <w:rPr>
            <w:rStyle w:val="Hiperligao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inglês</w:t>
        </w:r>
      </w:hyperlink>
      <w:r w:rsidRPr="00D24372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 </w:t>
      </w:r>
      <w:r w:rsidRPr="00D24372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pt-PT"/>
        </w:rPr>
        <w:t>use case</w:t>
      </w:r>
      <w:r w:rsidRPr="00D24372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) é um tipo de classificador representando uma unidade funcional coerente provida pelo sistema, subsistema, ou classe manifestada por sequências de mensagens intercambiáveis entre os sistemas e um ou mais atores.</w:t>
      </w: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D24372" w:rsidRPr="00D24372" w:rsidRDefault="00D24372" w:rsidP="00D24372">
      <w:pPr>
        <w:jc w:val="center"/>
        <w:rPr>
          <w:b/>
          <w:sz w:val="36"/>
          <w:szCs w:val="36"/>
          <w:lang w:val="pt-PT"/>
        </w:rPr>
      </w:pPr>
      <w:r w:rsidRPr="00D24372">
        <w:rPr>
          <w:b/>
          <w:sz w:val="36"/>
          <w:szCs w:val="36"/>
          <w:lang w:val="pt-PT"/>
        </w:rPr>
        <w:t>Lista de Casos de Uso</w:t>
      </w:r>
    </w:p>
    <w:p w:rsidR="00D24372" w:rsidRPr="00D24372" w:rsidRDefault="00D24372" w:rsidP="00D24372">
      <w:pPr>
        <w:jc w:val="center"/>
        <w:rPr>
          <w:b/>
          <w:sz w:val="28"/>
          <w:szCs w:val="28"/>
          <w:lang w:val="pt-PT"/>
        </w:rPr>
      </w:pPr>
      <w:r>
        <w:rPr>
          <w:lang w:val="pt-PT"/>
        </w:rPr>
        <w:t xml:space="preserve">Tamanho dos </w:t>
      </w:r>
      <w:r>
        <w:rPr>
          <w:lang w:val="pt-PT"/>
        </w:rPr>
        <w:t>subtítulos: 18</w:t>
      </w: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D24372" w:rsidRP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Registrar Utilizador</w:t>
      </w:r>
    </w:p>
    <w:p w:rsid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Fazer Login</w:t>
      </w:r>
    </w:p>
    <w:p w:rsid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 xml:space="preserve">Consultar Trilho </w:t>
      </w:r>
    </w:p>
    <w:p w:rsid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Criar Trilho</w:t>
      </w:r>
      <w:r w:rsidRPr="00D24372">
        <w:rPr>
          <w:lang w:val="pt-PT"/>
        </w:rPr>
        <w:t xml:space="preserve"> </w:t>
      </w:r>
    </w:p>
    <w:p w:rsid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Iniciar trilho</w:t>
      </w:r>
    </w:p>
    <w:p w:rsid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Escolher Trilho</w:t>
      </w:r>
    </w:p>
    <w:p w:rsid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Editar Trilho </w:t>
      </w:r>
    </w:p>
    <w:p w:rsid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Eliminar Trilho</w:t>
      </w:r>
    </w:p>
    <w:p w:rsid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Inserir Pontos de Interesse</w:t>
      </w:r>
    </w:p>
    <w:p w:rsid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Consultar Pontos de Interesse</w:t>
      </w:r>
    </w:p>
    <w:p w:rsid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Editar Pontos de Interesse</w:t>
      </w:r>
    </w:p>
    <w:p w:rsidR="00D24372" w:rsidRPr="00D24372" w:rsidRDefault="00D24372" w:rsidP="00D24372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Aluguer de Equipamentos</w:t>
      </w: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Pr="00E6449A" w:rsidRDefault="00E6449A" w:rsidP="00D24372">
      <w:pPr>
        <w:pStyle w:val="Ttulo"/>
        <w:jc w:val="center"/>
        <w:rPr>
          <w:b/>
          <w:lang w:val="pt-PT"/>
        </w:rPr>
      </w:pPr>
      <w:bookmarkStart w:id="0" w:name="_GoBack"/>
      <w:bookmarkEnd w:id="0"/>
      <w:r w:rsidRPr="00E6449A">
        <w:rPr>
          <w:b/>
          <w:lang w:val="pt-PT"/>
        </w:rPr>
        <w:lastRenderedPageBreak/>
        <w:t>Diálogo de 3 Casos de Uso</w:t>
      </w: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Pr="00D24372" w:rsidRDefault="00E6449A" w:rsidP="00E6449A">
      <w:pPr>
        <w:pStyle w:val="Ttulo"/>
        <w:jc w:val="center"/>
        <w:rPr>
          <w:b/>
          <w:lang w:val="pt-PT"/>
        </w:rPr>
      </w:pPr>
      <w:r w:rsidRPr="00E6449A">
        <w:rPr>
          <w:b/>
          <w:lang w:val="pt-PT"/>
        </w:rPr>
        <w:lastRenderedPageBreak/>
        <w:t>Dia</w:t>
      </w:r>
      <w:r w:rsidRPr="00D24372">
        <w:rPr>
          <w:b/>
          <w:lang w:val="pt-PT"/>
        </w:rPr>
        <w:t>grama de Casos de Uso</w:t>
      </w:r>
    </w:p>
    <w:sectPr w:rsidR="00E6449A" w:rsidRPr="00D2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740A8"/>
    <w:multiLevelType w:val="hybridMultilevel"/>
    <w:tmpl w:val="F36E6AF0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D9"/>
    <w:rsid w:val="002C1AC0"/>
    <w:rsid w:val="00C1158C"/>
    <w:rsid w:val="00C214D9"/>
    <w:rsid w:val="00D24372"/>
    <w:rsid w:val="00E6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0B00"/>
  <w15:chartTrackingRefBased/>
  <w15:docId w15:val="{3286808F-D1BA-4C9D-AE1B-990B5E04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6449A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E64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64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semiHidden/>
    <w:unhideWhenUsed/>
    <w:rsid w:val="00D2437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2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L%C3%ADngua_ingles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Paloma</cp:lastModifiedBy>
  <cp:revision>4</cp:revision>
  <dcterms:created xsi:type="dcterms:W3CDTF">2017-10-30T18:17:00Z</dcterms:created>
  <dcterms:modified xsi:type="dcterms:W3CDTF">2017-11-10T23:17:00Z</dcterms:modified>
</cp:coreProperties>
</file>