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29"/>
        <w:gridCol w:w="2906"/>
        <w:gridCol w:w="2906"/>
        <w:gridCol w:w="1355"/>
      </w:tblGrid>
      <w:tr w:rsidR="008A2A9E" w:rsidRPr="004357CD" w:rsidTr="00614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A2A9E" w:rsidRPr="004357CD" w:rsidRDefault="008A2A9E" w:rsidP="008A2A9E">
            <w:pPr>
              <w:jc w:val="center"/>
              <w:rPr>
                <w:rFonts w:ascii="微软雅黑" w:eastAsia="微软雅黑" w:cs="微软雅黑"/>
                <w:kern w:val="0"/>
                <w:sz w:val="24"/>
                <w:szCs w:val="18"/>
                <w:lang w:val="zh-CN"/>
              </w:rPr>
            </w:pPr>
            <w:r w:rsidRPr="004357CD">
              <w:rPr>
                <w:rFonts w:ascii="微软雅黑" w:eastAsia="微软雅黑" w:cs="微软雅黑" w:hint="eastAsia"/>
                <w:kern w:val="0"/>
                <w:sz w:val="24"/>
                <w:szCs w:val="18"/>
                <w:lang w:val="zh-CN"/>
              </w:rPr>
              <w:t>技能名</w:t>
            </w:r>
          </w:p>
        </w:tc>
        <w:tc>
          <w:tcPr>
            <w:tcW w:w="2906" w:type="dxa"/>
          </w:tcPr>
          <w:p w:rsidR="008A2A9E" w:rsidRPr="004357CD" w:rsidRDefault="008A2A9E" w:rsidP="008A2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24"/>
                <w:szCs w:val="18"/>
                <w:lang w:val="zh-CN"/>
              </w:rPr>
            </w:pPr>
            <w:r w:rsidRPr="004357CD">
              <w:rPr>
                <w:rFonts w:ascii="微软雅黑" w:eastAsia="微软雅黑" w:cs="微软雅黑" w:hint="eastAsia"/>
                <w:kern w:val="0"/>
                <w:sz w:val="24"/>
                <w:szCs w:val="18"/>
                <w:lang w:val="zh-CN"/>
              </w:rPr>
              <w:t>线下</w:t>
            </w:r>
            <w:r w:rsidRPr="004357CD">
              <w:rPr>
                <w:rFonts w:ascii="微软雅黑" w:eastAsia="微软雅黑" w:cs="微软雅黑"/>
                <w:kern w:val="0"/>
                <w:sz w:val="24"/>
                <w:szCs w:val="18"/>
                <w:lang w:val="zh-CN"/>
              </w:rPr>
              <w:t>版描述</w:t>
            </w:r>
          </w:p>
        </w:tc>
        <w:tc>
          <w:tcPr>
            <w:tcW w:w="2906" w:type="dxa"/>
          </w:tcPr>
          <w:p w:rsidR="008A2A9E" w:rsidRPr="004357CD" w:rsidRDefault="008A2A9E" w:rsidP="008A2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24"/>
                <w:szCs w:val="18"/>
                <w:lang w:val="zh-CN"/>
              </w:rPr>
            </w:pPr>
            <w:r w:rsidRPr="004357CD">
              <w:rPr>
                <w:rFonts w:ascii="微软雅黑" w:eastAsia="微软雅黑" w:cs="微软雅黑" w:hint="eastAsia"/>
                <w:kern w:val="0"/>
                <w:sz w:val="24"/>
                <w:szCs w:val="18"/>
                <w:lang w:val="zh-CN"/>
              </w:rPr>
              <w:t>线上</w:t>
            </w:r>
            <w:r w:rsidRPr="004357CD">
              <w:rPr>
                <w:rFonts w:ascii="微软雅黑" w:eastAsia="微软雅黑" w:cs="微软雅黑"/>
                <w:kern w:val="0"/>
                <w:sz w:val="24"/>
                <w:szCs w:val="18"/>
                <w:lang w:val="zh-CN"/>
              </w:rPr>
              <w:t>版描述</w:t>
            </w:r>
          </w:p>
        </w:tc>
        <w:tc>
          <w:tcPr>
            <w:tcW w:w="1355" w:type="dxa"/>
          </w:tcPr>
          <w:p w:rsidR="008A2A9E" w:rsidRPr="004357CD" w:rsidRDefault="008A2A9E" w:rsidP="008A2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24"/>
                <w:szCs w:val="18"/>
                <w:lang w:val="zh-CN"/>
              </w:rPr>
            </w:pPr>
            <w:r w:rsidRPr="004357CD">
              <w:rPr>
                <w:rFonts w:ascii="微软雅黑" w:eastAsia="微软雅黑" w:cs="微软雅黑" w:hint="eastAsia"/>
                <w:kern w:val="0"/>
                <w:sz w:val="24"/>
                <w:szCs w:val="18"/>
                <w:lang w:val="zh-CN"/>
              </w:rPr>
              <w:t>备注</w:t>
            </w: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侠骨柔肠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！您支援女性角色触发的战斗时，您的命中</w:t>
            </w:r>
            <w:r w:rsidRPr="00B07E09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+1</w:t>
            </w:r>
            <w:r w:rsidRPr="00B07E0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！您支援女性角色触发的战斗时，您的命中</w:t>
            </w:r>
            <w:r w:rsidRPr="00B07E09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+1</w:t>
            </w:r>
            <w:r w:rsidRPr="00B07E0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B07E0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飞龙探云手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！您参与我方触发的战斗时，若怪物的闪避小于等于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，战斗开始阶段，您抽取</w:t>
            </w:r>
            <w:r w:rsidRPr="00B07E0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每名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妨碍者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2906" w:type="dxa"/>
          </w:tcPr>
          <w:p w:rsidR="00B07E09" w:rsidRPr="00B07E09" w:rsidRDefault="00B07E09" w:rsidP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！您参与我方触发的战斗时，若怪物的闪避小于等于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，战斗开始阶段，您抽取妨碍者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</w:rPr>
              <w:t>双剑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您可同时装备两件武器，效果叠加。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B07E0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！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您可装备两件武器，效果叠加。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改为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锁定发动，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替换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可选</w:t>
            </w: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梦蛇</w:t>
            </w:r>
          </w:p>
        </w:tc>
        <w:tc>
          <w:tcPr>
            <w:tcW w:w="2906" w:type="dxa"/>
          </w:tcPr>
          <w:p w:rsidR="00B07E09" w:rsidRPr="00B07E09" w:rsidRDefault="008A2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</w:t>
            </w:r>
            <w:r w:rsidR="00B07E0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敌方合计拥有</w:t>
            </w:r>
            <w:r w:rsidR="00B07E09"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3</w:t>
            </w:r>
            <w:r w:rsidR="00B07E0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个或以上宠物时，您变身为</w:t>
            </w:r>
            <w:r w:rsidR="00B07E09" w:rsidRPr="00B07E0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赵灵儿（梦蛇）</w:t>
            </w:r>
            <w:r w:rsidR="00B07E09" w:rsidRPr="00B07E0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，当前</w:t>
            </w:r>
            <w:r w:rsidR="00B07E09" w:rsidRPr="00B07E09"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 w:rsidR="00B07E09" w:rsidRPr="00B07E0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2906" w:type="dxa"/>
          </w:tcPr>
          <w:p w:rsidR="00B07E09" w:rsidRPr="00B07E09" w:rsidRDefault="008A2A9E" w:rsidP="008A2A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</w:t>
            </w:r>
            <w:r w:rsidR="00B07E0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敌方合计拥有</w:t>
            </w:r>
            <w:r w:rsidR="00B07E09"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3</w:t>
            </w:r>
            <w:r w:rsidR="00B07E0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个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及</w:t>
            </w:r>
            <w:r w:rsidR="00B07E0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以上宠物时，您变身为</w:t>
            </w:r>
            <w:r w:rsidR="00B07E09" w:rsidRPr="00B07E0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赵灵儿·梦蛇</w:t>
            </w:r>
            <w:r w:rsidR="00B07E09" w:rsidRPr="00B07E0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，当前</w:t>
            </w:r>
            <w:r w:rsidR="00B07E09" w:rsidRPr="00B07E09"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 w:rsidR="00B07E09" w:rsidRPr="00B07E0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B07E0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梦蛇</w:t>
            </w:r>
            <w:r w:rsidRPr="00B07E0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·</w:t>
            </w:r>
            <w:r w:rsidRPr="00B07E0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变身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！当敌方宠物合计不足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个时，您还原为赵灵儿，当前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2906" w:type="dxa"/>
          </w:tcPr>
          <w:p w:rsidR="00B07E09" w:rsidRPr="00B07E09" w:rsidRDefault="00B07E09" w:rsidP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！当敌方宠物合计不足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个时，您</w:t>
            </w:r>
            <w:r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变身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为赵灵儿，当前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B07E0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女娲</w:t>
            </w:r>
          </w:p>
        </w:tc>
        <w:tc>
          <w:tcPr>
            <w:tcW w:w="2906" w:type="dxa"/>
          </w:tcPr>
          <w:p w:rsid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！当您在场时，任意战斗中我方战力额外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B07E09" w:rsidRDefault="00B07E09" w:rsidP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！当您在场时，任意战斗中我方战力额外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B07E0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气</w:t>
            </w:r>
            <w:r w:rsidRPr="00B07E0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剑指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！当您装备任意武器时，战力额外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！当您装备任意武器时，战力额外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嫉恶如仇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！您参与任何战斗时，若本方失败，战斗结束阶段，敌方所有参战者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！您参与任何战斗时，若本方失败，战斗结束阶段，敌方所有参战者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P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鬼灵精</w:t>
            </w:r>
          </w:p>
        </w:tc>
        <w:tc>
          <w:tcPr>
            <w:tcW w:w="2906" w:type="dxa"/>
          </w:tcPr>
          <w:p w:rsidR="00B07E09" w:rsidRPr="00B07E09" w:rsidRDefault="00B07E09" w:rsidP="00B07E0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微软雅黑" w:hAnsi="Segoe UI" w:cs="Segoe UI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！您的技牌阶段，您可将任意数量的手牌交给一名或多名玩家。</w:t>
            </w:r>
          </w:p>
        </w:tc>
        <w:tc>
          <w:tcPr>
            <w:tcW w:w="2906" w:type="dxa"/>
          </w:tcPr>
          <w:p w:rsidR="00B07E09" w:rsidRPr="00B07E09" w:rsidRDefault="00B07E09" w:rsidP="00B07E0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微软雅黑" w:hAnsi="Segoe UI" w:cs="Segoe UI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！您的技牌阶段，您可将任意数量的手牌交给一名或多名玩家。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万蛊蚀天</w:t>
            </w:r>
          </w:p>
        </w:tc>
        <w:tc>
          <w:tcPr>
            <w:tcW w:w="2906" w:type="dxa"/>
          </w:tcPr>
          <w:p w:rsidR="00B07E09" w:rsidRDefault="00B07E09" w:rsidP="00B07E0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！您的补牌阶段开始时，若您没有手牌，则我方全体玩家补一张牌，之后自己以外的所有角色</w:t>
            </w:r>
            <w:r w:rsidRPr="00B07E0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（包括队友）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B07E09" w:rsidRDefault="00B07E09" w:rsidP="00B07E0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！您的补牌阶段开始时，若您没有手牌，则我方全体玩家补一张牌，之后自己以外的所有角色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删除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废话</w:t>
            </w:r>
            <w:r w:rsidR="008A2A9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</w:t>
            </w:r>
            <w:r w:rsidR="008A2A9E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下同</w:t>
            </w: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B07E0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御剑术</w:t>
            </w:r>
          </w:p>
        </w:tc>
        <w:tc>
          <w:tcPr>
            <w:tcW w:w="2906" w:type="dxa"/>
          </w:tcPr>
          <w:p w:rsidR="00B07E09" w:rsidRDefault="00B07E09" w:rsidP="00B07E0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！当您装备任意武器时，您的命中额外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B07E09" w:rsidRDefault="00B07E09" w:rsidP="00B07E0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！当您装备任意武器时，您的命中额外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A6049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醉仙望月步</w:t>
            </w:r>
          </w:p>
        </w:tc>
        <w:tc>
          <w:tcPr>
            <w:tcW w:w="2906" w:type="dxa"/>
          </w:tcPr>
          <w:p w:rsidR="00B07E09" w:rsidRDefault="00B07E09" w:rsidP="00B07E0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您的战斗阶段中，您可以触发两次战斗，若只触发一次战斗，补牌阶段您多补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2906" w:type="dxa"/>
          </w:tcPr>
          <w:p w:rsidR="00B07E09" w:rsidRDefault="00B07E09" w:rsidP="00B07E0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您的战斗阶段中，您可以触发两次战斗，若只触发一次战斗，补牌阶段您多补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A6049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水魔兽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合体</w:t>
            </w:r>
          </w:p>
        </w:tc>
        <w:tc>
          <w:tcPr>
            <w:tcW w:w="2906" w:type="dxa"/>
          </w:tcPr>
          <w:p w:rsidR="00B07E09" w:rsidRDefault="00A60499" w:rsidP="00B07E0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！参与水、火属性怪物的战斗时，自身战力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B07E09" w:rsidRDefault="00A60499" w:rsidP="00B07E0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参与水、火属性怪物的战斗时，自身战力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A6049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召唤水魔兽</w:t>
            </w:r>
          </w:p>
        </w:tc>
        <w:tc>
          <w:tcPr>
            <w:tcW w:w="2906" w:type="dxa"/>
          </w:tcPr>
          <w:p w:rsidR="00B07E09" w:rsidRDefault="00A60499" w:rsidP="00B07E0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参战时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（无论是否命中）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，战牌阶段可丢弃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张手牌，我方战力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+5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  <w:r w:rsidRPr="00A6049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若发动此技能，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本场战斗中您不可使用战牌。</w:t>
            </w:r>
          </w:p>
        </w:tc>
        <w:tc>
          <w:tcPr>
            <w:tcW w:w="2906" w:type="dxa"/>
          </w:tcPr>
          <w:p w:rsidR="00B07E09" w:rsidRDefault="00A60499" w:rsidP="00A6049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参战时，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若</w:t>
            </w:r>
            <w:r w:rsidRPr="00A6049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您未使用过战牌，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战牌阶段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可丢弃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张手牌，我方战力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+5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  <w:r w:rsidRPr="00A6049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此后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本场战斗中您不可使用战牌。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A6049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虎啸风生</w:t>
            </w:r>
          </w:p>
        </w:tc>
        <w:tc>
          <w:tcPr>
            <w:tcW w:w="2906" w:type="dxa"/>
          </w:tcPr>
          <w:p w:rsidR="00B07E09" w:rsidRDefault="00A60499" w:rsidP="00B07E0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！您在战斗开始阶段进行掷骰判定，本场战斗中您的战力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基础战力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骰子点数。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、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点算作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点。</w:t>
            </w:r>
          </w:p>
        </w:tc>
        <w:tc>
          <w:tcPr>
            <w:tcW w:w="2906" w:type="dxa"/>
          </w:tcPr>
          <w:p w:rsidR="00B07E09" w:rsidRDefault="00A60499" w:rsidP="00A60499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！您在战斗开始阶段进行掷骰判定，本场战斗中您的战力</w:t>
            </w:r>
            <w:r w:rsidRPr="00A60499">
              <w:rPr>
                <w:rFonts w:ascii="Segoe UI" w:eastAsia="微软雅黑" w:hAnsi="Segoe UI" w:cs="Segoe UI" w:hint="eastAsia"/>
                <w:color w:val="FF0000"/>
                <w:kern w:val="0"/>
                <w:sz w:val="18"/>
                <w:szCs w:val="18"/>
              </w:rPr>
              <w:t>额外</w:t>
            </w:r>
            <w:r w:rsidRPr="00A60499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增加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骰子点数。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、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点算作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07E09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07E09" w:rsidRDefault="00A60499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不屈不挠</w:t>
            </w:r>
          </w:p>
        </w:tc>
        <w:tc>
          <w:tcPr>
            <w:tcW w:w="2906" w:type="dxa"/>
          </w:tcPr>
          <w:p w:rsidR="00B07E09" w:rsidRDefault="00A60499" w:rsidP="00B07E0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您进行掷骰判定时，若对骰子点数不满意，每丢弃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张手牌可重投一次。</w:t>
            </w:r>
          </w:p>
        </w:tc>
        <w:tc>
          <w:tcPr>
            <w:tcW w:w="2906" w:type="dxa"/>
          </w:tcPr>
          <w:p w:rsidR="00B07E09" w:rsidRDefault="00A60499" w:rsidP="00B07E0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您进行掷骰判定时，若对骰子点数不满意，每丢弃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张手牌可重投一次。</w:t>
            </w:r>
          </w:p>
        </w:tc>
        <w:tc>
          <w:tcPr>
            <w:tcW w:w="1355" w:type="dxa"/>
          </w:tcPr>
          <w:p w:rsidR="00B07E09" w:rsidRPr="00B07E09" w:rsidRDefault="00B07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lastRenderedPageBreak/>
              <w:t>狡猾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您触发战斗时，战斗开始阶段可丢弃此怪牌，重新翻取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张。每回合只能使用一次。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您触发战斗时，战斗开始阶段可丢弃此怪牌，重新翻取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张。每回合只能使用一次。</w:t>
            </w:r>
          </w:p>
        </w:tc>
        <w:tc>
          <w:tcPr>
            <w:tcW w:w="1355" w:type="dxa"/>
          </w:tcPr>
          <w:p w:rsidR="004357CD" w:rsidRDefault="004357CD" w:rsidP="00A6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拒绝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您可以将任意特殊类手牌当做【冰心诀】使用。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您可以将任意特殊类手牌当做【冰心诀】使用。</w:t>
            </w:r>
          </w:p>
        </w:tc>
        <w:tc>
          <w:tcPr>
            <w:tcW w:w="1355" w:type="dxa"/>
          </w:tcPr>
          <w:p w:rsidR="004357CD" w:rsidRDefault="004357CD" w:rsidP="00A60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仙霞五奇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！您在场时，战斗开始阶段我方支援未命中或没有支援时触发者战力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；我方妨碍未命中或没有妨碍，怪物战力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！您在场时，战斗开始阶段我方支援未命中或没有支援时触发者战力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；我方妨碍未命中或没有妨碍，怪物战力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A6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元灵归心术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在您的技牌阶段，您每丢弃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张技牌，回复任意玩家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在您的技牌阶段，您每丢弃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张技牌，回复任意玩家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A60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辣手摧花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您的技牌阶段，若您的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，您可选定一名在场女性角色，令其与您自己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，一回合不能对同一角色反复使用。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您的技牌阶段，若您的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，您可选定一名在场女性角色，令其与您自己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，一回合不能对同一角色反复使用。</w:t>
            </w:r>
          </w:p>
        </w:tc>
        <w:tc>
          <w:tcPr>
            <w:tcW w:w="1355" w:type="dxa"/>
          </w:tcPr>
          <w:p w:rsidR="004357CD" w:rsidRDefault="004357CD" w:rsidP="00A60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生命献祭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！您死亡后变为魔尊，装备、手牌、宠物保留。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！您死亡后变为魔尊，装备、手牌、宠物保留。</w:t>
            </w:r>
          </w:p>
        </w:tc>
        <w:tc>
          <w:tcPr>
            <w:tcW w:w="1355" w:type="dxa"/>
          </w:tcPr>
          <w:p w:rsidR="004357CD" w:rsidRDefault="004357CD" w:rsidP="00A60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蓄势待发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！您的回合开始阶段，您补充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！您的回合开始阶段，您补充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崩坏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！您的回合结束阶段，您的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！您的回合结束阶段，您的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追打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当有玩家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减少时，您可丢弃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张手牌，本次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减少的全部玩家</w:t>
            </w:r>
            <w:r w:rsidRPr="004357CD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HP</w:t>
            </w:r>
            <w:r w:rsidRPr="004357CD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额外</w:t>
            </w:r>
            <w:r w:rsidRPr="004357CD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 xml:space="preserve">-1 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当有玩家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减少时，您可丢弃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张手牌，本次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减少的全部玩家</w:t>
            </w:r>
            <w:r w:rsidRPr="004357CD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额外</w:t>
            </w:r>
            <w:r w:rsidRPr="004357CD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HP-1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明确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造成的是新伤害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连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击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战牌阶段，您每丢弃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张战牌以外的手牌，本次战斗内您的战力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战牌阶段，您每丢弃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张战牌以外的手牌，本次战斗内您的战力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好胜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您参战时，可在战牌阶段</w:t>
            </w:r>
            <w:r w:rsidRPr="004357CD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扣减自己</w:t>
            </w:r>
            <w:r w:rsidRPr="004357CD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2HP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后，补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张牌，每场战斗只能使用一次。本伤害隐蛊无效。</w:t>
            </w:r>
          </w:p>
        </w:tc>
        <w:tc>
          <w:tcPr>
            <w:tcW w:w="2906" w:type="dxa"/>
          </w:tcPr>
          <w:p w:rsidR="004357CD" w:rsidRDefault="004357CD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您参战时，</w:t>
            </w:r>
            <w:r w:rsid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若</w:t>
            </w:r>
            <w:r w:rsidR="00E22D8E" w:rsidRPr="004357CD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您</w:t>
            </w:r>
            <w:r w:rsidR="00E22D8E" w:rsidRPr="004357CD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HP</w:t>
            </w:r>
            <w:r w:rsidR="00E22D8E">
              <w:rPr>
                <w:rFonts w:ascii="Segoe UI" w:eastAsia="微软雅黑" w:hAnsi="Segoe UI" w:cs="Segoe UI" w:hint="eastAsia"/>
                <w:color w:val="FF0000"/>
                <w:kern w:val="0"/>
                <w:sz w:val="18"/>
                <w:szCs w:val="18"/>
              </w:rPr>
              <w:t>大于等于</w:t>
            </w:r>
            <w:r w:rsidR="00E22D8E">
              <w:rPr>
                <w:rFonts w:ascii="Segoe UI" w:eastAsia="微软雅黑" w:hAnsi="Segoe UI" w:cs="Segoe UI" w:hint="eastAsia"/>
                <w:color w:val="FF0000"/>
                <w:kern w:val="0"/>
                <w:sz w:val="18"/>
                <w:szCs w:val="18"/>
              </w:rPr>
              <w:t>2</w:t>
            </w:r>
            <w:r w:rsidR="00E22D8E">
              <w:rPr>
                <w:rFonts w:ascii="Segoe UI" w:eastAsia="微软雅黑" w:hAnsi="Segoe UI" w:cs="Segoe UI" w:hint="eastAsia"/>
                <w:color w:val="FF0000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可在战牌阶段</w:t>
            </w:r>
            <w:r w:rsidRPr="004357CD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令自身HP-2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，然后补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张牌，每场战斗只能使用一次。本伤害隐蛊无效。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2D42A9">
              <w:rPr>
                <w:rFonts w:ascii="微软雅黑" w:eastAsia="微软雅黑" w:cs="微软雅黑" w:hint="eastAsia"/>
                <w:b/>
                <w:kern w:val="0"/>
                <w:sz w:val="18"/>
                <w:szCs w:val="18"/>
                <w:lang w:val="zh-CN"/>
              </w:rPr>
              <w:t>第二</w:t>
            </w:r>
            <w:r w:rsidRPr="002D42A9">
              <w:rPr>
                <w:rFonts w:ascii="微软雅黑" w:eastAsia="微软雅黑" w:cs="微软雅黑"/>
                <w:b/>
                <w:kern w:val="0"/>
                <w:sz w:val="18"/>
                <w:szCs w:val="18"/>
                <w:lang w:val="zh-CN"/>
              </w:rPr>
              <w:t>原则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，无法预判是否可以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透支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发动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Pr="004357CD" w:rsidRDefault="004357CD" w:rsidP="004357CD">
            <w:pP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4357CD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朱砂变</w:t>
            </w:r>
            <w:r w:rsidRPr="004357CD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·</w:t>
            </w:r>
            <w:r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红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您的回合开始阶段，可选择变身为龙葵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·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红，当前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您的回合开始阶段，可选择变身为龙葵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·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红，当前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熔铸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</w:t>
            </w:r>
            <w:r w:rsidRPr="008A2A9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您可扣除自身</w:t>
            </w:r>
            <w:r w:rsidRPr="008A2A9E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1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点</w:t>
            </w:r>
            <w:r w:rsidRPr="008A2A9E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HP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，令您本回合打出的上</w:t>
            </w:r>
            <w:r w:rsidRPr="008A2A9E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1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张技牌再次打出并生效。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每回合限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次。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</w:t>
            </w:r>
            <w:r w:rsidRPr="008A2A9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可令</w:t>
            </w:r>
            <w:r w:rsidRPr="008A2A9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自身</w:t>
            </w:r>
            <w:r w:rsidRPr="008A2A9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HP-1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，然后视为</w:t>
            </w:r>
            <w:r w:rsidRPr="008A2A9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打出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一张本回合打出的上</w:t>
            </w:r>
            <w:r w:rsidRPr="008A2A9E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1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张技牌相同</w:t>
            </w:r>
            <w:r w:rsidRPr="008A2A9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的技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牌并生效。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每回合限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次。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再次打出的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牌不是之前的牌，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而是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一张虚牌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Pr="004357CD" w:rsidRDefault="004357CD" w:rsidP="004357CD">
            <w:pP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2D42A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剑灵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您可在战斗中爆发任一装备，本场战斗您的战力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您可在战斗中爆发任一装备，本场战斗您的战力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4357CD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朱砂变</w:t>
            </w:r>
            <w:r w:rsidRPr="004357CD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·</w:t>
            </w:r>
            <w:r w:rsidRPr="004357CD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蓝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您的回合开始阶段，可选择变身为龙葵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·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蓝，当前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您的回合开始阶段，可选择变身为龙葵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·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蓝，当前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不变。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控剑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您的技牌阶段，可将任意队友已放置的装备收归为您的手牌。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您的技牌阶段，可将任意队友已放置的装备收归为您的手牌。</w:t>
            </w:r>
          </w:p>
          <w:p w:rsidR="00D76CEB" w:rsidRDefault="00D76CEB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Pr="0000496B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lastRenderedPageBreak/>
              <w:t>剑魂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您的技牌阶段，可爆发任一装备，指定一人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，之后该装备废弃。每回合限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次。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您的技牌阶段，可爆发任一装备，指定一人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，之后该装备废弃。每回合限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次。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关爱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！您在场时，我方每得到一个宠物，您指定一人补充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！您在场时，我方每从</w:t>
            </w:r>
            <w:r w:rsidR="00EB4E3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非</w:t>
            </w:r>
            <w:r w:rsidR="00EB4E3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本</w:t>
            </w:r>
            <w:r w:rsidRPr="0000496B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方角色处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得到一个宠物，您指定一人补充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明确驯化时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不触发关爱</w:t>
            </w: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神圣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！您拥有的宠物战力额外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！您拥有的宠物战力额外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决斗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张手牌（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n=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本回合发动决斗的次数），并指定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名角色分别与自己掷骰子拼点，点数小的一方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，平局双方各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。决斗造成的伤害隐蛊无效。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张手牌（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n=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本回合发动决斗的次数），并指定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名角色分别与自己掷骰子拼点，点数小的一方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，平局双方各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。决斗造成的伤害隐蛊无效。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手下留情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的一方，决斗后至少保留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的一方，决斗后至少保留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降临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！您作为妨碍者时，您的命中额外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！您作为妨碍者时，您的命中额外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占卜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张手牌，之后观看怪物牌堆顶的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张牌，调整顺序后将其放回怪物牌顶，然后弃掉顶部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张。每回合只可发动一次。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您的技牌阶段，可弃掉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张手牌，之后观看怪物牌堆顶的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张牌，调整顺序后将其放回怪物牌顶，然后弃掉顶部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张。每回合只可发动一次。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摄灵法阵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您触发战斗并获得宠物时，可消灭对方任意一只同属性宠物。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您触发战斗并获得宠物时，可消灭对方任意一只同属性宠物。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阵法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！当您触发战斗时，若我方支援命中，您在本场战斗中战力额外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！当您触发战斗时，若我方支援命中，您在本场战斗中战力额外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蛮横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若您触发战斗并且战斗失败，战斗结束阶段您可指定任意一名角色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若您触发战斗并且战斗失败，战斗结束阶段您可指定任意一名角色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烹饪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您可以将任意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张手牌当做【灵葫仙丹】使用。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您可以将任意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张手牌当做【灵葫仙丹】使用。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兄弟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您的技牌阶段，您可收取</w:t>
            </w:r>
            <w:r w:rsidRPr="0000496B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各队友任意张手牌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，然后将全部手牌任意分配。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您的技牌阶段，您可收取</w:t>
            </w:r>
            <w:r w:rsidRPr="0000496B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所有队友的所有手牌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，然后将全部手牌任意分配。</w:t>
            </w:r>
            <w:r w:rsidRPr="0000496B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每阶段</w:t>
            </w:r>
            <w:r w:rsidRPr="0000496B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限一次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Pr="00DD30F9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饕餮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张手牌或装备，自身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您的技牌阶段，您每丢弃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张手牌或装备，自身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Pr="00DD30F9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DD30F9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敏感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您可以在</w:t>
            </w:r>
            <w:r w:rsidRPr="003B3E80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任意</w:t>
            </w: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时间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装备饰品。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您可以在</w:t>
            </w:r>
            <w:r w:rsidRPr="00DD30F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合理时机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将任意非装备类手牌当做饰品装备，上限5个</w:t>
            </w:r>
            <w:r w:rsidRPr="00DD30F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（不可替换已有饰品）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1355" w:type="dxa"/>
          </w:tcPr>
          <w:p w:rsidR="004357CD" w:rsidRDefault="004357CD" w:rsidP="002D4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2D42A9">
              <w:rPr>
                <w:rFonts w:ascii="微软雅黑" w:eastAsia="微软雅黑" w:cs="微软雅黑" w:hint="eastAsia"/>
                <w:b/>
                <w:kern w:val="0"/>
                <w:sz w:val="18"/>
                <w:szCs w:val="18"/>
                <w:lang w:val="zh-CN"/>
              </w:rPr>
              <w:t>第一原则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：不解释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权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；</w:t>
            </w:r>
            <w:r w:rsidRPr="002D42A9">
              <w:rPr>
                <w:rFonts w:ascii="微软雅黑" w:eastAsia="微软雅黑" w:cs="微软雅黑" w:hint="eastAsia"/>
                <w:b/>
                <w:kern w:val="0"/>
                <w:sz w:val="18"/>
                <w:szCs w:val="18"/>
                <w:lang w:val="zh-CN"/>
              </w:rPr>
              <w:t>第二原则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任意时间</w:t>
            </w:r>
            <w:r w:rsidR="00D76CEB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改合理时机</w:t>
            </w: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合成饰品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您可以将任意非装备类手牌当做饰品装备，</w:t>
            </w: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每装备一个，战力</w:t>
            </w:r>
            <w:r w:rsidRPr="003B3E80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+1</w:t>
            </w:r>
            <w:r w:rsidRPr="003B3E80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上限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个。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DD30F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！您</w:t>
            </w:r>
            <w:r w:rsidRPr="00DD30F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每有一</w:t>
            </w:r>
            <w:r w:rsidRPr="00DD30F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个</w:t>
            </w:r>
            <w:r w:rsidRPr="00DD30F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饰品，您的战力</w:t>
            </w:r>
            <w:r w:rsidRPr="00DD30F9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+1</w:t>
            </w:r>
            <w:r w:rsidRPr="00DD30F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仅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涉及结算战力相关内容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lastRenderedPageBreak/>
              <w:t>天河剑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！当您参战时，若您的命中大于等于怪物的闪避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点，则本场战斗您的战力额外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！当您参战时，若您的命中大于等于怪物的闪避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点，则本场战斗您的战力额外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后羿射日弓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本场战斗中我方战力额外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+8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，任意战斗的战牌阶段均可使用</w:t>
            </w:r>
            <w:r w:rsidRPr="003B3E80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，即使您未参战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。本场战斗结束后您的命中</w:t>
            </w:r>
            <w:r w:rsidRPr="00F77E78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永远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变为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。每局游戏中只能使用一次。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任意战斗的战牌阶段可使用，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本场战斗中我方战力额外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+8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。本场战斗结束后您的</w:t>
            </w:r>
            <w:r w:rsidRPr="003B3E80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基础</w:t>
            </w:r>
            <w:r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命中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变为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。每局游戏中只能使用一次。</w:t>
            </w:r>
          </w:p>
        </w:tc>
        <w:tc>
          <w:tcPr>
            <w:tcW w:w="1355" w:type="dxa"/>
          </w:tcPr>
          <w:p w:rsidR="004357CD" w:rsidRPr="003B3E80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兼容化身类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技能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此外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使得装备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等命中增加依然有效。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搜囊探宝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每回合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您可以将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张任意手牌当作【偷盗】或【铜钱镖】使用。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</w:pP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您的</w:t>
            </w:r>
            <w:r w:rsidRPr="003B3E80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技</w:t>
            </w: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牌</w:t>
            </w:r>
            <w:r w:rsidRPr="003B3E80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阶段，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您可以将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张任意手牌当作【偷盗】或【铜钱镖】使用。</w:t>
            </w:r>
            <w:r w:rsidRPr="003B3E80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每阶段限</w:t>
            </w:r>
            <w:r w:rsidRPr="003B3E80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一次。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劫富济贫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您的技牌阶段，您可补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张牌，若发动此技能后您的手牌数大于等于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张，需选择弃掉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张。每回合只能使用一次。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您的技牌阶段，您可补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张牌，若发动此技能后您的手牌数大于等于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张，需选择弃掉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张。每回合只能使用一次。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Pr="00F77E78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盗墓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！任意玩家死亡退场时，您得到并任意分配其所有手牌、装备。发动后自身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！任意</w:t>
            </w:r>
            <w:r w:rsidRPr="00F77E78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其他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玩家死亡退场时，您得到</w:t>
            </w:r>
            <w:r w:rsidRPr="00F77E78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所有阵亡</w:t>
            </w:r>
            <w:r w:rsidRPr="00F77E78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角色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的所有手牌、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装备并将任意分配，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然后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自身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不可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盗墓自己，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多人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同时阵亡时一次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性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分配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并HP-1</w:t>
            </w: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妖王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！当您在场时，我方的每个宠物额外获得「主人战力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」的宠物效果。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！当您在场时，我方的每个宠物额外获得「主人战力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」的宠物效果。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梦傀儡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！您死亡退场后，您的命中变为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，并依然可以进行支援、妨碍。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！您死亡退场后</w:t>
            </w:r>
            <w:r w:rsidRPr="00F77E78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基础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命中变为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，并依然可以进行支援、妨碍。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赠剑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您的技牌阶段，您可将自己装备区中的装备转移到其他玩家的装备区中，每通过此技能转移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件装备，您立刻补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张牌。一回合内不能对同一角色反复使用。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您的技牌阶段，您可将自己装备区中的装备转移到其他玩家的装备区中，每通过此技能转移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件装备，您立刻补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张牌。一回合内不能对同一角色反复使用。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剑匣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！您在</w:t>
            </w:r>
            <w:r w:rsidRPr="003B3E80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弃牌阶段</w:t>
            </w: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时</w:t>
            </w:r>
            <w:r w:rsidRPr="003B3E80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，手牌上限为</w:t>
            </w: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5张</w:t>
            </w:r>
            <w:r w:rsidRPr="003B3E80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kern w:val="0"/>
                <w:sz w:val="18"/>
                <w:szCs w:val="18"/>
                <w:lang w:val="zh-CN"/>
              </w:rPr>
            </w:pPr>
            <w:r w:rsidRPr="003B3E80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！您的手牌上限额外</w:t>
            </w:r>
            <w:r w:rsidRPr="003B3E80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+2</w:t>
            </w:r>
            <w:r w:rsidRPr="003B3E80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兼容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其它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涉及上限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结算事宜</w:t>
            </w: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凝冰焚炎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！水属性、火属性的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伤害对您无效。</w:t>
            </w:r>
          </w:p>
        </w:tc>
        <w:tc>
          <w:tcPr>
            <w:tcW w:w="2906" w:type="dxa"/>
          </w:tcPr>
          <w:p w:rsidR="004357CD" w:rsidRPr="003B3E80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！水属性、火属性的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伤害对您无效。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结拜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</w:t>
            </w:r>
            <w:r w:rsidRPr="00F77E78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开局阶段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，指定一名场内角色，整局游戏中，您对其支援或妨碍时命中额外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</w:t>
            </w:r>
            <w:r w:rsidRPr="00F77E78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您登场时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，指定一名场内角色，整局游戏中，您对其支援或妨碍时命中额外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修改为设计师的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实现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原意</w:t>
            </w: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狂龙迅影斩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每一场战斗中，您可使用任意张数的战牌。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每一场战斗中，您可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额外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使用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任意张数的战牌。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使用更多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战牌时需发动技能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山贼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任何情况下，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当队友补牌时，可以将其中的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张交给您。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当队友补牌时，可以将其中的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张交给您。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咏圣调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3B3E8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对自身生效的非装备类手牌，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也允许您对其他人使用。要求参战才可使用的战牌，未参战也能使用。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3B3E8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对自身生效的非装备类手牌，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您亦可</w:t>
            </w:r>
            <w:r w:rsidRPr="00A6049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使用后令其</w:t>
            </w:r>
            <w:r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改</w:t>
            </w:r>
            <w:r w:rsidRPr="00A6049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对其他角色生效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，无视</w:t>
            </w:r>
            <w:r w:rsidRPr="00A6049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其他角色使用该牌的限制条件。</w:t>
            </w:r>
          </w:p>
        </w:tc>
        <w:tc>
          <w:tcPr>
            <w:tcW w:w="1355" w:type="dxa"/>
          </w:tcPr>
          <w:p w:rsidR="004357CD" w:rsidRPr="00B07E09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规范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描述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lastRenderedPageBreak/>
              <w:t>逆天阵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3B3E8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</w:t>
            </w:r>
            <w:r w:rsidRPr="003B3E8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阶段</w:t>
            </w:r>
            <w: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使用，</w:t>
            </w:r>
            <w:r w:rsidRPr="00AA7208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您强制死亡退场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，之后您的队友各取1张怪物牌，直接成为宠物。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您的</w:t>
            </w:r>
            <w:r w:rsidRPr="003B3E8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技牌阶段</w:t>
            </w:r>
            <w:r w:rsidRPr="00A6049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，可令您的队友各翻取怪物牌堆顶1张牌，若为怪物牌直接成为宠物。此后</w:t>
            </w:r>
            <w:r w:rsidRPr="00AA7208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您强制死亡退场。</w:t>
            </w:r>
          </w:p>
        </w:tc>
        <w:tc>
          <w:tcPr>
            <w:tcW w:w="1355" w:type="dxa"/>
          </w:tcPr>
          <w:p w:rsidR="004357CD" w:rsidRPr="00B07E09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修改为设计师的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实现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原意</w:t>
            </w: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表现欲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！每有一个女性角色参战，您在本场战斗中战力额外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！每有一个女性角色参战，您在本场战斗中战力额外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越行之术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！由您触发战斗时，支援者强制命中。</w:t>
            </w:r>
          </w:p>
        </w:tc>
        <w:tc>
          <w:tcPr>
            <w:tcW w:w="2906" w:type="dxa"/>
          </w:tcPr>
          <w:p w:rsidR="004357CD" w:rsidRPr="00A60499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！由您触发战斗时，支援者强制命中。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无法无天</w:t>
            </w:r>
          </w:p>
        </w:tc>
        <w:tc>
          <w:tcPr>
            <w:tcW w:w="2906" w:type="dxa"/>
          </w:tcPr>
          <w:p w:rsidR="004357CD" w:rsidRPr="008A2A9E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8A2A9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您可以在任何</w:t>
            </w:r>
            <w:r w:rsidRPr="008A2A9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玩家的技牌阶段结束后，使用技牌</w:t>
            </w:r>
            <w:r w:rsidRPr="00AA7208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2906" w:type="dxa"/>
          </w:tcPr>
          <w:p w:rsidR="004357CD" w:rsidRPr="008A2A9E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8A2A9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其他</w:t>
            </w:r>
            <w:r w:rsidRPr="008A2A9E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玩家的技</w:t>
            </w:r>
            <w:r w:rsidRPr="008A2A9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牌</w:t>
            </w:r>
            <w:r w:rsidRPr="008A2A9E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阶段结束后，</w:t>
            </w:r>
            <w:r w:rsidRPr="008A2A9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您可以</w:t>
            </w:r>
            <w:r w:rsidRPr="008A2A9E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使用技</w:t>
            </w:r>
            <w:r w:rsidRPr="008A2A9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牌</w:t>
            </w:r>
            <w:r w:rsidRPr="00AA7208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活力</w:t>
            </w:r>
          </w:p>
        </w:tc>
        <w:tc>
          <w:tcPr>
            <w:tcW w:w="2906" w:type="dxa"/>
          </w:tcPr>
          <w:p w:rsidR="004357CD" w:rsidRPr="008A2A9E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！当您参战时，您在战斗开始阶段补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2906" w:type="dxa"/>
          </w:tcPr>
          <w:p w:rsidR="004357CD" w:rsidRPr="008A2A9E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！当您参战时，您在战斗开始阶段补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炼药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您可丢弃2张手牌，并令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任意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玩家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立刻补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1张牌。</w:t>
            </w:r>
            <w:r w:rsidRPr="008A2A9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此技能</w:t>
            </w:r>
            <w:r w:rsidRPr="008A2A9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可在</w:t>
            </w:r>
            <w:r w:rsidRPr="008A2A9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任意时间发动。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您可在</w:t>
            </w:r>
            <w:r w:rsidRPr="008A2A9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合理时机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弃置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张手牌，并令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一名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任意玩家立刻补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2D42A9">
              <w:rPr>
                <w:rFonts w:ascii="微软雅黑" w:eastAsia="微软雅黑" w:cs="微软雅黑" w:hint="eastAsia"/>
                <w:b/>
                <w:kern w:val="0"/>
                <w:sz w:val="18"/>
                <w:szCs w:val="18"/>
                <w:lang w:val="zh-CN"/>
              </w:rPr>
              <w:t>第二原则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：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任意时间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改为合理时机。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魔君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！您进行支援或妨碍时，我方战力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+n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n=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您当前损失的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！您进行支援或妨碍时，我方战力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+n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n=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您当前</w:t>
            </w:r>
            <w:r w:rsidRPr="008A2A9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已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损失的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牺牲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您参战时可使用，本场战斗我方直接取胜，战斗结束阶段，您强制死亡退场。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您参战时</w:t>
            </w:r>
            <w:r w:rsidRPr="00DD30F9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在战</w:t>
            </w:r>
            <w:r w:rsidRPr="00DD30F9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牌阶段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可使用，本场战斗我方直接取胜，战斗结束阶段，您强制死亡退场。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在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我方无牌权时不可抢先发动</w:t>
            </w: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锁魂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！有其他任意角色死亡退场时，您将该角色收为傀儡。您每拥有一个傀儡，任何战斗中我方战力额外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！有其他任意角色死亡退场时，您将该角色收为傀儡。您每拥有一个傀儡，任何战斗中我方战力额外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底牌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！若您的队友全部死亡退场，您放弃所有手牌、装备、宠物、傀儡，变身为湮世穹兵，当前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调整为湮世穹兵的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满值。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！若您的队友全部死亡退场，您放弃所有手牌、装备、宠物、傀儡，变身为湮世穹兵，当前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调整为湮世穹兵的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满值。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侵略如火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！您触发的战斗中，您的战力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！您触发的战斗中，您的战力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毁天灭地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</w:t>
            </w:r>
            <w:r w:rsidRPr="00F77E78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每个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技牌阶段，可进行一次掷骰判定，若大于等于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，除您以外所有角色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！您的技牌阶段可进行一次掷骰判定，若大于等于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，除您以外所有角色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雷灵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当您参战时，战斗结束阶段放置一张雷灵牌在自己面前。每放置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张，您的命中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，最多放置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当您参战时，战斗结束阶段放置一张雷灵牌在自己面前。每放置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张，您的命中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</w:t>
            </w:r>
            <w:r w:rsidRPr="00F77E78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上限4张</w:t>
            </w:r>
            <w:r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。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达到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上限后不可发动，可优化为锁定发动</w:t>
            </w:r>
          </w:p>
        </w:tc>
      </w:tr>
      <w:tr w:rsidR="004357C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雷屏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！任何玩家受到伤害时，您每放弃一个雷灵，可抵消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伤害。</w:t>
            </w:r>
            <w:r w:rsidRPr="00F77E78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隐蛊无效的伤害也可抵消，对倾慕导致的伤害无效。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！任何玩家受到伤害时</w:t>
            </w:r>
            <w:r w:rsidRPr="00F77E78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（</w:t>
            </w:r>
            <w:r w:rsidRPr="00F77E78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倾慕除外）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，您每放弃一个雷灵，可抵消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伤害。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4357C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357CD" w:rsidRDefault="004357C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雳天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击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您的技牌阶段可使用，消耗全部雷灵，</w:t>
            </w:r>
            <w:r w:rsidRPr="0000496B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每消耗</w:t>
            </w:r>
            <w:r w:rsidRPr="0000496B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2</w:t>
            </w:r>
            <w:r w:rsidRPr="0000496B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个雷灵，敌全体</w:t>
            </w:r>
            <w:r w:rsidRPr="0000496B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4357CD" w:rsidRDefault="004357CD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您的技牌阶段可使用，消耗全部雷灵，</w:t>
            </w:r>
            <w:r w:rsidRPr="0000496B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敌全体</w:t>
            </w:r>
            <w:r w:rsidRPr="0000496B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HP-n</w:t>
            </w:r>
            <w:r w:rsidRPr="0000496B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，</w:t>
            </w:r>
            <w:r w:rsidRPr="0000496B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n=</w:t>
            </w:r>
            <w:r w:rsidRPr="0000496B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消耗</w:t>
            </w:r>
            <w:r w:rsidRPr="0000496B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雷灵的一半（向下取整）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4357CD" w:rsidRDefault="004357C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明确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为造成一次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性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伤害</w:t>
            </w:r>
          </w:p>
        </w:tc>
      </w:tr>
      <w:tr w:rsidR="00E22D8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22D8E" w:rsidRDefault="00E22D8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成长</w:t>
            </w:r>
          </w:p>
        </w:tc>
        <w:tc>
          <w:tcPr>
            <w:tcW w:w="2906" w:type="dxa"/>
          </w:tcPr>
          <w:p w:rsidR="00E22D8E" w:rsidRDefault="00E22D8E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HP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上限为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12。</w:t>
            </w:r>
          </w:p>
        </w:tc>
        <w:tc>
          <w:tcPr>
            <w:tcW w:w="2906" w:type="dxa"/>
          </w:tcPr>
          <w:p w:rsidR="00E22D8E" w:rsidRDefault="00042B05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！</w:t>
            </w:r>
            <w:r w:rsid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您的</w:t>
            </w:r>
            <w:r w:rsidR="00E22D8E" w:rsidRPr="00614C6E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HP上限</w:t>
            </w:r>
            <w:r w:rsidR="00E22D8E" w:rsidRPr="00614C6E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为</w:t>
            </w:r>
            <w:r w:rsidR="00E22D8E" w:rsidRPr="00614C6E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12。</w:t>
            </w:r>
          </w:p>
        </w:tc>
        <w:tc>
          <w:tcPr>
            <w:tcW w:w="1355" w:type="dxa"/>
          </w:tcPr>
          <w:p w:rsidR="00E22D8E" w:rsidRDefault="00042B05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明确锁定</w:t>
            </w:r>
          </w:p>
        </w:tc>
      </w:tr>
      <w:tr w:rsidR="00E22D8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22D8E" w:rsidRDefault="00E22D8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lastRenderedPageBreak/>
              <w:t>仙剑客栈</w:t>
            </w:r>
          </w:p>
        </w:tc>
        <w:tc>
          <w:tcPr>
            <w:tcW w:w="2906" w:type="dxa"/>
          </w:tcPr>
          <w:p w:rsidR="00E22D8E" w:rsidRDefault="00E22D8E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将</w:t>
            </w:r>
            <w:r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未被选用的角色牌洗好，背面朝上放置在手边。每当</w:t>
            </w:r>
            <w:r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回合开始</w:t>
            </w:r>
            <w:r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阶段翻取最上面的</w:t>
            </w:r>
            <w:r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1张</w:t>
            </w:r>
            <w:r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。获得</w:t>
            </w:r>
            <w:r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该</w:t>
            </w:r>
            <w:r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角色的技能，直到下个回合开始前。</w:t>
            </w:r>
          </w:p>
        </w:tc>
        <w:tc>
          <w:tcPr>
            <w:tcW w:w="2906" w:type="dxa"/>
          </w:tcPr>
          <w:p w:rsidR="00E22D8E" w:rsidRDefault="00042B05" w:rsidP="004357C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！</w:t>
            </w:r>
            <w:r w:rsidR="00E22D8E"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您</w:t>
            </w:r>
            <w:r w:rsidR="00E22D8E"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登场及您回合开始</w:t>
            </w:r>
            <w:r w:rsidR="00E22D8E"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阶段</w:t>
            </w:r>
            <w:r w:rsidR="00E22D8E"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，翻取未选用</w:t>
            </w:r>
            <w:r w:rsidR="00E22D8E"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且</w:t>
            </w:r>
            <w:r w:rsidR="00E22D8E"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您</w:t>
            </w:r>
            <w:r w:rsidR="00E22D8E"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未</w:t>
            </w:r>
            <w:r w:rsidR="00E22D8E"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翻</w:t>
            </w:r>
            <w:r w:rsidR="00E22D8E"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到</w:t>
            </w:r>
            <w:r w:rsidR="00E22D8E"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过的一张角色牌，获得该角色的技能，直到</w:t>
            </w:r>
            <w:r w:rsidR="00E22D8E"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您的</w:t>
            </w:r>
            <w:r w:rsidR="00E22D8E" w:rsidRPr="00E22D8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下个回合开始前。</w:t>
            </w:r>
          </w:p>
        </w:tc>
        <w:tc>
          <w:tcPr>
            <w:tcW w:w="1355" w:type="dxa"/>
          </w:tcPr>
          <w:p w:rsidR="00E22D8E" w:rsidRDefault="00E22D8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22D8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22D8E" w:rsidRDefault="00E22D8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桃花运</w:t>
            </w:r>
          </w:p>
        </w:tc>
        <w:tc>
          <w:tcPr>
            <w:tcW w:w="2906" w:type="dxa"/>
          </w:tcPr>
          <w:p w:rsidR="00E22D8E" w:rsidRPr="00E22D8E" w:rsidRDefault="00E22D8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E22D8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若</w:t>
            </w:r>
            <w:r w:rsidRPr="00E22D8E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【仙剑客栈】技能翻取到女性角色，</w:t>
            </w:r>
            <w:r w:rsidRPr="00E22D8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HP+2。</w:t>
            </w:r>
          </w:p>
        </w:tc>
        <w:tc>
          <w:tcPr>
            <w:tcW w:w="2906" w:type="dxa"/>
          </w:tcPr>
          <w:p w:rsidR="00E22D8E" w:rsidRPr="00E22D8E" w:rsidRDefault="00042B05" w:rsidP="004357C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</w:pPr>
            <w:r w:rsidRPr="00042B05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！</w:t>
            </w:r>
            <w:r w:rsidR="00E22D8E" w:rsidRPr="00E22D8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若</w:t>
            </w:r>
            <w:r w:rsidR="00E22D8E" w:rsidRPr="00E22D8E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【仙剑客栈】技能翻取到女性角色，</w:t>
            </w:r>
            <w:r w:rsidR="00E22D8E"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您的</w:t>
            </w:r>
            <w:r w:rsidR="00E22D8E" w:rsidRPr="00E22D8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HP+2。</w:t>
            </w:r>
          </w:p>
        </w:tc>
        <w:tc>
          <w:tcPr>
            <w:tcW w:w="1355" w:type="dxa"/>
          </w:tcPr>
          <w:p w:rsidR="00E22D8E" w:rsidRDefault="00042B05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明确锁定</w:t>
            </w:r>
          </w:p>
        </w:tc>
      </w:tr>
      <w:tr w:rsidR="00E22D8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22D8E" w:rsidRDefault="00E22D8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回魂仙梦</w:t>
            </w:r>
          </w:p>
        </w:tc>
        <w:tc>
          <w:tcPr>
            <w:tcW w:w="2906" w:type="dxa"/>
          </w:tcPr>
          <w:p w:rsidR="00E22D8E" w:rsidRPr="00E22D8E" w:rsidRDefault="00E22D8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阶段，丢弃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1张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手牌，可获取在场任意一名角色的技能，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直到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回合结束。</w:t>
            </w:r>
          </w:p>
        </w:tc>
        <w:tc>
          <w:tcPr>
            <w:tcW w:w="2906" w:type="dxa"/>
          </w:tcPr>
          <w:p w:rsidR="00E22D8E" w:rsidRPr="00E22D8E" w:rsidRDefault="00E22D8E" w:rsidP="00614C6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E22D8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您的</w:t>
            </w:r>
            <w:r w:rsidRPr="00AA7208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技牌阶段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，丢弃1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张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手牌，可获取在场任意一名角色的技能直到您的回合结束。</w:t>
            </w:r>
            <w:r w:rsidR="00614C6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当您</w:t>
            </w:r>
            <w:r w:rsidR="00614C6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更换</w:t>
            </w:r>
            <w:r w:rsidR="00614C6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目标</w:t>
            </w:r>
            <w:r w:rsidR="00614C6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对象时，失去获取的</w:t>
            </w:r>
            <w:r w:rsidR="00614C6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其它</w:t>
            </w:r>
            <w:r w:rsidR="00614C6E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角色的技能。</w:t>
            </w:r>
          </w:p>
        </w:tc>
        <w:tc>
          <w:tcPr>
            <w:tcW w:w="1355" w:type="dxa"/>
          </w:tcPr>
          <w:p w:rsidR="00E22D8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明确始终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只学习了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一个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角色的技能，避免双将。</w:t>
            </w:r>
          </w:p>
        </w:tc>
      </w:tr>
      <w:tr w:rsidR="00E22D8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22D8E" w:rsidRDefault="00E22D8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圣灵</w:t>
            </w:r>
          </w:p>
        </w:tc>
        <w:tc>
          <w:tcPr>
            <w:tcW w:w="2906" w:type="dxa"/>
          </w:tcPr>
          <w:p w:rsidR="00E22D8E" w:rsidRDefault="00E22D8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任何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技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可作为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「五气朝元」使用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或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典当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2906" w:type="dxa"/>
          </w:tcPr>
          <w:p w:rsidR="00E22D8E" w:rsidRPr="00E22D8E" w:rsidRDefault="00E22D8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E22D8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您可以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将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任何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技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作为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「五气朝元」使用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或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典当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1355" w:type="dxa"/>
          </w:tcPr>
          <w:p w:rsidR="00E22D8E" w:rsidRDefault="00E22D8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比武招亲</w:t>
            </w:r>
          </w:p>
        </w:tc>
        <w:tc>
          <w:tcPr>
            <w:tcW w:w="2906" w:type="dxa"/>
          </w:tcPr>
          <w:p w:rsidR="00614C6E" w:rsidRDefault="00614C6E" w:rsidP="00883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技牌阶段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每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弃1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张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手牌，可令在场两名性别不同的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角色掷骰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拼点，负方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HP-</w:t>
            </w:r>
            <w:r w:rsidR="008834C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平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局均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不受伤。一回合内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不能对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同一角色反复使用。</w:t>
            </w:r>
          </w:p>
        </w:tc>
        <w:tc>
          <w:tcPr>
            <w:tcW w:w="2906" w:type="dxa"/>
          </w:tcPr>
          <w:p w:rsidR="00614C6E" w:rsidRPr="00E22D8E" w:rsidRDefault="00614C6E" w:rsidP="008834C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</w:pPr>
            <w:r w:rsidRPr="00614C6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您的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技牌阶段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每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弃1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张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手牌，可令在场两名性别不同的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角色掷骰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拼点，负方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HP-</w:t>
            </w:r>
            <w:r w:rsidR="008834C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平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局均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不受伤。一回合内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不能对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同一角色反复使用。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刁蛮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如果对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【比武招亲】的结果不满意，可令双方重新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掷骰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，每次【比武招亲】只能发动一次。</w:t>
            </w:r>
          </w:p>
        </w:tc>
        <w:tc>
          <w:tcPr>
            <w:tcW w:w="2906" w:type="dxa"/>
          </w:tcPr>
          <w:p w:rsidR="00614C6E" w:rsidRPr="00E22D8E" w:rsidRDefault="00614C6E" w:rsidP="008834C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如果对</w:t>
            </w:r>
            <w:r w:rsidR="008834C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『</w:t>
            </w:r>
            <w:r w:rsidR="008834C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比武招亲</w:t>
            </w:r>
            <w:r w:rsidR="008834C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』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的结果不满意，</w:t>
            </w:r>
            <w:r w:rsidRPr="00614C6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可令双方重新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掷骰</w:t>
            </w:r>
            <w:r w:rsidR="008834C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，每次</w:t>
            </w:r>
            <w:r w:rsidR="008834C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『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比武招亲</w:t>
            </w:r>
            <w:r w:rsidR="008834C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』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只能发动一次。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鉴宝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！您因任何原因补牌时，多补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张，之后您从本次补的牌中选择弃掉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！您因任何原因补牌时，多补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张，之后您从本次补的牌中选择弃掉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讨价还价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任何人使用【偷盗】或【铜钱镖】时，您可指定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张自己的手牌或己方任何角色的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件装备，该牌无法成为本次【偷盗】或【铜钱镖】的目标。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任何人使用【偷盗】或【铜钱镖】时，您可指定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张自己的手牌或己方任何角色的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件装备，该牌无法成为本次【偷盗】或【铜钱镖】的目标。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狂风寨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当您参战时，本方战力额外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614C6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！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您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参战时，本方战力额外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明确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锁定</w:t>
            </w: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P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</w:rPr>
              <w:t>父爱</w:t>
            </w:r>
          </w:p>
        </w:tc>
        <w:tc>
          <w:tcPr>
            <w:tcW w:w="2906" w:type="dxa"/>
          </w:tcPr>
          <w:p w:rsidR="00614C6E" w:rsidRDefault="00614C6E" w:rsidP="0061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任何一场战斗结束时，您可弃掉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张手牌，跳过本场战斗的</w:t>
            </w:r>
            <w:r w:rsidRPr="00614C6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所有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结算（宠物依然会获得）。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任何一场战斗结束时，您可弃掉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张手牌，跳过本场战斗的</w:t>
            </w:r>
            <w:r w:rsidRPr="00614C6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胜负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结算（宠物依然会获得）。</w:t>
            </w:r>
          </w:p>
        </w:tc>
        <w:tc>
          <w:tcPr>
            <w:tcW w:w="1355" w:type="dxa"/>
          </w:tcPr>
          <w:p w:rsidR="00614C6E" w:rsidRDefault="00614C6E" w:rsidP="0061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补牌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阶段之类的还是要执行的</w:t>
            </w: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P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</w:rPr>
              <w:t>入梦调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当您参战时，您可在战斗开始时指定一名玩家，禁止其在本场战斗中使用战牌。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当您参战时，您可在战斗开始时指定一名玩家，禁止其在本场战斗中使用战牌。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玉殇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您死亡退场时，您可以指定两名玩家的宠物对调。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您死亡退场时，您可以指定两名玩家的宠物对调。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侦查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技牌阶段，每放弃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张手牌，可令一名玩家展示全部手牌。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技牌阶段，每放弃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张手牌，可令一名玩家展示全部手牌。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妖枪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战斗开始阶段，可以将自身的部分战力转化为等量的命中。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战斗开始阶段，可以将自身的部分战力转化为等量的命中。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lastRenderedPageBreak/>
              <w:t>嘟儿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的礼物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当您参战时，您可以在战斗结束阶段指定任意一名玩家补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2906" w:type="dxa"/>
          </w:tcPr>
          <w:p w:rsidR="00614C6E" w:rsidRDefault="00614C6E" w:rsidP="002D42A9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当您参战时，您可以在战斗结束阶段指定任意一名玩家补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觉醒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整局游戏结束时，若您在场，您可指定消灭对方任意一个非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BOSS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宠物。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整局游戏结束时，若您在场，您可指定消灭对方任意一个非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BOSS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宠物。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望舒剑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！您支援我方男性角色，妨碍敌方女性角色时战力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！您支援我方男性角色，妨碍敌方女性角色时战力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614C6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灵光藻玉</w:t>
            </w:r>
          </w:p>
        </w:tc>
        <w:tc>
          <w:tcPr>
            <w:tcW w:w="2906" w:type="dxa"/>
          </w:tcPr>
          <w:p w:rsidR="00614C6E" w:rsidRDefault="00614C6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！我方全体角色受到的水、火属性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伤害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614C6E" w:rsidRDefault="00614C6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！我方全体角色受到的水、火属性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伤害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侠义</w:t>
            </w:r>
          </w:p>
        </w:tc>
        <w:tc>
          <w:tcPr>
            <w:tcW w:w="2906" w:type="dxa"/>
          </w:tcPr>
          <w:p w:rsidR="00614C6E" w:rsidRDefault="00EB4E3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！敌方每获得一个宠物，您指定一人补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2906" w:type="dxa"/>
          </w:tcPr>
          <w:p w:rsidR="00614C6E" w:rsidRDefault="00EB4E3E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！敌方每</w:t>
            </w:r>
            <w:r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从</w:t>
            </w:r>
            <w:r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非</w:t>
            </w:r>
            <w:r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敌</w:t>
            </w:r>
            <w:r w:rsidRPr="0000496B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方角色处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获得一个宠物，您指定一人补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2D42A9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剑神</w:t>
            </w:r>
          </w:p>
        </w:tc>
        <w:tc>
          <w:tcPr>
            <w:tcW w:w="2906" w:type="dxa"/>
          </w:tcPr>
          <w:p w:rsidR="00614C6E" w:rsidRDefault="00EB4E3E" w:rsidP="00EB4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您触发</w:t>
            </w:r>
            <w:r w:rsidRPr="00EB4E3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非BOSS级怪物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战斗，若战斗失败，战斗结束阶段，您可以强制将其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收归宠物；若如此做，我方须先给敌方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只宠物（除非没有），</w:t>
            </w:r>
            <w:r w:rsidRPr="00EB4E3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此时不能发动「侠义」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614C6E" w:rsidRDefault="00EB4E3E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您触发的战斗若失败，战斗结束阶段，您可以</w:t>
            </w:r>
            <w:r w:rsidRPr="00EB4E3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依次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强制将</w:t>
            </w:r>
            <w:r w:rsidRPr="00EB4E3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战斗中的非</w:t>
            </w:r>
            <w:r w:rsidRPr="00EB4E3E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BOSS</w:t>
            </w:r>
            <w:r w:rsidRPr="00EB4E3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级怪物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收归宠物；若如此做，我方须先给敌方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只宠物（除非没有），</w:t>
            </w:r>
            <w:r w:rsidRPr="00EB4E3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不能与「侠义」同时发动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仁义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剑仙</w:t>
            </w:r>
          </w:p>
        </w:tc>
        <w:tc>
          <w:tcPr>
            <w:tcW w:w="2906" w:type="dxa"/>
          </w:tcPr>
          <w:p w:rsidR="00614C6E" w:rsidRDefault="00EB4E3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！您参与水、火属性以外的战斗时，命中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614C6E" w:rsidRDefault="00EB4E3E" w:rsidP="00E22D8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！您参与水、火属性以外的战斗时，命中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转轮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镜台</w:t>
            </w:r>
          </w:p>
        </w:tc>
        <w:tc>
          <w:tcPr>
            <w:tcW w:w="2906" w:type="dxa"/>
          </w:tcPr>
          <w:p w:rsidR="00614C6E" w:rsidRDefault="00EB4E3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您的技牌阶段可将您的宠物交给队友，每交出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只您补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2906" w:type="dxa"/>
          </w:tcPr>
          <w:p w:rsidR="00614C6E" w:rsidRDefault="00EB4E3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您的技牌阶段可将您的宠物交给队友，每交出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只您补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灵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音</w:t>
            </w:r>
          </w:p>
        </w:tc>
        <w:tc>
          <w:tcPr>
            <w:tcW w:w="2906" w:type="dxa"/>
          </w:tcPr>
          <w:p w:rsidR="00614C6E" w:rsidRDefault="00EB4E3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您拥有专属的「灵音」牌；您可在受到伤害时移除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张，将对应属性的伤害减少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点转移给任意角色。</w:t>
            </w:r>
          </w:p>
        </w:tc>
        <w:tc>
          <w:tcPr>
            <w:tcW w:w="2906" w:type="dxa"/>
          </w:tcPr>
          <w:p w:rsidR="00614C6E" w:rsidRDefault="00EB4E3E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</w:t>
            </w:r>
            <w:r w:rsidRPr="00EB4E3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登场时</w:t>
            </w:r>
            <w:r w:rsidRPr="00EB4E3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获得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专属的「灵音」牌；您可在受到伤害时移除</w:t>
            </w:r>
            <w:r w:rsidRPr="00EB4E3E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相应</w:t>
            </w:r>
            <w:r w:rsidRPr="00EB4E3E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的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张，将对应属性的伤害减少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点</w:t>
            </w:r>
            <w:r w:rsidRPr="00EB4E3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并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转移给任意角色。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614C6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14C6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轮回调</w:t>
            </w:r>
          </w:p>
        </w:tc>
        <w:tc>
          <w:tcPr>
            <w:tcW w:w="2906" w:type="dxa"/>
          </w:tcPr>
          <w:p w:rsidR="00614C6E" w:rsidRDefault="00EB4E3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您参战时若战斗失败，战斗结束阶段可移除对应本战怪物属性的「灵音」牌，每移除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张指定任意一人补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张牌，之后若该角色手牌数大于等于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，则须弃置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2906" w:type="dxa"/>
          </w:tcPr>
          <w:p w:rsidR="00614C6E" w:rsidRDefault="00EB4E3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您参战时若战斗失败，战斗结束阶段可移除对应本战怪物属性的「灵音」牌，每移除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张指定任意一人补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张牌，之后若该角色手牌数大于等于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，则须弃置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1355" w:type="dxa"/>
          </w:tcPr>
          <w:p w:rsidR="00614C6E" w:rsidRDefault="00614C6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4E3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E3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穹光破阵曲</w:t>
            </w:r>
          </w:p>
        </w:tc>
        <w:tc>
          <w:tcPr>
            <w:tcW w:w="2906" w:type="dxa"/>
          </w:tcPr>
          <w:p w:rsidR="00EB4E3E" w:rsidRDefault="00EB4E3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！您的「灵音」牌每减少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张，您的战力</w:t>
            </w:r>
            <w:r w:rsidRPr="00EB4E3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永久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EB4E3E" w:rsidRDefault="00EB4E3E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！您的「灵音」牌每减少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张，您的战力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EB4E3E" w:rsidRDefault="00EB4E3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拥有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灵音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技能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时才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发动</w:t>
            </w:r>
          </w:p>
        </w:tc>
      </w:tr>
      <w:tr w:rsidR="00EB4E3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E3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凌云拨月</w:t>
            </w:r>
          </w:p>
        </w:tc>
        <w:tc>
          <w:tcPr>
            <w:tcW w:w="2906" w:type="dxa"/>
          </w:tcPr>
          <w:p w:rsidR="00EB4E3E" w:rsidRDefault="00EB4E3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您做为支援者或妨碍者参战时，战牌开始阶段开始时，可以临时减少命中，增加等量的战力。</w:t>
            </w:r>
          </w:p>
        </w:tc>
        <w:tc>
          <w:tcPr>
            <w:tcW w:w="2906" w:type="dxa"/>
          </w:tcPr>
          <w:p w:rsidR="00EB4E3E" w:rsidRDefault="00EB4E3E" w:rsidP="00E22D8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您做为支援者或妨碍者参战时，战牌开始阶段开始时，可以临时减少命中，增加等量的战力。</w:t>
            </w:r>
          </w:p>
        </w:tc>
        <w:tc>
          <w:tcPr>
            <w:tcW w:w="1355" w:type="dxa"/>
          </w:tcPr>
          <w:p w:rsidR="00EB4E3E" w:rsidRDefault="00EB4E3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4E3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E3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梦缘</w:t>
            </w:r>
          </w:p>
        </w:tc>
        <w:tc>
          <w:tcPr>
            <w:tcW w:w="2906" w:type="dxa"/>
          </w:tcPr>
          <w:p w:rsidR="00EB4E3E" w:rsidRDefault="00EB4E3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！您死亡退场时，指定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名角色</w:t>
            </w:r>
            <w:r w:rsidRPr="002D42A9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永久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无法获得宠物效果</w:t>
            </w:r>
            <w:r w:rsidRPr="00EB4E3E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，直至该角色死亡退场或被替换下场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EB4E3E" w:rsidRDefault="00EB4E3E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！您死亡退场时，指定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名角色无法获得宠物效果。</w:t>
            </w:r>
          </w:p>
        </w:tc>
        <w:tc>
          <w:tcPr>
            <w:tcW w:w="1355" w:type="dxa"/>
          </w:tcPr>
          <w:p w:rsidR="00EB4E3E" w:rsidRDefault="00EB4E3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4E3E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E3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痴情</w:t>
            </w:r>
          </w:p>
        </w:tc>
        <w:tc>
          <w:tcPr>
            <w:tcW w:w="2906" w:type="dxa"/>
          </w:tcPr>
          <w:p w:rsidR="00EB4E3E" w:rsidRDefault="00EB4E3E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战牌阶段开始时，您每弃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张不同种类的手牌并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可令我方支援者或妨碍者的命中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EB4E3E" w:rsidRDefault="00EB4E3E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战牌阶段开始时，您每弃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张不同种类的手牌并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HP-1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可令我方支援者或妨碍者的命中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EB4E3E" w:rsidRDefault="00EB4E3E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4E3E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B4E3E" w:rsidRDefault="00EB4E3E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千金</w:t>
            </w:r>
          </w:p>
        </w:tc>
        <w:tc>
          <w:tcPr>
            <w:tcW w:w="2906" w:type="dxa"/>
          </w:tcPr>
          <w:p w:rsidR="00EB4E3E" w:rsidRDefault="00EB4E3E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！我方角色的补牌阶段，多补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张，然后从手牌中弃置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</w:t>
            </w:r>
          </w:p>
        </w:tc>
        <w:tc>
          <w:tcPr>
            <w:tcW w:w="2906" w:type="dxa"/>
          </w:tcPr>
          <w:p w:rsidR="00EB4E3E" w:rsidRDefault="00EB4E3E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！我方角色的补牌阶段，多补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张，然后从手牌中弃置</w:t>
            </w:r>
            <w:r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张。</w:t>
            </w:r>
          </w:p>
        </w:tc>
        <w:tc>
          <w:tcPr>
            <w:tcW w:w="1355" w:type="dxa"/>
          </w:tcPr>
          <w:p w:rsidR="00EB4E3E" w:rsidRDefault="00EB4E3E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lastRenderedPageBreak/>
              <w:t>羊驼踏岳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您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可令一名队友代替您执行战斗阶段；</w:t>
            </w:r>
            <w:r w:rsidRPr="00CD499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若如此做，本回合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不可以选择放弃战斗。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您</w:t>
            </w: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可以跳过您的战斗阶段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，令一名队友代替您执行战斗阶段，</w:t>
            </w: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此阶段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不可放弃战斗。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潜龙濯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补牌阶段结束时可弃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张手牌令一名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没有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的角色获得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标记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拥有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的角色受到属性伤害时可以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弃置「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」令伤害无效。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补牌阶段结束时可弃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张手牌令一名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没有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</w:t>
            </w:r>
            <w:r w:rsidRPr="00CD499F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标记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的角色获得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标记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拥有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的角色受到属性伤害时可以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弃置「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  <w:lang w:val="zh-CN"/>
              </w:rPr>
              <w:t>坚盾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」令伤害无效。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丹青化五灵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！您的战力额外加敌方宠物属性数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！您的战力额外加敌方宠物属性数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纵雨</w:t>
            </w:r>
          </w:p>
        </w:tc>
        <w:tc>
          <w:tcPr>
            <w:tcW w:w="2906" w:type="dxa"/>
          </w:tcPr>
          <w:p w:rsidR="00CD499F" w:rsidRDefault="00CD499F" w:rsidP="00AA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我方其他</w:t>
            </w:r>
            <w:r w:rsidR="00AA064F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角</w:t>
            </w:r>
            <w:r w:rsidR="00AA064F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色</w:t>
            </w:r>
            <w:r w:rsidR="00AA064F" w:rsidRPr="00AA064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因任何原因</w:t>
            </w:r>
            <w:r w:rsidR="00336A4D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补牌后，您</w:t>
            </w:r>
            <w:r w:rsidR="00336A4D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可以</w:t>
            </w:r>
            <w:r w:rsidR="00AA064F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按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行动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顺序与补牌角色分别交换</w:t>
            </w:r>
            <w:r w:rsidR="00AA064F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至多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1张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手牌。</w:t>
            </w:r>
          </w:p>
        </w:tc>
        <w:tc>
          <w:tcPr>
            <w:tcW w:w="2906" w:type="dxa"/>
          </w:tcPr>
          <w:p w:rsidR="00CD499F" w:rsidRDefault="00CD499F" w:rsidP="00AA064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我方其它角色补牌</w:t>
            </w:r>
            <w:r w:rsidR="00AA064F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后，您可</w:t>
            </w:r>
            <w:r w:rsidR="00AA064F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按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行动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顺序与补牌角色分别交换</w:t>
            </w:r>
            <w:r w:rsidR="00AA064F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至多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1张手牌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万殇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！您的死亡补牌为我方全体补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！您的死亡补牌</w:t>
            </w: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改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为我方全体补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返灵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！若一次伤害值（倾慕除外）不小于您当前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，在伤害结算前，您掷骰一次，若点数小于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则该伤害无效。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！若一次伤害值（倾慕除外）不小于您当前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，在伤害结算前，您掷骰一次，若点数小于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则该伤害无效。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玩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剑诀</w:t>
            </w:r>
          </w:p>
        </w:tc>
        <w:tc>
          <w:tcPr>
            <w:tcW w:w="2906" w:type="dxa"/>
          </w:tcPr>
          <w:p w:rsidR="00CD499F" w:rsidRDefault="00336A4D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！您的战力始终增加敌方武器总数。</w:t>
            </w:r>
          </w:p>
        </w:tc>
        <w:tc>
          <w:tcPr>
            <w:tcW w:w="2906" w:type="dxa"/>
          </w:tcPr>
          <w:p w:rsidR="00CD499F" w:rsidRDefault="00336A4D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！您的战力始终增加敌方武器总数。</w:t>
            </w:r>
          </w:p>
        </w:tc>
        <w:tc>
          <w:tcPr>
            <w:tcW w:w="1355" w:type="dxa"/>
          </w:tcPr>
          <w:p w:rsidR="00CD499F" w:rsidRPr="00EF0FA0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浮香掠影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任何人</w:t>
            </w:r>
            <w:r w:rsidRPr="00CD499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因任何原因</w:t>
            </w:r>
            <w:r w:rsidRPr="00CD499F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查看怪物牌堆</w:t>
            </w:r>
            <w:r w:rsidRPr="00CD499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时，</w:t>
            </w: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</w:t>
            </w:r>
            <w:r w:rsidRPr="00CD499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可以与其一起查看。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除您外的其它角色</w:t>
            </w:r>
            <w:r w:rsidRPr="00CD499F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查看怪物牌堆</w:t>
            </w: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后，您可以查看其观看结果。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皓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华燕芳诀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！您参战时，若您战斗失败，战斗结束阶段，您抽取敌方一名参战者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！您参战时，若您战斗失败，战斗结束阶段，您抽取敌方一名参战者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义衅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您可以替我方任意角色</w:t>
            </w:r>
            <w:r w:rsidRPr="00B21A9D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承担</w:t>
            </w:r>
            <w:r w:rsidRPr="00CD499F">
              <w:rPr>
                <w:rFonts w:ascii="Segoe UI" w:eastAsia="微软雅黑" w:hAnsi="Segoe UI" w:cs="Segoe UI"/>
                <w:color w:val="FF0000"/>
                <w:kern w:val="0"/>
                <w:sz w:val="18"/>
                <w:szCs w:val="18"/>
              </w:rPr>
              <w:t>HP</w:t>
            </w:r>
            <w:r w:rsidRPr="00CD499F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伤害，</w:t>
            </w:r>
            <w:r w:rsidRPr="00B21A9D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若如此做，该伤害值</w:t>
            </w:r>
            <w:r w:rsidRPr="00B21A9D">
              <w:rPr>
                <w:rFonts w:ascii="Segoe UI" w:eastAsia="微软雅黑" w:hAnsi="Segoe UI" w:cs="Segoe UI"/>
                <w:kern w:val="0"/>
                <w:sz w:val="18"/>
                <w:szCs w:val="18"/>
              </w:rPr>
              <w:t>+1</w:t>
            </w:r>
            <w:r w:rsidRPr="00CD499F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；自身技能对自身造成的伤害及倾慕伤害除外，且不改变原本的伤害特性（如隐蛊无效等）。</w:t>
            </w:r>
          </w:p>
        </w:tc>
        <w:tc>
          <w:tcPr>
            <w:tcW w:w="2906" w:type="dxa"/>
          </w:tcPr>
          <w:p w:rsidR="00CD499F" w:rsidRPr="00CD499F" w:rsidRDefault="00CD499F" w:rsidP="00CD499F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</w:pP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我方</w:t>
            </w:r>
            <w:r w:rsidRPr="00CD499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其它角色受到</w:t>
            </w: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伤害</w:t>
            </w:r>
            <w:r w:rsidRPr="00CD499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且伤害来源不为其本人时，您可以替其</w:t>
            </w:r>
            <w:r w:rsidRPr="00B21A9D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承担</w:t>
            </w:r>
            <w:r w:rsidRPr="00CD499F">
              <w:rPr>
                <w:rFonts w:ascii="微软雅黑" w:eastAsia="微软雅黑" w:cs="微软雅黑"/>
                <w:color w:val="FF0000"/>
                <w:kern w:val="0"/>
                <w:sz w:val="18"/>
                <w:szCs w:val="18"/>
                <w:lang w:val="zh-CN"/>
              </w:rPr>
              <w:t>之，</w:t>
            </w:r>
            <w:r w:rsidRPr="00B21A9D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若如此做该伤害值+1</w:t>
            </w:r>
            <w:r w:rsidRPr="00CD499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。</w:t>
            </w:r>
          </w:p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55" w:type="dxa"/>
          </w:tcPr>
          <w:p w:rsidR="00CD499F" w:rsidRDefault="00AE562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自身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天雷破自己也不可承担</w:t>
            </w: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CD499F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蚩尤血脉</w:t>
            </w:r>
          </w:p>
        </w:tc>
        <w:tc>
          <w:tcPr>
            <w:tcW w:w="2906" w:type="dxa"/>
          </w:tcPr>
          <w:p w:rsidR="00CD499F" w:rsidRDefault="00CD499F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！您做为支援者参战时命中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CD499F" w:rsidRDefault="00CD499F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！您做为支援者参战时命中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0C5419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净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天教</w:t>
            </w:r>
          </w:p>
        </w:tc>
        <w:tc>
          <w:tcPr>
            <w:tcW w:w="2906" w:type="dxa"/>
          </w:tcPr>
          <w:p w:rsidR="00CD499F" w:rsidRPr="00CD499F" w:rsidRDefault="00CD499F" w:rsidP="00E2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cs="微软雅黑"/>
                <w:kern w:val="0"/>
                <w:sz w:val="18"/>
                <w:szCs w:val="18"/>
                <w:lang w:val="zh-CN"/>
              </w:rPr>
            </w:pPr>
            <w:r w:rsidRPr="000C541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游戏</w:t>
            </w:r>
            <w:r w:rsidRPr="000C5419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开始阶段，</w:t>
            </w:r>
            <w:r w:rsidRPr="00EF0FA0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若</w:t>
            </w:r>
            <w:r w:rsidRPr="00EF0FA0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敌方</w:t>
            </w:r>
            <w:r w:rsidR="00AE562D" w:rsidRPr="00EF0FA0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有蜀山或四大世家弟子或我方有妖魔角色，则您可</w:t>
            </w:r>
            <w:r w:rsidRPr="00EF0FA0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选择变身为姜世离。</w:t>
            </w:r>
            <w:r w:rsidRPr="00AE562D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若</w:t>
            </w:r>
            <w:r w:rsidRPr="00AE562D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游戏</w:t>
            </w:r>
            <w:r w:rsidRPr="00AE562D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确定加入姜承，则姜世离不可作为初始角色选择；当姜承不在场时，姜世离</w:t>
            </w:r>
            <w:r w:rsidRPr="00AE562D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NPC方可</w:t>
            </w:r>
            <w:r w:rsidRPr="00AE562D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发动</w:t>
            </w:r>
            <w:r w:rsidRPr="00AE562D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「加入」技能</w:t>
            </w:r>
            <w:r w:rsidRPr="00AE562D"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CD499F" w:rsidRPr="00AE562D" w:rsidRDefault="000C5419" w:rsidP="000C5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Segoe UI" w:cs="微软雅黑"/>
                <w:color w:val="FF0000"/>
                <w:kern w:val="0"/>
                <w:sz w:val="18"/>
                <w:szCs w:val="18"/>
              </w:rPr>
            </w:pPr>
            <w:r w:rsidRPr="000C5419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游戏</w:t>
            </w:r>
            <w:r w:rsidRPr="000C5419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开始阶段，</w:t>
            </w:r>
            <w:r w:rsidR="00EF0FA0" w:rsidRPr="00EF0FA0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若</w:t>
            </w:r>
            <w:r w:rsidR="00EF0FA0" w:rsidRPr="00EF0FA0">
              <w:rPr>
                <w:rFonts w:ascii="微软雅黑" w:eastAsia="微软雅黑" w:hAnsi="Segoe UI" w:cs="微软雅黑" w:hint="eastAsia"/>
                <w:kern w:val="0"/>
                <w:sz w:val="18"/>
                <w:szCs w:val="18"/>
              </w:rPr>
              <w:t>敌方</w:t>
            </w:r>
            <w:r w:rsidR="00EF0FA0" w:rsidRPr="00EF0FA0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有蜀山或四大世家弟子或我方有妖魔角色，您可变身为姜世离</w:t>
            </w:r>
            <w:r w:rsidR="00AE562D" w:rsidRPr="00EF0FA0">
              <w:rPr>
                <w:rFonts w:ascii="微软雅黑" w:eastAsia="微软雅黑" w:hAnsi="Segoe UI" w:cs="微软雅黑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AE562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bookmarkStart w:id="0" w:name="_GoBack" w:colFirst="2" w:colLast="2"/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天循两仪</w:t>
            </w:r>
          </w:p>
        </w:tc>
        <w:tc>
          <w:tcPr>
            <w:tcW w:w="2906" w:type="dxa"/>
          </w:tcPr>
          <w:p w:rsidR="00CD499F" w:rsidRDefault="00AA064F" w:rsidP="00AA0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任意角色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决定是否翻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怪牌前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及每个战牌阶段，您可以每弃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1张手牌指定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一人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查看怪牌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堆顶牌，同时令您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在</w:t>
            </w:r>
            <w:r w:rsidR="00AE562D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该回合战牌阶段战力额外</w:t>
            </w:r>
            <w:r w:rsidR="00AE562D"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 w:rsidR="00AE562D"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CD499F" w:rsidRDefault="00AA064F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任意角色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决定是否翻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怪牌前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及每个战牌阶段，您可以每弃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1张手牌指定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一人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查看怪牌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堆顶</w:t>
            </w:r>
            <w:r w:rsidRPr="00AA064F">
              <w:rPr>
                <w:rFonts w:ascii="微软雅黑" w:eastAsia="微软雅黑" w:cs="微软雅黑" w:hint="eastAsia"/>
                <w:color w:val="FF0000"/>
                <w:kern w:val="0"/>
                <w:sz w:val="18"/>
                <w:szCs w:val="18"/>
                <w:lang w:val="zh-CN"/>
              </w:rPr>
              <w:t>1张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牌，同时令您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在该回合战牌阶段战力额外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bookmarkEnd w:id="0"/>
      <w:tr w:rsidR="00AE562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AE562D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长离剑</w:t>
            </w:r>
          </w:p>
        </w:tc>
        <w:tc>
          <w:tcPr>
            <w:tcW w:w="2906" w:type="dxa"/>
          </w:tcPr>
          <w:p w:rsidR="00AE562D" w:rsidRDefault="00AE562D" w:rsidP="00AE562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！您触发的战斗，战斗开始阶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lastRenderedPageBreak/>
              <w:t>段，若支援者未命中或无支援，则本场战斗您的战力额外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AE562D" w:rsidRPr="00AE562D" w:rsidRDefault="00AE562D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lastRenderedPageBreak/>
              <w:t>！您触发的战斗，战斗开始阶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lastRenderedPageBreak/>
              <w:t>段，若支援者未命中或无支援，则本场战斗您的战力额外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+3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Pr="00AE562D" w:rsidRDefault="00AE562D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lastRenderedPageBreak/>
              <w:t>罡炼释</w:t>
            </w:r>
          </w:p>
        </w:tc>
        <w:tc>
          <w:tcPr>
            <w:tcW w:w="2906" w:type="dxa"/>
          </w:tcPr>
          <w:p w:rsidR="00AE562D" w:rsidRDefault="00AE562D" w:rsidP="00AE5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您未装备武器时若参战，可每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HP-n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令您本战战力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为您本战发动「罡炼释」的次数）。</w:t>
            </w:r>
          </w:p>
        </w:tc>
        <w:tc>
          <w:tcPr>
            <w:tcW w:w="2906" w:type="dxa"/>
          </w:tcPr>
          <w:p w:rsidR="00AE562D" w:rsidRPr="00AE562D" w:rsidRDefault="00AE562D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您未装备武器时若参战，可每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HP-n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令您本战战力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为您本战发动「罡炼释」的次数）。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Pr="00AE562D" w:rsidRDefault="00AE562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兵解</w:t>
            </w:r>
          </w:p>
        </w:tc>
        <w:tc>
          <w:tcPr>
            <w:tcW w:w="2906" w:type="dxa"/>
          </w:tcPr>
          <w:p w:rsidR="00CD499F" w:rsidRDefault="00AE562D" w:rsidP="00AE562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技牌阶段，若您的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小于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点，您可令敌方弃置战力总和至少为您剩余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数量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倍的宠物，之后您强制死亡退场。</w:t>
            </w:r>
          </w:p>
        </w:tc>
        <w:tc>
          <w:tcPr>
            <w:tcW w:w="2906" w:type="dxa"/>
          </w:tcPr>
          <w:p w:rsidR="00CD499F" w:rsidRDefault="00AE562D" w:rsidP="00AE562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技牌阶段，若您的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小于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点，您可令敌方弃置战力总和至少为您剩余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数量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倍的宠物，之后您强制死亡退场。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D499F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D499F" w:rsidRDefault="00AE562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娇俏可人</w:t>
            </w:r>
          </w:p>
        </w:tc>
        <w:tc>
          <w:tcPr>
            <w:tcW w:w="2906" w:type="dxa"/>
          </w:tcPr>
          <w:p w:rsidR="00CD499F" w:rsidRDefault="00AE562D" w:rsidP="00AE5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当您发动「情蛊」与「千蛛碎影」使敌方角色受到伤害后，敌方角色至少保留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CD499F" w:rsidRPr="00AE562D" w:rsidRDefault="00AE562D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当您发动「情蛊」与「千蛛碎影」使敌方角色受到伤害后，敌方角色至少保留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CD499F" w:rsidRDefault="00CD499F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Pr="00AE562D" w:rsidRDefault="00AE562D" w:rsidP="00AE562D">
            <w:pPr>
              <w:autoSpaceDE w:val="0"/>
              <w:autoSpaceDN w:val="0"/>
              <w:adjustRightInd w:val="0"/>
              <w:jc w:val="left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情蛊</w:t>
            </w:r>
          </w:p>
        </w:tc>
        <w:tc>
          <w:tcPr>
            <w:tcW w:w="2906" w:type="dxa"/>
          </w:tcPr>
          <w:p w:rsidR="00AE562D" w:rsidRPr="00AE562D" w:rsidRDefault="00AE562D" w:rsidP="00AE562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您受到伤害时，可弃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张手牌令一名男性角色与您平分此伤害（奇数伤害该角色多分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点）。</w:t>
            </w:r>
          </w:p>
        </w:tc>
        <w:tc>
          <w:tcPr>
            <w:tcW w:w="2906" w:type="dxa"/>
          </w:tcPr>
          <w:p w:rsidR="00AE562D" w:rsidRPr="00AE562D" w:rsidRDefault="00AE562D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您受到伤害时，可弃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张手牌令一名男性角色与您平分此伤害（奇数伤害该角色多分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点）。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Pr="00AE562D" w:rsidRDefault="00AE562D" w:rsidP="00AE562D">
            <w:pPr>
              <w:autoSpaceDE w:val="0"/>
              <w:autoSpaceDN w:val="0"/>
              <w:adjustRightInd w:val="0"/>
              <w:jc w:val="left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千蛛碎影</w:t>
            </w:r>
          </w:p>
        </w:tc>
        <w:tc>
          <w:tcPr>
            <w:tcW w:w="2906" w:type="dxa"/>
          </w:tcPr>
          <w:p w:rsidR="00AE562D" w:rsidRPr="00AE562D" w:rsidRDefault="00AE562D" w:rsidP="00AE5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当一方有多名角色即将受到伤害时，您可以弃置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张手牌令所有伤害改为由其中一名角色承担，但伤害总值减少该角色在场的队友数量。</w:t>
            </w:r>
          </w:p>
        </w:tc>
        <w:tc>
          <w:tcPr>
            <w:tcW w:w="2906" w:type="dxa"/>
          </w:tcPr>
          <w:p w:rsidR="00AE562D" w:rsidRDefault="00AE562D" w:rsidP="00AE5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当一方有多名角色即将受到伤害时，您可以弃置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张手牌令所有伤害改为由其中一名角色承担，但伤害总值减少该角色在场的队友数量。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AE562D" w:rsidP="004357CD">
            <w:pP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千峰岭</w:t>
            </w:r>
          </w:p>
        </w:tc>
        <w:tc>
          <w:tcPr>
            <w:tcW w:w="2906" w:type="dxa"/>
          </w:tcPr>
          <w:p w:rsidR="00AE562D" w:rsidRPr="00AE562D" w:rsidRDefault="00AE562D" w:rsidP="00AE562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！我方每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有一名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其他角色HP减少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后，您指定任意一人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HP-1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AE562D" w:rsidRDefault="00AE562D" w:rsidP="00AE562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！我方每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有一名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其他角色HP减少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后，您指定任意一人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HP-1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AE562D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魔影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纵</w:t>
            </w:r>
          </w:p>
        </w:tc>
        <w:tc>
          <w:tcPr>
            <w:tcW w:w="2906" w:type="dxa"/>
          </w:tcPr>
          <w:p w:rsidR="00AE562D" w:rsidRDefault="00AE562D" w:rsidP="00E22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！您在事件阶段之前，额外进行一个技牌阶段；每当您翻取事件，在事件结算后您补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2906" w:type="dxa"/>
          </w:tcPr>
          <w:p w:rsidR="00AE562D" w:rsidRDefault="00AE562D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！您在事件阶段之前，额外进行一个技牌阶段；每当您翻取事件，在事件结算后您补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张牌。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AE562D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夏螟虫</w:t>
            </w:r>
          </w:p>
        </w:tc>
        <w:tc>
          <w:tcPr>
            <w:tcW w:w="2906" w:type="dxa"/>
          </w:tcPr>
          <w:p w:rsidR="00AE562D" w:rsidRPr="00AE562D" w:rsidRDefault="00AE562D" w:rsidP="00AE562D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！每有一张牌进入您的装备区时您指定一人补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张牌，一回合不能对同一人多次使用。</w:t>
            </w:r>
          </w:p>
        </w:tc>
        <w:tc>
          <w:tcPr>
            <w:tcW w:w="2906" w:type="dxa"/>
          </w:tcPr>
          <w:p w:rsidR="00AE562D" w:rsidRPr="00AE562D" w:rsidRDefault="00AE562D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！每有一张牌进入您的装备区时您指定一人补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张牌，一回合不能对同一人多次使用。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AE562D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冰封玉碎</w:t>
            </w:r>
          </w:p>
        </w:tc>
        <w:tc>
          <w:tcPr>
            <w:tcW w:w="2906" w:type="dxa"/>
          </w:tcPr>
          <w:p w:rsidR="00AE562D" w:rsidRPr="00AE562D" w:rsidRDefault="00AE562D" w:rsidP="00AE562D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水属性怪物的战斗您可令我方参战者强制命中，之后若我方胜利则跳过胜负结算，若我方战败您的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（此伤害为水属性）；我方拥有水属性宠物时，您的战力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AE562D" w:rsidRPr="00AE562D" w:rsidRDefault="00AE562D" w:rsidP="00EB4E3E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水属性怪物的战斗您可令我方参战者强制命中，之后若我方胜利则跳过胜负结算，若我方战败您的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HP-2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（此伤害为水属性）；我方拥有水属性宠物时，您的战力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-1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EF0FA0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拂照</w:t>
            </w:r>
          </w:p>
        </w:tc>
        <w:tc>
          <w:tcPr>
            <w:tcW w:w="2906" w:type="dxa"/>
          </w:tcPr>
          <w:p w:rsidR="00AE562D" w:rsidRDefault="00EF0FA0" w:rsidP="00EF0F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任意事件结算前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我方角色可展示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张手牌将其临时移出游戏。</w:t>
            </w:r>
          </w:p>
        </w:tc>
        <w:tc>
          <w:tcPr>
            <w:tcW w:w="2906" w:type="dxa"/>
          </w:tcPr>
          <w:p w:rsidR="00AE562D" w:rsidRDefault="00EF0FA0" w:rsidP="00EF0FA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！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任意事件结算前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，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我方角色可展示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张手牌将其临时移出游戏。</w:t>
            </w:r>
          </w:p>
        </w:tc>
        <w:tc>
          <w:tcPr>
            <w:tcW w:w="1355" w:type="dxa"/>
          </w:tcPr>
          <w:p w:rsidR="00AE562D" w:rsidRDefault="006777DD" w:rsidP="00677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kern w:val="0"/>
                <w:sz w:val="18"/>
                <w:szCs w:val="18"/>
                <w:lang w:val="zh-CN"/>
              </w:rPr>
              <w:t>第三</w:t>
            </w:r>
            <w:r w:rsidRPr="002D42A9">
              <w:rPr>
                <w:rFonts w:ascii="微软雅黑" w:eastAsia="微软雅黑" w:cs="微软雅黑" w:hint="eastAsia"/>
                <w:b/>
                <w:kern w:val="0"/>
                <w:sz w:val="18"/>
                <w:szCs w:val="18"/>
                <w:lang w:val="zh-CN"/>
              </w:rPr>
              <w:t>原则</w:t>
            </w: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：智能</w:t>
            </w: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判断条件</w:t>
            </w:r>
          </w:p>
        </w:tc>
      </w:tr>
      <w:tr w:rsidR="00AE562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EF0FA0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仁厚</w:t>
            </w:r>
          </w:p>
        </w:tc>
        <w:tc>
          <w:tcPr>
            <w:tcW w:w="2906" w:type="dxa"/>
          </w:tcPr>
          <w:p w:rsidR="00AE562D" w:rsidRDefault="00EF0FA0" w:rsidP="00EF0FA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我方每有一名角色在手牌不足上限时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减少，您可令其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减少量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，然后该角色将手牌调整至上限。</w:t>
            </w:r>
          </w:p>
        </w:tc>
        <w:tc>
          <w:tcPr>
            <w:tcW w:w="2906" w:type="dxa"/>
          </w:tcPr>
          <w:p w:rsidR="00AE562D" w:rsidRDefault="00EF0FA0" w:rsidP="00EF0FA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每有一名我方角色在手牌不足上限时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减少，您可令其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HP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减少量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，然后该角色将手牌调整至上限。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Default="00EF0FA0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弦歌问情</w:t>
            </w:r>
          </w:p>
        </w:tc>
        <w:tc>
          <w:tcPr>
            <w:tcW w:w="2906" w:type="dxa"/>
          </w:tcPr>
          <w:p w:rsidR="00AE562D" w:rsidRPr="00EF0FA0" w:rsidRDefault="00EF0FA0" w:rsidP="00EF0FA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战牌阶段，您每使用或主动弃置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张战牌可令我方本场战斗战力额外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AE562D" w:rsidRPr="00EF0FA0" w:rsidRDefault="00EF0FA0" w:rsidP="00EB4E3E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战牌阶段，您每使用或主动弃置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张战牌可令我方本场战斗战力额外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+1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E562D" w:rsidTr="00614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E562D" w:rsidRPr="00EF0FA0" w:rsidRDefault="00EF0FA0" w:rsidP="004357CD">
            <w:pP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情殇</w:t>
            </w:r>
          </w:p>
        </w:tc>
        <w:tc>
          <w:tcPr>
            <w:tcW w:w="2906" w:type="dxa"/>
          </w:tcPr>
          <w:p w:rsidR="00AE562D" w:rsidRDefault="00EF0FA0" w:rsidP="00EF0FA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技牌阶段，您可以弃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张手牌令全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lastRenderedPageBreak/>
              <w:t>体角色补或弃等于各自倾慕者数量的手牌</w:t>
            </w:r>
            <w:r w:rsidRPr="00EF0FA0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（特殊倾慕视为无倾慕）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2906" w:type="dxa"/>
          </w:tcPr>
          <w:p w:rsidR="00AE562D" w:rsidRDefault="00EF0FA0" w:rsidP="00EF0FA0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lastRenderedPageBreak/>
              <w:t>技牌阶段，您可以弃</w:t>
            </w:r>
            <w:r>
              <w:rPr>
                <w:rFonts w:ascii="Segoe UI" w:eastAsia="微软雅黑" w:hAnsi="Segoe UI" w:cs="Segoe UI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张手牌令全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lastRenderedPageBreak/>
              <w:t>体角色补或弃等于各自</w:t>
            </w:r>
            <w:r w:rsidRPr="00EF0FA0">
              <w:rPr>
                <w:rFonts w:ascii="微软雅黑" w:eastAsia="微软雅黑" w:hAnsi="Segoe UI" w:cs="微软雅黑" w:hint="eastAsia"/>
                <w:color w:val="FF0000"/>
                <w:kern w:val="0"/>
                <w:sz w:val="18"/>
                <w:szCs w:val="18"/>
              </w:rPr>
              <w:t>普通</w:t>
            </w:r>
            <w:r>
              <w:rPr>
                <w:rFonts w:ascii="微软雅黑" w:eastAsia="微软雅黑" w:hAnsi="Segoe UI" w:cs="微软雅黑" w:hint="eastAsia"/>
                <w:color w:val="000000"/>
                <w:kern w:val="0"/>
                <w:sz w:val="18"/>
                <w:szCs w:val="18"/>
              </w:rPr>
              <w:t>倾慕者数量的手牌。</w:t>
            </w:r>
          </w:p>
        </w:tc>
        <w:tc>
          <w:tcPr>
            <w:tcW w:w="1355" w:type="dxa"/>
          </w:tcPr>
          <w:p w:rsidR="00AE562D" w:rsidRDefault="00AE562D" w:rsidP="00435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EF0FA0" w:rsidRDefault="00EF0FA0" w:rsidP="002D42A9"/>
    <w:p w:rsidR="002D42A9" w:rsidRDefault="002D42A9" w:rsidP="002D42A9">
      <w:r>
        <w:rPr>
          <w:rFonts w:hint="eastAsia"/>
        </w:rPr>
        <w:t>备注</w:t>
      </w:r>
      <w:r>
        <w:t>：</w:t>
      </w:r>
    </w:p>
    <w:p w:rsidR="002D42A9" w:rsidRDefault="002D42A9" w:rsidP="002D42A9"/>
    <w:p w:rsidR="002D42A9" w:rsidRDefault="002D42A9" w:rsidP="002D42A9">
      <w:r w:rsidRPr="002D42A9">
        <w:rPr>
          <w:rFonts w:hint="eastAsia"/>
          <w:b/>
        </w:rPr>
        <w:t>第一原则</w:t>
      </w:r>
      <w:r>
        <w:t>——</w:t>
      </w:r>
      <w:r>
        <w:t>逍遥游线上版最高原则，享有不解释权，不</w:t>
      </w:r>
      <w:r>
        <w:rPr>
          <w:rFonts w:hint="eastAsia"/>
        </w:rPr>
        <w:t>接受</w:t>
      </w:r>
      <w:r w:rsidR="004D5441">
        <w:rPr>
          <w:rFonts w:hint="eastAsia"/>
        </w:rPr>
        <w:t>任何</w:t>
      </w:r>
      <w:r>
        <w:t>与此相关的商榷和讨论。</w:t>
      </w:r>
    </w:p>
    <w:p w:rsidR="002D42A9" w:rsidRDefault="002D42A9" w:rsidP="002D42A9">
      <w:r w:rsidRPr="002D42A9">
        <w:rPr>
          <w:rFonts w:hint="eastAsia"/>
          <w:b/>
        </w:rPr>
        <w:t>第二原则</w:t>
      </w:r>
      <w:r>
        <w:t>——</w:t>
      </w:r>
      <w:r>
        <w:t>逍遥游线上版实现极为困难的部分进行的妥协。如涉及到</w:t>
      </w:r>
      <w:r>
        <w:rPr>
          <w:rFonts w:hint="eastAsia"/>
        </w:rPr>
        <w:t>预判</w:t>
      </w:r>
      <w:r>
        <w:t>和模棱两可</w:t>
      </w:r>
      <w:r>
        <w:rPr>
          <w:rFonts w:hint="eastAsia"/>
        </w:rPr>
        <w:t>或</w:t>
      </w:r>
      <w:r>
        <w:t>内涵丰富</w:t>
      </w:r>
      <w:r>
        <w:rPr>
          <w:rFonts w:hint="eastAsia"/>
        </w:rPr>
        <w:t>的</w:t>
      </w:r>
      <w:r>
        <w:t>概念时</w:t>
      </w:r>
      <w:r>
        <w:rPr>
          <w:rFonts w:hint="eastAsia"/>
        </w:rPr>
        <w:t>，</w:t>
      </w:r>
      <w:r>
        <w:t>则将其替换为绝大多数情况下</w:t>
      </w:r>
      <w:r w:rsidR="004D5441">
        <w:rPr>
          <w:rFonts w:hint="eastAsia"/>
        </w:rPr>
        <w:t>相近</w:t>
      </w:r>
      <w:r w:rsidR="004D5441">
        <w:t>或</w:t>
      </w:r>
      <w:r w:rsidR="004D5441">
        <w:rPr>
          <w:rFonts w:hint="eastAsia"/>
        </w:rPr>
        <w:t>等效</w:t>
      </w:r>
      <w:r>
        <w:t>的替代方案。</w:t>
      </w:r>
    </w:p>
    <w:p w:rsidR="002D42A9" w:rsidRPr="002D42A9" w:rsidRDefault="002D42A9" w:rsidP="002D42A9">
      <w:r w:rsidRPr="002D42A9">
        <w:rPr>
          <w:rFonts w:hint="eastAsia"/>
          <w:b/>
        </w:rPr>
        <w:t>第三原则</w:t>
      </w:r>
      <w:r>
        <w:t>——</w:t>
      </w:r>
      <w:r>
        <w:t>操作过于复杂</w:t>
      </w:r>
      <w:r>
        <w:rPr>
          <w:rFonts w:hint="eastAsia"/>
        </w:rPr>
        <w:t>或</w:t>
      </w:r>
      <w:r>
        <w:t>通常情况下没有必要</w:t>
      </w:r>
      <w:r>
        <w:rPr>
          <w:rFonts w:hint="eastAsia"/>
        </w:rPr>
        <w:t>询问</w:t>
      </w:r>
      <w:r>
        <w:t>的技能，通常</w:t>
      </w:r>
      <w:r>
        <w:rPr>
          <w:rFonts w:hint="eastAsia"/>
        </w:rPr>
        <w:t>在【</w:t>
      </w:r>
      <w:r>
        <w:t>技能优化</w:t>
      </w:r>
      <w:r>
        <w:rPr>
          <w:rFonts w:hint="eastAsia"/>
        </w:rPr>
        <w:t>】</w:t>
      </w:r>
      <w:r>
        <w:t>选项里面</w:t>
      </w:r>
      <w:r>
        <w:rPr>
          <w:rFonts w:hint="eastAsia"/>
        </w:rPr>
        <w:t>进行</w:t>
      </w:r>
      <w:r>
        <w:t>处理</w:t>
      </w:r>
      <w:r>
        <w:rPr>
          <w:rFonts w:hint="eastAsia"/>
        </w:rPr>
        <w:t>，大部分</w:t>
      </w:r>
      <w:r>
        <w:t>未列在此表格中。</w:t>
      </w:r>
    </w:p>
    <w:sectPr w:rsidR="002D42A9" w:rsidRPr="002D42A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478" w:rsidRDefault="008E1478" w:rsidP="0000496B">
      <w:r>
        <w:separator/>
      </w:r>
    </w:p>
  </w:endnote>
  <w:endnote w:type="continuationSeparator" w:id="0">
    <w:p w:rsidR="008E1478" w:rsidRDefault="008E1478" w:rsidP="0000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478" w:rsidRDefault="008E1478" w:rsidP="0000496B">
      <w:r>
        <w:separator/>
      </w:r>
    </w:p>
  </w:footnote>
  <w:footnote w:type="continuationSeparator" w:id="0">
    <w:p w:rsidR="008E1478" w:rsidRDefault="008E1478" w:rsidP="00004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09"/>
    <w:rsid w:val="000013F7"/>
    <w:rsid w:val="0000496B"/>
    <w:rsid w:val="00035A98"/>
    <w:rsid w:val="00042B05"/>
    <w:rsid w:val="000937DF"/>
    <w:rsid w:val="000C5419"/>
    <w:rsid w:val="00254534"/>
    <w:rsid w:val="002D42A9"/>
    <w:rsid w:val="002F707B"/>
    <w:rsid w:val="00336A4D"/>
    <w:rsid w:val="003B3E80"/>
    <w:rsid w:val="004357CD"/>
    <w:rsid w:val="004D5441"/>
    <w:rsid w:val="00574C63"/>
    <w:rsid w:val="00614C6E"/>
    <w:rsid w:val="00624B88"/>
    <w:rsid w:val="006500BA"/>
    <w:rsid w:val="006777DD"/>
    <w:rsid w:val="008834C0"/>
    <w:rsid w:val="008A2A9E"/>
    <w:rsid w:val="008E1478"/>
    <w:rsid w:val="00935DEF"/>
    <w:rsid w:val="00A60499"/>
    <w:rsid w:val="00AA064F"/>
    <w:rsid w:val="00AA7208"/>
    <w:rsid w:val="00AE562D"/>
    <w:rsid w:val="00B07E09"/>
    <w:rsid w:val="00B21A9D"/>
    <w:rsid w:val="00BE0608"/>
    <w:rsid w:val="00CD499F"/>
    <w:rsid w:val="00D76CEB"/>
    <w:rsid w:val="00DD30F9"/>
    <w:rsid w:val="00DE4B9C"/>
    <w:rsid w:val="00E22D8E"/>
    <w:rsid w:val="00EB4E3E"/>
    <w:rsid w:val="00EF0FA0"/>
    <w:rsid w:val="00F7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5A340-782F-4530-9195-F9447542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8A2A9E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4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049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04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04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iptcg</Company>
  <LinksUpToDate>false</LinksUpToDate>
  <CharactersWithSpaces>11001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rywi</dc:creator>
  <cp:keywords/>
  <dc:description/>
  <cp:lastModifiedBy>rywi</cp:lastModifiedBy>
  <cp:revision>15</cp:revision>
  <dcterms:created xsi:type="dcterms:W3CDTF">2013-12-07T05:54:00Z</dcterms:created>
  <dcterms:modified xsi:type="dcterms:W3CDTF">2014-02-21T03:59:00Z</dcterms:modified>
</cp:coreProperties>
</file>