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413a9d8719e4c91" /><Relationship Type="http://schemas.openxmlformats.org/package/2006/relationships/metadata/core-properties" Target="/package/services/metadata/core-properties/c6ca4faa35d0480996454c577e0f0ace.psmdcp" Id="Rb81d4282314443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1205B0AB" w:rsidRDefault="00000000" w14:paraId="385FD98C" wp14:textId="67BE89FD">
      <w:pPr>
        <w:pStyle w:val="Title"/>
        <w:bidi w:val="0"/>
        <w:spacing w:before="100" w:beforeAutospacing="off" w:after="0" w:afterAutospacing="off" w:line="240" w:lineRule="auto"/>
        <w:ind w:left="0" w:right="-30"/>
        <w:jc w:val="left"/>
        <w:rPr>
          <w:rFonts w:ascii="Trebuchet MS" w:hAnsi="Trebuchet MS" w:eastAsia="Trebuchet MS" w:cs="Trebuchet MS"/>
          <w:color w:val="FF0000"/>
          <w:rtl w:val="0"/>
        </w:rPr>
      </w:pPr>
      <w:bookmarkStart w:name="_30j0zll" w:colFirst="0" w:colLast="0" w:id="1"/>
      <w:bookmarkEnd w:id="1"/>
      <w:proofErr w:type="spellStart"/>
      <w:r w:rsidRPr="4693F872" w:rsidR="00000000">
        <w:rPr>
          <w:rFonts w:ascii="Trebuchet MS" w:hAnsi="Trebuchet MS" w:eastAsia="Trebuchet MS" w:cs="Trebuchet MS"/>
          <w:color w:val="FF0000"/>
        </w:rPr>
        <w:t>Exercici</w:t>
      </w:r>
      <w:proofErr w:type="spellEnd"/>
      <w:r w:rsidRPr="4693F872" w:rsidR="00000000">
        <w:rPr>
          <w:rFonts w:ascii="Trebuchet MS" w:hAnsi="Trebuchet MS" w:eastAsia="Trebuchet MS" w:cs="Trebuchet MS"/>
          <w:color w:val="FF0000"/>
        </w:rPr>
        <w:t xml:space="preserve"> </w:t>
      </w:r>
      <w:r w:rsidRPr="4693F872" w:rsidR="16DCFED9">
        <w:rPr>
          <w:rFonts w:ascii="Trebuchet MS" w:hAnsi="Trebuchet MS" w:eastAsia="Trebuchet MS" w:cs="Trebuchet MS"/>
          <w:color w:val="FF0000"/>
        </w:rPr>
        <w:t>Gun</w:t>
      </w:r>
    </w:p>
    <w:p xmlns:wp14="http://schemas.microsoft.com/office/word/2010/wordml" w:rsidRPr="00000000" w:rsidR="00000000" w:rsidDel="00000000" w:rsidP="1205B0AB" w:rsidRDefault="00000000" w14:paraId="5E305391" wp14:textId="0669CADA">
      <w:pPr>
        <w:pStyle w:val="Title"/>
        <w:bidi w:val="0"/>
        <w:spacing w:before="100" w:beforeAutospacing="off" w:after="0" w:afterAutospacing="off" w:line="240" w:lineRule="auto"/>
        <w:ind w:left="0" w:right="-30"/>
        <w:jc w:val="left"/>
        <w:rPr>
          <w:rFonts w:ascii="Trebuchet MS" w:hAnsi="Trebuchet MS" w:eastAsia="Trebuchet MS" w:cs="Trebuchet MS"/>
          <w:color w:val="FF0000"/>
          <w:sz w:val="40"/>
          <w:szCs w:val="40"/>
          <w:rtl w:val="0"/>
        </w:rPr>
      </w:pPr>
      <w:proofErr w:type="spellStart"/>
      <w:r w:rsidRPr="1205B0AB" w:rsidR="5558F591">
        <w:rPr>
          <w:rFonts w:ascii="Trebuchet MS" w:hAnsi="Trebuchet MS" w:eastAsia="Trebuchet MS" w:cs="Trebuchet MS"/>
          <w:color w:val="FF0000"/>
          <w:sz w:val="40"/>
          <w:szCs w:val="40"/>
        </w:rPr>
        <w:t>dependency</w:t>
      </w:r>
      <w:proofErr w:type="spellEnd"/>
      <w:r w:rsidRPr="1205B0AB" w:rsidR="5558F591">
        <w:rPr>
          <w:rFonts w:ascii="Trebuchet MS" w:hAnsi="Trebuchet MS" w:eastAsia="Trebuchet MS" w:cs="Trebuchet MS"/>
          <w:color w:val="FF0000"/>
          <w:sz w:val="40"/>
          <w:szCs w:val="40"/>
        </w:rPr>
        <w:t xml:space="preserve"> </w:t>
      </w:r>
      <w:proofErr w:type="spellStart"/>
      <w:r w:rsidRPr="1205B0AB" w:rsidR="5558F591">
        <w:rPr>
          <w:rFonts w:ascii="Trebuchet MS" w:hAnsi="Trebuchet MS" w:eastAsia="Trebuchet MS" w:cs="Trebuchet MS"/>
          <w:color w:val="FF0000"/>
          <w:sz w:val="40"/>
          <w:szCs w:val="40"/>
        </w:rPr>
        <w:t>injection</w:t>
      </w:r>
      <w:proofErr w:type="spellEnd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1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05"/>
        <w:gridCol w:w="8955"/>
      </w:tblGrid>
      <w:tr xmlns:wp14="http://schemas.microsoft.com/office/word/2010/wordml" w:rsidTr="4A737E15" w14:paraId="0BEEBAC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205B0AB" w:rsidRDefault="00000000" w14:paraId="00000006" wp14:textId="6FAF40C7">
            <w:pPr>
              <w:pStyle w:val="Normal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Lato" w:hAnsi="Lato" w:eastAsia="Lato" w:cs="Lato"/>
                <w:color w:val="666666"/>
                <w:sz w:val="22"/>
                <w:szCs w:val="22"/>
              </w:rPr>
            </w:pPr>
            <w:r w:rsidRPr="1205B0AB" w:rsidR="494B241F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666666"/>
                <w:sz w:val="24"/>
                <w:szCs w:val="24"/>
                <w:lang w:val="es"/>
              </w:rPr>
              <w:t>Conèixer la injecció de dependències amb un exercici introductori.</w:t>
            </w:r>
          </w:p>
        </w:tc>
      </w:tr>
      <w:tr xmlns:wp14="http://schemas.microsoft.com/office/word/2010/wordml" w:rsidTr="4A737E15" w14:paraId="4C2BFA3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205B0AB" w:rsidRDefault="00000000" w14:paraId="00000008" wp14:textId="4FF1FB3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00000000">
              <w:rPr/>
              <w:t xml:space="preserve">Enviar la URL al </w:t>
            </w:r>
            <w:proofErr w:type="spellStart"/>
            <w:r w:rsidR="00000000">
              <w:rPr/>
              <w:t>repositori</w:t>
            </w:r>
            <w:proofErr w:type="spellEnd"/>
            <w:r w:rsidR="00000000">
              <w:rPr/>
              <w:t xml:space="preserve"> que conté la </w:t>
            </w:r>
            <w:proofErr w:type="spellStart"/>
            <w:r w:rsidR="00000000">
              <w:rPr/>
              <w:t>solució</w:t>
            </w:r>
            <w:proofErr w:type="spellEnd"/>
            <w:r w:rsidR="00000000">
              <w:rPr/>
              <w:t xml:space="preserve"> per </w:t>
            </w:r>
            <w:proofErr w:type="spellStart"/>
            <w:r w:rsidR="00000000">
              <w:rPr/>
              <w:t>Slack</w:t>
            </w:r>
            <w:proofErr w:type="spellEnd"/>
            <w:r w:rsidR="00000000">
              <w:rPr/>
              <w:t xml:space="preserve"> </w:t>
            </w:r>
            <w:proofErr w:type="spellStart"/>
            <w:r w:rsidR="00000000">
              <w:rPr/>
              <w:t>als</w:t>
            </w:r>
            <w:proofErr w:type="spellEnd"/>
            <w:r w:rsidR="00000000">
              <w:rPr/>
              <w:t xml:space="preserve"> </w:t>
            </w:r>
            <w:r w:rsidR="00000000">
              <w:rPr/>
              <w:t>mentors</w:t>
            </w:r>
            <w:r w:rsidR="00000000">
              <w:rPr/>
              <w:t xml:space="preserve">. </w:t>
            </w:r>
          </w:p>
        </w:tc>
      </w:tr>
      <w:tr xmlns:wp14="http://schemas.microsoft.com/office/word/2010/wordml" w:rsidTr="4A737E15" w14:paraId="0044376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D1D2C78" w:rsidRDefault="00000000" w14:paraId="0000000A" wp14:textId="54B2CD6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Pr="4693F872" w:rsidR="4BEAD9FC">
              <w:rPr>
                <w:b w:val="1"/>
                <w:bCs w:val="1"/>
              </w:rPr>
              <w:t>4</w:t>
            </w:r>
            <w:r w:rsidRPr="4693F872" w:rsidR="2D5615BE">
              <w:rPr>
                <w:b w:val="1"/>
                <w:bCs w:val="1"/>
              </w:rPr>
              <w:t xml:space="preserve"> </w:t>
            </w:r>
            <w:r w:rsidR="63775412">
              <w:rPr/>
              <w:t xml:space="preserve"> </w:t>
            </w:r>
            <w:proofErr w:type="spellStart"/>
            <w:r w:rsidR="63775412">
              <w:rPr/>
              <w:t>dies</w:t>
            </w:r>
            <w:proofErr w:type="spellEnd"/>
          </w:p>
        </w:tc>
      </w:tr>
      <w:tr xmlns:wp14="http://schemas.microsoft.com/office/word/2010/wordml" w:rsidTr="4A737E15" w14:paraId="4FDB0BF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A737E15" w:rsidRDefault="00000000" w14:paraId="6A3B6E38" wp14:textId="744A9AF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20" w:after="0" w:line="240" w:lineRule="auto"/>
              <w:ind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 w:themeColor="text1" w:themeTint="FF" w:themeShade="FF"/>
                <w:sz w:val="22"/>
                <w:szCs w:val="22"/>
                <w:u w:val="single"/>
                <w:lang w:val="es"/>
              </w:rPr>
            </w:pPr>
            <w:r w:rsidRPr="4A737E15" w:rsidR="6CD4EC79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Exemple</w:t>
            </w:r>
            <w:r w:rsidRPr="4A737E15" w:rsidR="6CD4EC79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 </w:t>
            </w:r>
            <w:r w:rsidRPr="4A737E15" w:rsidR="6CD4EC79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basic</w:t>
            </w:r>
            <w:r w:rsidRPr="4A737E15" w:rsidR="72E6045F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:</w:t>
            </w:r>
            <w:r w:rsidRPr="4A737E15" w:rsidR="72E6045F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 </w:t>
            </w:r>
            <w:hyperlink r:id="Ra58283ea98324ec5">
              <w:r w:rsidRPr="4A737E15" w:rsidR="35F10412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Sword</w:t>
              </w:r>
              <w:r w:rsidRPr="4A737E15" w:rsidR="510C25EF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 xml:space="preserve"> </w:t>
              </w:r>
              <w:r w:rsidRPr="4A737E15" w:rsidR="510C25EF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Example</w:t>
              </w:r>
            </w:hyperlink>
          </w:p>
          <w:p w:rsidRPr="00000000" w:rsidR="00000000" w:rsidDel="00000000" w:rsidP="4A737E15" w:rsidRDefault="00000000" w14:paraId="0000000C" wp14:textId="471C820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20" w:after="0" w:line="240" w:lineRule="auto"/>
              <w:ind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4A737E15" w:rsidR="54F2FBD6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Video</w:t>
            </w:r>
            <w:r w:rsidRPr="4A737E15" w:rsidR="02169E7C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:</w:t>
            </w:r>
            <w:r w:rsidRPr="4A737E15" w:rsidR="02169E7C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</w:t>
            </w:r>
            <w:r w:rsidRPr="4A737E15" w:rsidR="14350683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>i</w:t>
            </w:r>
            <w:hyperlink r:id="Re9f6c49d7e63430e">
              <w:r w:rsidRPr="4A737E15" w:rsidR="38091B82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ntroduction to Dependency Injection in C#</w:t>
              </w:r>
            </w:hyperlink>
            <w:r w:rsidRPr="4A737E15" w:rsidR="02169E7C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</w:t>
            </w:r>
          </w:p>
        </w:tc>
      </w:tr>
    </w:tbl>
    <w:p xmlns:wp14="http://schemas.microsoft.com/office/word/2010/wordml" w:rsidRPr="00000000" w:rsidR="00000000" w:rsidDel="00000000" w:rsidP="1205B0AB" w:rsidRDefault="00000000" wp14:textId="77777777" w14:paraId="1960493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0" w:right="0" w:firstLine="0"/>
        <w:rPr>
          <w:rFonts w:ascii="Trebuchet MS" w:hAnsi="Trebuchet MS" w:eastAsia="Trebuchet MS" w:cs="Trebuchet MS"/>
        </w:rPr>
      </w:pPr>
    </w:p>
    <w:p xmlns:wp14="http://schemas.microsoft.com/office/word/2010/wordml" w:rsidRPr="00000000" w:rsidR="00000000" w:rsidDel="00000000" w:rsidP="4A737E15" w:rsidRDefault="00000000" w14:paraId="14EA92C4" wp14:textId="7D4C32B4">
      <w:pPr>
        <w:pStyle w:val="Heading1"/>
        <w:bidi w:val="0"/>
        <w:spacing w:before="480" w:beforeAutospacing="off" w:after="0" w:afterAutospacing="off" w:line="240" w:lineRule="auto"/>
        <w:ind w:left="0" w:right="-30"/>
        <w:jc w:val="left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proofErr w:type="spellStart"/>
      <w:r w:rsidRPr="4A737E15" w:rsidR="55C5C3D9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Segueix</w:t>
      </w:r>
      <w:proofErr w:type="spellEnd"/>
      <w:r w:rsidRPr="4A737E15" w:rsidR="55C5C3D9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el </w:t>
      </w:r>
      <w:proofErr w:type="spellStart"/>
      <w:r w:rsidRPr="4A737E15" w:rsidR="55C5C3D9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següent</w:t>
      </w:r>
      <w:proofErr w:type="spellEnd"/>
      <w:r w:rsidRPr="4A737E15" w:rsidR="55C5C3D9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tutorial:</w:t>
      </w:r>
      <w:r w:rsidRPr="4A737E15" w:rsidR="55C5C3D9">
        <w:rPr>
          <w:rStyle w:val="Hyperlink"/>
          <w:rFonts w:ascii="Lato" w:hAnsi="Lato" w:eastAsia="Lato" w:cs="Lato"/>
          <w:b w:val="0"/>
          <w:bCs w:val="0"/>
          <w:i w:val="0"/>
          <w:iCs w:val="0"/>
          <w:noProof w:val="0"/>
          <w:color w:val="0000FF"/>
          <w:sz w:val="22"/>
          <w:szCs w:val="22"/>
          <w:u w:val="single"/>
          <w:lang w:val="es"/>
        </w:rPr>
        <w:t xml:space="preserve"> </w:t>
      </w:r>
      <w:hyperlink r:id="Ra3f34432bc474a89">
        <w:r w:rsidRPr="4A737E15" w:rsidR="1D00AB53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noProof w:val="0"/>
            <w:color w:val="0000FF"/>
            <w:sz w:val="22"/>
            <w:szCs w:val="22"/>
            <w:u w:val="single"/>
            <w:lang w:val="es"/>
          </w:rPr>
          <w:t>Sword e</w:t>
        </w:r>
        <w:r w:rsidRPr="4A737E15" w:rsidR="2E57BBE3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noProof w:val="0"/>
            <w:color w:val="0000FF"/>
            <w:sz w:val="22"/>
            <w:szCs w:val="22"/>
            <w:u w:val="single"/>
            <w:lang w:val="es"/>
          </w:rPr>
          <w:t>xample</w:t>
        </w:r>
      </w:hyperlink>
      <w:r w:rsidRPr="4A737E15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r w:rsidRPr="4A737E15" w:rsidR="2E767524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(</w:t>
      </w:r>
      <w:proofErr w:type="spellStart"/>
      <w:r w:rsidRPr="4A737E15" w:rsidR="2E767524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només</w:t>
      </w:r>
      <w:proofErr w:type="spellEnd"/>
      <w:r w:rsidRPr="4A737E15" w:rsidR="2E767524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la pàgina “Dependency </w:t>
      </w:r>
      <w:proofErr w:type="spellStart"/>
      <w:r w:rsidRPr="4A737E15" w:rsidR="2E767524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Injection</w:t>
      </w:r>
      <w:proofErr w:type="spellEnd"/>
      <w:r w:rsidRPr="4A737E15" w:rsidR="2E767524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2E767524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By</w:t>
      </w:r>
      <w:proofErr w:type="spellEnd"/>
      <w:r w:rsidRPr="4A737E15" w:rsidR="2E767524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Hand”)</w:t>
      </w:r>
    </w:p>
    <w:p xmlns:wp14="http://schemas.microsoft.com/office/word/2010/wordml" w:rsidRPr="00000000" w:rsidR="00000000" w:rsidDel="00000000" w:rsidP="4A737E15" w:rsidRDefault="00000000" w14:paraId="2189DA88" wp14:textId="743C693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</w:p>
    <w:p xmlns:wp14="http://schemas.microsoft.com/office/word/2010/wordml" w:rsidRPr="00000000" w:rsidR="00000000" w:rsidDel="00000000" w:rsidP="1205B0AB" w:rsidRDefault="00000000" w14:paraId="1709DE36" wp14:textId="29B61F5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right="0" w:firstLine="0"/>
      </w:pPr>
      <w:r w:rsidRPr="4693F872" w:rsidR="169580B8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Respon-te a tu </w:t>
      </w:r>
      <w:proofErr w:type="spellStart"/>
      <w:r w:rsidRPr="4693F872" w:rsidR="169580B8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mateix</w:t>
      </w:r>
      <w:proofErr w:type="spellEnd"/>
      <w:r w:rsidRPr="4693F872" w:rsidR="169580B8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 </w:t>
      </w:r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¿</w:t>
      </w:r>
      <w:proofErr w:type="gramStart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que</w:t>
      </w:r>
      <w:proofErr w:type="gramEnd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creus</w:t>
      </w:r>
      <w:proofErr w:type="spellEnd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</w:t>
      </w:r>
      <w:proofErr w:type="spellStart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és</w:t>
      </w:r>
      <w:proofErr w:type="spellEnd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la </w:t>
      </w:r>
      <w:proofErr w:type="spellStart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dependència</w:t>
      </w:r>
      <w:proofErr w:type="spellEnd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en </w:t>
      </w:r>
      <w:proofErr w:type="spellStart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aquest</w:t>
      </w:r>
      <w:proofErr w:type="spellEnd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exercici</w:t>
      </w:r>
      <w:proofErr w:type="spellEnd"/>
      <w:r w:rsidRPr="4693F872" w:rsidR="2E57BBE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?</w:t>
      </w:r>
      <w:r w:rsidRPr="00000000" w:rsidDel="00000000" w:rsidR="00000000">
        <w:rPr>
          <w:rtl w:val="0"/>
        </w:rPr>
      </w:r>
      <w:bookmarkStart w:name="_1fob9te" w:colFirst="0" w:colLast="0" w:id="2"/>
      <w:bookmarkEnd w:id="2"/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w:rsidR="4693F872" w:rsidP="4693F872" w:rsidRDefault="4693F872" w14:paraId="28414FCF" w14:textId="4E572C0B">
      <w:pPr>
        <w:pStyle w:val="Normal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</w:p>
    <w:p w:rsidR="4FE9F093" w:rsidP="4693F872" w:rsidRDefault="4FE9F093" w14:paraId="4732AEFB" w14:textId="4560B7E4">
      <w:pPr>
        <w:pStyle w:val="Normal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693F872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EXERCICI </w:t>
      </w:r>
    </w:p>
    <w:p w:rsidR="4FE9F093" w:rsidP="4A737E15" w:rsidRDefault="4FE9F093" w14:paraId="6C3B7DFD" w14:textId="546B9CB3">
      <w:pPr>
        <w:pStyle w:val="Normal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Ara que ja </w:t>
      </w:r>
      <w:proofErr w:type="spellStart"/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saps</w:t>
      </w:r>
      <w:proofErr w:type="spellEnd"/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</w:t>
      </w:r>
      <w:proofErr w:type="spellStart"/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és</w:t>
      </w:r>
      <w:proofErr w:type="spellEnd"/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la </w:t>
      </w:r>
      <w:proofErr w:type="spellStart"/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injecció</w:t>
      </w:r>
      <w:proofErr w:type="spellEnd"/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de </w:t>
      </w:r>
      <w:proofErr w:type="spellStart"/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dependències</w:t>
      </w:r>
      <w:proofErr w:type="spellEnd"/>
      <w:r w:rsidRPr="4A737E15" w:rsidR="4FE9F093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, </w:t>
      </w:r>
      <w:r w:rsidRPr="4A737E15" w:rsidR="3AE81E6E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crea un </w:t>
      </w:r>
      <w:proofErr w:type="spellStart"/>
      <w:r w:rsidRPr="4A737E15" w:rsidR="3AE81E6E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nou</w:t>
      </w:r>
      <w:proofErr w:type="spellEnd"/>
      <w:r w:rsidRPr="4A737E15" w:rsidR="3AE81E6E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3AE81E6E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projecte</w:t>
      </w:r>
      <w:proofErr w:type="spellEnd"/>
      <w:r w:rsidRPr="4A737E15" w:rsidR="3AE81E6E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de consola. </w:t>
      </w:r>
      <w:r w:rsidRPr="4A737E15" w:rsidR="0A240484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Has de crear un sistema de dependències com el que has fet amb armes blanques, però amb armes modernes.</w:t>
      </w:r>
    </w:p>
    <w:p w:rsidR="495E6A98" w:rsidP="4A737E15" w:rsidRDefault="495E6A98" w14:paraId="73017917" w14:textId="3F11C2E0">
      <w:pPr>
        <w:pStyle w:val="ListParagraph"/>
        <w:numPr>
          <w:ilvl w:val="0"/>
          <w:numId w:val="7"/>
        </w:numPr>
        <w:bidi w:val="0"/>
        <w:spacing w:before="120" w:beforeAutospacing="off" w:after="0" w:afterAutospacing="off" w:line="276" w:lineRule="auto"/>
        <w:ind w:left="720" w:right="0" w:hanging="360"/>
        <w:jc w:val="left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Crea una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classe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soldat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i una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classe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ametralladora. Fes el que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necessitis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perquè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soldat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tingui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ametralladora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com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a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dependència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. El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soldat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ha de ser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capaç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de disparar a un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objectiu</w:t>
      </w:r>
      <w:proofErr w:type="spellEnd"/>
      <w:r w:rsidRPr="4A737E15" w:rsidR="50EA018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(</w:t>
      </w:r>
      <w:proofErr w:type="spellStart"/>
      <w:r w:rsidRPr="4A737E15" w:rsidR="50EA018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inventat</w:t>
      </w:r>
      <w:proofErr w:type="spellEnd"/>
      <w:r w:rsidRPr="4A737E15" w:rsidR="50EA018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)</w:t>
      </w:r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amb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l'arma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tingui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equipada (en </w:t>
      </w:r>
      <w:proofErr w:type="spellStart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aquest</w:t>
      </w:r>
      <w:proofErr w:type="spellEnd"/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cas </w:t>
      </w:r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l'ametralladora</w:t>
      </w:r>
      <w:r w:rsidRPr="4A737E15" w:rsidR="495E6A98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)</w:t>
      </w:r>
      <w:r w:rsidRPr="4A737E15" w:rsidR="19F0C97B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.</w:t>
      </w:r>
    </w:p>
    <w:p w:rsidR="70A490D7" w:rsidP="4A737E15" w:rsidRDefault="70A490D7" w14:paraId="117A4386" w14:textId="41267E32">
      <w:pPr>
        <w:pStyle w:val="ListParagraph"/>
        <w:numPr>
          <w:ilvl w:val="0"/>
          <w:numId w:val="7"/>
        </w:numPr>
        <w:ind w:right="0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A737E15" w:rsidR="70A490D7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Ara el soldat ha de ser capaç de disparar amb més d'una arma. Crea dues armes noves. El soldat ha de poder canviar d'arma amb la mateixa instància i disparar amb aquestes.</w:t>
      </w:r>
    </w:p>
    <w:p w:rsidR="786B0A49" w:rsidP="4A737E15" w:rsidRDefault="786B0A49" w14:paraId="180739DF" w14:textId="47871E61">
      <w:pPr>
        <w:pStyle w:val="ListParagraph"/>
        <w:numPr>
          <w:ilvl w:val="0"/>
          <w:numId w:val="7"/>
        </w:numPr>
        <w:ind w:right="0"/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</w:pPr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Replica </w:t>
      </w:r>
      <w:proofErr w:type="spellStart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l'exemple</w:t>
      </w:r>
      <w:proofErr w:type="spellEnd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del </w:t>
      </w:r>
      <w:proofErr w:type="spellStart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soldat</w:t>
      </w:r>
      <w:proofErr w:type="spellEnd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amb</w:t>
      </w:r>
      <w:proofErr w:type="spellEnd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un </w:t>
      </w:r>
      <w:proofErr w:type="spellStart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tank</w:t>
      </w:r>
      <w:proofErr w:type="spellEnd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</w:t>
      </w:r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tingui</w:t>
      </w:r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 3 armes </w:t>
      </w:r>
      <w:proofErr w:type="spellStart"/>
      <w:r w:rsidRPr="4A737E15" w:rsidR="786B0A49">
        <w:rPr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diferents</w:t>
      </w:r>
      <w:proofErr w:type="spellEnd"/>
    </w:p>
    <w:sectPr>
      <w:headerReference w:type="default" r:id="rId6"/>
      <w:footerReference w:type="default" r:id="rId7"/>
      <w:pgSz w:w="12240" w:h="15840" w:orient="portrait"/>
      <w:pgMar w:top="1440" w:right="473" w:bottom="1440" w:left="56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77777777">
    <w:pPr>
      <w:jc w:val="right"/>
      <w:rPr/>
    </w:pPr>
    <w:r w:rsidRPr="00000000" w:rsidDel="00000000" w:rsidR="4A737E15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03F5D761" wp14:editId="7777777">
          <wp:extent cx="1343933" cy="297128"/>
          <wp:effectExtent l="0" t="0" r="0" b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4F22208F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4" wp14:textId="77777777">
    <w:pPr>
      <w:ind w:left="720" w:firstLine="0"/>
      <w:rPr>
        <w:rFonts w:ascii="Trebuchet MS" w:hAnsi="Trebuchet MS" w:eastAsia="Trebuchet MS" w:cs="Trebuchet MS"/>
      </w:rPr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7F4B5A6A" wp14:editId="7777777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1D1D2C78">
      <w:rPr/>
      <w:t/>
    </w:r>
    <w:r w:rsidR="06CBB0FB">
      <w:rPr/>
      <w:t/>
    </w:r>
    <w:r w:rsidR="1205B0AB">
      <w:rPr/>
      <w:t/>
    </w:r>
    <w:r w:rsidR="4693F872">
      <w:rPr/>
      <w:t/>
    </w:r>
    <w:r w:rsidR="1F2BD29B">
      <w:rPr/>
      <w:t/>
    </w:r>
    <w:r w:rsidR="4A737E15">
      <w:rPr/>
      <w:t/>
    </w:r>
  </w:p>
  <w:p xmlns:wp14="http://schemas.microsoft.com/office/word/2010/wordml" w:rsidRPr="00000000" w:rsidR="00000000" w:rsidDel="00000000" w:rsidP="00000000" w:rsidRDefault="00000000" w14:paraId="00000025" wp14:textId="77777777">
    <w:pPr>
      <w:rPr>
        <w:rFonts w:ascii="Trebuchet MS" w:hAnsi="Trebuchet MS" w:eastAsia="Trebuchet MS" w:cs="Trebuchet MS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1B31F0"/>
  <w15:docId w15:val="{cac14b30-7457-4993-af08-65276d1262c9}"/>
  <w:rsids>
    <w:rsidRoot w:val="1D1D2C78"/>
    <w:rsid w:val="00000000"/>
    <w:rsid w:val="014CFD0B"/>
    <w:rsid w:val="02169E7C"/>
    <w:rsid w:val="0268EE22"/>
    <w:rsid w:val="06CBB0FB"/>
    <w:rsid w:val="09A08002"/>
    <w:rsid w:val="0A240484"/>
    <w:rsid w:val="0A5A71A9"/>
    <w:rsid w:val="0AAB0D72"/>
    <w:rsid w:val="1053C642"/>
    <w:rsid w:val="10F92AD0"/>
    <w:rsid w:val="1205B0AB"/>
    <w:rsid w:val="14350683"/>
    <w:rsid w:val="14D17C21"/>
    <w:rsid w:val="169580B8"/>
    <w:rsid w:val="16DCFED9"/>
    <w:rsid w:val="17A71872"/>
    <w:rsid w:val="1804DE12"/>
    <w:rsid w:val="188AAD30"/>
    <w:rsid w:val="19F0C97B"/>
    <w:rsid w:val="1B0EC90E"/>
    <w:rsid w:val="1CC6FEFF"/>
    <w:rsid w:val="1D00AB53"/>
    <w:rsid w:val="1D1D2C78"/>
    <w:rsid w:val="1F2BD29B"/>
    <w:rsid w:val="251FC39D"/>
    <w:rsid w:val="28561214"/>
    <w:rsid w:val="2B95D79E"/>
    <w:rsid w:val="2D55E1FA"/>
    <w:rsid w:val="2D5615BE"/>
    <w:rsid w:val="2E57BBE3"/>
    <w:rsid w:val="2E767524"/>
    <w:rsid w:val="31120AEC"/>
    <w:rsid w:val="31A9B3EF"/>
    <w:rsid w:val="32CF94C7"/>
    <w:rsid w:val="34C8DD26"/>
    <w:rsid w:val="3516A236"/>
    <w:rsid w:val="35F10412"/>
    <w:rsid w:val="38091B82"/>
    <w:rsid w:val="3AE81E6E"/>
    <w:rsid w:val="3CF5F4DD"/>
    <w:rsid w:val="3E62FB90"/>
    <w:rsid w:val="3EA45C1F"/>
    <w:rsid w:val="42067938"/>
    <w:rsid w:val="42E8055F"/>
    <w:rsid w:val="4409E93D"/>
    <w:rsid w:val="4477CF31"/>
    <w:rsid w:val="44833908"/>
    <w:rsid w:val="4526A279"/>
    <w:rsid w:val="458B0FDB"/>
    <w:rsid w:val="4693F872"/>
    <w:rsid w:val="47C12AF7"/>
    <w:rsid w:val="494B241F"/>
    <w:rsid w:val="495E6A98"/>
    <w:rsid w:val="4A214FCC"/>
    <w:rsid w:val="4A737E15"/>
    <w:rsid w:val="4AB42FC2"/>
    <w:rsid w:val="4B3248AE"/>
    <w:rsid w:val="4BEAD9FC"/>
    <w:rsid w:val="4D40BC72"/>
    <w:rsid w:val="4E5B8297"/>
    <w:rsid w:val="4FE9F093"/>
    <w:rsid w:val="50DFB92E"/>
    <w:rsid w:val="50EA0189"/>
    <w:rsid w:val="510C25EF"/>
    <w:rsid w:val="518A920F"/>
    <w:rsid w:val="52075521"/>
    <w:rsid w:val="5285B1CC"/>
    <w:rsid w:val="52864FBF"/>
    <w:rsid w:val="52C66967"/>
    <w:rsid w:val="54F2FBD6"/>
    <w:rsid w:val="5558F591"/>
    <w:rsid w:val="55C5C3D9"/>
    <w:rsid w:val="566A4E31"/>
    <w:rsid w:val="59A71036"/>
    <w:rsid w:val="5AF57BB8"/>
    <w:rsid w:val="5B82995A"/>
    <w:rsid w:val="5C146148"/>
    <w:rsid w:val="5D5CBC10"/>
    <w:rsid w:val="62E27849"/>
    <w:rsid w:val="63775412"/>
    <w:rsid w:val="6952DC4A"/>
    <w:rsid w:val="696539B8"/>
    <w:rsid w:val="6B2FDEE9"/>
    <w:rsid w:val="6CD4EC79"/>
    <w:rsid w:val="6F4096E2"/>
    <w:rsid w:val="70888F28"/>
    <w:rsid w:val="70A490D7"/>
    <w:rsid w:val="70F1A4E8"/>
    <w:rsid w:val="72E6045F"/>
    <w:rsid w:val="732964D7"/>
    <w:rsid w:val="73C2426D"/>
    <w:rsid w:val="760F3CB2"/>
    <w:rsid w:val="786B0A49"/>
    <w:rsid w:val="797670E7"/>
    <w:rsid w:val="7A5F4552"/>
    <w:rsid w:val="7A62147E"/>
    <w:rsid w:val="7B787553"/>
    <w:rsid w:val="7D2A433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s://github.com/ninject/ninject/wiki/Dependency-Injection-By-Hand" TargetMode="External" Id="Ra58283ea98324ec5" /><Relationship Type="http://schemas.openxmlformats.org/officeDocument/2006/relationships/hyperlink" Target="https://www.youtube.com/watch?v=fvPPlY31glk&amp;t" TargetMode="External" Id="Re9f6c49d7e63430e" /><Relationship Type="http://schemas.openxmlformats.org/officeDocument/2006/relationships/hyperlink" Target="https://github.com/ninject/ninject/wiki/Dependency-Injection-By-Hand" TargetMode="External" Id="Ra3f34432bc474a8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CC971BD9-F0BB-4475-A617-81A2E48075CB}"/>
</file>

<file path=customXml/itemProps2.xml><?xml version="1.0" encoding="utf-8"?>
<ds:datastoreItem xmlns:ds="http://schemas.openxmlformats.org/officeDocument/2006/customXml" ds:itemID="{ACA1B9BC-404A-4253-963F-085A6B3C562A}"/>
</file>

<file path=customXml/itemProps3.xml><?xml version="1.0" encoding="utf-8"?>
<ds:datastoreItem xmlns:ds="http://schemas.openxmlformats.org/officeDocument/2006/customXml" ds:itemID="{8A7266F6-BCD1-4276-B265-1A3ED31CCEB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