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របាយការណ៍ផ្លូវការនៃសមិទ្ធផលគម្រោង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left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360" w:lineRule="auto"/>
        <w:jc w:val="left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មន្ទីរពិសោធន៍នវានុវត្តន៍កំពង់ធំ</w:t>
      </w:r>
    </w:p>
    <w:p w:rsidR="00000000" w:rsidDel="00000000" w:rsidP="00000000" w:rsidRDefault="00000000" w:rsidRPr="00000000" w14:paraId="00000005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INNOLAB KAMPONG THOM</w:t>
      </w:r>
    </w:p>
    <w:p w:rsidR="00000000" w:rsidDel="00000000" w:rsidP="00000000" w:rsidRDefault="00000000" w:rsidRPr="00000000" w14:paraId="00000006">
      <w:pPr>
        <w:spacing w:after="0" w:before="0" w:line="360" w:lineRule="auto"/>
        <w:ind w:left="0" w:right="600" w:firstLine="0"/>
        <w:jc w:val="center"/>
        <w:rPr>
          <w:rFonts w:ascii="Noto Serif Khmer ExtraBold" w:cs="Noto Serif Khmer ExtraBold" w:eastAsia="Noto Serif Khmer ExtraBold" w:hAnsi="Noto Serif Khmer ExtraBold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24"/>
          <w:szCs w:val="24"/>
          <w:rtl w:val="0"/>
        </w:rPr>
        <w:t xml:space="preserve"> ផ្សារភ្ជាប់សហគ្រាស និងនវានុវត្តន៍ភាព · Connect SMEs, Connect Innovations</w:t>
      </w:r>
    </w:p>
    <w:p w:rsidR="00000000" w:rsidDel="00000000" w:rsidP="00000000" w:rsidRDefault="00000000" w:rsidRPr="00000000" w14:paraId="00000007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រដូវកាលទី១</w:t>
      </w:r>
    </w:p>
    <w:p w:rsidR="00000000" w:rsidDel="00000000" w:rsidP="00000000" w:rsidRDefault="00000000" w:rsidRPr="00000000" w14:paraId="00000009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២០២៥–២០២៦</w:t>
      </w:r>
    </w:p>
    <w:p w:rsidR="00000000" w:rsidDel="00000000" w:rsidP="00000000" w:rsidRDefault="00000000" w:rsidRPr="00000000" w14:paraId="0000000A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0" w:before="0" w:line="360" w:lineRule="auto"/>
        <w:jc w:val="center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ការកត់ត្រាសកម្មភាព សមិទ្ធផល និងមេរៀនដែលទទួលបាន</w:t>
      </w:r>
    </w:p>
    <w:p w:rsidR="00000000" w:rsidDel="00000000" w:rsidP="00000000" w:rsidRDefault="00000000" w:rsidRPr="00000000" w14:paraId="0000000C">
      <w:pPr>
        <w:spacing w:after="0" w:before="0" w:line="360" w:lineRule="auto"/>
        <w:jc w:val="left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គោរពជូន៖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ឯកឧត្តម វង្សី វិស្សុត ឧបនាយករដ្ឋមន្ត្រីប្រចាំការ រដ្ឋមន្ត្រីទទួលបន្ទុកទីស្តីការគណៈរដ្ឋមន្ត្រី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គាំទ្រថវិកា និងកិច្ចសហការដោយ៖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មូលនិធិអភិវឌ្ឍន៍ជំនាញ (SDF) និង សហគ្រិនខ្មែរ (Khmer Enterprise - KE)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សហការរដ្ឋបាលដោយ៖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រដ្ឋបាលខេត្តកំពង់ធំ</w:t>
      </w:r>
    </w:p>
    <w:p w:rsidR="00000000" w:rsidDel="00000000" w:rsidP="00000000" w:rsidRDefault="00000000" w:rsidRPr="00000000" w14:paraId="00000010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រៀបចំ និងអនុវត្តដោយ៖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ឧទ្យាននវានុវត្តន៍សង្គមអង្គរ (Angkor Social Innovation Park - ASIP)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jc w:val="left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សេចក្តីបញ្ជាក់អំពីវិសាលភាពរបាយការណ៍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របាយការណ៍នេះជាឯកសារផ្លូវការកម្រិតយុទ្ធសាស្ត្រ ដែលរៀបចំឡើងដោយ ក្រុមហ៊ុន ឧទ្យាននវានុវត្តន៍សង្គមអង្គរ  ដើម្បីកត់ត្រា និងបូកសរុបសកម្មភាព សមិទ្ធផលជាក់ស្តែង បរិវត្តកម្មរបស់សហគ្រាសធុនតូច និងមធ្យម (SMEs) ព្រមទាំងការវាយតម្លៃផលប៉ះពាល់នៃគម្រោង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មន្ទីរពិសោធន៍នវានុវត្តន៍កំពង់ធំ រដូវកាលទី១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ដែលបានអនុវត្តក្នុងចន្លោះឆ្នាំ ២០២៥–២០២៦ ក្នុងភូមិសាស្ត្រខេត្តកំពង់ធំ។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in07npx3c90n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u0923w41vq8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1jp3dmjxblxe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3zv8qdkp5gw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8saqqejruaw3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មាតិកា</w:t>
      </w: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សេចក្តីថ្លែងអំណរគុណ និងសារស្ថាប័ន</w:t>
      </w:r>
    </w:p>
    <w:p w:rsidR="00000000" w:rsidDel="00000000" w:rsidP="00000000" w:rsidRDefault="00000000" w:rsidRPr="00000000" w14:paraId="00000026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សេចក្តីសង្ខេបប្រតិបត្តិ </w:t>
      </w:r>
    </w:p>
    <w:p w:rsidR="00000000" w:rsidDel="00000000" w:rsidP="00000000" w:rsidRDefault="00000000" w:rsidRPr="00000000" w14:paraId="00000027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ជំពូកទី ១៖ ទិដ្ឋភាពទូទៅ និងក្របខ័ណ្ឌយុទ្ធសាស្ត្រគម្រោង</w:t>
      </w:r>
    </w:p>
    <w:p w:rsidR="00000000" w:rsidDel="00000000" w:rsidP="00000000" w:rsidRDefault="00000000" w:rsidRPr="00000000" w14:paraId="00000028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១.១ បរិបទភូមិសាស្ត្រ និងសេដ្ឋកិច្ចខេត្តកំពង់ធំ</w:t>
      </w:r>
    </w:p>
    <w:p w:rsidR="00000000" w:rsidDel="00000000" w:rsidP="00000000" w:rsidRDefault="00000000" w:rsidRPr="00000000" w14:paraId="00000029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១.២ គុណតម្លៃ និងសារៈសំខាន់យុទ្ធសាស្ត្រទាំង ៥ នៃនវានុវត្តន៍</w:t>
      </w:r>
    </w:p>
    <w:p w:rsidR="00000000" w:rsidDel="00000000" w:rsidP="00000000" w:rsidRDefault="00000000" w:rsidRPr="00000000" w14:paraId="0000002A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១.៣ គម្រោងមន្ទីពិសោធន៍នវានុវត្តន៍កំពង់ធំ​ និងការផ្សារភ្ជាប់យុទ្ធសាស្ត្របញ្ចកោណ</w:t>
      </w:r>
    </w:p>
    <w:p w:rsidR="00000000" w:rsidDel="00000000" w:rsidP="00000000" w:rsidRDefault="00000000" w:rsidRPr="00000000" w14:paraId="0000002B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១.៤ បញ្ហាប្រឈមជាប្រព័ន្ធក្នុងមូលដ្ឋាន </w:t>
      </w:r>
    </w:p>
    <w:p w:rsidR="00000000" w:rsidDel="00000000" w:rsidP="00000000" w:rsidRDefault="00000000" w:rsidRPr="00000000" w14:paraId="0000002C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១.៥ គោលបំណង និងនវានុវត្តន៍លើ ៤ វិមាត្រស្នូល</w:t>
      </w:r>
    </w:p>
    <w:p w:rsidR="00000000" w:rsidDel="00000000" w:rsidP="00000000" w:rsidRDefault="00000000" w:rsidRPr="00000000" w14:paraId="0000002D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១.៦ តួនាទីរបស់ឧទ្យាននវានុវត្តន៍សង្គមអង្គរ (ASIP)</w:t>
      </w:r>
    </w:p>
    <w:p w:rsidR="00000000" w:rsidDel="00000000" w:rsidP="00000000" w:rsidRDefault="00000000" w:rsidRPr="00000000" w14:paraId="0000002E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១.៧ ដំណាក់កាលស្នូលទាំង ៧ នៃការអនុវត្តគម្រោង</w:t>
      </w:r>
    </w:p>
    <w:p w:rsidR="00000000" w:rsidDel="00000000" w:rsidP="00000000" w:rsidRDefault="00000000" w:rsidRPr="00000000" w14:paraId="0000002F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ជំពូកទី ២៖ កំណត់ត្រាសកម្មភាពប្រតិបត្តិទាំង ១០ នៃគម្រោង</w:t>
      </w:r>
    </w:p>
    <w:p w:rsidR="00000000" w:rsidDel="00000000" w:rsidP="00000000" w:rsidRDefault="00000000" w:rsidRPr="00000000" w14:paraId="00000030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១៖ ដំណើរការវាយតម្លៃ និងជ្រើសរើសសហគ្រាស</w:t>
      </w:r>
    </w:p>
    <w:p w:rsidR="00000000" w:rsidDel="00000000" w:rsidP="00000000" w:rsidRDefault="00000000" w:rsidRPr="00000000" w14:paraId="00000031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២៖ យុទ្ធនាការចុះផ្សព្វផ្សាយផ្ទាល់</w:t>
      </w:r>
    </w:p>
    <w:p w:rsidR="00000000" w:rsidDel="00000000" w:rsidP="00000000" w:rsidRDefault="00000000" w:rsidRPr="00000000" w14:paraId="00000032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៣៖ វគ្គបណ្តុះបណ្តាលធំៗទាំង៣ </w:t>
      </w:r>
    </w:p>
    <w:p w:rsidR="00000000" w:rsidDel="00000000" w:rsidP="00000000" w:rsidRDefault="00000000" w:rsidRPr="00000000" w14:paraId="00000033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៤៖ ដំណើរទស្សនកិច្ច InnoTour </w:t>
      </w:r>
    </w:p>
    <w:p w:rsidR="00000000" w:rsidDel="00000000" w:rsidP="00000000" w:rsidRDefault="00000000" w:rsidRPr="00000000" w14:paraId="00000034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៥៖ កម្មវិធីផលិតខ្សែវីដេអូឯកសារសហគ្រាស </w:t>
      </w:r>
    </w:p>
    <w:p w:rsidR="00000000" w:rsidDel="00000000" w:rsidP="00000000" w:rsidRDefault="00000000" w:rsidRPr="00000000" w14:paraId="00000035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៦៖ ការប្រឹក្សាយោបល់ និងការបង្វឹកផ្ទាល់ </w:t>
      </w:r>
    </w:p>
    <w:p w:rsidR="00000000" w:rsidDel="00000000" w:rsidP="00000000" w:rsidRDefault="00000000" w:rsidRPr="00000000" w14:paraId="00000036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ដំណាក់កាលទី ៧៖ ការប្រកួតប្រជែងផ្តាច់ព្រ័ត្រ ប្រកាសលទ្ធផល និងពិធីប្រគល់រង្វាន់ </w:t>
      </w:r>
    </w:p>
    <w:p w:rsidR="00000000" w:rsidDel="00000000" w:rsidP="00000000" w:rsidRDefault="00000000" w:rsidRPr="00000000" w14:paraId="0000003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ជំពូកទី ៣៖ ករណីសិក្សាសហគ្រាសឆ្នើមទាំង ២០ </w:t>
      </w:r>
    </w:p>
    <w:p w:rsidR="00000000" w:rsidDel="00000000" w:rsidP="00000000" w:rsidRDefault="00000000" w:rsidRPr="00000000" w14:paraId="00000038">
      <w:pPr>
        <w:spacing w:after="0" w:before="0" w:line="360" w:lineRule="auto"/>
        <w:ind w:left="0" w:firstLine="720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ផ្នែកកសិកម្មទំនើប និងធាតុចូលកសិកម្ម </w:t>
      </w:r>
    </w:p>
    <w:p w:rsidR="00000000" w:rsidDel="00000000" w:rsidP="00000000" w:rsidRDefault="00000000" w:rsidRPr="00000000" w14:paraId="00000039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ផ្នែកកែច្នៃចំណីអាហារ និងភេសជ្ជៈ </w:t>
      </w:r>
    </w:p>
    <w:p w:rsidR="00000000" w:rsidDel="00000000" w:rsidP="00000000" w:rsidRDefault="00000000" w:rsidRPr="00000000" w14:paraId="0000003A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ផ្នែកទេសចរណ៍ និងបដិសណ្ឋារកិច្ចសហគមន៍ </w:t>
      </w:r>
    </w:p>
    <w:p w:rsidR="00000000" w:rsidDel="00000000" w:rsidP="00000000" w:rsidRDefault="00000000" w:rsidRPr="00000000" w14:paraId="0000003B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ផ្នែកសិប្បកម្មកែច្នៃ និងសេដ្ឋកិច្ចចក្រា (</w:t>
      </w:r>
    </w:p>
    <w:p w:rsidR="00000000" w:rsidDel="00000000" w:rsidP="00000000" w:rsidRDefault="00000000" w:rsidRPr="00000000" w14:paraId="0000003C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ជំពូកទី ៤៖ ការរកឃើញសំខាន់ៗ និងការវាយតម្លៃ</w:t>
      </w:r>
    </w:p>
    <w:p w:rsidR="00000000" w:rsidDel="00000000" w:rsidP="00000000" w:rsidRDefault="00000000" w:rsidRPr="00000000" w14:paraId="0000003D">
      <w:pPr>
        <w:spacing w:after="0" w:before="0" w:line="360" w:lineRule="auto"/>
        <w:ind w:firstLine="72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៤.១ ការវិភាគលក្ខណៈទូទៅនៃសហគ្រាស</w:t>
      </w:r>
    </w:p>
    <w:p w:rsidR="00000000" w:rsidDel="00000000" w:rsidP="00000000" w:rsidRDefault="00000000" w:rsidRPr="00000000" w14:paraId="0000003E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៤.២ បរិវត្តកម្មគំរូអាជីវកម្ម និងដៃគូយុទ្ធសាស្ត្រ</w:t>
      </w:r>
    </w:p>
    <w:p w:rsidR="00000000" w:rsidDel="00000000" w:rsidP="00000000" w:rsidRDefault="00000000" w:rsidRPr="00000000" w14:paraId="0000003F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៤.៣ ការអភិវឌ្ឍសមត្ថភាពគ្រប់គ្រង និងធនធានមនុស្ស</w:t>
      </w:r>
    </w:p>
    <w:p w:rsidR="00000000" w:rsidDel="00000000" w:rsidP="00000000" w:rsidRDefault="00000000" w:rsidRPr="00000000" w14:paraId="00000040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៤.៤ ការស្ទង់មតិលើកម្រិតនវានុវត្តន៍ និងសមត្ថភាពប្រកួតប្រជែង</w:t>
      </w:r>
    </w:p>
    <w:p w:rsidR="00000000" w:rsidDel="00000000" w:rsidP="00000000" w:rsidRDefault="00000000" w:rsidRPr="00000000" w14:paraId="00000041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៤.៥ បញ្ហាប្រឈម និងតម្រូវការគាំទ្រជាបន្ត</w:t>
      </w:r>
    </w:p>
    <w:p w:rsidR="00000000" w:rsidDel="00000000" w:rsidP="00000000" w:rsidRDefault="00000000" w:rsidRPr="00000000" w14:paraId="00000042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៤.៦ ការសំយោគលទ្ធផល និងសេចក្តីសន្និដ្ឋាន</w:t>
      </w:r>
    </w:p>
    <w:p w:rsidR="00000000" w:rsidDel="00000000" w:rsidP="00000000" w:rsidRDefault="00000000" w:rsidRPr="00000000" w14:paraId="00000043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ជំពូកទី ៥៖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ឧបសម្ព័ន្ធ៖ សូចនាករគន្លឹះ និងកំណត់ត្រារដ្ឋបាល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fftp6lx2eqg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fiunun6g5ss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sa282ayofmld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hwsq5bpdc59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0" w:line="360" w:lineRule="auto"/>
        <w:rPr>
          <w:rFonts w:ascii="Noto Serif Khmer ExtraBold" w:cs="Noto Serif Khmer ExtraBold" w:eastAsia="Noto Serif Khmer ExtraBold" w:hAnsi="Noto Serif Khmer ExtraBold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សេចក្តីថ្លែងអំណរគុណ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537972</wp:posOffset>
            </wp:positionV>
            <wp:extent cx="1828800" cy="2286000"/>
            <wp:effectExtent b="0" l="0" r="0" t="0"/>
            <wp:wrapSquare wrapText="bothSides" distB="114300" distT="114300" distL="114300" distR="114300"/>
            <wp:docPr id="1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286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តាងនាមក្រុមការងារ ឧទ្យាននវានុវត្តន៍សង្គមអង្គរ មានមោទនភាពដែលបានកំពុងអនុវត្តនូវ គម្រោងមន្ទីរពិសោធន៍នវានុវត្តន៍កំពង់ធំ (InnoLab Kampong Thom) សូមសម្តែងនូវការដឹងគុណ</w:t>
      </w:r>
    </w:p>
    <w:p w:rsidR="00000000" w:rsidDel="00000000" w:rsidP="00000000" w:rsidRDefault="00000000" w:rsidRPr="00000000" w14:paraId="00000054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យ៉ាងជ្រាលជ្រៅបំផុតចំពោះ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វង្សី វិស្សុត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ឧបនាយករដ្ឋមន្ត្រីប្រចាំការ រដ្ឋមន្ត្រីទទួលបន្ទុកទីស្តីការគណៈរដ្ឋមន្ត្រី ដែលបានផ្តល់ការគាំទ្រ ណែនាំតម្រង់ទិស និងលើកទឹកចិត្តជាប្រចាំដល់ការកសាងប្រព័ន្ធអេកូឡូស៊ីនវានុវត្តន៍នៅថ្នាក់មូលដ្ឋាន។ </w:t>
      </w:r>
    </w:p>
    <w:p w:rsidR="00000000" w:rsidDel="00000000" w:rsidP="00000000" w:rsidRDefault="00000000" w:rsidRPr="00000000" w14:paraId="00000055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យើងខ្ញុំសូមថ្លែងអំណរគុណយ៉ាងស្មោះស្ម័គ្រចំពោះថ្នាក់ដឹកនាំ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ឯកឧត្តមបណ្ឌិតសភាចារ្យ ផាន់ ផល្លា រដ្ឋលេខាធិការក្រសួងសេដ្ឋកិច្ច និងហិរញ្ញវត្ថុ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ដែលបានផ្តួចផ្តើមគំនិតនេះឡើងមកសម្រាប់ការអនុវត្តជាយុទ្ធសាស្ត្រក្នុងខេត្តកំពង់ធំ ហើយបន្តរួមជាមួយ</w:t>
      </w:r>
      <w:r w:rsidDel="00000000" w:rsidR="00000000" w:rsidRPr="00000000">
        <w:rPr>
          <w:color w:val="050505"/>
          <w:sz w:val="23"/>
          <w:szCs w:val="23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មូលនិធិអភិវឌ្ឍន៍ជំនាញ (SDF)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សហគ្រិនខ្មែរ (Khmer Enterprise)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និងជាពិសេស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រដ្ឋបាលខេត្តកំពង់ធំ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ក្រោមការដឹកនាំរបស់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នួន ផារ័ត្ន,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មន្ទីរ-អង្គភាពជំនាញពាក់ព័ន្ធជុំវិញខេត្ត, វិទ្យាស្ថានពហុបច្ចេកទេសខេត្តកំពង់ធំ, គ្រូបណ្តុះបណ្តាល, អ្នកប្រឹក្សាយោបល់ជំនាញ និងជាពិសេសម្ចាស់សហគ្រាសធុនតូច និងមធ្យមទាំង ២០ រូប ដែលបានប្តេជ្ញាចិត្ត ចូលរួម និងផ្លាស់ប្តូរផ្នត់គំនិតដើម្បីអភិវឌ្ឍសេដ្ឋកិច្ចខេត្តកំពង់ធំឱ្យកាន់តែរឹងមាំ និងមានចីរភាព។</w:t>
      </w:r>
    </w:p>
    <w:p w:rsidR="00000000" w:rsidDel="00000000" w:rsidP="00000000" w:rsidRDefault="00000000" w:rsidRPr="00000000" w14:paraId="00000058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u4drfsetqz0b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សេចក្តីសង្ខេបប្រតិបត្តិ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មន្ទីរពិសោធន៍នវានុវត្តន៍កំពង់ធំ រដូវកាលទី១ (InnoLab Kampong Thom Cohort 1)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គឺជាគំនិតផ្តួចផ្តើមគំរូថ្នាក់ក្រោមជាតិដំបូងបង្អស់ ដែលអនុវត្តដោយ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ឧទ្យាននវានុវត្តន៍សង្គមអង្គរ (ASIP)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ក្នុងគោលដៅប្រែក្លាយសក្តានុពលសេដ្ឋកិច្ចក្នុងស្រុកទៅជាកម្លាំងប្រកួតប្រជែងជាក់ស្តែង ស្របតាមយុទ្ធសាស្ត្របញ្ចកោណ ដំណាក់កាលទី១ របស់រាជរដ្ឋាភិបាលកម្ពុជា។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គម្រោងត្រូវបានរៀបចំឡើងជាដំណើរការប្រទាក់ក្រឡាគ្នាចំនួន ៧ ដំណាក់កាល ដោយបានទាក់ទាញសហគ្រិនក្នុងខេត្តដាក់ពាក្យសរុប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១១១ នាក់ ពីក្នុងខេត្តកំពង់ធំ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 ក្រោយដំណើរការចុះជួប ផ្ទៀងផ្ទាត់ និងសម្ភាសន៍ដោយផ្ទាល់នៅមូលដ្ឋាន គណៈកម្មការបានជ្រើសរើសសហគ្រាសឆ្នើមចំនួន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២០ សហគ្រាស មកពីគ្រប់ ៨ ស្រុក-ក្រុង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ក្នុងខេត្តកំពង់ធំ តំណាងឱ្យ ៤ វិស័យស្នូល៖ កសិកម្ម និងកសិ-ឧស្សាហកម្ម (៤០%), ផលិតកម្មចំណីអាហារ (២៦.៧%), សិប្បកម្ម (២០%), និងទេសចរណ៍-បដិសណ្ឋារកិច្ច (១៣.៣%)។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សមិទ្ធផលគន្លឹះរួមមាន៖</w:t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ការស្ថាបនាសមត្ថភាពស៊ីជម្រៅ៖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សហគ្រិនទាំង ២០ ទទួលបានការបណ្តុះបណ្តាល ៣ វគ្គធំៗ (Design Thinking, Customer Journey, Project Management), ដំណើរទស្សនកិច្ចInnoTour រយៈពេល ២ ថ្ងៃនៅសៀមរាប, និងការប្រឹក្សាបង្វឹកដោយផ្ទាល់ ឬអនឡាញ ១-ទល់-១ យ៉ាងហ្មត់ចត់។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ការផ្លាស់ប្តូរផ្នត់គំនិត និងជំនាញ៖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ការយល់ដឹងលើនវានុវត្តន៍​ បានកើនពីពិន្ទុមធ្យម ២.៣៧ ដល់ ៣.៨៤/៤; ការយល់ដឹងពីដំណើរអតិថិជនកើនពី ២.៦៥ ដល់ ៣.៧៥/៤; និងការគ្រប់គ្រងគម្រោងកើនពី ២.៥៣ ដល់ ៣.៨៨/៤។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នវានុវត្តន៍ជាក់ស្តែង៖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សហគ្រាសទាំង២០រូប (១០០%) បានបង្កើតផលិតផលថ្មី ឬកែលម្អផលិតផលចាស់, ៦៦.៧% កែលម្អដំណើរការផលិត, និង ៥៣.៣% ទទួលយកបច្ចេកវិទ្យាថ្មី។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16"/>
        </w:numPr>
        <w:spacing w:after="0" w:before="0" w:line="360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ការពង្រីកទីផ្សារ និងទំហំអាជីវកម្ម៖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សហគ្រាសកម្រិតខ្នាតមធ្យមបានកើនពី ១៣.៣% ទៅ ២០%, ដៃគូយុទ្ធសាស្ត្រពី ៧–១០ ដៃគូកើនដល់ ២៣.១%, និងការផ្សព្វផ្សាយលើបណ្តាញសង្គមកម្រិតខ្ពស់បំផុតឡើងដល់ ៤០%។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keepNext w:val="0"/>
        <w:keepLines w:val="0"/>
        <w:spacing w:after="0" w:before="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bookmarkStart w:colFirst="0" w:colLast="0" w:name="_9fvxzqwtmrdp" w:id="10"/>
      <w:bookmarkEnd w:id="10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កម្មវិធីប្រកួតប្រជែងផ្តាច់ព្រ័ត្រ 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បានប្រព្រឹត្តទៅនាថ្ងៃទី ២១ ខែមីនា ឆ្នាំ២០២៦ ដោយមានអ្នកចូលរួម ១៦៣ នាក់ និងបានស្វែងរកឃើញជ័យលាភីកំពូលទាំង ៣ ទទួលបានប្រាក់រង្វាន់ពូជសរុប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៤៨,០០០,០០០ រៀល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(១៦ លានរៀលក្នុងមួយសហគ្រាស) ព្រមទាំងពានរង្វាន់ពិសេស ២ ទៀត។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after="0" w:before="0" w:line="360" w:lineRule="auto"/>
        <w:jc w:val="both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ojnggno0o0j5" w:id="11"/>
      <w:bookmarkEnd w:id="11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31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bookmarkStart w:colFirst="0" w:colLast="0" w:name="_glbvqse3p35d" w:id="12"/>
      <w:bookmarkEnd w:id="12"/>
      <w:r w:rsidDel="00000000" w:rsidR="00000000" w:rsidRPr="00000000">
        <w:rPr>
          <w:rFonts w:ascii="Noto Serif Khmer ExtraBold" w:cs="Noto Serif Khmer ExtraBold" w:eastAsia="Noto Serif Khmer ExtraBold" w:hAnsi="Noto Serif Khmer ExtraBold"/>
          <w:rtl w:val="0"/>
        </w:rPr>
        <w:t xml:space="preserve">​ជំពូកទី ១៖ ទិដ្ឋភាពទូទៅ និងយុទ្ធសាស្ត្រគម្រោង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១.១ បរិបទភូមិសាស្ត្រ និងសេដ្ឋកិច្ចខេត្តកំពង់ធំ</w:t>
      </w:r>
    </w:p>
    <w:p w:rsidR="00000000" w:rsidDel="00000000" w:rsidP="00000000" w:rsidRDefault="00000000" w:rsidRPr="00000000" w14:paraId="0000006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ខេត្តកំពង់ធំ គឺជា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បេះដូងភូមិសាស្ត្រ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ដ៏មានសក្តានុពលខ្លាំងនៃព្រះរាជាណាចក្រកម្ពុជា ដែលតភ្ជាប់ រាជធានីភ្នំពេញទៅកាន់តំបន់បេតិកភណ្ឌប្រវត្តិសាស្ត្រសៀមរាប និងតំបន់ភាគឦសាន ដែលមានផ្ទៃដីធំជាងគេទី២ នៅក្នុងប្រទេស ដោយមានផ្ទៃដីសរុបប្រមាណ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១៣,៨១៤ គីឡូម៉ែត្រការ៉េ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 មានព្រំប្រទល់ជាប់ខេត្តព្រះវិហារ និងសៀមរាបនៅភាគខាងជើង, ស្ទឹងត្រែងនៅភាគឦសាន, ក្រចេះនៅភាគខាងកើត, កំពង់ចាម និងកំពង់ឆ្នាំងនៅភាគខាងត្បូង, និងបឹងទន្លេសាបនៅភាគខាងលិច។</w:t>
      </w:r>
    </w:p>
    <w:p w:rsidR="00000000" w:rsidDel="00000000" w:rsidP="00000000" w:rsidRDefault="00000000" w:rsidRPr="00000000" w14:paraId="0000006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ខេត្តកំពង់ធំតំណាងឱ្យចំណុចយុទ្ធសាស្ត្រដ៏សំខាន់មួយសម្រាប់សន្តិសុខស្បៀងក្នុងស្រុក ផលិតកម្ម សិប្បកម្ម និងការតភ្ជាប់ភូមិសាស្ត្ររបស់ប្រទេសកម្ពុជា។ ខេត្តនេះដំណើរការជាការអនុវត្តផ្ទាល់នៃ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យុទ្ធសាស្ត្របញ្ចកោណ ដំណាក់កាលទី១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របស់រាជរដ្ឋាភិបាលកម្ពុជា។</w:t>
      </w:r>
    </w:p>
    <w:p w:rsidR="00000000" w:rsidDel="00000000" w:rsidP="00000000" w:rsidRDefault="00000000" w:rsidRPr="00000000" w14:paraId="0000006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4191000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លក្ខណៈភូមិសាស្ត្ររបស់ខេត្តត្រូវបានបែងចែកដាច់ដោយឡែកពីគ្នាដោយ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ផ្លូវជាតិលេខ ៦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ជាបន្ទាត់កាត់កណ្តាល៖</w:t>
      </w:r>
    </w:p>
    <w:p w:rsidR="00000000" w:rsidDel="00000000" w:rsidP="00000000" w:rsidRDefault="00000000" w:rsidRPr="00000000" w14:paraId="0000006D">
      <w:pPr>
        <w:numPr>
          <w:ilvl w:val="0"/>
          <w:numId w:val="12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តំបន់ភាគខាងជើងផ្លូវជាតិលេខ ៦ (ប្រមាណ ៧០% នៃផ្ទៃដីខេត្ត)៖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គឺជាតំបន់ខ្ពង់រាប និងតំបន់ព្រៃឈើ ដែលសំបូរទៅដោយធនធានធម្មជាតិ និងដីមានជីជាតិសមស្របខ្លាំងណាស់សម្រាប់ការដាំដុះដំណាំឧស្សាហកម្ម និងសកម្មភាពកសិកម្មខ្នាតធំ។</w:t>
      </w:r>
    </w:p>
    <w:p w:rsidR="00000000" w:rsidDel="00000000" w:rsidP="00000000" w:rsidRDefault="00000000" w:rsidRPr="00000000" w14:paraId="0000006E">
      <w:pPr>
        <w:numPr>
          <w:ilvl w:val="0"/>
          <w:numId w:val="12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តំបន់ភាគខាងលិចផ្លូវជាតិលេខ ៦ (ប្រមាណ ៣០% នៃផ្ទៃដីខេត្ត)៖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គឺជាតំបន់វាលរាបអូសបន្លាយដល់បឹងទន្លេសាប ដែលជាតំបន់ជីវមណ្ឌលធម្មជាតិដ៏មានតម្លៃ (រួមមានតំបន់បឹងឆ្មារ និងស្ទឹងសែន) បម្រើឱ្យការធ្វើស្រែចម្ការ និងជាឃ្លាំងវារីសាស្ត្រដ៏សន្ធឹកសន្ធាប់សម្រាប់ការនេសាទ។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ខេត្តនេះមានឧត្តមភាពប្រៀបធៀបខ្ពស់ផ្នែកធនធានធម្មជាតិ ដីកសិកម្មមានជីជាតិ ព្រៃឈើ បឹងបួរ និងតំបន់ប្រវត្តិសាស្ត្រពិភពលោក (ជាពិសេស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ប្រាសាទសំបូរព្រៃគុក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)។ អាស្រ័យលើភូមិសាស្ត្រនេះ សេដ្ឋកិច្ចមូលដ្ឋានពឹងផ្អែកលើវិស័យកសិកម្មដោយខេត្តកំពង់ធំត្រូវបានចាត់ទុកជា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រតនាគារស្វាយចន្ទី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(ផលិតបានជាង ២២០,០០០តោនក្នុងមួយឆ្នាំ ឬប្រហែល ២៥% នៃទិន្នផលសរុបទូទាំងប្រទេស) រួមជាមួយដំណាំយុទ្ធសាស្ត្រផ្សេងទៀតដូចជា ដំឡូងមី ស្រូវ និងកៅស៊ូ។ ទោះជាយ៉ាងណា ក្នុងរយៈពេលកន្លងមក តម្លៃសេដ្ឋកិច្ចភាគច្រើនត្រូវបានបាត់បង់ដោយសារការនាំចេញកសិផលស្រស់ ឬជាវត្ថុធាតុដើម (ជាពិសេសគ្រាប់ស្វាយចន្ទីឆៅ) ដោយខ្វះខាតរោងចក្រកែច្នៃស៊ីជម្រៅ និងខ្សែច្រវាក់តម្លៃបន្ថែម (Value Chain Gap)។</w:t>
      </w:r>
    </w:p>
    <w:p w:rsidR="00000000" w:rsidDel="00000000" w:rsidP="00000000" w:rsidRDefault="00000000" w:rsidRPr="00000000" w14:paraId="0000007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ដើម្បីដោះស្រាយបញ្ហាប្រឈមនេះ គម្រោង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មន្ទីរពិសោធន៍នវានុវត្តន៍កំពង់ធំ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បានដើរតួជាកាតាលីករជាក់ស្តែងក្នុងការតម្រង់ទិសសេដ្ឋកិច្ចមូលដ្ឋាន ឱ្យស្របតាមចក្ខុវិស័យដ៏មុតស្រួចរបស់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វង្សី វិស្សុត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ក្នុងការប្រែក្លាយខេត្តកំពង់ធំឱ្យទៅជា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«មជ្ឈមណ្ឌលកសិឧស្សាហកម្មឈានមុខនៅក្នុងប្រទេសកម្ពុជាមុនឆ្នាំ២០២៩»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72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តាមរយៈការជំរុញការបង្កើតឧទ្យានកសិឧស្សាហកម្ម ការទាក់ទាញទុនវិនិយោគលើរោងចក្រកែច្នៃខ្នាតធំ និងការបណ្តុះបណ្តាលសហគ្រិនខ្នាតតូចនិងមធ្យម (SMEs) តាមរយៈ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មន្ទីរពិសោធន៍នវានុវត្តន៍កំពង់ធំ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នឹងធានាថាធនធានធម្មជាតិ និងកសិផលក្នុងស្រុក ត្រូវបានកែច្នៃបង្កើតជាតម្លៃបន្ថែមខ្ពស់ និងជំរុញកំណើនសេដ្ឋកិច្ចខេត្តប្រកបដោយចីរភាព។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  <w:drawing>
          <wp:inline distB="114300" distT="114300" distL="114300" distR="114300">
            <wp:extent cx="5943600" cy="2971800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១.២ គុណតម្លៃ និងសារៈសំខាន់យុទ្ធសាស្ត្រទាំង ៥ នៃនវានុវត្តន៍</w:t>
      </w:r>
    </w:p>
    <w:p w:rsidR="00000000" w:rsidDel="00000000" w:rsidP="00000000" w:rsidRDefault="00000000" w:rsidRPr="00000000" w14:paraId="0000007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នវានុវត្តន៍មិនមែនគ្រាន់តែជាការធ្វើឱ្យប្រសើរឡើងនូវបច្ចេកទេសប៉ុណ្ណោះទេ ប៉ុន្តែវាគឺជាយន្តការមូលដ្ឋានដែលចាំបាច់ក្នុងការធ្វើឱ្យសេដ្ឋកិច្ចខេត្តកំពង់ធំផ្លាស់ប្តូរពីការចិញ្ចឹមជីវិត ទៅជាការចូលរួមក្នុងទីផ្សារដែលមានតម្លៃខ្ពស់។</w:t>
      </w:r>
    </w:p>
    <w:p w:rsidR="00000000" w:rsidDel="00000000" w:rsidP="00000000" w:rsidRDefault="00000000" w:rsidRPr="00000000" w14:paraId="00000077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  <w:drawing>
          <wp:inline distB="114300" distT="114300" distL="114300" distR="114300">
            <wp:extent cx="5943600" cy="3238500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d0e0e3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d0e0e3" w:val="clear"/>
          <w:rtl w:val="0"/>
        </w:rPr>
        <w:t xml:space="preserve">ការបន្ថែមតម្លៃសេដ្ឋកិច្ច៖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d0e0e3" w:val="clear"/>
          <w:rtl w:val="0"/>
        </w:rPr>
        <w:t xml:space="preserve"> តាមរយៈការផ្លាស់ប្តូរពីការនាំចេញផលិតផលឆៅ (ដូចជាគ្រាប់ស្វាយចន្ទី ឬត្នោតឆៅ) ទៅជាទំនិញដែលបានកែច្នៃ និងមានម៉ាកយីហោ អាជីវកម្មអាចរក្សាទុកប្រាក់ចំណេញបាននៅក្នុងមូលដ្ឋាន និងបង្កើតឱកាសការងារដែលមានគុណភាពខ្ពស់។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d0e0e3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d0e0e3" w:val="clear"/>
          <w:rtl w:val="0"/>
        </w:rPr>
        <w:t xml:space="preserve">និរន្តរភាពទីផ្សារ៖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d0e0e3" w:val="clear"/>
          <w:rtl w:val="0"/>
        </w:rPr>
        <w:t xml:space="preserve"> នវានុវត្តន៍អនុញ្ញាតឱ្យសហគ្រាសធុនតូចនិងមធ្យមបំពេញតាមស្តង់ដារអនាម័យ និងការវេចខ្ចប់ដ៏តឹងរ៉ឹង ដែលតម្រូវដោយទីផ្សារទីក្រុងទំនើបៗ ដែលជាការតភ្ជាប់គម្លាតរវាងការផលិតនៅជនបទ និងតម្រូវការរបស់អ្នកប្រើប្រាស់។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d0e0e3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d0e0e3" w:val="clear"/>
          <w:rtl w:val="0"/>
        </w:rPr>
        <w:t xml:space="preserve">ប្រសិទ្ធភាពធនធានចក្រា៖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d0e0e3" w:val="clear"/>
          <w:rtl w:val="0"/>
        </w:rPr>
        <w:t xml:space="preserve"> តាមរយៈនវានុវត្តន៍ក្នុងការកែច្នៃសំណល់ឡើងវិញ (Upcycling) — ដូចជាការបំប្លែងសំណល់កសិកម្មទៅជាផលិតផលបន្ទាប់បន្សំ — សហគ្រាសកាត់បន្ថយការចំណាយប្រតិបត្តិការ កាត់បន្ថយផលប៉ះពាល់បរិស្ថាន និងបង្កើតប្រភពចំណូលថ្មីពីវត្ថុធាតុដើមដែលពីមុនធ្លាប់តែត្រូវបោះចោល។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d0e0e3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d0e0e3" w:val="clear"/>
          <w:rtl w:val="0"/>
        </w:rPr>
        <w:t xml:space="preserve">ភាពធន់ផ្អែកលើទិន្នន័យ៖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d0e0e3" w:val="clear"/>
          <w:rtl w:val="0"/>
        </w:rPr>
        <w:t xml:space="preserve"> ការប្រើប្រាស់ឧបករណ៍ឌីជីថល និងការគ្រប់គ្រងគម្រោងដែលមានរចនាសម្ព័ន្ធច្បាស់លាស់ អនុញ្ញាតឱ្យម្ចាស់អាជីវកម្មធ្វើការសម្រេចចិត្តផ្លាស់ប្តូរយុទ្ធសាស្ត្រ ដោយផ្អែកលើចិត្តសាស្ត្រអ្នកប្រើប្រាស់ និងមតិត្រឡប់ពីទីផ្សារជាក់ស្តែង ជាជាងការសន្មត់ ឬការស្មាន។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d0e0e3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d0e0e3" w:val="clear"/>
          <w:rtl w:val="0"/>
        </w:rPr>
        <w:t xml:space="preserve">និរន្តរភាពស្ថាប័នរយៈពេលវែង៖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d0e0e3" w:val="clear"/>
          <w:rtl w:val="0"/>
        </w:rPr>
        <w:t xml:space="preserve"> នវានុវត្តន៍ដើរតួជាស្ពានតភ្ជាប់ទៅនឹងការតម្រង់ទិសគោលនយោបាយជាតិ។ តាមរយៈការធ្វើទំនើបកម្មរចនាសម្ព័ន្ធរបស់ពួកគេ សហគ្រាសទាំងនោះក្លាយជាអង្គភាពដែលមានការរៀបចំត្រឹមត្រូវ និងគោរពច្បាប់ ដែលអាចគាំទ្រដល់គោលដៅជាតិដូចជាសន្តិសុខស្បៀង។</w:t>
      </w:r>
    </w:p>
    <w:p w:rsidR="00000000" w:rsidDel="00000000" w:rsidP="00000000" w:rsidRDefault="00000000" w:rsidRPr="00000000" w14:paraId="0000007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១.៣ គម្រោងមន្ទីរពិសោធន៍នវានុវត្តន៍កំពង់ធំ និងការផ្សារភ្ជាប់យុទ្ធសាស្ត្របញ្ចកោណ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មន្ទីរពិសោធន៍នវានុវត្តន៍កំពង់ធំ គឺជាមជ្ឈមណ្ឌលកណ្ដាល ដែលបង្កើតឡើងដើម្បីជំរុញសហគ្រាសធុនតូច និងមធ្យម (SMEs) ឱ្យមានការបង្កើតថ្មីប្រកបដោយនវានុវត្តន៍ភាពទៅលើផលិតផល ឬសេវាកម្ម និងផ្សារភ្ជាប់សហគ្រិនជាប្រព័ន្ធអេកូឡូស៊ីមួយនៅខេត្តកំពង់ធំ ដោយផ្តោតលើវិស័យធំៗចំនួន ៤ រួមមាន៖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ទេសចរណ៍ កម្មន្តសាល កសិកម្ម និងសិប្បកម្ម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ក្រោមពាក្យស្លោក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“ផ្សារភ្ជាប់សហគ្រាស និងនវានុវត្តន៍ភាព (Connect SMEs, Connect Innovations)”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7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[Poster Innolab]</w:t>
      </w:r>
    </w:p>
    <w:p w:rsidR="00000000" w:rsidDel="00000000" w:rsidP="00000000" w:rsidRDefault="00000000" w:rsidRPr="00000000" w14:paraId="0000008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គម្រោងនេះស្របតាមចក្ខុវិស័យប្រទាក់ក្រឡាគ្នារបស់ខេត្តកំពង់ធំ ក្រោមការដឹកនាំរបស់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វង្សី វិស្សុត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ឧបនាយករដ្ឋមន្ត្រីប្រចាំការ រដ្ឋមន្ត្រីទទួលបន្ទុកទីស្តីការគណៈរដ្ឋមន្ត្រី ដោយមានគោលបំណង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«ប្រែក្លាយខេត្តកំពង់ធំឱ្យទៅជាមជ្ឈមណ្ឌលកសិឧស្សាហកម្មឈានមុខនៅក្នុងប្រទេសកម្ពុជាមុនឆ្នាំ២០២៩»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រួមជាមួយបេសកកម្មក្នុងការលើកកម្ពស់ផលិតភាព និងសមត្ថភាពប្រកួតប្រជែងរបស់សហគ្រិន និងសហគមន៍ខេត្តកំពង់ធំឱ្យទទួលបានជោគជ័យនៅលើទីផ្សារជាតិ និងអន្តរជាតិ។</w:t>
      </w:r>
    </w:p>
    <w:p w:rsidR="00000000" w:rsidDel="00000000" w:rsidP="00000000" w:rsidRDefault="00000000" w:rsidRPr="00000000" w14:paraId="0000008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គម្រោងត្រូវបានរៀបចំឡើងដើម្បីបម្រើឱ្យសសរស្តម្ភសំខាន់ៗនៃយុទ្ធសាស្ត្របញ្ចកោណ រួមមាន៖</w:t>
      </w:r>
    </w:p>
    <w:p w:rsidR="00000000" w:rsidDel="00000000" w:rsidP="00000000" w:rsidRDefault="00000000" w:rsidRPr="00000000" w14:paraId="0000008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0" w:before="0" w:line="360" w:lineRule="auto"/>
        <w:ind w:left="720" w:hanging="360"/>
        <w:rPr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ការអភិវឌ្ឍធនធានមនុស្ស៖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បំពាក់បំប៉នជំនាញសតវត្សរ៍ទី២១ ដល់ម្ចាស់អាជីវកម្ម និងបុគ្គលិកមូលដ្ឋាន។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spacing w:after="0" w:before="0" w:line="360" w:lineRule="auto"/>
        <w:ind w:left="720" w:hanging="360"/>
        <w:rPr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ការធ្វើពិពិធកម្មសេដ្ឋកិច្ច និងបង្កើនភាពប្រកួតប្រជែង៖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លើកកម្ពស់ផលិតផលក្នុងស្រុកឱ្យប្រកួតប្រជែងជាមួយទំនិញនាំចូល។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5"/>
        </w:numPr>
        <w:spacing w:after="0" w:before="0" w:line="360" w:lineRule="auto"/>
        <w:ind w:left="720" w:hanging="360"/>
        <w:rPr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ការអភិវឌ្ឍវិស័យឯកជន និងការងារ៖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ពង្រឹងភាពរឹងមាំរបស់សហគ្រាសធុនតូច និងមធ្យម ដើម្បីបង្កើតការងារប្រកបដោយគុណភាព។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5"/>
        </w:numPr>
        <w:spacing w:after="0" w:before="0" w:line="360" w:lineRule="auto"/>
        <w:ind w:left="720" w:hanging="360"/>
        <w:rPr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ការអភិវឌ្ឍប្រកបដោយចីរភាព និងបរិយាបន្ន៖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លើកទឹកចិត្តដល់ការប្រើប្រាស់បច្ចេកវិទ្យាបៃតង និងការការពារបរិស្ថាន។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5"/>
        </w:numPr>
        <w:spacing w:after="0" w:before="0" w:line="360" w:lineRule="auto"/>
        <w:ind w:left="720" w:hanging="360"/>
        <w:rPr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ការអភិវឌ្ឍសេដ្ឋកិច្ច និងសង្គមឌីជីថល៖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ជំរុញការប្រើប្រាស់ឧបករណ៍ឌីជីថលក្នុងការគ្រប់គ្រង និងទីផ្សារ។</w:t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f1qlzg1d12dz" w:id="13"/>
      <w:bookmarkEnd w:id="13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៣. មូលហេតុនៃការបង្កើតគម្រោងមន្ទីរពិសោធន៍កំពង់ធំ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គម្រោងនេះដើរតួជាការអនុវត្តផ្ទាល់នៃយុទ្ធសាស្ត្របញ្ចកោណ ដំណាក់កាលទី១ របស់រាជរដ្ឋាភិបាលកម្ពុជា តាមរយៈ៖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ការកសាងសមត្ថភាពស្ថាប័ន៖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មានតម្រូវការច្បាស់លាស់ក្នុងការធ្វើទំនើបកម្មធនធានមនុស្ស និងការធ្វើសមាហរណកម្មបច្ចេកវិទ្យាទៅក្នុងសហគ្រាសធុនតូចនិងមធ្យម (SMEs) នៅតាមជនបទ ដើម្បីផ្លាស់ប្តូរពួកវាពីគំរូសេដ្ឋកិច្ចក្រៅប្រព័ន្ធដែលគ្រាន់តែចិញ្ចឹមជីវិត ទៅជាអាជីវកម្មដែលមានរចនាសម្ព័ន្ធត្រឹមត្រូវ មានតម្លៃបន្ថែម និងគោរពតាមស្តង់ដារផលិតផល ឬសេវាកម្ម។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ការធ្វើទំនើបកម្មសេដ្ឋកិច្ច៖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គម្រោងនេះមានគោលបំណងផ្សារភ្ជាប់គម្លាតរវាងគោលការណ៍ណែនាំថ្នាក់ជាតិ និងស្ថានភាពជាក់ស្តែងនៃសេដ្ឋកិច្ចខេត្ត។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និរន្តរភាពតំបន់៖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គោលដៅស្នូលគឺការជំរុញការអនុវត្តសេដ្ឋកិច្ចចក្រា (Circular Economy) ដូចជាការកែច្នៃសំណល់កសិកម្ម (សំបកស្វាយចន្ទី និងសំណល់សរីរាង្គផ្សេងទៀត) ដើម្បីកាត់បន្ថយការអាស្រ័យលើការនាំចូលវត្ថុធាតុដើម និងធ្វើឱ្យប្រសើរឡើងនូវលទ្ធផលបរិស្ថាន។</w:t>
      </w:r>
    </w:p>
    <w:p w:rsidR="00000000" w:rsidDel="00000000" w:rsidP="00000000" w:rsidRDefault="00000000" w:rsidRPr="00000000" w14:paraId="00000090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ក្នុងបរិបទនៃគម្រោងនេះ ប្រព័ន្ធអេកូឡូស៊ីមិនមែនគ្រាន់តែជាការតភ្ជាប់ធម្មតាទេ ប៉ុន្តែជាការកសាងរចនាសម្ព័ន្ធសេដ្ឋកិច្ចដែលទ្រទ្រង់គ្នាទៅវិញទៅមករវាងថ្នាក់ខេត្ត និងថ្នាក់ជាតិ៖</w:t>
      </w:r>
    </w:p>
    <w:p w:rsidR="00000000" w:rsidDel="00000000" w:rsidP="00000000" w:rsidRDefault="00000000" w:rsidRPr="00000000" w14:paraId="00000092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7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ការតភ្ជាប់ពីថ្នាក់ខេត្តទៅថ្នាក់ជាតិ៖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គម្រោងនេះធ្វើសមាហរណកម្មសហគ្រាសធុនតូចនិងមធ្យម (SMEs) នៅថ្នាក់មូលដ្ឋាន ឱ្យចូលទៅក្នុងបណ្តាញពាណិជ្ជកម្ម និងស្តង់ដារប្រតិបត្តិការថ្នាក់ជាតិ។ តាមរយៈការតម្រង់ទិសខេត្តកំពង់ធំទៅកាន់ទីក្រុងភ្នំពេញ វាបានលុបបំបាត់ភាពឯកោផ្នែកសេដ្ឋកិច្ច និងធានាថាផលិតផលក្នុងតំបន់មានផ្លូវដឹកជញ្ជូន និងទីផ្សារធំៗនៅថ្នាក់ជាតិ។</w:t>
      </w:r>
    </w:p>
    <w:p w:rsidR="00000000" w:rsidDel="00000000" w:rsidP="00000000" w:rsidRDefault="00000000" w:rsidRPr="00000000" w14:paraId="00000094">
      <w:pPr>
        <w:numPr>
          <w:ilvl w:val="0"/>
          <w:numId w:val="17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អភិបាលកិច្ច និងកិច្ចសហប្រតិបត្តិការអន្តរស្ថាប័ន៖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ប្រព័ន្ធអេកូឡូស៊ីនេះត្រូវបានគាំទ្រដោយយន្តការអភិបាលកិច្ចរួមមួយ ដែលសម្របសម្រួលយ៉ាងជិតស្និទ្ធរវាងមន្ទីរជំនាញក្នុងខេត្ត (ដូចជាមន្ទីរពាណិជ្ជកម្ម មន្ទីរឧស្សាហកម្ម និងមន្ទីរកសិកម្ម) និងស្ថាប័នថ្នាក់ជាតិ ដើម្បីធានាថាហគ្រាសក្នុងមូលដ្ឋានទទួលបានការចុះបញ្ជីផ្លូវការ ជំនួយបច្ចេកទេស និងការអនុវត្តតាមស្តង់ដារគុណភាពកម្រិតជាតិ។</w:t>
      </w:r>
    </w:p>
    <w:p w:rsidR="00000000" w:rsidDel="00000000" w:rsidP="00000000" w:rsidRDefault="00000000" w:rsidRPr="00000000" w14:paraId="00000095">
      <w:pPr>
        <w:numPr>
          <w:ilvl w:val="0"/>
          <w:numId w:val="17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ការរួមបញ្ចូលគ្នាដើម្បីនិរន្តរភាព៖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ប្រព័ន្ធនេះពឹងផ្អែកលើការរួមបញ្ចូលគ្នានៃធនធាន។ ឧទាហរណ៍ ការតភ្ជាប់សហគ្រាសក្នុងតំបន់ទៅនឹងគម្រោង «ធនាគារស្បៀងកម្ពុជា» (Foodbank Cambodia) អនុញ្ញាតឱ្យសហគ្រាសដើរតួនាទីជាអ្នកគ្រប់គ្រងភស្តុភារ និងឃ្លាំង ជួយកាត់បន្ថយសំណល់ស្បៀងអាហារដែលជាបញ្ហាសកលមកដោះស្រាយនៅថ្នាក់ខេត្ត ស្របតាមរបៀបវារៈសន្តិសុខស្បៀងថ្នាក់ជាតិ។</w:t>
      </w:r>
    </w:p>
    <w:p w:rsidR="00000000" w:rsidDel="00000000" w:rsidP="00000000" w:rsidRDefault="00000000" w:rsidRPr="00000000" w14:paraId="00000096">
      <w:pPr>
        <w:numPr>
          <w:ilvl w:val="0"/>
          <w:numId w:val="17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9fc5e8" w:val="clear"/>
          <w:rtl w:val="0"/>
        </w:rPr>
        <w:t xml:space="preserve">ភាពធន់នៃប្រព័ន្ធអេកូឡូស៊ី៖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តាមរយៈការអនុវត្តវិធីសាស្ត្រទំនើបៗដូចជា Design Thinking និង Agile Management សហគ្រិននៅក្នុងប្រព័ន្ធនេះត្រូវបានបណ្តុះបណ្តាលឱ្យមានភាពបត់បែន និងអាចសម្របខ្លួនទៅនឹងការផ្លាស់ប្តូររបស់ទីផ្សារជាតិ និងតម្រូវការរបស់អ្នកប្រើប្រាស់ទូទាំងប្រទេស។</w:t>
      </w:r>
    </w:p>
    <w:p w:rsidR="00000000" w:rsidDel="00000000" w:rsidP="00000000" w:rsidRDefault="00000000" w:rsidRPr="00000000" w14:paraId="0000009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</w:pPr>
      <w:bookmarkStart w:colFirst="0" w:colLast="0" w:name="_z5dnyp9vp8np" w:id="14"/>
      <w:bookmarkEnd w:id="14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៤. បញ្ហាប្រឈមក្នុងខេត្តកំពង់ធំ </w:t>
      </w:r>
    </w:p>
    <w:p w:rsidR="00000000" w:rsidDel="00000000" w:rsidP="00000000" w:rsidRDefault="00000000" w:rsidRPr="00000000" w14:paraId="0000009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សហគ្រាសក្នុងខេត្តកំពង់ធំបានកំពុងជួបប្រទះបញ្ហាកកស្ទះជាច្រើន ដែលរារាំងដល់ភាពប្រកួតប្រជែងរបស់ពួកគេទាំងនៅលើទីផ្សារក្នុងស្រុក និងអន្តរជាតិ៖</w:t>
      </w:r>
    </w:p>
    <w:p w:rsidR="00000000" w:rsidDel="00000000" w:rsidP="00000000" w:rsidRDefault="00000000" w:rsidRPr="00000000" w14:paraId="0000009A">
      <w:pPr>
        <w:numPr>
          <w:ilvl w:val="0"/>
          <w:numId w:val="19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តម្លៃផលិតផលកសិកម្មទាប៖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ផលិតផលដូចជាគ្រាប់ស្វាយចន្ទី ស្រូវ និងផលិតផលត្នោត ត្រូវបាននាំចេញយ៉ាងច្រើនសន្ធឹកសន្ធាប់ក្នុងស្ថានភាពមិនទាន់កែច្នៃ ដែលធ្វើឱ្យខេត្តបាត់បង់ឱកាសការងារផ្នែកផលិតកម្ម និងការរក្សាប្រាក់ចំណេញ។</w:t>
      </w:r>
    </w:p>
    <w:p w:rsidR="00000000" w:rsidDel="00000000" w:rsidP="00000000" w:rsidRDefault="00000000" w:rsidRPr="00000000" w14:paraId="0000009B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9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បញ្ហាប្រឈមផ្នែកភស្តុភារ និងហេដ្ឋារចនាសម្ព័ន្ធ៖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សហគ្រាសធុនតូច និងមធ្យមប្រឈមមុខនឹងការចំណាយខ្ពស់លើភស្តុភារ ការផ្គត់ផ្គង់វត្ថុធាតុដើមមិនទៀងទាត់ និងកង្វះខាតហេដ្ឋារចនាសម្ព័ន្ធឃ្លាំងស្វ័យប្រវត្តិ ឬខ្សែច្រវាក់ត្រជាក់ (Cold-chain) ដែលតម្រូវឱ្យមានការកែសម្រួលយុទ្ធសាស្ត្រដើម្បីតភ្ជាប់ខេត្តដោយផ្ទាល់ទៅកាន់រាជធានីភ្នំពេញ)។</w:t>
      </w:r>
    </w:p>
    <w:p w:rsidR="00000000" w:rsidDel="00000000" w:rsidP="00000000" w:rsidRDefault="00000000" w:rsidRPr="00000000" w14:paraId="0000009D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9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គម្លាតឌីជីថល៖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ម្ចាស់សហគ្រាសនៅតែមានកង្វះខាតយ៉ាងខ្លាំងនូវចំណេះដឹងផ្នែកឌីជីថល ដែលបានដាក់កំហិតដល់ការចូលរួមរបស់សហគ្រាសក្នុងពាណិជ្ជកម្មអេឡិចត្រូនិកទំនើប ការកត់ត្រាបញ្ជីស្នាមតាមប្រព័ន្ធឌីជីថល និងការគ្រប់គ្រងអាជីវកម្មផ្អែកលើទិន្នន័យ។</w:t>
      </w:r>
    </w:p>
    <w:p w:rsidR="00000000" w:rsidDel="00000000" w:rsidP="00000000" w:rsidRDefault="00000000" w:rsidRPr="00000000" w14:paraId="0000009F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8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បញ្ហាប្រឈមនៃនវានុវត្តន៍ក្នុងប្រព័ន្ធអេកូឡូស៊ីសហគ្រាស៖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ផ្នត់គំនិតប្រពៃណីដែលចាក់គ្រឹះយ៉ាងជ្រៅ៖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ម្ចាស់អាជីវកម្មជាច្រើនដំណើរការអាជីវកម្មដោយផ្អែកលើទម្លាប់តាមបែបវិចារណញាណដែលបានបន្តពីមួយជំនាន់ទៅមួយជំនាន់ ដែលបង្កើតឱ្យមានការប្រឆាំងនឹងការទទួលយកវិធីសាស្ត្រដោះស្រាយបញ្ហាដែលមានរចនាសម្ព័ន្ធដូចជា Design Thinking។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កង្វះខាតធនធានសម្រាប់ការបង្កើតគំរូសាកល្បង (Prototyping)៖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សហគ្រាសតូចៗខ្វះកញ្ចប់ថវិកាបម្រុងដែលចាំបាច់ដើម្បីធ្វើតេស្តសាកល្បងលើការផ្លាស់ប្តូរផលិតផលថ្មីៗ ដែលនាំឱ្យពួកគេមានការភ័យខ្លាចក្នុងការពិសោធន៍ និងការបរាជ័យ។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កង្វះខាតហេដ្ឋារចនាសម្ព័ន្ធកែច្នៃ៖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ការខ្វះខាតកន្លែងកែច្នៃដែលមានស្វ័យប្រវត្តិកម្ម និងការខ្វះប្រព័ន្ធរក្សាទុកត្រជាក់ (Cold-chain) ដែលមានស្ថិរភាព បានធ្វើឱ្យពិបាកខាងបច្ចេកទេសក្នុងការធ្វើឱ្យនវានុវត្តន៍ផ្នែកសុវត្ថិភាពចំណីអាហារ និងអនាម័យមានភាពទូលំទូលាយ។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ភាពឯកោនៃខ្សែច្រវាក់ផ្គត់ផ្គង់៖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ដោយសារខ្សែច្រវាក់ផ្គត់ផ្គង់មានភាពបែកខ្ញែក និងប្រព័ន្ធភស្តុភារផ្តោតទៅលើការធ្វើពាណិជ្ជកម្មតាមព្រំដែនជាងទីក្រុងធំៗ ធ្វើឱ្យអាជីវកម្មពិបាកក្នុងការស្វែងរកវត្ថុធាតុដើមដែលចាំបាច់ ដើម្បីធ្វើការសាកល្បងការអនុវត្តសេដ្ឋកិច្ចចក្រា (Circular Economy)។</w:t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q3dbennfu3ad" w:id="15"/>
      <w:bookmarkEnd w:id="15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៥. ដំណោះស្រាយ គោលបំណង និងសារសំខាន់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មន្ទីរពិសោធន៍នវានុវត្តន៍កំពង់ធំ មានចក្ខុវិស័យក្លាយជាគំរូនៃប្រព័ន្ធអេកូឡូស៊ីនវានុវត្តន៍មួយ ដែលជាទីតាំងសម្រាប់សហគ្រិន អ្នកច្នៃប្រឌិត អ្នកស្រាវជ្រាវ និងមន្ត្រីចាប់ពីថ្នាក់មូលដ្ឋាន ក្នុងការបញ្ចូលនវានុវត្តន៍ភាពទៅក្នុងប្រព័ន្ធទីផ្សារ និងប្រព័ន្ធអភិបាលកិច្ចសម្រាប់អនាគតកម្ពុជា។</w:t>
      </w:r>
    </w:p>
    <w:p w:rsidR="00000000" w:rsidDel="00000000" w:rsidP="00000000" w:rsidRDefault="00000000" w:rsidRPr="00000000" w14:paraId="000000A7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គម្រោងនេះមានគោលបំណង៖</w:t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បង្ហាញពីសក្តានុពលដែលមានក្នុងស្រុក ដើម្បីអនុញ្ញាតឱ្យសហគមន៍បានចូលរួមចំណែកក្នុងការសម្រេចបាននូវវឌ្ឍនភាពប្រកបដោយនវានុវត្តន៍ ចីរភាព និងនិរន្តរភាព ក្រោមយុទ្ធសាស្ត្របញ្ចកោណ។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ផ្តល់ឱកាសឱ្យសិក្ខាកាមទាំង ២០រូប ដែលជាបេក្ខជនប្រកួតប្រជែង អាចបញ្ចូលគំនិតនវានុវត្តន៍ក្នុងអាជីវកម្មរបស់ពួកគេ ដើម្បីទាក់ទាញវិនិយោគិន ពង្រឹងភាពនវានុវត្តន៍ និងសហគ្រិនភាពក្នុងខេត្តកំពង់ធំ។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ស្វែងរកម្ចាស់ជ័យលាភីទាំង ៣រូប ដែលជាបេក្ខជនឆ្នើម និងមានភាពនវានុវត្តន៍ខ្ពស់ជាងគេ ព្រមទាំងទទួលបានរង្វាន់ជាទឹកប្រាក់សរុបរហូតដល់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៤៨,០០០,០០០ រៀល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AB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ដើម្បីដោះស្រាយបញ្ហាដែលសហគ្រិនបានជួបប្រទះ គម្រោងមន្ទីរពិសោធន៍កំពង់ធំបានជំរុញការផ្លាស់ប្តូរសហគ្រាសតាមរយៈ៖</w:t>
      </w:r>
    </w:p>
    <w:p w:rsidR="00000000" w:rsidDel="00000000" w:rsidP="00000000" w:rsidRDefault="00000000" w:rsidRPr="00000000" w14:paraId="000000AD">
      <w:pPr>
        <w:numPr>
          <w:ilvl w:val="0"/>
          <w:numId w:val="11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នវានុវត្តន៍នៃខ្សែច្រវាក់ផលិតកម្ម (Processing Innovation)៖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ផ្លាស់ប្តូរការផលិតពីការប្រើដៃសុទ្ធសាធ ទៅជាការប្រើប្រាស់បច្ចេកទេសទំនើប ស្វ័យប្រវត្តិកម្មកម្រិតមធ្យម និងការប្រើប្រាស់ម៉ាស៊ីនវេចខ្ចប់ ដើម្បីកាត់បន្ថយការខាតបង់ផលិតផល និងបង្កើនល្បឿនផលិតកម្ម ព្រមទាំងការត្រួតពិនិត្យអនាម័យតាមស្តង់ដារដើម្បីចូលទីផ្សារទំនើប។</w:t>
      </w:r>
    </w:p>
    <w:p w:rsidR="00000000" w:rsidDel="00000000" w:rsidP="00000000" w:rsidRDefault="00000000" w:rsidRPr="00000000" w14:paraId="000000AE">
      <w:pPr>
        <w:numPr>
          <w:ilvl w:val="0"/>
          <w:numId w:val="11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នវានុវត្តន៍លើសេដ្ឋកិច្ចចក្រា (Circular Economy Innovation)៖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បង្រៀនឱ្យម្ចាស់អាជីវកម្មមើលឃើញ «សំណល់» ថាជា «ធនធាន» ឧទាហរណ៍៖ ការប្រមូលសំបកស្វាយចន្ទី ឬសំណល់កសិកម្មផ្សេងទៀត ដើម្បីកែច្នៃទៅជាជីសរីរាង្គ ឬវត្ថុធាតុដើមសម្រាប់ផលិតផលផ្សេងៗទៀត ដើម្បីកាត់បន្ថយការខាតបង់។</w:t>
      </w:r>
    </w:p>
    <w:p w:rsidR="00000000" w:rsidDel="00000000" w:rsidP="00000000" w:rsidRDefault="00000000" w:rsidRPr="00000000" w14:paraId="000000AF">
      <w:pPr>
        <w:numPr>
          <w:ilvl w:val="0"/>
          <w:numId w:val="11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នវានុវត្តន៍លើផ្នែកឌីជីថល និងទីផ្សារ (Digital &amp; Market Innovation)៖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ប្រើប្រាស់ទិន្នន័យដើម្បីធ្វើការសម្រេចចិត្ត (លែងផលិតតាមអារម្មណ៍) និងការបង្កើតម៉ាកយីហោ (Branding) ដែលជួយឱ្យផលិតផលជនបទមានការរចនាបែបទំនើប អាចប្រកួតប្រជែងជាមួយផលិតផលនាំចូលបាន។</w:t>
      </w:r>
    </w:p>
    <w:p w:rsidR="00000000" w:rsidDel="00000000" w:rsidP="00000000" w:rsidRDefault="00000000" w:rsidRPr="00000000" w14:paraId="000000B0">
      <w:pPr>
        <w:numPr>
          <w:ilvl w:val="0"/>
          <w:numId w:val="11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នវានុវត្តន៍លើវិធីសាស្ត្រគិត (Mindset Innovation)៖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ដោះស្រាយបញ្ហាប្រកបដោយរចនាសម្ព័ន្ធ (Structured Problem Solving) តាមរយៈវិធីសាស្ត្រ Design Thinking បំបែកបញ្ហាធំៗឱ្យទៅជាកិច្ចការតូចៗ និងមានផែនការច្បាស់លាស់ (Gantt Chart) ព្រមទាំងមានកញ្ចប់ថវិកាបម្រុងសម្រាប់ហានិភ័យ។</w:t>
      </w:r>
    </w:p>
    <w:p w:rsidR="00000000" w:rsidDel="00000000" w:rsidP="00000000" w:rsidRDefault="00000000" w:rsidRPr="00000000" w14:paraId="000000B1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28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៦ តួនាទីរបស់ឧទ្យាននវានុវត្តន៍សង្គមអង្គរ (ASIP)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ក្នុងនាមជាអ្នកអនុវត្ត ASIP ដើរតួជាមជ្ឈមណ្ឌលគំនិត និងជាប្រតិបត្តិករដ៏ជំនាញ ដែលជាស្ពានតភ្ជាប់រវាងអាណត្តិគោលនយោបាយថ្នាក់ជាតិ និងល្បឿននៃការអនុវត្តប្រកបដោយប្រសិទ្ធភាពនៅថ្នាក់ខេត្ត។</w:t>
      </w:r>
    </w:p>
    <w:p w:rsidR="00000000" w:rsidDel="00000000" w:rsidP="00000000" w:rsidRDefault="00000000" w:rsidRPr="00000000" w14:paraId="000000B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ASIP បានធ្វើការផ្លាស់ប្តូរវិស័យដែលមិនសូវមានចលនា ឱ្យទៅជាក្រុមសហគ្រាសដែលមានភាពរហ័សរហួន និងផ្អែកលើទិន្នន័យ ដើម្បីធានាថា «យុទ្ធសាស្ត្របញ្ចកោណ» ត្រូវបានអនុវត្តដោយជោគជ័យ និងទទួលបានលទ្ធផលជាក់ស្តែងដល់សហគ្រាសធុនតូចនិងមធ្យម និងសិប្បករក្នុងមូលដ្ឋាន។</w:t>
      </w:r>
    </w:p>
    <w:p w:rsidR="00000000" w:rsidDel="00000000" w:rsidP="00000000" w:rsidRDefault="00000000" w:rsidRPr="00000000" w14:paraId="000000B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ម្យ៉ាងវិញទៀត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ASIP ដើរតួជាស្ថាបត្យករផ្នែកឌីជីថលសម្រាប់ខេត្តកំពង់ធំ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តាមរយៈការធ្វើឌីជីថលូបនីយកម្មលើសហគ្រាសធុនតូចនិងមធ្យមចំនួន ២០ សម្រាប់រដូវកាលទី១ និងបេក្ខជនបន្តបន្ទាប់ ព្រមទាំងតភ្ជាប់ពួកគេទៅនឹងប្រព័ន្ធពាណិជ្ជកម្មឌីជីថលក្នុងប្រទេស។ លើសពីនេះ ASIP បានដំណើរការក្នុងនាមជាស្ពានតភ្ជាប់ជំនាញវិជ្ជាជីវៈរវាងរាជរដ្ឋាភិបាល មូលនិធិអភិវឌ្ឍន៍ជំនាញ (SDF) និងសហគ្រិនខ្មែរ (KE) តាមរយៈសមត្ថភាពក្នុងការតម្រង់ទិសភាគីពាក់ព័ន្ធថ្នាក់ជាតិទាំងនេះឱ្យដើរក្នុងទិសដៅតែមួយ ធានាថាថវិការដ្ឋត្រូវបានប្រើប្រាស់ដោយតម្លាភាពខ្ពស់ ប្រសិទ្ធភាពប្រតិបត្តិការអតិបរមា និងទទួលបានលទ្ធផលវិជ្ជមានច្បាស់លាស់។</w:t>
      </w:r>
    </w:p>
    <w:p w:rsidR="00000000" w:rsidDel="00000000" w:rsidP="00000000" w:rsidRDefault="00000000" w:rsidRPr="00000000" w14:paraId="000000B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តាមរយៈសមិទ្ធផលក្នុងរដូវកាលទី១ ASIP បានដឹកនាំ និងជ្រើសរើសបេក្ខជនជាសហគ្រិនទាំង ២០រូប ដោយជោគជ័យ ក្នុងការជំរុញ និងបង្កើតផលិតផលថ្មីៗជាច្រើនបន្តបន្ទាប់ទៀត។</w:t>
      </w:r>
    </w:p>
    <w:p w:rsidR="00000000" w:rsidDel="00000000" w:rsidP="00000000" w:rsidRDefault="00000000" w:rsidRPr="00000000" w14:paraId="000000BB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105400" cy="2305050"/>
            <wp:effectExtent b="0" l="0" r="0" t="0"/>
            <wp:docPr descr="Startup Cambodia - startup_cambodia" id="25" name="image20.jpg"/>
            <a:graphic>
              <a:graphicData uri="http://schemas.openxmlformats.org/drawingml/2006/picture">
                <pic:pic>
                  <pic:nvPicPr>
                    <pic:cNvPr descr="Startup Cambodia - startup_cambodia" id="0" name="image20.jpg"/>
                    <pic:cNvPicPr preferRelativeResize="0"/>
                  </pic:nvPicPr>
                  <pic:blipFill>
                    <a:blip r:embed="rId17"/>
                    <a:srcRect b="26511" l="0" r="0" t="263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305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សកម្មភាព និងតួនាទីស្នូលរបស់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ឧទ្យាននវានុវត្តន៍សង្គមអង្គរ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ក្នុងគម្រោងមន្ទីរពិសោធន៍នវានុវត្តន៍កំពង់ធំរួមមាន៖</w:t>
      </w:r>
    </w:p>
    <w:p w:rsidR="00000000" w:rsidDel="00000000" w:rsidP="00000000" w:rsidRDefault="00000000" w:rsidRPr="00000000" w14:paraId="000000BE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238500"/>
            <wp:effectExtent b="0" l="0" r="0" t="0"/>
            <wp:docPr id="1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4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ជាប្រតិបត្តិករគម្រោង និងជាអ្នកដឹកនាំកម្មវិធីនវានុវត្តន៍៖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ASIP ទទួលខុសត្រូវផ្ទាល់ក្នុងការរៀបចំ និងដំណើរការកម្មវិធីបណ្តុះបណ្តាល ព្រមទាំងផ្តល់ការប្រឹក្សាយោបល់ (Mentorship Program) ដល់ម្ចាស់អាជីវកម្មខ្នាតតូចនិងមធ្យម (SMEs) និងយុវជនជំនាន់ក្រោយ។ កម្មវិធីទាំងនេះ ASIP ជួយបណ្តុះបណ្តាលពួកគាត់ឱ្យចេះច្នៃប្រឌិត ដោះស្រាយបញ្ហាប្រឈមក្នុងអាជីវកម្ម និងពង្រឹងភាពធន់ (Resilience) ក្នុងទីផ្សារ។</w:t>
      </w:r>
    </w:p>
    <w:p w:rsidR="00000000" w:rsidDel="00000000" w:rsidP="00000000" w:rsidRDefault="00000000" w:rsidRPr="00000000" w14:paraId="000000C0">
      <w:pPr>
        <w:numPr>
          <w:ilvl w:val="0"/>
          <w:numId w:val="14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ការសហការជាយុទ្ធសាស្ត្រជាមួយដៃគូអភិវឌ្ឍន៍ជាតិ៖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ASIP បានសហការយ៉ាងជិតស្និទ្ធជាមួយស្ថាប័នរដ្ឋ និងមូលនិធិសំខាន់ៗ ដូចជា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មូលនិធិអភិវឌ្ឍជំនាញ (SDF)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,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សហគ្រិនខ្មែរ (Khmer Enterprise - KE)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និងរដ្ឋបាលខេត្តកំពង់ធំ ដើម្បីធានាបាននូវតម្លាភាព គុណភាពបច្ចេកទេស និងប្រសិទ្ធភាពខ្ពស់បំផុតក្នុងការប្រើប្រាស់ថវិកា និងធនធានសាធារណៈ។</w:t>
      </w:r>
    </w:p>
    <w:p w:rsidR="00000000" w:rsidDel="00000000" w:rsidP="00000000" w:rsidRDefault="00000000" w:rsidRPr="00000000" w14:paraId="000000C1">
      <w:pPr>
        <w:numPr>
          <w:ilvl w:val="0"/>
          <w:numId w:val="14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ការកសាងប្រព័ន្ធអេកូឡូស៊ីធុរកិច្ច និងការតភ្ជាប់ទីផ្សារ៖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តាមរយៈការតភ្ជាប់មនុស្ស ចំណេះដឹង និងបច្ចេកវិទ្យា (Connecting people, knowledge, and innovation) ASIP ជួយសម្របសម្រួលឱ្យសហគ្រិនក្នុងខេត្តកំពង់ធំអាចទទួលបាននូវបណ្តាញទីផ្សារទូលំទូលាយ បច្ចេកវិទ្យាកែច្នៃកសិផលទំនើប និងឱកាសទាក់ទាញទុនវិនិយោគ។</w:t>
      </w:r>
    </w:p>
    <w:p w:rsidR="00000000" w:rsidDel="00000000" w:rsidP="00000000" w:rsidRDefault="00000000" w:rsidRPr="00000000" w14:paraId="000000C2">
      <w:pPr>
        <w:numPr>
          <w:ilvl w:val="0"/>
          <w:numId w:val="14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ការគាំទ្រផ្នែកច្បាប់ និងទំនាក់ទំនងរដ្ឋាភិបាល (Government Relations &amp; Public Affairs)៖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ASIP ក៏ជួយសម្របសម្រួលដល់អាជីវកម្ម និងសហគ្រាសក្នុងមូលដ្ឋានឱ្យយល់ដឹងពីបទប្បញ្ញត្តិ និងការអនុលោមតាមច្បាប់ (Regulatory compliance) ក្នុងបរិបទនៃការផ្លាស់ប្តូរទិដ្ឋភាពសេដ្ឋកិច្ច និងពាណិជ្ជកម្មនៅកម្ពុជា</w:t>
      </w:r>
    </w:p>
    <w:p w:rsidR="00000000" w:rsidDel="00000000" w:rsidP="00000000" w:rsidRDefault="00000000" w:rsidRPr="00000000" w14:paraId="000000C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1981200"/>
            <wp:effectExtent b="0" l="0" r="0" t="0"/>
            <wp:docPr id="22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១.៧ ដំណាក់កាលស្នូលទាំង ៧ នៃការអនុវត្តគម្រោង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១ (កក្កដា–សីហា ២០២៥)៖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ការប្រកាសទទួលពាក្យចុះឈ្មោះ (ទទួលបានបេក្ខជន ១១១ នាក់)។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២ (កញ្ញា–តុលា ២០២៥)៖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ការចុះវាយតម្លៃ និងសម្ពោធគម្រោងផ្លូវការ ជ្រើសរើសបាន ២០ សហគ្រាស។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៣ (តុលា–វិច្ឆិកា ២០២៥)៖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វគ្គបណ្តុះបណ្តាលសមត្ថភាពស្នូល ៣ វគ្គធំៗ។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៤ (វិច្ឆិកា–ធ្នូ ២០២៥)៖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វគ្គពិសោធន៍នវានុវត្តន៍ និងការបង្កើតផលិតផលគំរូ។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៥ (ធ្នូ ២០២៥)៖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ដំណើរទស្សនកិច្ចសិក្សាដកពិសោធន៍ InnoTour នៅខេត្តសៀមរាប។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៦ (ធ្នូ ២០២៥ – មករា ២០២៦)៖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ការផលិតវីដេអូឯកសារអាជីវកម្ម និងយុទ្ធនាការផ្សព្វផ្សាយឌីជីថល។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spacing w:after="0" w:before="0" w:line="360" w:lineRule="auto"/>
        <w:ind w:left="720" w:hanging="360"/>
        <w:rPr>
          <w:sz w:val="24"/>
          <w:szCs w:val="24"/>
          <w:shd w:fill="6fa8dc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shd w:fill="6fa8dc" w:val="clear"/>
          <w:rtl w:val="0"/>
        </w:rPr>
        <w:t xml:space="preserve">ដំណាក់កាលទី ៧ (មីនា ២០២៦)៖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6fa8dc" w:val="clear"/>
          <w:rtl w:val="0"/>
        </w:rPr>
        <w:t xml:space="preserve"> ទិវាប្រកួតប្រជែងឡើងពេជ្រចុងក្រោយ និងពិធីប្រគល់រង្វាន់ជ័យលាភី។</w:t>
      </w:r>
    </w:p>
    <w:p w:rsidR="00000000" w:rsidDel="00000000" w:rsidP="00000000" w:rsidRDefault="00000000" w:rsidRPr="00000000" w14:paraId="000000C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6fa8dc" w:val="clear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ជំពូកទី ២៖ យុទ្ធសាស្ត្រ និងដំណាក់កាលនៃគម្រោង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color w:val="000000"/>
          <w:sz w:val="24"/>
          <w:szCs w:val="24"/>
        </w:rPr>
      </w:pPr>
      <w:bookmarkStart w:colFirst="0" w:colLast="0" w:name="_cniv97e8ml26" w:id="16"/>
      <w:bookmarkEnd w:id="16"/>
      <w:r w:rsidDel="00000000" w:rsidR="00000000" w:rsidRPr="00000000">
        <w:rPr>
          <w:rFonts w:ascii="Noto Serif Khmer" w:cs="Noto Serif Khmer" w:eastAsia="Noto Serif Khmer" w:hAnsi="Noto Serif Khmer"/>
          <w:color w:val="000000"/>
          <w:sz w:val="24"/>
          <w:szCs w:val="24"/>
          <w:rtl w:val="0"/>
        </w:rPr>
        <w:t xml:space="preserve">ជំពូកទី ២ នេះ គឺជាការចងក្រង និងកត់ត្រាទុកនូវសកម្មភាពប្រតិបត្តិការស្នូល យ៉ាងលម្អិត ដែលបានប្រព្រឹត្តទៅក្នុងដំណាក់កាលទី ១ នៃគម្រោងមន្ទីពិសោធន៍នវានុវត្តន៍កំពង់ធំ ក្រោមការដឹកនាំ និងអនុវត្តដោយ ឧទ្យាននវានុវត្តន៍សង្គមអង្គរ (ASIP) ក្នុងគោលបំណងកសាង និងពង្រឹងប្រព័ន្ធអេកូឡូស៊ីសហគ្រិនភាពក្នុងខេត្តកំពង់ធំ។ 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deueg77el89d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y5womkayf0k7" w:id="18"/>
      <w:bookmarkEnd w:id="18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ពិធីប្រកាសបើកដំណើរការជាផ្លូវការ</w:t>
      </w:r>
    </w:p>
    <w:p w:rsidR="00000000" w:rsidDel="00000000" w:rsidP="00000000" w:rsidRDefault="00000000" w:rsidRPr="00000000" w14:paraId="000000D1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ពិធីប្រកាសបើកដំណើរការជាផ្លូវការត្រូវបានរៀបចំឡើងនៅថ្ងៃទី ១១ ខែតុលា ឆ្នាំ ២០២៥ នៅវិទ្យាស្ថានពហុបច្ចេកទេសខេត្តកំពង់ធំ ដោយមានអ្នកចូលរួមប្រមាណ ២០០ នាក់។ </w:t>
      </w:r>
    </w:p>
    <w:p w:rsidR="00000000" w:rsidDel="00000000" w:rsidP="00000000" w:rsidRDefault="00000000" w:rsidRPr="00000000" w14:paraId="000000D2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line="360" w:lineRule="auto"/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</w:p>
    <w:p w:rsidR="00000000" w:rsidDel="00000000" w:rsidP="00000000" w:rsidRDefault="00000000" w:rsidRPr="00000000" w14:paraId="000000D4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ភ្ញៀវកិត្តិយសជាន់ខ្ពស់រួមមាន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វង្សី វិស្សុត ឧបនាយករដ្ឋមន្ត្រីប្រចាំការ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និងជារដ្ឋមន្ត្រីទទួលបន្ទុកទីស្តីការគណៈរដ្ឋមន្ត្រី,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នួន ផារ័ត្ន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អភិបាលនៃគណៈអភិបាលខេត្តកំពង់ធំ,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ឯកឧត្តមបណ្ឌិត ឈៀង វណ្ណមុនិណ្ឌ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ប្រតិភូរាជរដ្ឋាភិបាលទទួលបន្ទុកជានាយកប្រតិបត្តិ នៃសហគ្រិនខ្មែរ និង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ឯកឧត្ដម គី សុខគីម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នាយកប្រតិបត្ដិ នៃមូលនិធិអភិវឌ្ឍន៍ជំនាញព្រមទាំងមានការចូលរួមផងដែរពីភ្ញៀវកិត្តិយសមកពីមន្ទីរ និងអង្គភាពរដ្ឋបាលខេត្តកំពង់ធំ រួមមានមន្ទីរឧស្សាហកម្ម វិទ្យាសាស្ត្រ បច្ចេកវិទ្យា និងនវានុវត្តន៍, មន្ទីរពាណិជ្ជកម្ម, មន្ទីរកិច្ចការបរទេស, មន្ទីរទេសចរណ៍ និងមន្ទីរកិច្ចការនារី រួមជាមួយដៃគូសារព័ត៌មាន និងសហគ្រាសចុងក្រោយទាំង ២០។</w:t>
      </w:r>
    </w:p>
    <w:p w:rsidR="00000000" w:rsidDel="00000000" w:rsidP="00000000" w:rsidRDefault="00000000" w:rsidRPr="00000000" w14:paraId="000000D6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spacing w:line="360" w:lineRule="auto"/>
        <w:ind w:left="720" w:hanging="360"/>
        <w:rPr>
          <w:rFonts w:ascii="Google Sans Text" w:cs="Google Sans Text" w:eastAsia="Google Sans Text" w:hAnsi="Google Sans Text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គោលបំណង៖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ដើម្បីប្រកាសបើកដំណើរការកម្មវិធី InnoLab កំពង់ធំ ជាផ្លូវការ និងណែនាំពីបេសកកម្មក្នុងការគាំទ្រពង្រឹងសមត្ថភាព SMEs តាមរយៈនវានុវត្តន៍ ការអភិវឌ្ឍជំនាញ និងការណែនាំ, ដើម្បីស្វាគមន៍ និងណែនាំជាផ្លូវការនូវសហគ្រាសចុងក្រោយទាំង ២០ ដែលត្រូវបានជ្រើសរើសពីដំណាក់កាលមុនៗ, ដើម្បីភ្ជាប់ទំនាក់ទំនងរវាង SMEs ទាំងនោះជាមួយក្រសួង-ស្ថាប័នរដ្ឋាភិបាល វិនិយោគិន ស្ថាប័នគាំទ្រ និងដៃគូសារព័ត៌មាន, ដើម្បីលើកកម្ពស់ការយល់ដឹងអំពីប្រព័ន្ធអេកូឡូស៊ីសហគ្រិនភាពក្នុងខេត្តកំពង់ធំ និងដើម្បីបង្ហាញពីអគារបរិក្ខារថ្មីរបស់ InnoLab ព្រមទាំងធនធាននានាដែលកម្មវិធីមានផ្តល់ជូន។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spacing w:line="360" w:lineRule="auto"/>
        <w:ind w:left="720" w:hanging="360"/>
        <w:rPr>
          <w:rFonts w:ascii="Google Sans Text" w:cs="Google Sans Text" w:eastAsia="Google Sans Text" w:hAnsi="Google Sans Text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ពិធីបើកដំណើរការត្រូវបានទទួលស្គាល់ និងគាំទ្រយ៉ាងពេញទំហឹងពីថ្នាក់ដឹកនាំថ្នាក់ជាតិ និងថ្នាក់ក្រោមជាតិ ព្រមទាំងបានបង្កើតនូវសេចក្តីប្រកាសព័ត៌មានជាសាធារណៈដែលត្រូវបានចុះផ្សាយដោយដៃគូសារព័ត៌មាន រួមមាន Khmer Times និង Kiripost ព្រមទាំងបានសាយភាយបន្តតាមរយៈ BTV, Fresh News, CNC Hot News, Cambonomist និងបណ្តាញព័ត៌មានភាសាខ្មែរដទៃទៀត។ 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spacing w:line="360" w:lineRule="auto"/>
        <w:ind w:left="720" w:hanging="360"/>
        <w:rPr>
          <w:rFonts w:ascii="Google Sans Text" w:cs="Google Sans Text" w:eastAsia="Google Sans Text" w:hAnsi="Google Sans Text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សហគ្រាសចុងក្រោយទាំង ២០ ទទួលបានការណែនាំ និងការទទួលស្គាល់ជាផ្លូវការ ដែលបង្កើតឱកាសបង្ហាញខ្លួន និងការតភ្ជាប់បណ្តាញទំនាក់ទំនង។ កិច្ចសហការរវាងក្រសួង ម្ចាស់ឧបត្ថម្ភ ដៃគូ និងស្ថាប័នក្នុងតំបន់ត្រូវបានពង្រឹង, ការយល់ដឹងជាសាធារណៈអំពីការគាំទ្រ SMEs ផ្អែកលើនវានុវត្តន៍ត្រូវបានលើកកម្ពស់តាមរយៈការតាំងពិព័រណ៍ និងការចុះផ្សាយ ហើយភ្ញៀវកិត្តិយសបានដើរទស្សនាផលិតផលជាច្រើនដែលបង្ហាញពីភាពត្រៀមខ្លួនរួចជាស្រេចនៃប្រតិបត្តិការ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spacing w:line="360" w:lineRule="auto"/>
        <w:ind w:left="720" w:hanging="360"/>
        <w:rPr>
          <w:rFonts w:ascii="Google Sans Text" w:cs="Google Sans Text" w:eastAsia="Google Sans Text" w:hAnsi="Google Sans Text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ខ្លឹមសារនៃប្រសាសន៍គន្លឹះទាំងបី៖</w:t>
      </w:r>
    </w:p>
    <w:p w:rsidR="00000000" w:rsidDel="00000000" w:rsidP="00000000" w:rsidRDefault="00000000" w:rsidRPr="00000000" w14:paraId="000000DB">
      <w:pPr>
        <w:spacing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2250281" cy="1500188"/>
            <wp:effectExtent b="0" l="0" r="0" t="0"/>
            <wp:wrapSquare wrapText="bothSides" distB="114300" distT="114300" distL="114300" distR="114300"/>
            <wp:docPr id="32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50281" cy="15001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C">
      <w:pPr>
        <w:spacing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វង្សី វិស្សុត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បានលើកឡើងថានវានុវត្តន៍គឺផ្អែកលើសសរស្តម្ភបី៖ បច្ចេកវិទ្យាដែលវិវត្តយ៉ាងរហ័សដែលបើកបង្ហាញលទ្ធភាពថ្មីៗ និងជួយ SMEs ក្នុងការទាញយកផលប្រយោជន៍ឱ្យអស់ពីលទ្ធភាពពីធនធានរបស់ខ្លួន, គំរូអាជីវកម្មដែលផ្តល់នូវរចនាសម្ព័ន្ធ និងយុទ្ធសាស្ត្រសម្រាប់បំប្លែងគំនិតឱ្យទៅជាតម្លៃប្រកបដោយចីរភាព និងផ្នត់គំនិតសហគ្រិនដែលផ្តល់នូវចក្ខុវិស័យ ភាពធន់ និងការប្តេជ្ញាចិត្តដែលចាំបាច់ដើម្បីជំរុញនវានុវត្តន៍ឱ្យជោគជ័យ។</w:t>
      </w:r>
    </w:p>
    <w:p w:rsidR="00000000" w:rsidDel="00000000" w:rsidP="00000000" w:rsidRDefault="00000000" w:rsidRPr="00000000" w14:paraId="000000DD">
      <w:pPr>
        <w:spacing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ឯកឧត្ដម គី សុខគីម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បានសង្កត់ធ្ងន់ថា ការអភិវឌ្ឍជំនាញ និងការស្ថាបនាសមត្ថភាព គឺជារឿងខ្វះមិនបានសម្រាប់ SMEs ដើម្បីរក្សាភាពប្រកួតប្រជែង និងក្លាយជាកម្លាំងចលករនៃនវានុវត្តន៍ និងការលូតលាស់សេដ្ឋកិច្ចប្រកបដោយចីរភាព។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2000897" cy="1338263"/>
            <wp:effectExtent b="0" l="0" r="0" t="0"/>
            <wp:wrapSquare wrapText="bothSides" distB="114300" distT="114300" distL="114300" distR="114300"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0897" cy="13382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0">
      <w:pPr>
        <w:spacing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333375</wp:posOffset>
            </wp:positionV>
            <wp:extent cx="1675425" cy="1667447"/>
            <wp:effectExtent b="0" l="0" r="0" t="0"/>
            <wp:wrapSquare wrapText="bothSides" distB="114300" distT="114300" distL="114300" distR="114300"/>
            <wp:docPr id="1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5425" cy="166744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E2">
      <w:pPr>
        <w:spacing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ឯកឧត្តម នួន ផារ័ត្ន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បានលើកឡើងថា ប្រព័ន្ធអេកូឡូស៊ីគាំទ្រគឺចាំបាច់ណាស់សម្រាប់ភាពជោគជ័យរបស់ SMEs និងការលូតលាស់សេដ្ឋកិច្ចជាតិ ដោយបានចង្អុលបង្ហាញពីបញ្ហាប្រឈមធំៗបីដែលតែងតែកើតមានចំពោះ SMEs គឺ៖ ប្រព័ន្ធអេកូឡូស៊ី, ជំនាញនិងបច្ចេកវិទ្យា និងការគ្រប់គ្រង ព្រមទាំងបានចាត់ទុកគម្រោង InnoLab និងដៃគូពាក់ព័ន្ធថាជាវេទិកាតភ្ជាប់ SMEs ទៅកាន់អ្នករៀបចំគោលនយោបាយដើម្បីជួយដោះស្រាយបញ្ហាទាំងនេះ។</w:t>
      </w:r>
    </w:p>
    <w:p w:rsidR="00000000" w:rsidDel="00000000" w:rsidP="00000000" w:rsidRDefault="00000000" w:rsidRPr="00000000" w14:paraId="000000E3">
      <w:pPr>
        <w:spacing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keepNext w:val="0"/>
        <w:keepLines w:val="0"/>
        <w:numPr>
          <w:ilvl w:val="0"/>
          <w:numId w:val="9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b w:val="1"/>
          <w:bCs w:val="1"/>
          <w:color w:val="000000"/>
        </w:rPr>
      </w:pPr>
      <w:bookmarkStart w:colFirst="0" w:colLast="0" w:name="_uqh2seh8j6hc" w:id="19"/>
      <w:bookmarkEnd w:id="19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rtl w:val="0"/>
        </w:rPr>
        <w:t xml:space="preserve">ដំណាក់កាលទី ១៖ ដំណើរការជ្រើសរើសសហគ្រាសធុនតូច និងមធ្យម (SMEs)</w:t>
      </w:r>
    </w:p>
    <w:p w:rsidR="00000000" w:rsidDel="00000000" w:rsidP="00000000" w:rsidRDefault="00000000" w:rsidRPr="00000000" w14:paraId="000000E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ដំណើរការជ្រើសរើសសម្រាប់គម្រោង InnoLab ត្រូវបានរៀបចំឡើងយ៉ាងម៉ត់ចត់ជា ៤ ដំណាក់កាលបន្តបន្ទាប់គ្នា ដើម្បីធានាបាននូវការវាយតម្លៃបេក្ខជនដែលជាសហគ្រាសធុនតូច និងមធ្យម (SMEs) ម្នាក់ៗឱ្យបានច្បាស់លាស់ យុត្តិធម៌ និងគ្រប់ជ្រុងជ្រោយ។ ដំណាក់កាលទាំងនោះរួមមាន៖ ការជ្រើសរើសតាមប្រព័ន្ធអនឡាញជាសាធារណៈ, ការពិនិត្យ និងវាយតម្លៃបឋម </w:t>
      </w:r>
    </w:p>
    <w:p w:rsidR="00000000" w:rsidDel="00000000" w:rsidP="00000000" w:rsidRDefault="00000000" w:rsidRPr="00000000" w14:paraId="000000E6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ដើម្បីជ្រើសរើសបេក្ខជនជម្រុះជុំដំបូង, ការសម្ភាសតាមប្រព័ន្ធអនឡាញ និងការចុះជួបផ្ទាល់។ ដំណាក់កាលនីមួយៗសុទ្ធតែបានប្រើប្រាស់លក្ខវិនិច្ឆ័យ និងនីតិវិធីដែលបានកំណត់ច្បាស់លាស់ ដើម្បីរក្សាភាពស៊ីសង្វាក់គ្នានៃដំណើរការជ្រើសរើស ព្រមទាំងដើម្បីស្វែងយល់ឱ្យកាន់តែស៊ីជម្រៅអំពីចំណុចខ្លាំងនៃប្រតិបត្តិការ សមត្ថភាពច្នៃប្រឌិត និងកម្រិតនៃការត្រៀមខ្លួនរបស់ SMEs នីមួយៗ។</w:t>
      </w:r>
    </w:p>
    <w:p w:rsidR="00000000" w:rsidDel="00000000" w:rsidP="00000000" w:rsidRDefault="00000000" w:rsidRPr="00000000" w14:paraId="000000E8">
      <w:pPr>
        <w:numPr>
          <w:ilvl w:val="0"/>
          <w:numId w:val="22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ការជ្រើសរើសតាមប្រព័ន្ធអនឡាញជាសាធារណៈ៖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បានប្រព្រឹត្តទៅចាប់ពីថ្ងៃទី ១ ខែកក្កដា ឆ្នាំ ២០២៥ រហូតដល់កាលបរិច្ឆេទឈប់ទទួលពាក្យនៅថ្ងៃទី ១៥ ខែសីហា ឆ្នាំ ២០២៥ ដោយមានការផ្សព្វផ្សាយយ៉ាងទូលំទូលាយតាមបណ្តាញសង្គមរបស់ឧទ្យាននវានុវត្តន៍សង្គមអង្គរ (ASIP) មូលនិធិអភិវឌ្ឍន៍ជំនាញ (SDF) និងសហគ្រិនខ្មែរ (KE) រួមមាន ហ្វេសប៊ុក និងតេឡេក្រាម។ ដំណាក់កាលនេះត្រូវបានបិទបញ្ចប់ដោយទទួលបានពាក្យសុំសរុបចំនួន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១១១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ដែលពាក្យសុំទាំងអស់នេះត្រូវបានបញ្ជូនបន្តទៅវគ្គពិនិត្យ និងវាយតម្លៃបឋម។</w:t>
      </w:r>
    </w:p>
    <w:p w:rsidR="00000000" w:rsidDel="00000000" w:rsidP="00000000" w:rsidRDefault="00000000" w:rsidRPr="00000000" w14:paraId="000000E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ការពិនិត្យ និងវាយតម្លៃបឋម ដើម្បីជ្រើសរើសបេក្ខជនជម្រុះ៖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បានប្រព្រឹត្តទៅចាប់ពីថ្ងៃទី ១៥ ដល់ថ្ងៃទី ១៧ ខែសីហា ឆ្នាំ ២០២៥ ហើយលទ្ធផលត្រូវបានប្រកាសនៅលើបណ្តាញសង្គម ព្រមទាំងផ្ញើតាមរយៈអ៊ីមែល និងទូរសព្ទនៅថ្ងៃទី ១៨ ខែសីហា និងបានសម្រេចជ្រើសរើសបេក្ខជនជម្រុះជុំចុងក្រោយចំនួន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៥០ SMEs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EB">
      <w:pPr>
        <w:spacing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ការសម្ភាស៖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បានប្រព្រឹត្តទៅនៅថ្ងៃទី ២៣ ខែសីហា ឆ្នាំ ២០២៥ ដោយមានការជ្រើសដោយផ្ទាល់ពីក្រុមការងាឧទ្យាននវានុវត្តន៍សង្គមអង្គរ ដើម្បីវាយតម្លៃ SMEs ទាំង ៥០ ដែលបានជាប់ជម្រុះ តាមរយៈការសម្ភាសដែលមានរចនាសម្ព័ន្ធច្បាស់លាស់, ផ្ទៀងផ្ទាត់ និងធ្វើឱ្យកាន់តែច្បាស់លាស់នូវព័ត៌មានដែលទទួលបានពីដំណាក់កាលដាក់ពាក្យ និងដំណាក់កាលវាយតម្លៃបឋម, ស្វែងយល់ពីសមត្ថភាពប្រតិបត្តិការ និងបញ្ហាប្រឈមរបស់ SMEs នីមួយៗ ព្រមទាំងធានាឱ្យបាននូវការវាយតម្លៃមួយប្រកបដោយយុត្តិធម៌ និងស៊ីសង្វាក់គ្នា។ បញ្ហាប្រឈមរួមមាន ភាពឆ្គាំឆ្គងនៃកាលវិភាគអាជីវកម្មរបស់ SMEs, ភាពយឺតយ៉ាវដែលបណ្តាលមកពីការយល់ដឹងផ្នែកឌីជីថលនៅមានកម្រិតនៅពេលចូលរួមសម្ភាសតាមប្រព័ន្ធនិម្មិត (Virtual Interviews), ឧបសគ្គផ្នែកភាសាដែលប៉ះពាល់ដល់ភាពច្បាស់លាស់នៃចម្លើយមួយចំនួន, ការលំបាកក្នុងការរក្សាភាពស៊ីសង្វាក់គ្នានៃការវាយតម្លៃរវាងអ្នកសម្ភាសខុសៗគ្នា និងការឆ្លើយតបយឺតយ៉ាវពី SMEs មួយចំនួន។ SMEs 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២៥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ត្រូវបានជ្រើសរើសសម្រាប់ដំណាក់កាលចុះជួបផ្ទាល់បឋម ហើយផ្នែកបន្ទាប់ស្តីពីការចុះជួបផ្ទាល់បឋម </w:t>
      </w:r>
    </w:p>
    <w:p w:rsidR="00000000" w:rsidDel="00000000" w:rsidP="00000000" w:rsidRDefault="00000000" w:rsidRPr="00000000" w14:paraId="000000E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ការចុះជួបផ្ទាល់បឋម៖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បានប្រព្រឹត្តទៅចាប់ពីថ្ងៃទី ២ ដល់ថ្ងៃទី ៦ ខែកញ្ញា ឆ្នាំ ២០២៥ ហើយលទ្ធផលត្រូវបានប្រកាសនៅថ្ងៃទី ១៣ ខែកញ្ញា គឺដើម្បីផ្ទៀងផ្ទាត់ប្រតិបត្តិការអាជីវកម្ម និងដំណើរការផលិតកម្មជាក់ស្តែងនៅនឹងកន្លែង, កត់ត្រាព័ត៌មានអាជីវកម្មនីមួយៗសម្រាប់ផ្សព្វផ្សាយ, បំពេញកម្រងសំណួរដែលមាន ៥ ផ្នែក (គ្របដណ្តប់លើ ព័ត៌មានអាជីវកម្មមូលដ្ឋាន, ភាពត្រៀមខ្លួនផ្នែកនវានុវត្តន៍និងការច្នៃប្រឌិត, បញ្ហាប្រឈមរបស់អាជីវកម្ម, ឱកាសអាជីវកម្ម និងការយល់ដឹងអំពីគម្រោង InnoLab) និងដើម្បីផ្ទៀងផ្ទាត់ឡើងវិញនូវរាល់ព័ត៌មានទាំងអស់ដែលបានប្រមូលក្នុងដំណាក់កាលមុនៗ។ </w:t>
      </w:r>
    </w:p>
    <w:p w:rsidR="00000000" w:rsidDel="00000000" w:rsidP="00000000" w:rsidRDefault="00000000" w:rsidRPr="00000000" w14:paraId="000000EE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បញ្ហាប្រឈមរួមមាន </w:t>
      </w:r>
    </w:p>
    <w:p w:rsidR="00000000" w:rsidDel="00000000" w:rsidP="00000000" w:rsidRDefault="00000000" w:rsidRPr="00000000" w14:paraId="000000F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ការលំបាកក្នុងការសម្របសម្រួលកាលវិភាគចុះជួបឱ្យស្របនឹងអាជីវកម្មដែលកំពុងមមាញឹក ឬអាជីវកម្មតាមរដូវកាល, កិច្ចសហការ ឬការត្រៀមលក្ខណៈមិនទាន់បានស្មើគ្នារបស់ SMEs មួយចំនួន, ស្ថានភាពអាកាសធាតុ និងផ្លូវធ្វើដំណើរដែលប៉ះពាល់ដល់ការធ្វើដំណើរ និងភស្តុភារក្នុងការធ្វើដំណើរទៅកាន់ SMEs នៅតំបន់ដាច់ស្រយាលនៃខេត្តកំពង់ធំ។ ក្រុមការងារបានបញ្ចប់ការវាយតម្លៃដល់ទីតាំងផ្ទាល់របស់ SMEs ទាំង ២៥ ដើម្បីជ្រើសរើសក្រុមសហគ្រាសចុងក្រោយចំនួន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២០ SMEs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។</w:t>
      </w:r>
    </w:p>
    <w:p w:rsidR="00000000" w:rsidDel="00000000" w:rsidP="00000000" w:rsidRDefault="00000000" w:rsidRPr="00000000" w14:paraId="000000F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</w:rPr>
      </w:pPr>
      <w:bookmarkStart w:colFirst="0" w:colLast="0" w:name="_t0p1r2t40zr1" w:id="20"/>
      <w:bookmarkEnd w:id="20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rtl w:val="0"/>
        </w:rPr>
        <w:t xml:space="preserve">២. ដំណាក់កាលទី ២៖ សកម្មភាពចុះផ្សព្វផ្សាយផ្ទាល់ </w:t>
      </w:r>
    </w:p>
    <w:p w:rsidR="00000000" w:rsidDel="00000000" w:rsidP="00000000" w:rsidRDefault="00000000" w:rsidRPr="00000000" w14:paraId="000000F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សកម្មភាពចុះផ្សព្វផ្សាយផ្ទាល់ត្រូវបានរៀបចំឡើងនៅថ្ងៃទី ២៥ ខែកក្កដា ឆ្នាំ ២០២៥ នៅវិទ្យាស្ថានពហុបច្ចេកទេសខេត្តកំពង់ធំ (TVET Kampong Thom) ក្នុងអំឡុងពេលនៃការបើកទទួលពាក្យសុំជ្រើសរើស។ </w:t>
      </w:r>
    </w:p>
    <w:p w:rsidR="00000000" w:rsidDel="00000000" w:rsidP="00000000" w:rsidRDefault="00000000" w:rsidRPr="00000000" w14:paraId="000000F4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នេះជាសកម្មភាពផ្សព្វផ្សាយបន្ថែមដែលជាផ្នែកមួយនៃយុទ្ធសាស្ត្រចូលរួមរបស់ភាគីពាក់ព័ន្ធក្នុងគម្រោង ក្នុងគោលបំណងពង្រីកការយល់ដឹងអំពីគម្រោង InnoLab ឱ្យកាន់តែទូលំទូលាយ បង្ហាញពីអត្ថប្រយោជន៍ និងតម្លៃនៃគម្រោង ឱ្យអ្នកចូលរួមយល់ដឹងកាន់តែច្បាស់អំពីភាពពាក់ព័ន្ធរបស់គម្រោងទៅនឹងការអភិវឌ្ឍ SMEs, ដើម្បីជំរុញ និងលើកទឹកចិត្តឱ្យមានការចុះឈ្មោះកាន់តែច្រើនពី SMEs ។ ភ្ញៀវកិត្តិយសពិសេសរួមមាន លោក ឯក ហៀង នាយកវិទ្យាស្ថានពហុបច្ចេកទេសខេត្តកំពង់ធំ, Mr. Chorden មកពីស្ថាប័ន 3CorsEco និងលោកស្រី ថេង សុខលាភ។</w:t>
      </w:r>
    </w:p>
    <w:p w:rsidR="00000000" w:rsidDel="00000000" w:rsidP="00000000" w:rsidRDefault="00000000" w:rsidRPr="00000000" w14:paraId="000000F6">
      <w:pPr>
        <w:spacing w:after="240" w:before="24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៣. ដំណាក់កាលទី ៣ នៃគម្រោង InnoLab Kampong Thom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ផ្តោតលើការស្ថាបនាសមត្ថភាពស៊ីជម្រៅដល់សហគ្រាសធុនតូច និងមធ្យម (SMEs) ទាំង ២០ តាមរយៈវគ្គបណ្តុះបណ្តាលដោយផ្ទាល់ចំនួនបីដង ដែលគ្របដណ្តប់លើជំនាញស្នូលសម្រាប់អាជីវកម្មក្នុងយុគសម័យឌីជីថល។ វគ្គទាំងនេះត្រូវបានរៀបចំឡើងនៅវិទ្យាស្ថានពហុបច្ចេកទេសខេត្តកំពង់ធំ។</w:t>
      </w:r>
    </w:p>
    <w:p w:rsidR="00000000" w:rsidDel="00000000" w:rsidP="00000000" w:rsidRDefault="00000000" w:rsidRPr="00000000" w14:paraId="000000F7">
      <w:pPr>
        <w:spacing w:after="240" w:before="24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១. វគ្គបណ្តុះបណ្តាលលើកទី១ — ការរចនាគំនិត (Design Thinking)</w:t>
      </w:r>
    </w:p>
    <w:p w:rsidR="00000000" w:rsidDel="00000000" w:rsidP="00000000" w:rsidRDefault="00000000" w:rsidRPr="00000000" w14:paraId="000000F8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អំពី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ការរចនាគំនិត គឺជា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វិធីសាស្ត្រមានរចនាសម្ព័ន្ធក្នុងការស្វែងយល់ពីតម្រូវការអ្នកប្រើប្រាស់ និងបង្កើតដំណោះស្រាយទីផ្សារដែលតម្រង់ទិសអតិថិជនជាមជ្ឈមណ្ឌល និងត្រូវបានរៀបចំដោយ ផ្ទាល់ នៅថ្ងៃទី ១១ ខែតុលា ឆ្នាំ ២០២៥ ដោយមាន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គ្រូបង្គោល៖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លោក ឈត ឆរ៉ាវុធ។ </w:t>
      </w:r>
    </w:p>
    <w:p w:rsidR="00000000" w:rsidDel="00000000" w:rsidP="00000000" w:rsidRDefault="00000000" w:rsidRPr="00000000" w14:paraId="000000F9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នេះជា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វិធីសាស្ត្រមានរចនាសម្ព័ន្ធក្នុងការស្វែងយល់ពីតម្រូវការអ្នកប្រើប្រាស់ និងបង្កើតដំណោះស្រាយទីផ្សារដែលតម្រង់ទិសអតិថិជនជាមជ្ឈមណ្ឌល។ សិក្ខាកាមបានចូលរួមក្នុងលំហាត់ជាក្រុម ការវិភាគ SWOT និងកិច្ចការផ្ទាល់ខ្លួនដើម្បីកំណត់ឱកាសច្នៃប្រឌិតនៅក្នុងអាជីវកម្មរបស់ពួកគេ។ នេះគឺជាវគ្គដែលបង្ហាញពីគម្លាតធំជាងគេរវាងការយល់ឃើញផ្ទាល់ខ្លួនទោះជាយ៉ាងណា ក្រោយវគ្គសិក្សា ការវាយតម្លៃការយល់ដឹងដោយខ្លួនឯងលើ Design Thinking បានកើនឡើងពីមធ្យមភាគ ២,៣៧ ដល់ ៣,៨៤ ក្នុងចំណោម ៤ ពិន្ទុ។</w:t>
      </w:r>
    </w:p>
    <w:p w:rsidR="00000000" w:rsidDel="00000000" w:rsidP="00000000" w:rsidRDefault="00000000" w:rsidRPr="00000000" w14:paraId="000000FB">
      <w:pPr>
        <w:numPr>
          <w:ilvl w:val="0"/>
          <w:numId w:val="21"/>
        </w:numPr>
        <w:spacing w:after="240" w:before="24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ការពេញចិត្តសរុប៖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៣,៥៣ ក្នុងចំណោម ៤ ពិន្ទុ។</w:t>
      </w:r>
    </w:p>
    <w:p w:rsidR="00000000" w:rsidDel="00000000" w:rsidP="00000000" w:rsidRDefault="00000000" w:rsidRPr="00000000" w14:paraId="000000FC">
      <w:pPr>
        <w:spacing w:after="240" w:before="24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២. វគ្គបណ្តុះបណ្តាលលើកទី២ — ការកំណត់តម្រូវការអតិថិជន និងដំណើរការនៃការប្រើប្រាស់</w:t>
      </w:r>
    </w:p>
    <w:p w:rsidR="00000000" w:rsidDel="00000000" w:rsidP="00000000" w:rsidRDefault="00000000" w:rsidRPr="00000000" w14:paraId="000000FD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វគ្គនេះផ្តោតលើការជួយ SMEs ឱ្យយល់ស៊ីជម្រៅអំពីអតិថិជនតាមរយៈការធ្វើផែនទីដំណើរអតិថិជន ការសម្គាល់ចំណុចត្រូវការ និងការកែសម្រួលតម្លៃស្នូលនៃផលិតផល និងត្រូវបានរៀបចំឡើងដោយផ្ទាល់នៅថ្ងៃទី ២៦ ខែតុលា ឆ្នាំ ២០២៥ ដោយកញ្ញា គឹម កុសុម៉ា។ សិក្ខាកាមបានធ្វើកិច្ចការក្រុមដែលតម្រូវឱ្យឆ្លុះបញ្ចាំងពីផ្នែកទីផ្សាររបស់ខ្លួន និងការធ្វើលំហាត់ «បេសកកម្មសម្ងាត់» ដោយចុះសង្កេតឥរិយាបថអតិថិជនជាក់ស្តែងនៅផ្សារថ្មីខេត្តកំពង់ធំ។</w:t>
      </w:r>
    </w:p>
    <w:p w:rsidR="00000000" w:rsidDel="00000000" w:rsidP="00000000" w:rsidRDefault="00000000" w:rsidRPr="00000000" w14:paraId="000000FE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អ្នកចូលរួមមួយចំនួនមានការលំបាកក្នុងការបែងចែករវាង «អ្វីដែលពួកគេជឿថាអតិថិជនចង់បាន» និង «អ្វីដែលអតិថិជនត្រូវការពិតប្រាកដ» ដោយសារភាពមិនទាន់ស៊ាំនឹងការស្រាវជ្រាវឥរិយាបថដោយផ្ទាល់។ ការយល់ដឹងបានកើនឡើងពីមធ្យមភាគ ២,២៥ មកដល់ ៣,៧០ ក្នុងចំណោម ៤ ពិន្ទុ។ ការពេញចិត្តសរុបមានមធ្យមភាគ ៣,៥ ក្នុងចំណោម ៤ ពិន្ទុ។ </w:t>
      </w:r>
    </w:p>
    <w:p w:rsidR="00000000" w:rsidDel="00000000" w:rsidP="00000000" w:rsidRDefault="00000000" w:rsidRPr="00000000" w14:paraId="00000100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៣. វគ្គបណ្តុះបណ្តាលលើកទី៣ — ការគ្រប់គ្រងគម្រោងច្នៃប្រឌិត</w:t>
      </w:r>
    </w:p>
    <w:p w:rsidR="00000000" w:rsidDel="00000000" w:rsidP="00000000" w:rsidRDefault="00000000" w:rsidRPr="00000000" w14:paraId="00000101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នេះជាវគ្គ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បំពាក់បំប៉នដល់ SMEs នូវក្របខ័ណ្ឌគ្រប់គ្រងគម្រោងស្នូល ដើម្បីបំប្លែងគំនិតនវានុវត្តន៍ឱ្យទៅជាសកម្មភាពជាក់ស្តែងប្រកបដោយប្រសិទ្ធភាព និងភាពប្រាកដនិយម។ វ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គ្គបណ្តុះបណ្តាលនេះធ្វើឡើងនៅថ្ងៃទី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៩ ខែវិច្ឆិកា ឆ្នាំ ២០២៥ ដោយ លោកស្រី ហួង ភានី។</w:t>
      </w:r>
    </w:p>
    <w:p w:rsidR="00000000" w:rsidDel="00000000" w:rsidP="00000000" w:rsidRDefault="00000000" w:rsidRPr="00000000" w14:paraId="00000102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សិក្ខាកាមទទួលបានការប្រឹក្សាយោបល់ផ្ទាល់មួយទល់មួយជាមួយគ្រូបង្គោល ដើម្បីកែសម្រួលផែនការ កាលវិភាគពេលវេលា និងការបែងចែកធនធានសម្រាប់គម្រោងនវានុវត្តន៍របស់ពួកគេ។ នៅចុងបញ្ចប់នៃវគ្គនេះ SMEs ជាច្រើនបានប្រែក្លាយគំនិតអរូបីឱ្យទៅជាផែនការគម្រោងដែលអាចអនុវត្តបាន ជាមួយនឹងជំហានដែលបានកំណត់ច្បាស់លាស់។ </w:t>
      </w:r>
    </w:p>
    <w:p w:rsidR="00000000" w:rsidDel="00000000" w:rsidP="00000000" w:rsidRDefault="00000000" w:rsidRPr="00000000" w14:paraId="00000104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ការស្ទង់មតិបានបង្ហាញពីការកើនឡើងនៃកម្រិតការយល់ដឹងលើការគ្រប់គ្រងគម្រោងពីមធ្យមភាគ ២,៥៣ ទៅ ៣,៨៨ ក្នុងចំណោម ៤ ពិន្ទុ។ </w:t>
      </w:r>
    </w:p>
    <w:p w:rsidR="00000000" w:rsidDel="00000000" w:rsidP="00000000" w:rsidRDefault="00000000" w:rsidRPr="00000000" w14:paraId="00000105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8"/>
          <w:szCs w:val="28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8"/>
          <w:szCs w:val="28"/>
          <w:rtl w:val="0"/>
        </w:rPr>
        <w:t xml:space="preserve">ដំណាក់កាលទី ៤៖ ដំណើរទស្សនកិច្ច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8"/>
          <w:szCs w:val="28"/>
          <w:rtl w:val="0"/>
        </w:rPr>
        <w:t xml:space="preserve">InnoTour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InnoTour គឺជាដំណើរទស្សនកិច្ចសិក្សា និងដកពិសោធន៍ជាក់ស្តែងនៅនឹងកន្លែងរយៈពេលពីរថ្ងៃដែលត្រូវបានរៀបចំឡើងនៅក្នុងខេត្តសៀមរាប នៅថ្ងៃទី ១៣ និង ១៤ ខែធ្នូ ឆ្នាំ ២០២៥ ដែលបានចាត់ទុកថាជាសកម្មភាពស្របតាមយុទ្ធសាស្ត្រចតុកោណ ដំណាក់កាលទី ៤ របស់រាជរដ្ឋាភិបាលកម្ពុជា, គោលនយោបាយអភិវឌ្ឍន៍ SMEs និងផែនការយុទ្ធសាស្ត្រអភិវឌ្ឍន៍ជាតិ។ </w:t>
      </w:r>
    </w:p>
    <w:p w:rsidR="00000000" w:rsidDel="00000000" w:rsidP="00000000" w:rsidRDefault="00000000" w:rsidRPr="00000000" w14:paraId="00000107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វាត្រូវបានរចនាឡើងជាទស្សនកិច្ចសិក្សាដែលមានរចនាសម្ព័ន្ធតម្រង់លើការរៀនសូត្រ ដោយភ្ជាប់ទំនាក់ទំនងរវាង SMEs ដែលបានចូលរួម ជាមួយសហគ្រាសជោគជ័យនានា ក្នុងវិស័យវប្បធម៌ សិប្បកម្ម ការផលិតអាហារ និងទេសចរណ៍ ដើម្បីឱ្យពួកគេអាចមើលឃើញពីការអនុវត្តល្អៗ និងគំរូអាជីវកម្មច្នៃប្រឌិតដោយផ្ទាល់ភ្នែក។ </w:t>
      </w:r>
    </w:p>
    <w:p w:rsidR="00000000" w:rsidDel="00000000" w:rsidP="00000000" w:rsidRDefault="00000000" w:rsidRPr="00000000" w14:paraId="00000109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គោលបំណងដែលបានចែងគឺដើម្បីកសាងយន្តការផ្ទៃក្នុងដែលគាំទ្រដល់លំហូរជាបន្តបន្ទាប់នៃគំនិតច្នៃប្រឌិត, ជំរុញការសិក្សាតាមរយៈការប្រឈមផ្ទាល់នឹងគំរូអាជីវកម្មដែលជោគជ័យ, ជួយអ្នកចូលរួមក្នុងការយកគំនិតទាំងនោះទៅអនុវត្តក្នុងការសាកល្បងនវានុវត្តន៍ដែលគាំទ្រដោយគំរូជំនួយឥតសំណង (In-kind Grant) និងដើម្បីលើកកម្ពស់កិច្ចសហការរវាង SMEs, អ្នកសម្របសម្រួលនវានុវត្តន៍ និងប្រព័ន្ធអេកូឡូស៊ីក្នុងតំបន់។ </w:t>
      </w:r>
    </w:p>
    <w:p w:rsidR="00000000" w:rsidDel="00000000" w:rsidP="00000000" w:rsidRDefault="00000000" w:rsidRPr="00000000" w14:paraId="0000010A">
      <w:pPr>
        <w:spacing w:after="240" w:before="24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កម្មវិធីនេះបានរួមបញ្ចូលគ្នានូវការចុះទស្សនកិច្ចតាមទីតាំង ការពិភាក្សាដេញដោល ករណីធ្វើត្រាប់តាមអាជីវកម្ម (Business Simulations) និងការប្រកួតប្រជែងការច្នៃប្រឌិត។</w:t>
      </w:r>
    </w:p>
    <w:p w:rsidR="00000000" w:rsidDel="00000000" w:rsidP="00000000" w:rsidRDefault="00000000" w:rsidRPr="00000000" w14:paraId="0000010B">
      <w:pPr>
        <w:numPr>
          <w:ilvl w:val="0"/>
          <w:numId w:val="8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សកម្មភាពថ្ងៃទី ១៖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ទស្សកិច្ច និងការយល់ដឹងពីនវានុត្តន៍បែបវប្បធម៌ នៅប្រាសាទបាគង និងមាន ព្រមទាំងកិច្ចពិភាក្សាដេញដោលទីមួយមានការចូលរួមពី លោក គួច សេងថៃ ស្ថាបនិក Anon Cambodia និងលោកស្រី ប៉ាន់ សុផានី ស្ថាបនិក Cultu Craft ដែលអ្នកទាំងពីរជាអតីតសិក្ខាកាមនៃកម្មវិធី i-Stories ដោយបានពិភាក្សាអំពីនវានុវត្តន៍ក្នុងវិស័យសិប្បកម្ម។ កិច្ចពិភាក្សាទីពីរមានការចូលរួមពី លោក ពិន ពណ្ណរាយ ម្ចាស់អាជីវកម្ម គ្រួសារលតឆា , លោកស្រី សោម ចំណាប់ ម្ចាស់អាជីវកម្ម វីស៊ី សាច់ក្រកបាត់ដំបង និងលោក ភត់ សុផាន់បូរី នាយកក្រុមហ៊ុន ពេជ្រចិន្តា ហ្វ្រ៊ូត ប្រូដាក់សិន ដែលជាអតីតសិក្ខាកាម i-Stories ដូចគ្នា ដោយបានពិភាក្សាអំពីនវានុវត្តន៍ក្នុងវិស័យម្ហូបអាហារ។ </w:t>
      </w:r>
    </w:p>
    <w:p w:rsidR="00000000" w:rsidDel="00000000" w:rsidP="00000000" w:rsidRDefault="00000000" w:rsidRPr="00000000" w14:paraId="0000010C">
      <w:pPr>
        <w:numPr>
          <w:ilvl w:val="0"/>
          <w:numId w:val="8"/>
        </w:numPr>
        <w:spacing w:after="0" w:before="0" w:line="360" w:lineRule="auto"/>
        <w:ind w:left="720" w:hanging="360"/>
        <w:rPr>
          <w:rFonts w:ascii="Google Sans Text" w:cs="Google Sans Text" w:eastAsia="Google Sans Text" w:hAnsi="Google Sans Text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បេក្ខជនទាំង ២០ នាក់បានចូលរួមយ៉ាងពេញលេញ និង មានការយល់ដឹងកាន់តែរឹងមាំអំពីនវានុវត្តន៍ទេសចរណ៍ដែលជំរុញដោយវប្បធម៌ និងការច្នៃប្រឌិត, ការទទួលបានទស្សនវិស័យដែលចែករំលែកដោយផ្ទាល់ពីសហគ្រិនដែលមានបទពិសោធន៍ក្នុងអំឡុងវគ្គពិភាក្សា និងវគ្គសំណួរ-ចម្លើយ, ចំណេះដឹងជាក់ស្តែងលើប្រតិបត្តិការអាជីវកម្ម ការបង្កើតម៉ាកយីហោ និងបទពិសោធន៍អតិថិជន, ការបង្កើនទំនុកចិត្តក្នុងការស្វែងរកគំនិតច្នៃប្រឌិតតាមរយៈបេសកកម្មប្រកួតប្រជែងនៅផ្សារអង្គរ និងការបំពេញបានជោគជ័យនូវការប្រកួតប្រជែងការច្នៃប្រឌិតម្ហូបអាហារ និងសិប្បកម្ម។</w:t>
      </w:r>
    </w:p>
    <w:p w:rsidR="00000000" w:rsidDel="00000000" w:rsidP="00000000" w:rsidRDefault="00000000" w:rsidRPr="00000000" w14:paraId="0000010D">
      <w:pPr>
        <w:spacing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ប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ន្ទាប់ពីវគ្គពិភាក្សា ការផ្តល់ពិន្ទុភាគច្រើនប្រមូលផ្តុំនៅកម្រិត ៣ និង ៤ ដែលបង្ហាញថាអ្នកចូលរួមទទួលបានការយល់ដឹងកាន់តែច្បាស់អំពីរបៀបដែលផលិតផលសិប្បកម្ម និងម្ហូបអាហារអាចត្រូវបានធ្វើនវានុវត្តន៍នៅក្នុងបរិបទកម្ពុជា រួមទាំងរបៀបចាប់ផ្តើម ហានិភ័យណាដែលត្រូវប្រុងប្រយ័ត្ន និងរបៀបផ្លាស់ទីពីនីតិវិធីទៅកាន់ការអនុវត្តជាក់ស្តែង។ </w:t>
      </w:r>
    </w:p>
    <w:p w:rsidR="00000000" w:rsidDel="00000000" w:rsidP="00000000" w:rsidRDefault="00000000" w:rsidRPr="00000000" w14:paraId="0000010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សកម្មភាពថ្ងៃទី ២៖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បានប្រព្រឹត្តនៅមជ្ឈមណ្ឌល សេនទ័រ ដង្គរ (Senteur d'Angkor) និងភោជនីយដ្ឋាន ឡាហ្គូន (Lagoon Restaurant) ដោយមានការពង្រឹងការទទួលខុសត្រូវសង្គម (Social Responsibility) និងចូលរួមសហគមន៍ក្នុងចំណោម SMEs, បង្ហាញអ្នកចូលរួមឱ្យឃើញពីប្រតិបត្តិការអាជីវកម្មប្រកបដោយចីរភាព និងការច្នៃប្រឌិត, </w:t>
      </w:r>
    </w:p>
    <w:p w:rsidR="00000000" w:rsidDel="00000000" w:rsidP="00000000" w:rsidRDefault="00000000" w:rsidRPr="00000000" w14:paraId="00000110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ហើយក៏មានពេលវេលាមានកម្រិតក្នុងការស្វែងយល់ពីលទ្ធផលនៃករណីធ្វើត្រាប់តាមអាជីវកម្មឱ្យបានស៊ីជម្រៅ។ ទោះជាយ៉ាងណា លទ្ធផលទទួលបានរួមមាន ផ្នត់គំនិតនវានុវត្តន៍ និងការគិតជាយុទ្ធសាស្ត្រកាន់តែរឹងមាំក្នុងចំណោមអ្នកចូលរួម។  ចំពោះករណីធ្វើត្រាប់តាមអាជីវកម្ម ចន្លោះពីប្រហែល ៥ ដល់ ១០ ភាគរយបានវាយតម្លៃវានៅកម្រិត ២, ចន្លោះពីប្រហែល ៦០ ដល់ ៦៥ ភាគរយបានវាយតម្លៃនៅកម្រិត ៣ និងចន្លោះពីប្រហែល ៣០ ដល់ ៣៥ ភាគរយបានវាយតម្លៃនៅកម្រិត ៤ ដែលបង្ហាញថាអ្នកចូលរួមភាគច្រើនបានសង្កេត និងយល់ដឹងពីលំហាត់នេះបានយ៉ាងល្អ ទោះបីជាវាជាបទពិសោធន៍លើកដំបូងរបស់ពួកគេភាគច្រើនជាមួយនឹងការធ្វើត្រាប់តាមបែបនេះក៏ដោយ។ ការពេញចិត្តជារួមចំពោះថ្ងៃទី ២ បានប្រមូលផ្តុំម្តងទៀតនៅកម្រិត ៣ និង ៤ ដែលគ្របដណ្តប់ចន្លោះពីប្រហែល ២៦ ដល់ ៦៨ ភាគរយនៃចម្លើយ (ផ្អែកទៅតាមសំណួរជាក់លាក់នីមួយៗ) ដោយមានត្រឹមតែប្រហែល ៥ ភាគរយប៉ុណ្ណោះដែលផ្តល់ពិន្ទុលើទិដ្ឋភាពណាមួយនៅកម្រិត ២។</w:t>
      </w:r>
    </w:p>
    <w:p w:rsidR="00000000" w:rsidDel="00000000" w:rsidP="00000000" w:rsidRDefault="00000000" w:rsidRPr="00000000" w14:paraId="0000011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</w:rPr>
      </w:pPr>
      <w:bookmarkStart w:colFirst="0" w:colLast="0" w:name="_x8a7uttv33fb" w:id="21"/>
      <w:bookmarkEnd w:id="21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rtl w:val="0"/>
        </w:rPr>
        <w:t xml:space="preserve">ដំណាក់កាលទី ៥៖ ការផលិតវីដេអូឯកសារ</w:t>
      </w:r>
    </w:p>
    <w:p w:rsidR="00000000" w:rsidDel="00000000" w:rsidP="00000000" w:rsidRDefault="00000000" w:rsidRPr="00000000" w14:paraId="0000011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វីដេអូឯកសារស្តីពីសកម្មភាពបន្ថែមដើម្បីបង្កើតតម្លៃ ដែលឆ្លុះបញ្ចាំងពីរឿងរ៉ាវ ជោគជ័យ  និង ឬសគល់ ក៏ដូចជាដំណើរការនវានុវត្តន៍របស់ SMEs ដែលបានចូលរួម ដើម្បីកត់ត្រាទុក និង បោះពុម្ពផ្សាយមាតិកាទាំងនោះនៅលើបណ្តាញផ្សព្វផ្សាយសង្គមរបស់ឧទ្យាននវានុវត្តន៍សង្គមអង្គរ (ASIP) និងបណ្តាញដៃគូសារព័ត៌មាន ដើម្បីបំផុសគំនិត និងអាចលើកទឹកចិត្តដល់ SMEs ដទៃទៀតឱ្យចាប់យកនវានុវត្តន៍។</w:t>
      </w:r>
    </w:p>
    <w:p w:rsidR="00000000" w:rsidDel="00000000" w:rsidP="00000000" w:rsidRDefault="00000000" w:rsidRPr="00000000" w14:paraId="00000115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លទ្ធផលគឺ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ទទួលបាននូវកម្រងប្រវត្តិវីដេអូឯកសារដែលបានបញ្ចប់ជាស្ថាពរសម្រាប់បេក្ខជនចុងក្រោយទាំង ២០ រូប ដែលត្រូវបានសង្ខេបឈ្មោះអាជីវកម្ម និងខ្លឹមសារស្នូលនៃសាច់រឿងរបស់ពួកគេ។ </w:t>
      </w:r>
    </w:p>
    <w:p w:rsidR="00000000" w:rsidDel="00000000" w:rsidP="00000000" w:rsidRDefault="00000000" w:rsidRPr="00000000" w14:paraId="0000011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(20 PHOTO)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ivcol8gn1wbb" w:id="22"/>
      <w:bookmarkEnd w:id="2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</w:rPr>
      </w:pPr>
      <w:bookmarkStart w:colFirst="0" w:colLast="0" w:name="_7lk3l83sby1b" w:id="23"/>
      <w:bookmarkEnd w:id="23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rtl w:val="0"/>
        </w:rPr>
        <w:t xml:space="preserve">ដំណាក់កាលទី ៦៖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highlight w:val="yellow"/>
          <w:rtl w:val="0"/>
        </w:rPr>
        <w:t xml:space="preserve"> វគ្គពិសោធន៍នវានុវត្តន៍ ការផ្តល់ការប្រឹក្សា និងការណែនាំ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bookmarkStart w:colFirst="0" w:colLast="0" w:name="_d4hoy4vrkghh" w:id="24"/>
      <w:bookmarkEnd w:id="24"/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ការផ្តល់ការប្រឹក្សា និងการណែនាំបានប្រព្រឹត្តទៅជាបន្តបន្ទាប់នៅទូទាំងកម្មវិធី ទាំងតាមប្រព័ន្ធអនឡាញ និងនៅនឹងកន្លែងផ្ទាល់ ដើម្បីគាំទ្រដល់បេក្ខជនទាំង ២០ រូប។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keepNext w:val="0"/>
        <w:keepLines w:val="0"/>
        <w:spacing w:before="280" w:line="360" w:lineRule="auto"/>
        <w:ind w:left="720" w:hanging="360"/>
        <w:rPr>
          <w:rFonts w:ascii="Noto Serif Khmer" w:cs="Noto Serif Khmer" w:eastAsia="Noto Serif Khmer" w:hAnsi="Noto Serif Khmer"/>
          <w:b w:val="1"/>
          <w:bCs w:val="1"/>
          <w:color w:val="000000"/>
          <w:sz w:val="26"/>
          <w:szCs w:val="26"/>
        </w:rPr>
      </w:pPr>
      <w:bookmarkStart w:colFirst="0" w:colLast="0" w:name="_6opsnwc7zb7y" w:id="25"/>
      <w:bookmarkEnd w:id="25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6"/>
          <w:szCs w:val="26"/>
          <w:rtl w:val="0"/>
        </w:rPr>
        <w:t xml:space="preserve">គោលបំណងនៃកម្មវិធី</w:t>
      </w:r>
    </w:p>
    <w:p w:rsidR="00000000" w:rsidDel="00000000" w:rsidP="00000000" w:rsidRDefault="00000000" w:rsidRPr="00000000" w14:paraId="0000011F">
      <w:pPr>
        <w:spacing w:after="240" w:before="24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គោលបំណងចម្បងគឺដើម្បីផ្តល់ការគាំទ្រយ៉ាងទូលំទូលាយដល់សហគ្រាសធុនតូច និងមធ្យម (SMEs) ពេញមួយវដ្តនៃដំណើរការនវានុវត្តន៍ តាមរយៈសកម្មភាពស្នូលដូចខាងក្រោម៖</w:t>
      </w:r>
    </w:p>
    <w:p w:rsidR="00000000" w:rsidDel="00000000" w:rsidP="00000000" w:rsidRDefault="00000000" w:rsidRPr="00000000" w14:paraId="00000120">
      <w:pPr>
        <w:numPr>
          <w:ilvl w:val="0"/>
          <w:numId w:val="13"/>
        </w:numPr>
        <w:spacing w:after="0" w:afterAutospacing="0" w:before="24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ការគាំទ្រតាមដំណាក់កាល៖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ជួយ SMEs ឱ្យបំពេញភារកិច្ចដែលបានកំណត់ក្នុងแต่ละដំណាក់កាលនៃកម្មវិធីប្រកបដោយប្រសិទ្ធភាព។</w:t>
      </w:r>
    </w:p>
    <w:p w:rsidR="00000000" w:rsidDel="00000000" w:rsidP="00000000" w:rsidRDefault="00000000" w:rsidRPr="00000000" w14:paraId="00000121">
      <w:pPr>
        <w:numPr>
          <w:ilvl w:val="0"/>
          <w:numId w:val="13"/>
        </w:numPr>
        <w:spacing w:after="0" w:afterAutospacing="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ការប្រឹក្សាផ្ទាល់ខ្លួន៖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ផ្តល់ការណែនាំ និងការអនុវត្តជាក់ស្តែងដែលស្របតាមបរិបទអាជីវកម្មរបស់ SMEs នីមួយៗ។</w:t>
      </w:r>
    </w:p>
    <w:p w:rsidR="00000000" w:rsidDel="00000000" w:rsidP="00000000" w:rsidRDefault="00000000" w:rsidRPr="00000000" w14:paraId="00000122">
      <w:pPr>
        <w:numPr>
          <w:ilvl w:val="0"/>
          <w:numId w:val="13"/>
        </w:numPr>
        <w:spacing w:after="0" w:afterAutospacing="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ការតាមដានវឌ្ឍនភាព៖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តាមដានការវិវត្ត និងលទ្ធផលនៃការពិសោធន៍នវានុវត្តន៍ជាប្រចាំ។</w:t>
      </w:r>
    </w:p>
    <w:p w:rsidR="00000000" w:rsidDel="00000000" w:rsidP="00000000" w:rsidRDefault="00000000" w:rsidRPr="00000000" w14:paraId="00000123">
      <w:pPr>
        <w:numPr>
          <w:ilvl w:val="0"/>
          <w:numId w:val="13"/>
        </w:numPr>
        <w:spacing w:after="0" w:afterAutospacing="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ការពង្រឹងសមត្ថភាព៖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កសាងចំណេះដឹងលើការស្រាវជ្រាវទីផ្សារ ការយល់ដឹងពីអតិថិជន និងការអភិវឌ្ឍគំរូសាកល្បង (Prototype)។</w:t>
      </w:r>
    </w:p>
    <w:p w:rsidR="00000000" w:rsidDel="00000000" w:rsidP="00000000" w:rsidRDefault="00000000" w:rsidRPr="00000000" w14:paraId="00000124">
      <w:pPr>
        <w:numPr>
          <w:ilvl w:val="0"/>
          <w:numId w:val="13"/>
        </w:numPr>
        <w:spacing w:after="24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ការរៀបចំសម្រាប់បទបង្ហាញ៖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បណ្តុះបណ្តាល និងហាត់សមដែលមានរចនាសម្ព័ន្ធច្បាស់លាស់ ដើម្បីត្រៀមខ្លួនឡើងធ្វើបទបង្ហាញចុងក្រោយ។</w:t>
      </w:r>
    </w:p>
    <w:p w:rsidR="00000000" w:rsidDel="00000000" w:rsidP="00000000" w:rsidRDefault="00000000" w:rsidRPr="00000000" w14:paraId="00000125">
      <w:pPr>
        <w:pStyle w:val="Heading3"/>
        <w:keepNext w:val="0"/>
        <w:keepLines w:val="0"/>
        <w:spacing w:before="280" w:line="360" w:lineRule="auto"/>
        <w:ind w:left="720" w:hanging="360"/>
        <w:rPr>
          <w:rFonts w:ascii="Noto Serif Khmer" w:cs="Noto Serif Khmer" w:eastAsia="Noto Serif Khmer" w:hAnsi="Noto Serif Khmer"/>
          <w:b w:val="1"/>
          <w:bCs w:val="1"/>
          <w:color w:val="000000"/>
          <w:sz w:val="26"/>
          <w:szCs w:val="26"/>
        </w:rPr>
      </w:pPr>
      <w:bookmarkStart w:colFirst="0" w:colLast="0" w:name="_ku0ro5sdz5y6" w:id="26"/>
      <w:bookmarkEnd w:id="26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6"/>
          <w:szCs w:val="26"/>
          <w:rtl w:val="0"/>
        </w:rPr>
        <w:t xml:space="preserve">ដំណាក់កាលទាំងបីនៃដំណើរការអនុវត្ត៖</w:t>
      </w:r>
    </w:p>
    <w:p w:rsidR="00000000" w:rsidDel="00000000" w:rsidP="00000000" w:rsidRDefault="00000000" w:rsidRPr="00000000" w14:paraId="00000126">
      <w:pPr>
        <w:numPr>
          <w:ilvl w:val="0"/>
          <w:numId w:val="3"/>
        </w:numPr>
        <w:spacing w:after="0" w:afterAutospacing="0" w:before="24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ដំណាក់កាលសិក្សា (Learning Stage)</w:t>
      </w:r>
    </w:p>
    <w:p w:rsidR="00000000" w:rsidDel="00000000" w:rsidP="00000000" w:rsidRDefault="00000000" w:rsidRPr="00000000" w14:paraId="00000127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SMEs បានរចនា និងដំណើរការការពិសោធន៍នវានុវត្តន៍ផ្ទាល់ខ្លួន។</w:t>
      </w:r>
    </w:p>
    <w:p w:rsidR="00000000" w:rsidDel="00000000" w:rsidP="00000000" w:rsidRDefault="00000000" w:rsidRPr="00000000" w14:paraId="00000128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មានការណែនាំ និងគាំទ្រជាបន្តបន្ទាប់ ដើម្បីជួយកែសម្រួលវិធីសាស្ត្រ និងដោះស្រាយបញ្ហាប្រឈមនានា។</w:t>
      </w:r>
    </w:p>
    <w:p w:rsidR="00000000" w:rsidDel="00000000" w:rsidP="00000000" w:rsidRDefault="00000000" w:rsidRPr="00000000" w14:paraId="00000129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ការស្រាវជ្រាវទីផ្សារ (Market Research)</w:t>
      </w:r>
    </w:p>
    <w:p w:rsidR="00000000" w:rsidDel="00000000" w:rsidP="00000000" w:rsidRDefault="00000000" w:rsidRPr="00000000" w14:paraId="0000012A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ការប្រមូលទិន្នន័យដើម្បីស្វែងយល់ឱ្យស៊ីជម្រៅអំពីអតិថិជនគោលដៅ។</w:t>
      </w:r>
    </w:p>
    <w:p w:rsidR="00000000" w:rsidDel="00000000" w:rsidP="00000000" w:rsidRDefault="00000000" w:rsidRPr="00000000" w14:paraId="0000012B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ការអភិវឌ្ឍទម្រង់តំណាងអតិថិជន (Buyer Persona) ផ្អែកលើទិន្នន័យពិតប្រាកដ។</w:t>
      </w:r>
    </w:p>
    <w:p w:rsidR="00000000" w:rsidDel="00000000" w:rsidP="00000000" w:rsidRDefault="00000000" w:rsidRPr="00000000" w14:paraId="0000012C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ការបង្កើត និងផ្ទៀងផ្ទាត់គំរូសាកល្បងដំបូង (Prototype) ជាមួយអ្នកប្រើប្រាស់គោលដៅ។</w:t>
      </w:r>
    </w:p>
    <w:p w:rsidR="00000000" w:rsidDel="00000000" w:rsidP="00000000" w:rsidRDefault="00000000" w:rsidRPr="00000000" w14:paraId="0000012D">
      <w:pPr>
        <w:numPr>
          <w:ilvl w:val="0"/>
          <w:numId w:val="3"/>
        </w:numPr>
        <w:spacing w:after="0" w:afterAutospacing="0" w:before="0" w:beforeAutospacing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ការត្រៀមខ្លួន និងការធ្វើបទបង្ហាញ (Pitching Preparation)</w:t>
      </w:r>
    </w:p>
    <w:p w:rsidR="00000000" w:rsidDel="00000000" w:rsidP="00000000" w:rsidRDefault="00000000" w:rsidRPr="00000000" w14:paraId="0000012E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ការរៀបចំស្លាយបទបង្ហាញដែលមានរចនាសម្ព័ន្ធច្បាស់លាស់ និងទាក់ទាញ។</w:t>
      </w:r>
    </w:p>
    <w:p w:rsidR="00000000" w:rsidDel="00000000" w:rsidP="00000000" w:rsidRDefault="00000000" w:rsidRPr="00000000" w14:paraId="0000012F">
      <w:pPr>
        <w:numPr>
          <w:ilvl w:val="1"/>
          <w:numId w:val="3"/>
        </w:numPr>
        <w:spacing w:after="0" w:afterAutospacing="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ការហាត់សម (Mock Pitching) ព្រមទាំងការយកមតិកែលម្អពីគ្រូណែនាំ (Mentors) មកអភិវឌ្ឍបន្ថែម។</w:t>
      </w:r>
    </w:p>
    <w:p w:rsidR="00000000" w:rsidDel="00000000" w:rsidP="00000000" w:rsidRDefault="00000000" w:rsidRPr="00000000" w14:paraId="00000130">
      <w:pPr>
        <w:numPr>
          <w:ilvl w:val="1"/>
          <w:numId w:val="3"/>
        </w:numPr>
        <w:spacing w:after="240" w:before="0" w:beforeAutospacing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ការអនុវត្តលើការបង្ហាញគំនិតអាជីវកម្មជាមួយនឹងទំនុកចិត្ត និងភាពច្បាស់លាស់។</w:t>
      </w:r>
    </w:p>
    <w:p w:rsidR="00000000" w:rsidDel="00000000" w:rsidP="00000000" w:rsidRDefault="00000000" w:rsidRPr="00000000" w14:paraId="00000131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ក្នុងអំឡុងពេលអនុវត្តកម្មវិធីនេះ សហគ្រាសធុនតូច និងមធ្យម (SMEs) បានប្រឈមមុខនឹងការលំបាកមួយចំនួន ដូចជាការខ្វះខាតសមត្ថភាពក្នុងការប្រមូល និងវិភាគទិន្នន័យអតិថិជនឱ្យបានស៊ីជម្រៅ ព្រមទាំងភាពស្មុគស្មាញក្នុងការបំប្លែងគំនិតច្នៃប្រឌិតឱ្យទៅជាគំរូសាកល្បងជាក់ស្តែង (Prototype)។ លើសពីនេះ ពួកគាត់ក៏ជួបការលំបាកក្នុងការរក្សាតុល្យភាពរវាងការចូលរួមក្នុងកម្មវិធី និងការគ្រប់គ្រងប្រតិបត្តិការអាជីវកម្មប្រចាំថ្ងៃ ខណៈដែលល្បឿននៃការរៀនសូត្រមានភាពខុសៗគ្នា ដែលទាមទារឱ្យមានការណែនាំតាមតម្រូវការជាក់ស្តែងរបស់បុគ្គលម្នាក់ៗ។ មិនតែប៉ុណ្ណោះ ការឡើងបង្ហាញគំនិតអាជីវកម្ម (Pitching) ក៏ជាឧបសគ្គមួយក្នុងដំណាក់កាលដំបូងផងដែរ ដោយសារ SMEs មួយចំនួននៅមានកង្វះខាតទំនុកចិត្ត និងរចនាសម្ព័ន្ធច្បាស់លាស់។</w:t>
      </w:r>
    </w:p>
    <w:p w:rsidR="00000000" w:rsidDel="00000000" w:rsidP="00000000" w:rsidRDefault="00000000" w:rsidRPr="00000000" w14:paraId="00000133">
      <w:pPr>
        <w:spacing w:after="240" w:before="240" w:line="360" w:lineRule="auto"/>
        <w:jc w:val="both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ទោះបីជាយ៉ាងណាក៏ដោយ ជារួមវគ្គបណ្តុះបណ្តាលនេះបានផ្តល់នូវលទ្ធផលជាវិជ្ជមានជាច្រើន ដោយបានជួយពង្រឹងការយល់ដឹងរបស់អ្នកចូលរួមយ៉ាងស៊ីជម្រៅអំពីដំណើរការនវានុវត្តន៍ និងកែលម្អសមត្ថភាពក្នុងការធ្វើការស្រាវជ្រាវទីផ្សារព្រមទាំងការអនុវត្តការយល់ដឹងពីអតិថិជន។ កម្មវិធីនេះក៏បានជួយពង្រឹងគំរូអាជីវកម្ម និងគំរូសាកល្បងរបស់ពួកគេឱ្យកាន់តែមានភាពច្បាស់លាស់ ព្រមទាំងបានបង្កើនទំនុកចិត្ត និងជំនាញក្នុងការធ្វើបទបង្ហាញគំនិតអាជីវកម្មប្រកបដោយភាពទាក់ទាញ។ ជាចុងក្រោយ វគ្គនេះបានផ្តល់នូវបទពិសោធន៍ការងារដ៏មានតម្លៃ និងជាក់ស្តែង ຜ່ານការឆ្លងកាត់ការពិសោធន៍ និងការដោះស្រាយបញ្ហាពិតប្រាកដក្នុងអាជីវកម្ម។</w:t>
      </w:r>
    </w:p>
    <w:p w:rsidR="00000000" w:rsidDel="00000000" w:rsidP="00000000" w:rsidRDefault="00000000" w:rsidRPr="00000000" w14:paraId="00000134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</w:rPr>
      </w:pPr>
      <w:bookmarkStart w:colFirst="0" w:colLast="0" w:name="_upbd7w8mkj3j" w:id="27"/>
      <w:bookmarkEnd w:id="27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rtl w:val="0"/>
        </w:rPr>
        <w:t xml:space="preserve">ដំណាក់កាលទី ៧៖ ថ្ងៃប្រកួតប្រជែងផ្តាច់ព្រ័ត្រ</w:t>
      </w:r>
    </w:p>
    <w:p w:rsidR="00000000" w:rsidDel="00000000" w:rsidP="00000000" w:rsidRDefault="00000000" w:rsidRPr="00000000" w14:paraId="0000013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ថ្ងៃប្រកួតត្រូវបានរៀបចំឡើងនៅថ្ងៃទី ២១ ខែមីនា ឆ្នាំ ២០២៦ ចាប់ពីម៉ោង ៨:០០ ព្រឹក ដល់ម៉ោង ៥:០០ រសៀល នៅវិទ្យាស្ថានពហុបច្ចេកទេសខេត្តកំពង់ធំ ដោយមានអ្នកចូលរួមសរុបចំនួន ១៦៣ នាក់ និងជាការបិទបញ្ចប់គម្រោងមន្ទីរពិសោធន៍នវានុវត្តន៍រដូវកាលទី ១។ </w:t>
      </w:r>
    </w:p>
    <w:p w:rsidR="00000000" w:rsidDel="00000000" w:rsidP="00000000" w:rsidRDefault="00000000" w:rsidRPr="00000000" w14:paraId="00000136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ព្រឹត្តិការណ៍នេះត្រូវបានចូលរួមដោយតំណាងដ៏ខ្ពង់ខ្ពស់របស់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 ឯកឧត្តម វង្សី វិស្សុត ឧបនាយករដ្ឋមន្ត្រីប្រចាំការ និងជារដ្ឋមន្ត្រីទទួលបន្ទុកទីស្តីការគណៈរដ្ឋមន្ត្រី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រួមជាមួយ ឯកឧត្ដម គី សុខគីម នាយកប្រតិបត្ដិ នៃមូលនិធិអភិវឌ្ឍន៍ជំនាញ, ឯកឧត្តម ហាន កុសល អភិបាលរងនៃគណៈអភិបាលខេត្តកំពង់ធំ និងឯកឧត្តមបណ្ឌិត ឈាង វណ្ណារិទ្ធ ប្រធានក្រុមប្រឹក្សាភិបាលនៃឧទ្យាននវានុវត្តន៍សង្គមអង្គរ។ គណៈកម្មការវាយតម្លៃរួមមាន លោកស្រី ប៉ែន បុប្ផា, លោកស្រី ឆេង សុគន្ធ, លោក គង់ មាន និងលោក តាន់ វិជ្ជា </w:t>
      </w:r>
    </w:p>
    <w:p w:rsidR="00000000" w:rsidDel="00000000" w:rsidP="00000000" w:rsidRDefault="00000000" w:rsidRPr="00000000" w14:paraId="00000138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SMEs ទាំង ២០ បង្ហាញពីគំនិតច្នៃប្រឌិតរបស់ពួកគេនៅចំពោះមុខគណៈកម្មការវាយតម្លៃ និងជ្រើសរើសម្ចាស់ជ័យលាភីចំនួនបីរូបតាមរយៈការប្រកួតប្រជែងចំនួនពីរជុំ។ នៅក្នុងជុំទី ១ finalists ម្នាក់ៗមានពេលប្រាំនាទីដើម្បីធ្វើបទបង្ហាញ ដោយមានការវាយតម្លៃប្រើប្រាស់ទម្រង់ពិន្ទុរួមបញ្ចូល ជាមួយការបោះឆ្នោតផ្ទាល់ពីទស្សនិកជននៅនឹងកន្លែង និងរួមផ្សំជាមួយនឹងការដាក់ពិន្ទុពីវគ្គបណ្តុះបណ្តាលផ្សេងៗទៀត។ </w:t>
      </w:r>
    </w:p>
    <w:p w:rsidR="00000000" w:rsidDel="00000000" w:rsidP="00000000" w:rsidRDefault="00000000" w:rsidRPr="00000000" w14:paraId="0000013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មានសហគ្រាសចំនួន ៧ ត្រូវបានជុំទី២រួមមាន៖ លោក លឹម សភា, លោក ឡុក គៀនស្រ៊ី, លោកស្រី ពិន ភិរម្យ, លោក អាន លីហ៊ាន់, លោកស្រី អ៉ិន ឡៃហួត, លោក អុល ចំណាប់ និងលោកស្រី ចែម ធីតា។ នៅក្នុងជុំទី ២ បេក្ខជនដែលជាប់ឈ្មោះខ្លីបានចូលរួមក្នុងវគ្គសំណួរ និងចម្លើយជាមួយគណៈកម្មការ ដោយវាយតម្លៃលើលក្ខវិនិច្ឆ័យមួយឈុតដាច់ដោយឡែកមុនពេលម្ចាស់ជ័យលាភីកំពូលទាំងបីត្រូវបានជ្រើសរើស។ </w:t>
      </w:r>
    </w:p>
    <w:p w:rsidR="00000000" w:rsidDel="00000000" w:rsidP="00000000" w:rsidRDefault="00000000" w:rsidRPr="00000000" w14:paraId="0000013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ជា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លទ្ធផល៖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ព្រឹត្តិការណ៍បានបញ្ចប់ទៅដោយជោគជ័យ ជាមួយនឹងម្ចាស់ជ័យលាភីបីរូបដែលត្រូវបានជ្រើសរើសសម្រាប់បទបង្ហាញដែលមានដំណោះស្រាយច្នៃប្រឌិតបំផុត និងមានសក្តានុពលខ្លាំងបំផុតគឺ៖</w:t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u w:val="none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លោក ឡុក គៀនស្រ៊ី អគ្គនាយកនៃក្រុមហ៊ុន ខេ អេស ស៊ីដ ឯ.ក. (KS SEED Co., Ltd.),</w:t>
      </w:r>
    </w:p>
    <w:p w:rsidR="00000000" w:rsidDel="00000000" w:rsidP="00000000" w:rsidRDefault="00000000" w:rsidRPr="00000000" w14:paraId="0000013F">
      <w:pPr>
        <w:numPr>
          <w:ilvl w:val="0"/>
          <w:numId w:val="1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u w:val="none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ភិន ភិរម្យ អគ្គនាយិកា នៃសិប្បកម្មសុវណ្ណភូមិ </w:t>
      </w:r>
    </w:p>
    <w:p w:rsidR="00000000" w:rsidDel="00000000" w:rsidP="00000000" w:rsidRDefault="00000000" w:rsidRPr="00000000" w14:paraId="00000140">
      <w:pPr>
        <w:numPr>
          <w:ilvl w:val="0"/>
          <w:numId w:val="1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u w:val="none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អុល ចំណាប់ ស្ថាបនិកសិប្បកម្មបច្ចេកវិទ្យាគ្រឿងយន្ត 007Ai។ </w:t>
      </w:r>
    </w:p>
    <w:p w:rsidR="00000000" w:rsidDel="00000000" w:rsidP="00000000" w:rsidRDefault="00000000" w:rsidRPr="00000000" w14:paraId="00000141">
      <w:pPr>
        <w:spacing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 [Photo] [Photo]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ក្រៅពីនោះ មាន លោក អាន លីហ៊ាន់ ឈ្នះរង្វាន់ សហគ្រិនសកម្ម និងលោក ឡូន ឆួង ឈ្នះរង្វាន់ សហគ្រិនមានប្រជាប្រិយភាព។ ម្ចាស់ជ័យលាភីចម្បងទាំងបីទទួលបានពានរង្វាន់ និងរង្វាន់ជាទឹកប្រាក់ក្នុងមាន១៦ លានរៀន ហើយបេក្ខជនចុងក្រោយទាំង ២០ រូបទទួលបានវិញ្ញាបនបត្របញ្ជាក់ការចូលរួម និងកាដូវត្ថុអនុស្សាវរីយ៍។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v69bsfgb4oeq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kslvvtlkr9to" w:id="29"/>
      <w:bookmarkEnd w:id="2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wf0aq4voh1h4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gyxwrgwa8spr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ជំពូកទី ៣៖ កម្រងករណីសិក្សាសហគ្រាសឆ្នើមទាំង ២០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hauctv7jqd1w" w:id="32"/>
      <w:bookmarkEnd w:id="32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ផ្នែកកសិកម្មទំនើប និងធាតុចូលកសិកម្ម (AgriTech &amp; Modern Agriculture)</w:t>
      </w:r>
    </w:p>
    <w:p w:rsidR="00000000" w:rsidDel="00000000" w:rsidP="00000000" w:rsidRDefault="00000000" w:rsidRPr="00000000" w14:paraId="00000149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qlsz4k8etw0u" w:id="33"/>
      <w:bookmarkEnd w:id="33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១. លោក ឡុក គ្រៀនស្រុី - ក្រុមហ៊ុន ខេ អេស ស៊ីដ ឯ.ក</w:t>
      </w:r>
    </w:p>
    <w:p w:rsidR="00000000" w:rsidDel="00000000" w:rsidP="00000000" w:rsidRDefault="00000000" w:rsidRPr="00000000" w14:paraId="0000014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ដើម្បីលុបបំបាត់ការពឹងផ្អែកយ៉ាងខ្លាំងរបស់កម្ពុជាលើការនាំចូលគ្រាប់ពូជកសិកម្មពីប្រទេសជិតខាង លោក ឡុក គៀនស្រុី ស្ថាបនិកក្រុមហ៊ុន ខេ អេស ស៊ីដ ឯ.ក បានជំរុញចក្ខុវិស័យការកសាងឧស្សាហកម្មគ្រាប់ពូជក្នុងស្រុកដ៏រឹងមាំមួយ ដែលអាចនាំចេញទៅកាន់តំបន់ និងស្រុកនានា។ក្រុមហ៊ុនគ្រាប់ពូជមួយនេះផ្តោតការយកចិត្តទុកដាក់លើការស្រាវជ្រាវវិទ្យាសាស្ត្រជាក់ស្តែងនៅក្នុងស្រុក ដើម្បីបង្កាត់ពូជដំណាំដែលមានភាពធន់ និងស្របទៅនឹងអាកាសធាតុរបស់ប្រទេសកម្ពុជា។</w:t>
      </w:r>
    </w:p>
    <w:p w:rsidR="00000000" w:rsidDel="00000000" w:rsidP="00000000" w:rsidRDefault="00000000" w:rsidRPr="00000000" w14:paraId="0000014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ដោយមានការគាំទ្រពីគម្រោងមន្ទីរពិសោធន៍នវានុវត្តន៍កំពង់ធំ នវានុវត្តន៍ដ៏លេចធ្លោបំផុតរបស់ក្រុមហ៊ុន ខេ អេស ស៊ីដ ឯ.ក គឺការអភិវឌ្ឍហ្សែនរយៈពេលវែង និងការធ្វើឱ្យមានស្ថិរភាពដោយជោគជ័យនៅក្នុងឆ្នាំ២០២៥ នូវពូជគ្រាប់ពោតដំណើបស F1 ហាយប្រ៊ីដ (White Waxy Corn F1 hybrid seed) ដែលជាកម្មសិទ្ធិបញ្ញាផ្ទាល់ខ្លួន។  ពូជ F1 ហាយប្រ៊ីដនេះ ត្រូវបានបង្កាត់ឡើងជាពិសេសសម្រាប់តំបន់ត្រូពិច ដែលវាជួយពន្យារពេលប្រមូលផលបានពី ៥ ទៅ ៧ថ្ងៃ ដោយផ្តល់នូវភាពបត់បែនយ៉ាងខ្លាំងដល់ការងារបង្កបង្កើនផល។ តាមរយៈការធានាថាដំណាំដែលនៅសល់ អាចយកទៅធ្វើជាចំណីសត្វដែលមានគុណភាពខ្ពស់បានថែមទៀតនោះ នវានុវត្តន៍នៃការបង្កាត់ពូជចំគោលដៅនេះ បានជួយបង្កើនចំណូលដល់កសិដ្ឋានយ៉ាងច្រើនកុះករ និងបង្កើតបានជាពូជដំណាំដ៏មានសក្តានុពល និងមានគុណភាពខ្ពស់មួយសម្រាប់វិស័យជីវបច្ចេកវិទ្យារបស់កម្ពុជា។</w:t>
      </w:r>
    </w:p>
    <w:p w:rsidR="00000000" w:rsidDel="00000000" w:rsidP="00000000" w:rsidRDefault="00000000" w:rsidRPr="00000000" w14:paraId="0000014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n2e8uskewzox" w:id="34"/>
      <w:bookmarkEnd w:id="34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2.  លោក ម៉ៅ សៃ - កសិដ្ឋាន ម៉ៅ សៃ</w:t>
      </w:r>
    </w:p>
    <w:p w:rsidR="00000000" w:rsidDel="00000000" w:rsidP="00000000" w:rsidRDefault="00000000" w:rsidRPr="00000000" w14:paraId="0000014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ម៉ៅ សៃ និស្សិតបញ្ចប់ការសិក្សាថ្នាក់បរិញ្ញាបត្រផ្នែកវិទ្យាសាស្ត្រកសិកម្ម បានវិលត្រឡប់មកកាន់ស្រុកកំណើតរបស់លោកនៅខេត្តកំពង់ធំវិញ ដើម្បីបង្កើតអាជីវកម្មកសិកម្មបែបទំនើប និងឈានមុខគេមួយ។ ដោយមានការគាំទ្រពីក្រុមគ្រួសារ លោកបានរចនាប្រព័ន្ធកសិដ្ឋានទ្វេដង (Dual-method farm) ប្រកបដោយជោគជ័យ ហើយលោកបានដាំដុះបន្លែបែបអុីដ្រូប៉ូនិច (វារីវប្បកម្ម/ដាំក្នុងទឹក) និងការដាំដុះលើដីបែបប្រពៃណីទន្ទឹមគ្នា ដែលការណ៍នេះជំរុញឱ្យលោកបង្កើនកំណើនផលដំណាំ និងកាត់បន្ថយការពឹងផ្អែកលើសារធាតុគីមី។ </w:t>
      </w:r>
    </w:p>
    <w:p w:rsidR="00000000" w:rsidDel="00000000" w:rsidP="00000000" w:rsidRDefault="00000000" w:rsidRPr="00000000" w14:paraId="0000015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តាមរយៈការចូលរួមនៅក្នុងគម្រោងមន្ទីរពិសោធន៍នវាវនុត្តន៍កំពង់ធំ លោក ម៉ៅ សៃ បាន និងកំពុងជំរុញការរួមបញ្ចូលបច្ចេកវិទ្យានៅក្នុងការដាំដុះទៅកាន់កម្រិតខ្ពស់មួយកម្រិតទៀត តាមរយៈការអភិវឌ្ឍលើរចនាសម្ព័ន្ធប្រព័ន្ធអុីដ្រូប៉ូនិច និងដំណោះស្រាយការវេចខ្ចប់ក្នុងស្រុក។ ជាជាងការពឹងផ្អែកលើឧបករណ៍ដែលមានស្រាប់នៅលើទីផ្សារ នវានុវត្តន៍របស់លោកផ្តោតលើការកែលម្អវិស្វកម្មរចនាសម្ព័ន្ធ ដើម្បីបង្កើនប្រសិទ្ធភាពនៃការប្រើប្រាស់ទឹក និងទទួលបានទិន្នផលជាអតិបរមា ព្រមទាំងជំរុញការវេចខ្ចប់ ដែលរចនាឡើងជាពិសេសដើម្បីពន្យារអាយុកាលរក្សាទុករបស់បន្លែដាំក្នុងទឹក។ </w:t>
      </w:r>
    </w:p>
    <w:p w:rsidR="00000000" w:rsidDel="00000000" w:rsidP="00000000" w:rsidRDefault="00000000" w:rsidRPr="00000000" w14:paraId="0000015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i w:val="1"/>
          <w:iCs w:val="1"/>
          <w:color w:val="188038"/>
          <w:sz w:val="24"/>
          <w:szCs w:val="24"/>
          <w:rtl w:val="0"/>
        </w:rPr>
        <w:t xml:space="preserve">[Photo]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3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. លោក អុល ចំណាប់ - បច្ចេកវិទ្យាគ្រឿងយន្ដ 007 AI</w:t>
      </w:r>
    </w:p>
    <w:p w:rsidR="00000000" w:rsidDel="00000000" w:rsidP="00000000" w:rsidRDefault="00000000" w:rsidRPr="00000000" w14:paraId="0000015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អុល ចំណាប់ និស្សិតបញ្ចប់ការសិក្សាផ្នែកមេកានិច និងអគ្គិសនី និងធ្លាប់បានសិក្សាស្វែងយល់ផ្ទាល់ពីប្រព័ន្ធស្វ័យប្រវត្តិកម្រិតខ្ពស់អំឡុងពេលធ្វើការនៅប្រទេសកូរ៉េ បានបង្កើតបច្ចេកវិទ្យាគ្រឿងយន្ដត្រាក់ទ័រ 007 AI នៅក្រុងស្ទឹងសែន ខេត្តកំពង់ធំ ដើម្បីជួយសម្រាលទុក្ខលំបាករបស់កសិករកម្ពុជាពីការធ្វើពលកម្មដោយដៃផ្ទាល់។ ក្រោយត្រឡប់មកស្រុកកំណើតវិញ លោកបានបង្កើតត្រាក់ទ័រគំរូដំបូងបង្អស់សម្រាប់ទីផ្សារក្នុងស្រុកនៅក្នុងឆ្នាំ២០១៤ ហើយបានពង្រីកផលិតកម្មនេះទៅជាខ្សែសង្វាក់ផលិតផលត្រាក់ទ័រដែលមានប្រមាណ ១០ម៉ូដែល ហើយបានឆ្លងកាត់ការសាកល្បងជាក់ស្តែងនៅតាមវាលស្រែផងដែរ។ </w:t>
      </w:r>
    </w:p>
    <w:p w:rsidR="00000000" w:rsidDel="00000000" w:rsidP="00000000" w:rsidRDefault="00000000" w:rsidRPr="00000000" w14:paraId="00000155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តាមរយៈគម្រោងមន្ទីរពិសោធន៍នវានុវត្តន៍កំពង់ធំ លោក អុល ចំណាប់ វិវត្តបានរចនាសម្ព័ន្ធត្រាក់ទ័រឆ្លាតវៃជំនាន់ថ្មី ដែលរួមបញ្ចូលបច្ចេកវិទ្យាមេកានិចកសិកម្មច្បាស់លាស់ ដោយផ្អែកលើទិន្នន័យជាក់ស្តែងពីវាលស្រែ និងការទទួលបានមតិកែលម្អពីកសិករផ្ទាល់។ ដើម្បីកាត់បន្ថយការនាំចូលគ្រឿងចក្រពីបរទេស នវានុវត្តន៍របស់លោកផ្តោតលើការបង្កើនប្រសិទ្ធភាពម៉ាស៊ីន ការបែងចែកទម្ងន់ និងការដំឡើងមុខកាត់ផ្លែរាស់ ដើម្បីកាត់បន្ថយការប្រើប្រាស់ថាមពលច្រើន ព្រមទាំងបង្កើនចំនួនផ្ទៃដីអតិបរមា ដែលម៉ាស៊ីនអាចរាស់បានក្នុងមួយម៉ោង។ នវានុវត្តន៍ផ្នែកវិស្វកម្មចំគោលដៅនេះ អនុញ្ញាតឱ្យកសិករខ្នាតតូចអាចកាត់បន្ថយការប្រើប្រាស់កម្លាំងពលកម្ម និងការចំណាយលើប្រេងឥន្ធនៈ ដែលការណ៍នេះឆ្ពោះទៅរកការធ្វើកសិកម្មបែបយន្តូបនីយកម្មប្រកបដោយចីរភាពនៅទូទាំងតំបន់។</w:t>
      </w:r>
    </w:p>
    <w:p w:rsidR="00000000" w:rsidDel="00000000" w:rsidP="00000000" w:rsidRDefault="00000000" w:rsidRPr="00000000" w14:paraId="00000157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4p6w7e9cjxwb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hia2ytyogao3" w:id="36"/>
      <w:bookmarkEnd w:id="36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4. លោក វន វ៉ុង - ផលិតជីធម្មជាតិ ១០០% ប្រាសាទសាមគ្គី</w:t>
      </w:r>
    </w:p>
    <w:p w:rsidR="00000000" w:rsidDel="00000000" w:rsidP="00000000" w:rsidRDefault="00000000" w:rsidRPr="00000000" w14:paraId="0000015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ដើម្បីដោះស្រាយបញ្ហាប្រឈម ដូចជាបញ្ហាកាកសំណល់កសិដ្ឋានដ៏ច្រើនលើសលុប និងការពឹងផ្អែកយ៉ាងខ្លាំងលើជីគីមី ដែលកំពុងតែកេងចំណេញលើការចំណាយរបស់កសិករខ្នាតតូច លោក វន វ៉ុង បានបង្កើតអាជីវកម្មផលិតជីធម្មជាតិ ១០០% ប្រាសាទសាមគ្គី។ ដោយផ្អែកលើការបណ្តុះបណ្តាលឯកទេស និងវគ្គចុះកម្មសិក្សានៅខេត្តតាកែវ </w:t>
      </w:r>
    </w:p>
    <w:p w:rsidR="00000000" w:rsidDel="00000000" w:rsidP="00000000" w:rsidRDefault="00000000" w:rsidRPr="00000000" w14:paraId="0000015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ក្រោមគម្រោង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វន វ៉ុង បានធ្វើនវានុវត្តន៍ជីវ-គីមីបែបវដ្តបិទជិត ដែលផ្តោតលើការកែច្នៃជីសរីរាង្គឱ្យទៅជាគ្រាប់ជីកម្រិតខ្ពស់។ ជំនួសឱ្យការចែកចាយជីកំប៉ុសដែលពិបាកគ្រប់គ្រង លោកបានប្រើប្រាស់វិស្វកម្មឯកទេស ដើម្បីបង្ហាប់កាកសំណល់កសិកម្ម ដែលសម្បូរទៅដោយជាតិកាបូន ឱ្យទៅជាគ្រាប់ជីស្តង់ដារដែលមានស្ថិរភាពខ្ពស់។ នវានុវត្តន៍នេះ បង្កើនសមត្ថភាពរក្សាទុកសារធាតុចិញ្ចឹមចាំបាច់ក្នុងដី និងបង្កើនកម្រិតកាបូន ក្នុងទម្រង់មួយដែលអាចប្រើប្រាស់យ៉ាងស៊ីសង្វាក់គ្នាជាមួយឧបករណ៍បាចជីសម័យទំនើប។ តាមរយៈការផ្លាស់ប្តូរសារធាតុសរីរាង្គ ឱ្យទៅជាទម្រង់គ្រាប់ដែលងាយស្រួលប្រើ និងរលាយយឺតៗ ប្រព័ន្ធនេះបានជួយពន្លឿនការស្តារដីឡើងវិញក្នុងរយៈពេលវែង កាត់បន្ថយការពឹងផ្អែកលើជីគីមី និងបង្កើតបានជាគំរូផលិតកម្មបែបវដ្តដែលអាចពង្រីកវិសាលភាពបានខ្ពស់ </w:t>
      </w:r>
    </w:p>
    <w:p w:rsidR="00000000" w:rsidDel="00000000" w:rsidP="00000000" w:rsidRDefault="00000000" w:rsidRPr="00000000" w14:paraId="0000015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5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. លោកស្រី យូ សុគន្ធា - ជីទឹកកសិករយើង</w:t>
      </w:r>
    </w:p>
    <w:p w:rsidR="00000000" w:rsidDel="00000000" w:rsidP="00000000" w:rsidRDefault="00000000" w:rsidRPr="00000000" w14:paraId="0000016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យូ សុគន្ធា បានបង្កើតសហគ្រាស ជីទឹកកសិករយើង នៅក្នុងខេត្តកំពង់ធំ ឡើង ដើម្បីជួយកសិករខ្នាតតូចឱ្យរួចផុតពីវដ្តនៃការចំណាយខ្ពស់លើជីគីមី និងបញ្ហាដីខូចខ្លាំង។ តាមរយៈការសាកល្បងយ៉ាងដិតដល់នៅលើចម្ការផ្ទាល់ជាមួយដំណាំច្រើនប្រភេទ រួមមាន ស្រូវ ដំឡូងមី បន្លែ និងស្វាយចន្ទី អស់រយៈពេលជាង ៣ឆ្នាំ លោកស្រីបានយកមតិកែលម្អពិតៗពីកសិករ មកបង្កើតជាអាជីវកម្មកសិកម្មមួយដ៏ត្រឹមត្រូវនៅក្នុងស្រុក ដែលឈានមុខគេក្នុងការជួយស្តារ និងថែបំប៉នដីឡើងវិញប្រកបដោយចីរភាព។</w:t>
      </w:r>
    </w:p>
    <w:p w:rsidR="00000000" w:rsidDel="00000000" w:rsidP="00000000" w:rsidRDefault="00000000" w:rsidRPr="00000000" w14:paraId="0000016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ជោគជ័យដ៏ធំធេងរបស់សហគ្រាសមួយនេះ គឺការបង្កើតគំនិតច្នៃប្រឌិតថ្មីផ្នែកកសិកម្ម ដោយផ្សំបញ្ចូលគ្នារវាងជីវសាស្ត្រ និងគីមី៖ នោះគឺ «ជីទឹកសរីរាង្គ-អសរីរាង្គ» ក្នុងកម្រិតមួយដ៏ល្អបំផុត។ ចំណុចពិសេសបំផុត គឺស្ថិតនៅលើបច្ចេកវិទ្យាលាយផ្សំរូបមន្ត និងការរក្សាសារធាតុចិញ្ចឹមឱ្យនៅថេរ ដើម្បីធ្វើធ្វើយ៉ាងណាឱ្យសារធាតុសរីរាង្គ និងសារធាតុអសរីរាង្គមានតុល្យភាពគ្នាយ៉ាងល្អឥតខ្ចោះ ក្នុងទម្រង់ជាទឹកដែលងាយរលាយ។ ជីទឹកឯកទេសមួយនេះ ផ្តល់ផលប្រយោជន៍ទ្វេរដង៖ គឺជួយកែប្រែរចនាសម្ព័ន្ធដីឱ្យរក្សាជាតិកាបូនបានយូរ និងជួយឱ្យរុក្ខជាតិស្រូបយកសារធាតុចិញ្ចឹមបានលឿន ព្រមទាំងបង្កើនប្រព័ន្ធការពារកសិផលពីជំងឺផ្សេងៗ។ </w:t>
      </w:r>
    </w:p>
    <w:p w:rsidR="00000000" w:rsidDel="00000000" w:rsidP="00000000" w:rsidRDefault="00000000" w:rsidRPr="00000000" w14:paraId="0000016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ផ្នែកកែច្នៃចំណីអាហារ និងភេសជ្ជៈ </w:t>
      </w:r>
    </w:p>
    <w:p w:rsidR="00000000" w:rsidDel="00000000" w:rsidP="00000000" w:rsidRDefault="00000000" w:rsidRPr="00000000" w14:paraId="00000165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qesci7trtz8j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8oeu736cb81n" w:id="38"/>
      <w:bookmarkEnd w:id="38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លោក សៅ ប៊ុនអ៊ូ - អាហារដ្ឋាន តាអូជំនោរស្ទឹងសែន</w:t>
      </w:r>
    </w:p>
    <w:p w:rsidR="00000000" w:rsidDel="00000000" w:rsidP="00000000" w:rsidRDefault="00000000" w:rsidRPr="00000000" w14:paraId="0000016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តាមរយៈបទពិសោធន៍នៃការបង្កើតអាហារដ្ឋានតាអូ ជំនោរស្ទឹងសែន ជាច្រើនទស្សវត្តន៍ លោក សៅ ប៊ុនអូ ដែលជាអតីតយុទ្ធជន បានរកឃើញនូវរបកគំហើញថ្មីមួយផ្នែកចំណីអាហារ ពោលគឺការផលិត «ស៊ុបក្រចកជើងគោ» ដែលជាមុខម្ហូបប្រចាំអាហារដ្ឋានរបស់លោក ឱ្យទៅជាអាហារដែលអាចញុំាបានភ្លាមៗគ្រប់ទីកន្លែង តាមរយៈការកម្ដៅឡើងវិញ។</w:t>
      </w:r>
    </w:p>
    <w:p w:rsidR="00000000" w:rsidDel="00000000" w:rsidP="00000000" w:rsidRDefault="00000000" w:rsidRPr="00000000" w14:paraId="00000168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តាមរយៈគម្រោងមន្ទីរពិសោធន៍នវានុវត្តន៍កំពង់ធំ លោក សៅ ប៊ុនអូ បានជំរុញនវានុវត្តន៍ផ្នែកវេចខ្ចប់ចំណីអាហារនេះឱ្យកាន់តែរីកចម្រើនទៅមុខទៀត និងជំរុញផលិតផលចូលទៅកាន់ទីផ្សារបន្ថែមទៀត។ នវានុវត្តន៍របស់លោកផ្តោតលើវិធីសាស្ត្រការវេចខ្ចប់ ដែលរចនាឡើងដើម្បីពន្យារអាយុកាលរក្សាទុក និងសម្រួលដល់ការដឹកជញ្ជូនទៅទីឆ្ងាយ ដោយមិនបាត់បង់រសជាតិដើម។ </w:t>
      </w:r>
    </w:p>
    <w:p w:rsidR="00000000" w:rsidDel="00000000" w:rsidP="00000000" w:rsidRDefault="00000000" w:rsidRPr="00000000" w14:paraId="0000016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highlight w:val="yellow"/>
        </w:rPr>
      </w:pPr>
      <w:bookmarkStart w:colFirst="0" w:colLast="0" w:name="_zezfc7xqxwe7" w:id="39"/>
      <w:bookmarkEnd w:id="39"/>
      <w:r w:rsidDel="00000000" w:rsidR="00000000" w:rsidRPr="00000000">
        <w:rPr>
          <w:rFonts w:ascii="Noto Serif Khmer" w:cs="Noto Serif Khmer" w:eastAsia="Noto Serif Khmer" w:hAnsi="Noto Serif Khmer"/>
          <w:color w:val="000000"/>
          <w:sz w:val="24"/>
          <w:szCs w:val="24"/>
          <w:highlight w:val="yellow"/>
          <w:rtl w:val="0"/>
        </w:rPr>
        <w:t xml:space="preserve">១. លោក សុង សេង - សិប្បកម្មផលិតប្រេងសណ្ដែកផ្កាយ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សមាគមសួស្តីកម្ពុជា ត្រូវបានបង្កើតឡើងនៅថ្ងៃទី២៤ ខែកក្កដា ឆ្នាំ១៩៩៣ ដោយលោក សុង សេង និងបានប្រែក្លាយទៅជាអង្គភាពពាណិជ្ជកម្មដ៏គួរឱ្យទុកចិត្តមួយ ដែលផ្ដោតសំខាន់លើការចាប់យកអត្ថប្រយោជន៍ផ្នែកសុខភាពពីប្រេងសណ្ដែកផ្កាយ ដែលជាអាហារពីតំបន់អាម៉ាហ្សូន សម្បូរទៅដោយអាស៊ីតខ្លាញ់អូមេហ្គា (Omega fatty acids) ប្រូតេអ៊ីន និងសារធាតុប្រឆាំងអុកស៊ីតកម្ម (antioxidants) ជូនដល់ប្រជាជនកម្ពុជា។ </w:t>
      </w:r>
    </w:p>
    <w:p w:rsidR="00000000" w:rsidDel="00000000" w:rsidP="00000000" w:rsidRDefault="00000000" w:rsidRPr="00000000" w14:paraId="0000016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តាមរយៈគម្រោងមន្ទីរពិសោធន៍នវានុវត្តន៍កំពង់ធំ លោក សុង សេង កំពុងជំរុញគំនិតផ្តួចផ្តើមនវានុវត្តន៍ដ៏ថ្មីមួយ ដោយលោកនឹងផលិតគ្រាប់សណ្ដែកផ្កាយដែលឆ្អិនស្រាប់ និងងាយស្រួលក្នុងការបរិភោគ។ ដោយទទួលស្គាល់ថាអ្នកប្រើប្រាស់សម័យបច្ចុប្បន្ន ផ្តល់អាទិភាពលើសុខភាព និងភាពងាយស្រួល ការធ្វើនវានុវត្តន៍នេះបានផ្លាស់ប្តូរនូវវិធីបរិភោគគ្រាប់សណ្ដែកផ្កាយនេះ។ តាមរយៈការកែច្នៃគ្រាប់ធញ្ញជាតិបែបប្រពៃណីឱ្យទៅជាទម្រង់ថ្មីដែលសមស្របនឹងបរិបទបច្ចុប្បន្ន នឹងផ្ដល់នូវភាពងាយស្រួលខ្ពស់ និងងាយស្រួលក្នុងការបរិភោគ។ អ្វីដែលសំខាន់បំផុតនោះគឺ គ្រាប់សណ្ដែកផ្កាយដែលឆ្អិនស្រាប់ និងប្រេងសណ្ដែកផ្កាយនេះនឹងផ្ទុកនូវសារធាតុចិញ្ចឹមដ៏ច្រើនរួមមាន អូមេហ្គា-៣, ៦, ៩ និងវីតាមីន E ដែលធានាថាអ្នកបរិភោគនឹងទទួលបានសុខភាពល្អ ដូចជាកាត់បន្ថយការរលាក និងជួយទ្រទ្រង់ដល់សុខភាពបេះដូង។</w:t>
      </w:r>
    </w:p>
    <w:p w:rsidR="00000000" w:rsidDel="00000000" w:rsidP="00000000" w:rsidRDefault="00000000" w:rsidRPr="00000000" w14:paraId="0000016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iatlt5m93lpw" w:id="40"/>
      <w:bookmarkEnd w:id="40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៤. លោក អាន លីហ៊ាន់ - LCDC Eco Green</w:t>
      </w:r>
    </w:p>
    <w:p w:rsidR="00000000" w:rsidDel="00000000" w:rsidP="00000000" w:rsidRDefault="00000000" w:rsidRPr="00000000" w14:paraId="0000017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អាន លីហ៊ាន់ ស្ថាបនិក អិលស៊ីឌីស៊ី អេកូ គ្រីន (LCDC Eco Green) ដែលជាគំនិតផ្តួចផ្តើមក្នុងការជំរុញកសិកម្មប្រកបដោយចីរភាព តាមរយៈការប្រើប្រាស់ប្រព័ន្ធផលិតកម្មស្រូវអង្ករ ជាមួយនិងការចិញ្ចឹមទា ដែលក្នុងនោះ សត្វទាដើរតួនាទីយ៉ាងសំខាន់ក្នុងការកម្ចាត់សត្វល្អិត និងផ្តល់ជីធម្មជាតិដល់ដំណាំស្រែ ដើម្បីលុបបំបាត់ការប្រើប្រាស់សារធាតុគីមី។ </w:t>
      </w:r>
    </w:p>
    <w:p w:rsidR="00000000" w:rsidDel="00000000" w:rsidP="00000000" w:rsidRDefault="00000000" w:rsidRPr="00000000" w14:paraId="0000017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ជំនួសឱ្យការពឹងផ្អែកទាំងស្រុងលើការលក់កសិផលធម្មតា លោក លីហ៊ាន់ កំពុងផ្លាស់ប្តូរទិន្នផលដែលទទួលបានពីកសិដ្ឋានឱ្យទៅជាផលិតផលម្ហូបអាហារវេចខ្ចប់ស្រាប់ ដូចជាពងទាខ និងសម្លម្ជូរទាជាដើម។ នវានុវត្តន៍នេះ បង្កើតឱ្យមានខ្សែច្រវាក់តម្លៃបែបវដ្តដ៏មានផលចំណេញខ្ពស់ តាមរយៈការច្នៃបង្វិល ទាំងសត្វទា និងពងទា។ </w:t>
      </w:r>
    </w:p>
    <w:p w:rsidR="00000000" w:rsidDel="00000000" w:rsidP="00000000" w:rsidRDefault="00000000" w:rsidRPr="00000000" w14:paraId="0000017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z2ew63hrpdkg" w:id="41"/>
      <w:bookmarkEnd w:id="41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៧. លោកស្រី ប៉ុង ស្រីនាង - សហគ្រាសធុនតូចមេគង្គអូឌឺ</w:t>
      </w:r>
    </w:p>
    <w:p w:rsidR="00000000" w:rsidDel="00000000" w:rsidP="00000000" w:rsidRDefault="00000000" w:rsidRPr="00000000" w14:paraId="00000176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ប៉ុង ស្រីនាង បានបង្កើតសហគ្រាសមេគង្គ អូឌីនៅក្នុងឆ្នាំ២០១៤ ដើម្បីផ្គត់ផ្គង់ទឹកពិសាស្អាតក្នុងតម្លៃសមរម្យជូនដល់ប្រជាជននៅក្នុងខេត្តកំពង់ធំ។ បន្ទាប់ពីជួបប្រទះបញ្ហាប្រឈមផ្នែកគុណភាពទឹក លោកស្រីបានកសាងម៉ាកយីហោនេះឡើងវិញតាមរយៈការកែលម្អប្រព័ន្ធបច្ចេកទេសយ៉ាងដិតដល់។ ដោយទាញយកប្រភពទឹកពីអណ្តូងក្នុងស្រុក លោកស្រីបានកែប្រែប្រតិបត្តិការផលិតរបស់ខ្លួនទៅជាប្រព័ន្ធផលិតកម្មដែលមានស្តង់ដារ និងមានច្រើនដំណាក់កាល ហើយថែមទាំងទទួលបានការចុះបញ្ជីជាផ្លូវការជាមួយក្រសួងឧស្សាហកម្ម វិទ្យាសាស្ត្រ បច្ចេកវិទ្យា និងនវានុវត្តន៍ នៅក្នុងឆ្នាំ២០២៦ ផងដែរ។</w:t>
      </w:r>
    </w:p>
    <w:p w:rsidR="00000000" w:rsidDel="00000000" w:rsidP="00000000" w:rsidRDefault="00000000" w:rsidRPr="00000000" w14:paraId="0000017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គំនិតនវានុវត្តន៍របស់មេគង្គ អូឌី ទទួលបានជោគជ័យដោយផ្អែកលើប្រព័ន្ធវិស្វកម្មប្រព្រឹត្តិកម្មទឹកដែលមានរចនាសម្ព័ន្ធច្បាស់លាស់ និងស្របតាមស្ថានភាពជាក់ស្តែងក្នុងស្រុក ហើយត្រូវបានរចនាឡើងជាពិសេសដើម្បីដោះស្រាយបញ្ហាគុណភាពទឹក។ ដើម្បីលុបបំបាត់សារធាតុគីមី និងការពារការប្រែពណ៌ទឹក លោកស្រី ប៉ុង ស្រីនាង រួមបញ្ចូលការត្រួតពិនិត្យគុណភាពទឹកភ្លាមៗអំឡុងដំណាក់កាលនៃដំណើរការផលិត។ ការបង្កើនប្រសិទ្ធភាពបែបវដ្តបិទជិតដ៏តឹងរឹងនេះ បានធានានូវភាពថ្លា សុវត្ថិភាព និងស្ថិរភាពរសជាតិរបស់ទឹកមុនពេលច្រកដប </w:t>
      </w:r>
    </w:p>
    <w:p w:rsidR="00000000" w:rsidDel="00000000" w:rsidP="00000000" w:rsidRDefault="00000000" w:rsidRPr="00000000" w14:paraId="0000017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៨. លោក សាំង សុខឃៀង - សិប្បកម្មកែច្នៃចន្ទីអេសអេស ខេអេច</w:t>
      </w:r>
    </w:p>
    <w:p w:rsidR="00000000" w:rsidDel="00000000" w:rsidP="00000000" w:rsidRDefault="00000000" w:rsidRPr="00000000" w14:paraId="0000017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ដោយមើលឃើញពីកំណើនតម្រូវការទាំងក្នុងស្រុក និងអន្តរជាតិលើអាហារូបត្ថម្ភដែលមានសុវត្ថិភាព និងងាយស្រួលសម្រាប់ការធ្វើដំណើរ លោក សាំង សុខឃៀង ស្ថាបនិកសិប្បកម្មកែច្នៃចន្ទីអេសអេស ខេអេច បានស្វែងរកតម្លៃពាណិជ្ជកម្មថ្មីៗសម្រាប់ទិន្នផលគ្រាប់ស្វាយចន្ទីដ៏សម្បូរបែបរបស់កម្ពុជា តាមរយៈការផ្ដោតការយកចិត្តទុកដាក់លើការកែច្នៃកសិផល ដើម្បីទាក់ទាញទីផ្សារអ្នកប្រើប្រាស់ដែលយកចិត្តទុកដាក់លើសុខភាព។</w:t>
      </w:r>
    </w:p>
    <w:p w:rsidR="00000000" w:rsidDel="00000000" w:rsidP="00000000" w:rsidRDefault="00000000" w:rsidRPr="00000000" w14:paraId="0000017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តាមរយៈគម្រោងមន្ទីរពិសោធន៍នវានុវត្តន៍កំពង់ធំ សិប្បកម្មកែច្នៃចន្ទីអេសអេស ខេអេច កំពុងជំរុញរបត់ផ្លាស់ប្តូរនេះ តាមរយៈនវានុវត្តន៍ និងការអភិវឌ្ឍនំប្រូតេអុីនបារធ្វើពីគ្រាប់ស្វាយចន្ទី (Cashew-based protein bars)។ លោកបានធ្វើនវានុវត្តន៍លើវិស្វកម្មចំណីអាហារឯកទេស ដែលតម្រូវឱ្យមានការបង្វិលសារធាតុចិញ្ចឹមនៃគ្រាប់ស្វាយចន្ទីក្នុងស្រុក ដែលសម្បូរទៅដោយសារធាតុមានប្រយោជន៍ និងប្រូតេអុីនឱ្យទៅជាអាហារសម្រន់ដែលមានតុល្យភាពម៉ាក្រូអាហារូបត្ថម្ភ (Macro-nutrient snack) មានភាពងាយស្រួលយកតាមខ្លួន និងអាចរក្សាទុកបានយូរ។ តាមរយៈការលាយផ្សំឱ្យមានរសជាតិឆ្ងាញ់ និងរក្សាទម្រង់នំឱ្យនៅល្អ និងមិនបាត់បង់វីតាមីន និងសារធាតុចិញ្ចឹមពីធម្មជាតិ </w:t>
      </w:r>
    </w:p>
    <w:p w:rsidR="00000000" w:rsidDel="00000000" w:rsidP="00000000" w:rsidRDefault="00000000" w:rsidRPr="00000000" w14:paraId="0000017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១០. លោក លឹម សភា - សិប្បកម្ម ស្រេង ហ៊ុន</w:t>
      </w:r>
    </w:p>
    <w:p w:rsidR="00000000" w:rsidDel="00000000" w:rsidP="00000000" w:rsidRDefault="00000000" w:rsidRPr="00000000" w14:paraId="0000018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លឹម សភា បានបន្តវេនគ្រប់គ្រង សិប្បកម្ម ស្រេង ហ៊ុន ពីក្រុមគ្រួសារ ដោយលោកបានពង្រីកអាជីវកម្មធ្វើទឹកសៀង ឬសណ្តែកសៀងផ្អាប់ខ្នាតតូចរបស់ឪពុកម្តាយលោក ឱ្យទៅជាប្រតិបត្តិការអាជីវកម្មដែលមានរចនាសម្ព័ន្ធច្បាស់លាស់ និងប្រមូលទិញសណ្តែកសៀងពីកសិករក្នុងស្រុក និងអនុវត្តការកែច្នៃដែលមានការត្រួតពិនិត្យគុណភាពយ៉ាងម៉ត់ចត់។ </w:t>
      </w:r>
    </w:p>
    <w:p w:rsidR="00000000" w:rsidDel="00000000" w:rsidP="00000000" w:rsidRDefault="00000000" w:rsidRPr="00000000" w14:paraId="0000018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របត់នៃការវិវត្តន៍ដ៏ឈានមុខគេបំផុតរបស់សិប្បកម្មនេះ គឺការនវានុវត្តន៍កែច្នៃផ្នែកចំណីអាហាររួមមាន ប្រហុកខ្ទិះ ឬឆាសាច់ជ្រូកចិញ្ច្រាំសណ្តែកសៀងបែបកំប៉ុងដែលឆ្អិនស្រាប់។ ផលិតផលទាំងពីរនេះត្រូវបានផលិត និងកែច្នៃឡើងអំឡុងការចូលរួមគម្រោងមន្ទីរពិសោធន៍នវានុវត្តន៍កំពង់ធំរបស់លោក។ ចំណុចពិសេសបំផុត គឺការប្រើបច្ចេកវិទ្យាចម្អិន និងវេចខ្ចប់ថ្មី ដែលបានប្តូរពីមុខម្ហូបខ្មែរប្រពៃណីដែលពិបាកធ្វើ និងចំណាយពេលយូរ ឱ្យទៅជាអាហារកញ្ចប់ងាយស្រួល អាចទុកបានយូរ និងចំណាយពេលកម្តៅត្រឹមតែ ២ ទៅ ៣នាទីប៉ុណ្ណោះ។ </w:t>
      </w:r>
    </w:p>
    <w:p w:rsidR="00000000" w:rsidDel="00000000" w:rsidP="00000000" w:rsidRDefault="00000000" w:rsidRPr="00000000" w14:paraId="0000018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xpyp18rbitvq" w:id="42"/>
      <w:bookmarkEnd w:id="42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១១. លោក ថោង កុយ - សហគមន៍កសិកម្មទំនើបស្វាយចន្ទីទំរឹង</w:t>
      </w:r>
    </w:p>
    <w:p w:rsidR="00000000" w:rsidDel="00000000" w:rsidP="00000000" w:rsidRDefault="00000000" w:rsidRPr="00000000" w14:paraId="00000185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ដើម្បីធ្វើការស្រាវជ្រាវកសិកម្មដោយស្វ័យសិក្សា និងផ្តល់អំណាចដល់ប្រជាកសិករនៅតាមជនបទ លោក ថោង កុយ បានកសាងសហគមន៍ដែលមានឈ្មោះថា “សហគមន៍កសិកម្មទំនើបស្វាយចន្ទីទំរឹង”។ លោកបានកសាងបណ្តាញសហករណ៍ដែលមានសមាជិកចំនួន ១២រូប ដែលរួមគ្នាចែករំលែកនូវឧបករណ៍ ចំណេះដឹង ដែលការណ៍នេះជួយកាត់បន្ថយហានិភ័យប្រតិបត្តិការ </w:t>
      </w:r>
    </w:p>
    <w:p w:rsidR="00000000" w:rsidDel="00000000" w:rsidP="00000000" w:rsidRDefault="00000000" w:rsidRPr="00000000" w14:paraId="00000186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ថោង កុយ គឺនវានុវត្តន៍កសិ-ជីវសាស្ត្របែបវដ្ត ដែលច្នៃបង្វិលកាកសំណល់ប្រមូលផលឱ្យទៅជាធាតុចូលសរីរាង្គ។ ដោយសង្កេតឃើញគំនរមែកស្វាយចន្ទីយ៉ាងច្រើនសន្ធឹកសន្ធាប់ដែលត្រូវបានគេបោះបង់ចោលក្រោយពេលប្រមូលផល លោកបានបង្កើតដំណើរការកែច្នៃកាកសំណល់មែកឈើកសិកម្មទាំងនោះ ឱ្យទៅជាធ្យូងជីវសាស្ត្រ (Biochar) ទាំងទម្រង់ទឹកនិងស្ងួត។ នវានុវត្តន៍លើប្រព័ន្ធវដ្តបិទជិតដែលមានទម្រង់ទ្វេរដងនេះ បានដើរតួជាសារធាតុបំប៉នដីដ៏មានឥទ្ធិពល និងជាភ្នាក់ងារការពារសត្វល្អិតតាមបែបធម្មជាតិ ដោយជួយកាត់បន្ថយការពឹងផ្អែករបស់កសិករលើជីគីមី និងថ្នាំសម្លាប់សត្វល្អិតដែលមានតម្លៃថ្លៃ។ </w:t>
      </w:r>
    </w:p>
    <w:p w:rsidR="00000000" w:rsidDel="00000000" w:rsidP="00000000" w:rsidRDefault="00000000" w:rsidRPr="00000000" w14:paraId="00000188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១៣. លោក ញឹប សារ៉ុន - សហគ្រាសសហគមន៍សណ្ដាន់សាមគ្គី</w:t>
      </w:r>
    </w:p>
    <w:p w:rsidR="00000000" w:rsidDel="00000000" w:rsidP="00000000" w:rsidRDefault="00000000" w:rsidRPr="00000000" w14:paraId="0000018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ញឹប សារ៉ុន ដឹកនាំសហគ្រាសសហគមន៍សណ្ដាន់សាមគ្គី នៅក្នុងតំបន់ជនបទនៃខេត្តកំពង់ធំ ដែលជាសហគ្រាសផ្តោតលើការដាំដុះស្រូវផ្ការំដួល ការចិញ្ចឹមបក្សី និងការដាំដុះបន្លែដែលផ្តល់ផលចំណេញខ្ពស់។ តាមរយៈការរៀបចំកៀងគរអ្នកភូមិឱ្យចូលជាប្រព័ន្ធសហករណ៍ ដើម្បីចែករំលែកបទពិសោធន៍ ហានិភ័យ និងការទទួលខុសត្រូវរួមគ្នា លោកបានទទួលជោគជ័យក្នុងការធ្វើឱ្យប្រាក់ចំណូលក្នុងស្រុក និងសហគមន៍មានស្ថិរភាព។</w:t>
      </w:r>
    </w:p>
    <w:p w:rsidR="00000000" w:rsidDel="00000000" w:rsidP="00000000" w:rsidRDefault="00000000" w:rsidRPr="00000000" w14:paraId="0000018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ដើម្បីដោះស្រាយបញ្ហានេះ លោក ញឹប សារ៉ុន បាននាំមុខគេក្នុងការបង្កើតនវានុវត្តន៍កែច្នៃចំណីអាហារក្រោយពេលប្រមូលផល តាមរយៈការផលិតជ្រក់ផ្កាស្ពៃ។ នវានុវត្តន៍នេះ លោកបានផ្ដោតសំខាន់លើស្ថិរភាពខ្សែច្រវាក់ផ្គត់ផ្គង់ជាយុទ្ធសាស្ត្រ និងការរក្សាទុក ដែលបានកែច្នៃបង្វិលកសិផលដែលមានចំនួនលើសលប់ឱ្យទៅជាផលិតផលប្រើប្រាស់ដែលមានតម្លៃខ្ពស់ និងអាចរក្សាទុកបានយូរអង្វែង។ តាមរយៈការផ្លាស់ប្តូរបន្លែដែលសេសសល់ ងាយខូច និងមានតម្លៃថោក ឱ្យទៅជាផលិតផលអាហារវេចខ្ចប់ឯកទេសដែលមានអាយុកាលរក្សាទុកបានយូរ </w:t>
      </w:r>
    </w:p>
    <w:p w:rsidR="00000000" w:rsidDel="00000000" w:rsidP="00000000" w:rsidRDefault="00000000" w:rsidRPr="00000000" w14:paraId="0000018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១៤. លោកស្រី សោម ស៊ីថា - សិប្បកម្មកែច្នៃ និងវេចខ្ចប់ផលិតផលកសិកម្មសហគមន៍ តាំង ក្រូច</w:t>
      </w:r>
    </w:p>
    <w:p w:rsidR="00000000" w:rsidDel="00000000" w:rsidP="00000000" w:rsidRDefault="00000000" w:rsidRPr="00000000" w14:paraId="0000018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សោម ស៊ីថា បានប្រែក្លាយខ្លួនពីអ្នកលក់បន្លែតាមផ្សារបែបប្រពៃណី មកជាសហគ្រិនដ៏ជំនាញម្នាក់បន្ទាប់ពីបានចូលរួមក្នុងកម្មវិធីគ្រប់គ្រងអាជីវកម្មសម្រាប់ស្ត្រីក្នុងឆ្នាំ២០២០។ នៅត្រឹមឆ្នាំ២០២៣ លោកស្រីបានបង្កើតសិប្បកម្មកែច្នៃដែលមានលក្ខណៈវិជ្ជាជីវៈគ្រប់គ្រាន់ និងរៀបចំឡើងជាប្រព័ន្ធ ដោយផលិតនូវមុខទំនិញក្នុងស្រុកដែលមានតម្រូវការខ្ពស់ រួមមាន ទឹកខ្មេះស្រា ចេកឆាប និងជ្រក់បន្លែ។ </w:t>
      </w:r>
    </w:p>
    <w:p w:rsidR="00000000" w:rsidDel="00000000" w:rsidP="00000000" w:rsidRDefault="00000000" w:rsidRPr="00000000" w14:paraId="0000018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សោម ស៊ីថា បានធ្វើនវានុវត្តន៍កែច្នៃលើចំណីអាហារដែលហៅថា “បបរអំបុក” ដែលបានផ្លាស់ប្តូរ “អំបុក” ដែលជាអាហារសម្រន់ធ្វើពីស្រូវលីងបែបប្រពៃណី និងនិយមបរិភោគតាមរដូវកាល ឱ្យទៅជាបបរដែលឆ្អិនស្រាប់ និងងាយស្រួលសម្រាប់ការបរិភោគ។ តាមរយៈការកែច្នៃអំបុកទៅជាបបរអំបុក ព្រមទាំងរក្សាបាននូវរសជាតិដើមបែបខ្មែរពិតៗ នវានុវត្តន៍របស់លោកស្រីបានបង្កើតនូវជម្រើសអាហារពេលព្រឹក និងអាហារសម្រន់ដែលមានភាពងាយស្រួលខ្ពស់ អាចរក្សាទុកបានយូរ និងស្របតាមវិធីរស់នៅរបស់ប្រជាជនក្នុងពេលបច្ចុប្បន្ន។ </w:t>
      </w:r>
    </w:p>
    <w:p w:rsidR="00000000" w:rsidDel="00000000" w:rsidP="00000000" w:rsidRDefault="00000000" w:rsidRPr="00000000" w14:paraId="0000019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១៥. លោកស្រី ចែម ធីតា - Khmer Pantry</w:t>
      </w:r>
    </w:p>
    <w:p w:rsidR="00000000" w:rsidDel="00000000" w:rsidP="00000000" w:rsidRDefault="00000000" w:rsidRPr="00000000" w14:paraId="0000019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ចែម ធីតា បានបង្កើតសហគ្រាស Khmer Pantry ឡើង ដើម្បីកែច្នៃផ្លែត្នោតដ៏សម្បូរបែបរបស់កម្ពុជាឱ្យកាន់តែមានតម្លៃ និងមានទីផ្សារទូលំទូលាយ ជំនួសឱ្យការលក់ដូរតាមបែបធម្មតា។ ដោយសារចិត្តស្រឡាញ់ និងចង់ថែរក្សាម្ហូបអាហារខ្មែរ លោកស្រីបានបង្កើតវិធីចម្អិនដ៏ផ្ចិតផ្ចង់មួយ ចាប់តាំងពីការលាងសម្អាត ការសម្ងួត រហូតដល់ការកិនឱ្យម៉ដ្ត។ </w:t>
      </w:r>
    </w:p>
    <w:p w:rsidR="00000000" w:rsidDel="00000000" w:rsidP="00000000" w:rsidRDefault="00000000" w:rsidRPr="00000000" w14:paraId="0000019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ចំណុចពិសេសបំផុតរបស់ Khmer Pantry គឺការច្នៃប្រឌិតបច្ចេកវិទ្យាអាហារ ដោយប្តូរពីផ្លែត្នោតស្រស់ ឱ្យទៅជា «ម្សៅត្នោត» សម្រាប់ធ្វើនំផេនខេក (Pancake) ឆ្អិនស្រាប់។ អ្វីដែលជាការលំបាក និងជាជោគជ័យធំគឺបច្ចេកវិទ្យាសម្ងួត និងការច្នៃវាយនភាពម្សៅ ដើម្បីធ្វើធ្វើយ៉ាងណាឱ្យផ្លែត្នោតដែលងាយរលួយ ក្លាយទៅជាម្សៅម៉ដ្តក្រអូប អាចទុកបានយូរ ដោយមិនខ្លោចជាតិស្ករធម្មជាតិ និងមិនបាត់បង់ក្លិនឈ្ងុយរបស់វាឡើយ។ តាមរយៈការយកម្សៅត្នោតដែលមានសារធាតុចិញ្ចឹមច្រើននេះ ទៅលាយផ្សំជាមួយនំផេនខេកបែបបស្ចិមប្រទេស លោកស្រី ចែម ធីតា បានផ្សារភ្ជាប់គ្រឿងផ្សំបែបបុរាណខ្មែរ ទៅនឹងតម្រូវការអាហារពេលព្រឹកបែបសម័យទំនើប។ នំកញ្ចប់សម្រាប់លាយធ្វើភ្លាមៗដ៏ប្លែកអារម្មណ៍នេះ បានជួយលើកតម្លៃផ្លែត្នោតក្នុងស្រុក ឱ្យទៅជាផលិតផលដែលមានតម្លៃខ្ពស់ និងមានការវេចខ្ចប់ត្រឹមត្រូវនៅលើទីផ្សារ។</w:t>
      </w:r>
    </w:p>
    <w:p w:rsidR="00000000" w:rsidDel="00000000" w:rsidP="00000000" w:rsidRDefault="00000000" w:rsidRPr="00000000" w14:paraId="00000196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nnxopoutijm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tw89lxrgtjn6" w:id="44"/>
      <w:bookmarkEnd w:id="44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១៦. លោកស្រី អុិន ឡៃហ៊ួត - សិប្បកម្មកែច្នៃស្វាយចន្ទីជ័យសំបូរ</w:t>
      </w:r>
    </w:p>
    <w:p w:rsidR="00000000" w:rsidDel="00000000" w:rsidP="00000000" w:rsidRDefault="00000000" w:rsidRPr="00000000" w14:paraId="00000198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អុិន ឡៃហួត ស្ថាបនិក សិប្បកម្មគ្រាប់ស្វាយចន្ទី ជ័យសំបូរ បានប្រែក្លាយការរៀបចំ និងហាលគ្រាប់ស្វាយចន្ទី ឱ្យទៅជាអាជីវកម្មមួយដែលមានលក្ខណៈអាជីព និងស្ដង់ដារ។ ដោយសារតែចង់ជួយដល់កសិករដាំស្វាយចន្ទីក្នុងស្រុក និងចង់បង្កើតអាជីវកម្មមួយដ៏រឹងមាំ លោកស្រីបានរៀបចំវិធីធ្វើការនៅក្នុងសិប្បកម្មយ៉ាងហ្មត់ចត់ ដើម្បីធានាបាននូវសុវត្ថិភាព និងការត្រួតពិនិត្យគុណភាព។</w:t>
      </w:r>
    </w:p>
    <w:p w:rsidR="00000000" w:rsidDel="00000000" w:rsidP="00000000" w:rsidRDefault="00000000" w:rsidRPr="00000000" w14:paraId="0000019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អុិន ឡៃហួត បានបង្កើតគំនិតច្នៃប្រឌិតថ្មីមួយលើផ្នែកចំណីអាហារ ដោយបានវិវត្តគ្រាប់ស្វាយចន្ទីទៅជាអាហារសម្រន់ ដែលអាចញ៉ាំបានភ្លាមៗ។ តាមរយៈការគ្រប់គ្រងលើរាល់ដំណាក់កាល ចាប់តាំងពីការរៀបចំគ្រឿងផ្សំ ការដាក់ទម្រង់ ការដុតនំ រហូតដល់ការផ្អាប់ឱ្យត្រជាក់តាមកម្រិតសីតុណ្ហភាពត្រឹមត្រូវ ដំណើរការនេះអាចរក្សាសារធាតុចិញ្ចឹមពីធម្មជាតិ និងភាពស្រួយស្រស់របស់គ្រាប់ចន្ទីបានយ៉ាងល្អ ដោយមិនបាច់ប្រើសារធាតុរក្សាទុកឡើយ។ ម្យ៉ាងទៀត ដោយមានការវេចខ្ចប់ជាពិសេសដែលជួយការពារផលិតផលបានល្អ និងមានសោភ័ណភាពទាក់ទាញ នវានុវត្តន៍នេះបានជួយលើកតម្លៃកសិផលប្រមូលផលក្នុងស្រុក ឱ្យទៅជាទំនិញកញ្ចប់ដែលមានតម្លៃខ្ពស់ និងអាចប្រកួតប្រជែងនៅលើទីផ្សារលក់រាយសម័យទំនើបបានយ៉ាងជោគជ័យ។</w:t>
      </w:r>
    </w:p>
    <w:p w:rsidR="00000000" w:rsidDel="00000000" w:rsidP="00000000" w:rsidRDefault="00000000" w:rsidRPr="00000000" w14:paraId="0000019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ot7jums4detp" w:id="45"/>
      <w:bookmarkEnd w:id="45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១៧. លោកស្រី ពិន ភិរម្យ - សិប្បកម្មសុវណ្ណភូមិ</w:t>
      </w:r>
    </w:p>
    <w:p w:rsidR="00000000" w:rsidDel="00000000" w:rsidP="00000000" w:rsidRDefault="00000000" w:rsidRPr="00000000" w14:paraId="0000019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ដើម្បីដោះស្រាយបញ្ហាខ្វះខាតចំណេះដឹងផ្នែកកែច្នៃ និងទីផ្សារមិនទៀងទាត់ ដែលជាឧបសគ្គសម្រាប់កសិករដាំស្វាយចន្ទីខ្នាតតូចនៅក្នុងសហគមន៍ លោកស្រី ភិន ភិរម្យ បានបង្កើត សិប្បកម្មគ្រាប់ស្វាយចន្ទី សុវណ្ណភូមិ ដើម្បីជួយដល់សហគមន៍។ ជាមួយគ្នានេះដែរ លោកស្រីបានបង្កើតក្រុមការងារដ៏រឹងមាំ និងមានរចនាសម្ព័ន្ធមួយ ដើម្បីផ្សារភ្ជាប់ការធ្វើកសិកម្មបែបធម្មតា ទៅនឹងការផលិតចំណីអាហារតាមបែបសម័យទំនើប ដែលបង្កើតបានជាខ្សែច្រវាក់ផ្គត់ផ្គង់ក្នុងស្រុកដ៏គួរឱ្យទុកចិត្ត មានតម្លៃខ្ពស់ និងជួយបង្កើនប្រាក់ចំណូលដល់កសិករនៅតាមជនបទ។</w:t>
      </w:r>
    </w:p>
    <w:p w:rsidR="00000000" w:rsidDel="00000000" w:rsidP="00000000" w:rsidRDefault="00000000" w:rsidRPr="00000000" w14:paraId="0000019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ដោយមានការគាំទ្រពីគម្រោងមន្ទីរពិសោធន៍នវានវុត្តន៍កំពង់ធំ សិប្បកម្មសុវណ្ណភូមិទទួលបានជោគជ័យក្នុងការបង្កើតគំនិតច្នៃប្រឌិតថ្មីលើផ្នែកចំណីអាហារ តាមរយៈការប្រែក្លាយគ្រាប់ចន្ទីទៅជា “ប៊ឺស្វាយចន្ទី (Cashew butter)” ដែលមានគុណភាពខ្ពស់ និងអាចរក្សាទុកបានយូរ។ ចំណុចពិសេសបំផុតនៃប៊ឺនេះ គឺស្ថិតនៅលើបច្ចេកវិទ្យាកិន និងការប្រើប្រាស់កម្តៅ ដើម្បីកិនគ្រាប់ស្វាយចន្ទីឱ្យទៅជាសាច់ប៊ឺដ៏ម៉ដ្តរលោង និងមានគុណភាពថេរ។ លោកស្រី ពិន ភិរម្យ បានរកឃើញវិធីសាស្ត្រដ៏ច្បាស់លាស់មួយក្នុងការគ្រប់គ្រងប្រេង និងការផ្សំសាច់ប៊ឺឱ្យចូលគ្នា ដោយប្រើប្រាស់តែខ្លាញ់ល្អពីធម្មជាតិរបស់គ្រាប់ស្វាយចន្ទីផ្ទាល់ ពោលគឺមិនបាច់ប្រើប្រាស់សារធាតុខ្លាញ់បំប្លែងបន្ថែមនោះឡើយ ខណៈពេលដែលរក្សាបាននូវរសជាតិឈ្ងុយឆ្ងាញ់បែបប្រពៃណីរបស់គ្រាប់ចន្ទីទាំងស្រុង។</w:t>
      </w:r>
    </w:p>
    <w:p w:rsidR="00000000" w:rsidDel="00000000" w:rsidP="00000000" w:rsidRDefault="00000000" w:rsidRPr="00000000" w14:paraId="000001A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២០. លោក សួង សោភ័ណ - សិប្បកម្មកែច្នៃត្រី សោភ័ណសុម៉េង</w:t>
      </w:r>
    </w:p>
    <w:p w:rsidR="00000000" w:rsidDel="00000000" w:rsidP="00000000" w:rsidRDefault="00000000" w:rsidRPr="00000000" w14:paraId="000001A2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 សួង សោភ័ណ បានបោះបង់ការងារផ្នែកព័ត៌មានវិទ្យា (IT) ដើម្បីមកបង្កើត «សិប្បកម្មត្រីសុភ័ណ្ឌ សុខម៉េង» ដោយបានកែប្រែវិធីសាស្ត្រធ្វើត្រីឆ្អើរ ឬត្រីងៀតបែបបុរាណរបស់គ្រួសារ ឱ្យទៅជាអាជីវកម្មកសិកម្មមួយដ៏ត្រឹមត្រូវ និងមានស្តង់ដារច្បាស់លាស់។ តាមរយៈការយកចំណេះដឹងតៗគ្នាពីគ្រួសារខាងប្រកៃ និងហាលត្រី មកប្រើប្រាស់ លោកបានពង្រីកការធ្វើនៅផ្ទះឱ្យទៅជាខ្សែច្រវាក់ផលិតកម្មខ្នាតស្តង់ដារ។ </w:t>
      </w:r>
    </w:p>
    <w:p w:rsidR="00000000" w:rsidDel="00000000" w:rsidP="00000000" w:rsidRDefault="00000000" w:rsidRPr="00000000" w14:paraId="000001A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ដោយមានការគាំទ្រពីគម្រោងមន្ទីរពិសោធន៍នវានុវត្តន៍កំពង់ធំ ជោគជ័យដ៏ធំធេងរបស់សហគ្រាសមួយនេះ គឺគំនិតច្នៃប្រឌិតថ្មីលើផ្នែកចំណីអាហារ៖ នោះគឺ «ផលិតផលត្រីងៀតជ្រក់គ្រឿងបុក (ទឹកគ្រឿង)»។ ចំណុចពិសេសបំផុត គឺស្ថិតនៅលើបច្ចេកវិទ្យាបញ្ចូលរសជាតិគ្រឿងបុក និងការគ្រប់គ្រងជាតិទឹក តាមរយៈការរក្សាតុល្យភាពជាតិប្រៃយ៉ាងច្បាស់លាស់ ផ្សំជាមួយវិធីសាស្ត្រសម្ងួតច្រើនដំណាក់កាល លោក សុភ័ណ្ឌ បានបង្កើតនូវផលិតផលត្រីងៀតដ៏ឈ្ងុយឆ្ងាញ់ អាចយកទៅចម្អិនញ៉ាំបានភ្លាមៗ និងរក្សាទុកបានយូរ ដោយមិនបាច់ប្រើសារធាតុរក្សាទុកឡើយ។ ការច្នៃប្រឌិតជាយុទ្ធសាស្ត្រនេះ ទទួលបានជោគជ័យក្នុងការលើកតម្លៃត្រីងៀតធម្មតា ឱ្យទៅជាទំនិញកញ្ចប់កម្រិតខ្ពស់ និងមានតម្លៃបន្ថែម សម្រាប់ប្រកួតប្រជែងនៅលើទីផ្សារលក់រាយសម័យទំនើប។</w:t>
      </w:r>
    </w:p>
    <w:p w:rsidR="00000000" w:rsidDel="00000000" w:rsidP="00000000" w:rsidRDefault="00000000" w:rsidRPr="00000000" w14:paraId="000001A5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highlight w:val="yellow"/>
          <w:rtl w:val="0"/>
        </w:rPr>
        <w:t xml:space="preserve">ផ្នែកទេសចរណ៍ និងបដិសណ្ឋារកិច្ចសហគមន៍</w:t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2com61wlw2d6" w:id="46"/>
      <w:bookmarkEnd w:id="46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២. លោក ឡូន ឆួង - សហគមន៍ទេសចរណ៍សំបូរព្រៃគុក</w:t>
      </w:r>
    </w:p>
    <w:p w:rsidR="00000000" w:rsidDel="00000000" w:rsidP="00000000" w:rsidRDefault="00000000" w:rsidRPr="00000000" w14:paraId="000001AB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តំបន់សំបូរព្រៃគុក ក្នុងខេត្តកំពង់ធំ មិនត្រឹមតែជាប្រាសាទបុរាណដ៏មានតម្លៃប៉ុណ្ណោះទេ ប៉ុន្តែក៏ជាផ្ទះសម្បែង និងជាកន្លែងរស់នៅសម្រាប់ក្រុមគ្រួសារក្នុងសហគមន៍មូលដ្ឋាន ដែលជីវភាពរស់នៅរបស់ពួកគាត់ពឹងផ្អែកយ៉ាងខ្លាំងលើវិស័យទេសចរណ៍ និងអាជីវកម្មខ្នាតតូចនៅទីនោះ។ លោក ឡូន ឆួង ដែលធំធាត់ដឹងក្ដីនៅក្បែរប្រាសាទប្រវត្តិសាស្រ្ដមួយនេះ លោកជាអ្នកដឹកនាំសហគមន៍ម្នាក់ ដែលមានការយល់ដឹងយ៉ាងស៊ីជម្រៅអំពីតថភាពសេដ្ឋកិច្ចនៃគ្រួសារដែលរស់នៅនៅក្នុងតំបន់នេះ។ </w:t>
      </w:r>
    </w:p>
    <w:p w:rsidR="00000000" w:rsidDel="00000000" w:rsidP="00000000" w:rsidRDefault="00000000" w:rsidRPr="00000000" w14:paraId="000001AC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តាមរយៈការចូលរួមយ៉ាងសកម្មនៅក្នុងគម្រោងមន្ទីរពិសោធន៍នវានុវត្តន៍កំពង់ធំ លោកបានធ្វើការយ៉ាងជិតស្និទ្ធជាមួយសិប្បករ កសិករ និងម្ចាស់ផ្ទះស្នាក់ (Homestay) ដើម្បីបង្កើតក្របខ័ណ្ឌការងារដ៏រឹងមាំមួយសម្រាប់វិស័យទេសចរណ៍សហគមន៍។ </w:t>
      </w:r>
    </w:p>
    <w:p w:rsidR="00000000" w:rsidDel="00000000" w:rsidP="00000000" w:rsidRDefault="00000000" w:rsidRPr="00000000" w14:paraId="000001AE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លោកបានបង្កើតជាល្បែងកម្សាន្តថ្មី សម្រាប់ភ្ញៀវទេសចរ ដើម្បីឱ្យពួកគេទទួលបានបទពិសោធន៍ថ្មីៗ។ បន្ថែមពីនេះទៀត លោក ឡូង ឆួង បាន និងកំពុងនាំមុខគេក្នុងការបង្កើតកញ្ចប់ល្បែងកម្សាន្ដទេសចរណ៍ ដែលជាល្បែងបែបបំពេញបេសកកម្ម (Mission-based games) និងសកម្មភាពបែបសិក្សារៀនសូត្រតាមរយៈការដើរទស្សនាប្រាសាទ។ តាមរយៈការធ្វើនវានុវត្តន៍នេះ ភ្ញៀវទេសចរនឹងទស្សនាតំបន់ប្រវត្តិសាស្ត្រសំបូរព្រៃគុកជាមួយនឹងការលេងល្បែងកម្សាន្ដថ្មីៗ តាមរយៈការបំពេញបេសកកម្មនានា ដើម្បីទទួលបានត្រា និងធ្វើដំណើរការទៅកាន់ដំណាក់កាលចុងក្រោយ។ ក្រោយពេលបញ្ចប់ល្បែងកម្សាន្ដនេះហើយ ភ្ញៀវទេសនឹងទទួលបានរង្វាន់ជាវត្ថុធ្វើដោយដៃពីសហគមន៍។</w:t>
      </w:r>
    </w:p>
    <w:p w:rsidR="00000000" w:rsidDel="00000000" w:rsidP="00000000" w:rsidRDefault="00000000" w:rsidRPr="00000000" w14:paraId="000001B0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  <w:highlight w:val="yellow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highlight w:val="yellow"/>
          <w:rtl w:val="0"/>
        </w:rPr>
        <w:t xml:space="preserve">ផ្នែកសិប្បកម្មកែច្នៃ និងសេដ្ឋកិច្ចចក្រា (Creative Handicrafts &amp; Upcycling)</w:t>
      </w:r>
    </w:p>
    <w:p w:rsidR="00000000" w:rsidDel="00000000" w:rsidP="00000000" w:rsidRDefault="00000000" w:rsidRPr="00000000" w14:paraId="000001B2">
      <w:pPr>
        <w:pStyle w:val="Heading3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</w:rPr>
      </w:pPr>
      <w:bookmarkStart w:colFirst="0" w:colLast="0" w:name="_yb2ylnex4f34" w:id="47"/>
      <w:bookmarkEnd w:id="47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color w:val="000000"/>
          <w:sz w:val="24"/>
          <w:szCs w:val="24"/>
          <w:rtl w:val="0"/>
        </w:rPr>
        <w:t xml:space="preserve">១៨. លោកស្រី អ៊ួង ចាន់ថន - សិប្បកម្មផលិតផលកំប្លោក និងអាហារដ្ឋានបណ្ដែតទឹក</w:t>
      </w:r>
    </w:p>
    <w:p w:rsidR="00000000" w:rsidDel="00000000" w:rsidP="00000000" w:rsidRDefault="00000000" w:rsidRPr="00000000" w14:paraId="000001B3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លោកស្រី អ៊ួង ចាន់ថន បានបង្កើតសិប្បកម្មផលិតផលកំប្លោក និងអាហារដ្ឋានបណ្ដែតទឹកឡើង ដើម្បីកែច្នៃកំប្លោក ឱ្យទៅជាផលិតផលសិប្បកម្មកម្រិតខ្ពស់ និងមានតម្លៃខ្លាំង។ តាមរយៈការរៀបចំរបៀបផលិតកម្មដ៏ត្រឹមត្រូវ និងមានលក្ខណៈអាជីព ដែលជួយគាំទ្រដល់ការប្រមូលផល និងការកែច្នៃវត្ថុធាតុដើមនៅក្នុងស្រុក លោក ចាន់ថន បានផ្លាស់ប្តូរពីរុក្ខជាតិរំខានដល់បរិស្ថាន ឱ្យទៅជាប្រភពចំណូលបៃតងដ៏គួរឱ្យទុកចិត្តសម្រាប់សហគមន៍របស់លោក។</w:t>
      </w:r>
    </w:p>
    <w:p w:rsidR="00000000" w:rsidDel="00000000" w:rsidP="00000000" w:rsidRDefault="00000000" w:rsidRPr="00000000" w14:paraId="000001B4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ដោយមានការគាំទ្រពីគម្រោងមន្ទីរពិសោធន៍នវានវុត្តន៍កំពង់ធំ ជោគជ័យដ៏ធំធេងរបស់សហគ្រាសមួយនេះ គឺស្ថិតនៅលើការច្នៃប្រឌិតបច្ចេកវិទ្យាកែច្នៃវត្ថុធាតុដើម និងការរចនាម៉ូដបែបបរិស្ថាន។ ចំណុចពិសេសបំផុត គឺបច្ចេកវិទ្យាសម្ងួតដោយប្រើកម្តៅ និងការត្បាញកម្រិតខ្ពស់ ដើម្បីប្តូរទងកំប្លោកស្រស់ដែលមានជាតិទឹកច្រើន ឱ្យទៅជាសរសៃសិប្បកម្មដែលមានភាពធន់ ស្វិត និងមិនងាយឡើងដុះផ្សិត។ តាមរយៈការកែប្រែវិធីសាស្ត្រកែច្នៃទាំងនេះ ព្រមទាំងការដាក់បញ្ចូលនូវម៉ូដកាបូប និងមួកបែបសម័យទំនើប និងទាក់ទាញទីផ្សារ នវានុវត្តន៍នេះបានជួយលើកកម្ពស់សិល្បៈត្បាញបែបប្រពៃណីខ្មែរ ឱ្យទៅជាទំនិញប្រណីតដែលយកចិត្តទុកដាក់លើបរិស្ថាន និងអាចប្រកួតប្រជែងនៅលើទីផ្សាររចនាម៉ូដទាំងក្នុងស្រុក និងអន្តរជាតិបានយ៉ាងជោគជ័យ។</w:t>
      </w:r>
    </w:p>
    <w:p w:rsidR="00000000" w:rsidDel="00000000" w:rsidP="00000000" w:rsidRDefault="00000000" w:rsidRPr="00000000" w14:paraId="000001B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1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iqct0rkzmu4a" w:id="48"/>
      <w:bookmarkEnd w:id="48"/>
      <w:r w:rsidDel="00000000" w:rsidR="00000000" w:rsidRPr="00000000">
        <w:rPr>
          <w:rFonts w:ascii="Noto Serif Khmer ExtraBold" w:cs="Noto Serif Khmer ExtraBold" w:eastAsia="Noto Serif Khmer ExtraBold" w:hAnsi="Noto Serif Khmer ExtraBold"/>
          <w:rtl w:val="0"/>
        </w:rPr>
        <w:t xml:space="preserve">ជំពូកទី ៤៖ ការរកឃើញសំខាន់ៗ និងការវាយតម្លៃផលប៉ះពាល់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ជំពូកនេះធ្វើការវិភាគយ៉ាងស៊ីជម្រៅលើទិន្នន័យទាំងផ្នែកបរិមាណ និងគុណភាព ដែលប្រមូលបានពីការស្ទង់មតិ និងការវាយតម្លៃលើសហគ្រាសធុនតូច និងមធ្យម (SMEs) ទាំងអស់ដែលបានចូលរួមក្នុងគម្រោងមន្ទីរពិសោធន៍នវានុវត្តន៍ខេត្តកំពង់ធំ រដូវកាលទី១។ ការវិភាគនេះត្រូវបានរៀបចំឡើងដើម្បីឆ្លុះបញ្ចាំងពីការវិវត្តនៃរចនាសម្ព័ន្ធអាជីវកម្ម កម្រិតនៃការរីកចម្រើន ភាពនវានុវត្តន៍ ព្រមទាំងបញ្ហាប្រឈម និងតម្រូវការចាំបាច់សម្រាប់ជំហានបន្ទាប់។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BA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qtf2zi299rll" w:id="49"/>
      <w:bookmarkEnd w:id="49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១. ទិដ្ឋភាពប្រជាសាស្ត្ររបស់សហគ្រាសធុនតូច និងមធ្យម (SMEs) រដូវកាលទី ១</w:t>
      </w:r>
    </w:p>
    <w:p w:rsidR="00000000" w:rsidDel="00000000" w:rsidP="00000000" w:rsidRDefault="00000000" w:rsidRPr="00000000" w14:paraId="000001BB">
      <w:pPr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មន្ទីរពិសោធន៍នវានុវត្តន៍កំពង់ធំ រដូវកាលទី១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បានកៀរគរសហគ្រាសឆ្នើមសរុបចំនួន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២០ សហគ្រាស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តំណាងឱ្យ ៤ វិស័យសេដ្ឋកិច្ចស្នូលក្នុងខេត្តកំពង់ធំ ដែលការស្ទង់មតិលើលក្ខណៈទូទៅនេះជាទិន្នន័យគ្រឹះសម្រាប់តម្រង់ទិសដៅអភិវឌ្ឍន៍ឱ្យចំគោលដៅ។ ផ្អែកលើការបែងចែកតាមវិស័យ វិស័យកសិកម្ម និងកសិ-ឧស្សាហកម្មកញ្ជ្រោលយកចំណែកធំជាងគេរហូតដល់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នៃទំហំសរុប ដែលបង្ហាញយ៉ាងច្បាស់ពីសក្តានុពលធនធានធម្មជាតិនៃខេត្តកំពង់ធំក្នុងនាមជាជង្រុកកសិកម្ម។ </w:t>
      </w:r>
    </w:p>
    <w:p w:rsidR="00000000" w:rsidDel="00000000" w:rsidP="00000000" w:rsidRDefault="00000000" w:rsidRPr="00000000" w14:paraId="000001BC">
      <w:pPr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ដោយសារអាជីវកម្មភាគច្រើនប្រឈមនឹងកង្វះខាតខ្សែច្រវាក់កែច្នៃ និងបច្ចេកវិទ្យាទំនើប ម្ចាស់សហគ្រាសក្នុងវិស័យនេះមានតម្រូវការខ្ពស់បំផុតក្នុងការទទួលបានការគាំទ្រពីគម្រោង ដើម្បីបង្កើតតម្លៃបន្ថែមលើកសិផលក្នុងស្រុក។ </w:t>
      </w:r>
    </w:p>
    <w:p w:rsidR="00000000" w:rsidDel="00000000" w:rsidP="00000000" w:rsidRDefault="00000000" w:rsidRPr="00000000" w14:paraId="000001BE">
      <w:pPr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ទន្ទឹមនឹងនេះ វិស័យផលិតកម្មឈរនៅលំដាប់ទីពីរក្នុងសមាមាត្រ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២៦.៧%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ដែលស្ដែងពីការហក់ឡើងនៃសិប្បកម្មកែច្នៃ ខណៈវិស័យសិប្បកម្មកែច្នៃក្តោបក្តាប់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ហើយវិស័យទេសចរណ៍-បដិសណ្ឋារកិច្ចមានចំនែក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១៣.៣%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ដែលជាកម្លាំងចលករជួយជំរុញសេដ្ឋកិច្ចមូលដ្ឋាន និងផ្សព្វផ្សាយទំនិញក្នុងស្រុកទៅកាន់ទីផ្សារទូលំទូលាយ។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before="0" w:line="360" w:lineRule="auto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- ការចាត់ថ្នាក់តាមវិស័យអាជីវកម្ម (យោងតាមរូបភាពទី១):</w:t>
      </w:r>
    </w:p>
    <w:p w:rsidR="00000000" w:rsidDel="00000000" w:rsidP="00000000" w:rsidRDefault="00000000" w:rsidRPr="00000000" w14:paraId="000001C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30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ចំពោះរយៈពេលប្រតិបត្តិការអាជីវកម្មវិញ ទិន្នន័យបានបង្ហាញថា សហគ្រាសដែលចូលរួមភាគច្រើនជាអាជីវកម្មដែលមានបទពិសោធន៍ និងដំណើរការយូរល្មមក្នុងទីផ្សារ ដោយក្នុងនោះសហគ្រាសដែលមានរយៈពេលប្រតិបត្តិការ ៦-១០ ឆ្នាំ មានចំនួនច្រើនជាងគេគឺ ៣៣.៣% ខណៈដែលសហគ្រាសដែលមានអាយុកាលអាជីវកម្មថ្មី ១-៣ ឆ្នាំ និងក្រុមអាជីវកម្មចាស់វស្សាដែលមានអាយុកាលលើសពី ១១ ឆ្នាំឡើងទៅ មានសមាមាត្រស្មើគ្នាគឺ ២៦.៧% រៀងៗខ្លួន និងសហគ្រាសដែលមានរយៈពេលប្រតិបត្តិការពី ៤-៦ ឆ្នាំ គឺមានចំនួន ១៣.៣%។ </w:t>
      </w:r>
    </w:p>
    <w:p w:rsidR="00000000" w:rsidDel="00000000" w:rsidP="00000000" w:rsidRDefault="00000000" w:rsidRPr="00000000" w14:paraId="000001C7">
      <w:pPr>
        <w:spacing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ការចម្រុះគ្នារវាងអាជីវកម្មថ្មី និងអាជីវកម្មបទពិសោធន៍ខ្ពស់នេះ បានបង្កើតជាបរិយាកាសអំណោយផលសម្រាប់ការផ្លាស់ប្តរបទពិសោធន៍ ការចែករំលែកមេរៀនអាជីវកម្ម និងការកសាងបណ្តាញទំនាក់ទំនងរវាងគ្នាទៅវិញទៅមក។ ភាគរយនេះបង្ហាញថាអាជីវកម្មដែលចូលរួមភាគច្រើនមិនមែនជាអាជីវកម្មទើបបង្កើតថ្មីសុទ្ធសាធនោះទេ ប៉ុន្តែជាអាជីវកម្មដែលបានឆ្លងកាត់ដំណាក់កាលរស់រានមានជីវិតដំបូងរួចហើយ ដែលពួកគាត់មានបទពិសោធន៍ទីផ្សារខ្លះៗ ប៉ុន្តែជួបប្រទះនឹងភាពទ្រឹង ទើបត្រូវការគម្រោងនវានុវត្តន៍នេះដើម្បីជួយរុញច្រានអាជីវកម្មរបស់ខ្លួនឱ្យឈានដល់កម្រិតថ្មីមួយទៀត។</w:t>
      </w:r>
    </w:p>
    <w:p w:rsidR="00000000" w:rsidDel="00000000" w:rsidP="00000000" w:rsidRDefault="00000000" w:rsidRPr="00000000" w14:paraId="000001C9">
      <w:pPr>
        <w:spacing w:after="0" w:before="0" w:line="360" w:lineRule="auto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0" w:before="0" w:line="360" w:lineRule="auto"/>
        <w:rPr>
          <w:rFonts w:ascii="Noto Serif Khmer" w:cs="Noto Serif Khmer" w:eastAsia="Noto Serif Khmer" w:hAnsi="Noto Serif Khmer"/>
          <w:i w:val="1"/>
          <w:i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i w:val="1"/>
          <w:iCs w:val="1"/>
          <w:sz w:val="24"/>
          <w:szCs w:val="24"/>
          <w:rtl w:val="0"/>
        </w:rPr>
        <w:t xml:space="preserve">- រយៈពេលប្រតិបត្តិការអាជីវកម្ម (យោងតាមរូបភាពទី២):</w:t>
      </w:r>
    </w:p>
    <w:p w:rsidR="00000000" w:rsidDel="00000000" w:rsidP="00000000" w:rsidRDefault="00000000" w:rsidRPr="00000000" w14:paraId="000001C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340100"/>
            <wp:effectExtent b="0" l="0" r="0" t="0"/>
            <wp:docPr id="26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before="0"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CE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85fdi84pre5a" w:id="50"/>
      <w:bookmarkEnd w:id="50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២. ការវិភាគគំរូអាជីវកម្ម ការពង្រីកបណ្តាញ និងការប្រែប្រួលទំហំទីផ្សារ</w:t>
      </w:r>
    </w:p>
    <w:p w:rsidR="00000000" w:rsidDel="00000000" w:rsidP="00000000" w:rsidRDefault="00000000" w:rsidRPr="00000000" w14:paraId="000001C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ការចូលរួមក្នុងគម្រោងមន្ទីរពិសោធន៍នវានុវត្តន៍ខេត្តកំពង់ធំ បានបង្កើតជាកាតាលីករដ៏មានឥទ្ធិពលក្នុងការផ្លាស់ប្តូររចនាសម្ព័ន្ធប្រតិបត្តិការ ការពង្រីកបណ្តាញទំនាក់ទំនងធុរកិច្ច និងការលើកកម្ពស់ទំហំទីផ្សាររបស់សហគ្រាស។ ជាក់ស្តែង ការរីកចម្រើននៃបណ្តាញភាពជាដៃគូយុទ្ធសាស្ត្រ (យោងតាមរូបភាពទី ៣ និងទី ៤) បានបង្ហាញថា មុនពេលចូលរួមគម្រោង (រូបភាពទី ៣) សហគ្រាសរហូតដល់ ៣៥.៧% គឺមានដៃគូអាជីវកម្មសំខាន់ត្រឹមតែ ១ ដល់ ៣ ដៃគូប៉ុណ្ណោះ ដែលสะទោស (ឆ្លុះបញ្ចាំង) ពីភាពឯកោ ឬកម្រិតនៃការសហការក្នុងកម្រិតកំណត់។</w:t>
      </w:r>
    </w:p>
    <w:p w:rsidR="00000000" w:rsidDel="00000000" w:rsidP="00000000" w:rsidRDefault="00000000" w:rsidRPr="00000000" w14:paraId="000001D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ប៉ុន្តែ ក្រោយពេលចូលរួមគម្រោង (រូបភាពទី ៤) ទោះបីជាសហគ្រាសដែលមានដៃគូ ១ ដល់ ៣ នៅតែមានចំនួន ៣០.៨% ក៏ដោយ ក៏សមាមាត្រនៃសហគ្រាសដែលមានដៃគូចំនួន ៧ ដល់ ១០ ដៃគូ បានកើនឡើងយ៉ាងគំហុកដល់ ២៣.១% ហើយក្រុមដែលមានដៃគូលើសពី ១០ ដៃគូ ក៏មានចំនួន ១៥.៤% ផងដែរ។ </w:t>
      </w:r>
    </w:p>
    <w:p w:rsidR="00000000" w:rsidDel="00000000" w:rsidP="00000000" w:rsidRDefault="00000000" w:rsidRPr="00000000" w14:paraId="000001D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ការវិវត្តនេះគឺជាសក្ខីភាពបញ្ជាក់យ៉ាងច្បាស់ថា គម្រោងបានជួយពង្រីកបណ្តាញទំនាក់ទំនងធុរកិច្ច (Networking) និងកិច្ចសហការយុទ្ធសាស្ត្ររបស់សហគ្រាសបានយ៉ាងទូលំទូលាយ។ មុនពេលចូលរួម អាជីវកម្មភាគច្រើនមានបណ្តាញចង្អៀត ព្រោះពួកគេធ្វើអាជីវកម្មបែបឯកតោ ប៉ុន្តែតាមរយៈកម្មវិធីបណ្តុះបណ្តាល និងវេទិកាតភ្ជាប់បណ្តាញរបស់គម្រោង វាបានបើកឱកាសឱ្យម្ចាស់អាជីវកម្មបានជួបជុំគ្នា ស្គាល់អ្នកផ្គត់ផ្គង់ថ្មីៗ និងដៃគូសហការ ដែលធ្វើឱ្យភាគរយនៃសហគ្រាសដែលមានដៃគូច្រើនមានការកើនឡើងយ៉ាងច្បាស់លាស់។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·     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19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-</w:t>
      </w:r>
    </w:p>
    <w:p w:rsidR="00000000" w:rsidDel="00000000" w:rsidP="00000000" w:rsidRDefault="00000000" w:rsidRPr="00000000" w14:paraId="000001D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ការផ្លាស់ប្តូរ និងកែលម្អសកម្មភាពអាជីវកម្មជាក់ស្តែង (យោងតាមរូបភាពទី៥): តាមរយៈការឆ្លើយតប និងមតិកែលម្អរបស់សហគ្រាស ពួកគាត់បានធ្វើការផ្លាស់ប្តូរសំខាន់ៗជាច្រើនដូចជា៖</w:t>
      </w:r>
    </w:p>
    <w:p w:rsidR="00000000" w:rsidDel="00000000" w:rsidP="00000000" w:rsidRDefault="00000000" w:rsidRPr="00000000" w14:paraId="000001DA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·         - ការកែលម្អការវេចខ្ចប់ផលិតផលឱ្យមានភាពប្រណីត ទាក់ទាញ និងស្របតាមស្តង់ដារអនាម័យនិងទីផ្សារ。</w:t>
      </w:r>
    </w:p>
    <w:p w:rsidR="00000000" w:rsidDel="00000000" w:rsidP="00000000" w:rsidRDefault="00000000" w:rsidRPr="00000000" w14:paraId="000001DB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·         - ការផ្លាស់ប្តូរដំណើរការផលិតពីការប្រើប្រាស់ដៃបែបបុរាណ មកជាការប្រើប្រាស់ម៉ាស៊ីន (ពី hand to machine) ដើម្បីបង្កើនផលិតភាព。</w:t>
      </w:r>
    </w:p>
    <w:p w:rsidR="00000000" w:rsidDel="00000000" w:rsidP="00000000" w:rsidRDefault="00000000" w:rsidRPr="00000000" w14:paraId="000001DC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·         - ការរៀបចំប្លង់ទីតាំងផលិតកម្មឡើងវិញ (ឧទាហរណ៍ ការបែងចែកដាច់ពីគ្នារវាងកន្លែងផលិតទឹក និងកន្លែងផលិតផ្សេងៗ) និងការដាក់ឱ្យអនុវត្តនូវនីតិវិធីប្រតិបត្តិស្តង់ដារ (SOP)。</w:t>
      </w:r>
    </w:p>
    <w:p w:rsidR="00000000" w:rsidDel="00000000" w:rsidP="00000000" w:rsidRDefault="00000000" w:rsidRPr="00000000" w14:paraId="000001D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 </w:t>
      </w:r>
    </w:p>
    <w:p w:rsidR="00000000" w:rsidDel="00000000" w:rsidP="00000000" w:rsidRDefault="00000000" w:rsidRPr="00000000" w14:paraId="000001DE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  <w:shd w:fill="9fc5e8" w:val="clear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shd w:fill="9fc5e8" w:val="clear"/>
          <w:rtl w:val="0"/>
        </w:rPr>
        <w:t xml:space="preserve">- ការប្រៀបធៀបទំហំទីផ្សាររបស់សហគ្រាស (យោងតាមរូបភាពទី៦ និងទី៧):</w:t>
      </w:r>
    </w:p>
    <w:p w:rsidR="00000000" w:rsidDel="00000000" w:rsidP="00000000" w:rsidRDefault="00000000" w:rsidRPr="00000000" w14:paraId="000001E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2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·         - មុនពេលចូលរួម (រូបភាពទី៦) សហគ្រាសខ្នាតមីក្រូ (Micro-sized) មានចំនួនរហូតដល់ ៤៦.៧%, ខ្នាតតូច (Small-sized) ៤០% និងខ្នាតមធ្យម (Medium-sized) មានត្រឹមតែកម្រិត ១៣.៣% ប៉ុណ្ណោះ。</w:t>
      </w:r>
    </w:p>
    <w:p w:rsidR="00000000" w:rsidDel="00000000" w:rsidP="00000000" w:rsidRDefault="00000000" w:rsidRPr="00000000" w14:paraId="000001E2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·         - ក្រោយពេលបញ្ចប់គម្រោង (រូបភាពទី៧) សមាមាត្រសហគ្រាសខ្នាតមីក្រូបានធ្លាក់ចុះមកត្រឹម ៤០% ខណៈដែលសហគ្រាសខ្នាតមធ្យមបានកើនឡើងយ៉ាងសំខាន់ដល់ ២០% រីឯខ្នាតតូចរក្សាស្ថិរភាពនៅ ៤០%。 ការផ្លាស់ប្តូរនេះបង្ហាញយ៉ាងច្បាស់ថា សហគ្រាសខ្នាតមីក្រូមួយចំនួនបានពង្រីកសមត្ថភាព ទីផ្សារ និងប្រតិបត្តិការរបស់ខ្លួនរហូតអាចឈានឡើងដល់កម្រិតសហគ្រាសខ្នាតមធ្យម ដែលสะទោសពីឥទ្ធិពលវិជ្ជមានដ៏ខ្លាំងក្លារបស់គម្រោង。</w:t>
      </w:r>
    </w:p>
    <w:p w:rsidR="00000000" w:rsidDel="00000000" w:rsidP="00000000" w:rsidRDefault="00000000" w:rsidRPr="00000000" w14:paraId="000001E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ab/>
        <w:t xml:space="preserve">- ពន្យល់៖ ការផ្លាស់ប្តូរភាគរយនេះ គឺជាភស្តុតាងដ៏មានឥទ្ធិពលបំផុតដែលបង្ហាញថា គម្រោងនេះមិនត្រឹមតែផ្តល់ទ្រឹស្តីទេ ប៉ុន្តែបង្កើតជា "ផលជះសេដ្ឋកិច្ចពិតប្រាកដ" (Economic Impact)。 ការដែលភាគរយខ្នាតមីក្រូធ្លាក់ចុះ ហើយខ្នាតមធ្យមកើនឡើង គឺដោយសារតែសហគ្រាសមួយចំនួនបានពង្រីកទំហំប្រតិបត្តិការ បង្កើនផលិតភាព និងពង្រីកទីផ្សារចេញពីក្នុងស្រុកទៅកាន់កម្រិតអន្តរខេត្ត ឬទូទាំងប្រទេស ដែលធ្វើឱ្យចំណាត់ថ្នាក់អាជីវកម្មរបស់ពួកគេត្រូវបានលើកកម្ពស់。</w:t>
      </w:r>
    </w:p>
    <w:p w:rsidR="00000000" w:rsidDel="00000000" w:rsidP="00000000" w:rsidRDefault="00000000" w:rsidRPr="00000000" w14:paraId="000001E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5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gp9ljw1azrsi" w:id="51"/>
      <w:bookmarkEnd w:id="51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៣. ការផ្សព្វផ្សាយទីផ្សារ ធនធានមនុស្ស និងការគ្រប់គ្រងអាជីវកម្ម</w:t>
      </w:r>
    </w:p>
    <w:p w:rsidR="00000000" w:rsidDel="00000000" w:rsidP="00000000" w:rsidRDefault="00000000" w:rsidRPr="00000000" w14:paraId="000001E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- ការមើលឃើញ និងការផ្សព្វផ្សាយក្នុងទីផ្សារ (Market Visibility) (យោងតាមរូបភាពទី៨ និងទី៩):</w:t>
      </w:r>
    </w:p>
    <w:p w:rsidR="00000000" w:rsidDel="00000000" w:rsidP="00000000" w:rsidRDefault="00000000" w:rsidRPr="00000000" w14:paraId="000001E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·         - មុនពេលចូលរួមគម្រោង (រូបភាពទី៨) សហគ្រាស ៥០% បានវាយតម្លៃការផ្សព្វផ្សាយ និងការទទួលស្គាល់របស់ខ្លួនថាក្នុងកម្រិតទាប (កម្រិត ២) និង ៥០% ទៀតនៅកម្រិតខ្ពស់ (កម្រិត ៣)。</w:t>
      </w:r>
    </w:p>
    <w:p w:rsidR="00000000" w:rsidDel="00000000" w:rsidP="00000000" w:rsidRDefault="00000000" w:rsidRPr="00000000" w14:paraId="000001EA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·         - ក្រោយពេលបញ្ចប់គម្រោង (រូបភាពទី៩) ការយល់ឃើញបានផ្លាស់ប្តូរជាវិជ្ជមានយ៉ាងខ្លាំង ដោយ ៦០% នៃសហគ្រាសបានវាយតម្លៃថាការទទួលស្គាល់អាជីវកម្មរបស់ខ្លួននៅលើបណ្តាញសង្គមមានកម្រិតខ្ពស់ (កម្រិត ៣) និង ៤០% វាយតម្លៃថាស្ថិតក្នុងកម្រិតខ្ពស់បំផុត (កម្រិត ៤)。 លទ្ធផលនេះបង្ហាញថា គម្រោងបានជួយបង្កើនប្រសិទ្ធភាពនៃការកសាងម៉ាកយីហោ (Branding) និងការពង្រីកលទ្ធភាពចូលទៅកាន់ទីផ្សារ。</w:t>
      </w:r>
    </w:p>
    <w:p w:rsidR="00000000" w:rsidDel="00000000" w:rsidP="00000000" w:rsidRDefault="00000000" w:rsidRPr="00000000" w14:paraId="000001E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- ការអភិវឌ្ឍសមត្ថភាពធនធានមនុស្ស (យោងតាមរូបភាពទី១០): ភាគរយភាគច្រើនគឺ ៦០% បានវាយតម្លៃថាគម្រោងមានប្រសិទ្ធភាពក្នុងកម្រិតមធ្យម (កម្រិត ៣) ក្នុងការជួយអភិវឌ្ឍជំនាញធនធានមនុស្ស ខណៈ ២០% ថាមានប្រសិទ្ធភាពខ្ពស់ (កម្រិត ៤) និង ២០% ថាមានប្រសិទ្ធភាពទាប (កម្រិត ២)。 ទិន្នន័យនេះបង្ហាញថា ទោះបីជាមានការជួយជ្រោមជ្រែងក៏ដោយ ក៏នៅមានចន្លោះប្រហោង និងតម្រូវការក្នុងការបន្តបណ្តុះបណ្តាលជំនាញបច្ចេកទេស និងការគ្រប់គ្រងបុគ្គលិកស៊ីជម្រៅបន្ថែមទៀត。</w:t>
      </w:r>
    </w:p>
    <w:p w:rsidR="00000000" w:rsidDel="00000000" w:rsidP="00000000" w:rsidRDefault="00000000" w:rsidRPr="00000000" w14:paraId="000001E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ទាក់ទងនឹង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កម្រិតនៃការគ្រប់គ្រងអាជីវកម្ម (Business Management)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(យោងតាមរូបភាពទី ១១ និងទី ១២) មុនពេលចូលរួមគម្រោង សហគ្រាសភាគច្រើនមានការគ្រប់គ្រងអាជីវកម្មនៅកម្រិតមូលដ្ឋាន (Lower-level management) រហូតដល់ ៥៣.៣% និងកម្រិតមធ្យម (Middle-level management) មាន ៤៦.៧% ដោយគ្មានសហគ្រាសណាម្នាក់ស្ថិតក្នុងកម្រិតជាន់ខ្ពស់នោះឡើយ។ </w:t>
      </w:r>
    </w:p>
    <w:p w:rsidR="00000000" w:rsidDel="00000000" w:rsidP="00000000" w:rsidRDefault="00000000" w:rsidRPr="00000000" w14:paraId="000001E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ផ្ទុយទៅវិញ ក្រោយពេលបញ្ចប់គម្រោង ស្ថានភាពបានផ្លាស់ប្តូរគួរឱ្យកត់សម្គាល់ ដោយសហគ្រាសរហូតដល់ ៨០% បានអភិវឌ្ឍខ្លួនដល់កម្រិតគ្រប់គ្រងមធ្យម, ៦.៧% បានឈានដល់កម្រិតជាន់ខ្ពស់ (Top-level management) និងនៅសល់តែ ១៣.៣% ប៉ុណ្ណោះដែលនៅកម្រិតមូលដ្ឋាន ដែលការកើនឡើងនេះបញ្ជាក់យ៉ាងច្បាស់ពីភាពចាស់ទុំក្នុងការរៀបចំផែនការ ការគ្រប់គ្រងប្រតិបត្តិការ និងការសម្រេចចិត្តជាយុទ្ធសាស្ត្រ។ មុនពេលចូលរួម អាជីវកម្មជាងពាក់កណ្តាល (៥៣.៣%) គឺគ្រប់គ្រងតាមបែបគ្រួសារ ឬបែបមូលដ្ឋានដោយខ្វះខាតការរៀបចំផែនការច្បាស់លាស់ ប៉ុន្តែក្រោយពេលទទួលបានការប្រឹក្សា និងបណ្តុះបណ្តាលពីអ្នកជំនាញក្នុងគម្រោង ម្ចាស់អាជីវកម្មបានផ្លាស់ប្តូរផ្នត់គំនិត និងប្រព័ន្ធគ្រប់គ្រង ធ្វើឱ្យ ៨០% អាចកាន់កាប់ការគ្រប់គ្រងកម្រិតមធ្យមបាន ដែលធ្វើឱ្យដំណើរការអាជីវកម្មមានស្តង់ដារ និងមាននិរន្តរភាពជាងមុន។</w:t>
      </w:r>
    </w:p>
    <w:p w:rsidR="00000000" w:rsidDel="00000000" w:rsidP="00000000" w:rsidRDefault="00000000" w:rsidRPr="00000000" w14:paraId="000001F1">
      <w:pPr>
        <w:spacing w:after="240" w:before="24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រីឯ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ការប្រើប្រាស់បណ្តាញសង្គម និងបច្ចេកវិទ្យាទីផ្សារ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(យោងតាមរូបភាពទី ១៣ និងទី ១៤) វិញ ទោះបីជាការគ្រប់គ្រងមានការរីកចម្រើនក៏ដោយ ក៏ការប្រើប្រាស់បណ្តាញសង្គមមុន និងក្រោយពេលចូលរួមមិនមានការប្រែប្រួលធំដុំនោះទេ ដែលបង្ហាញថាអាជីវកម្មភាគច្រើនរក្សាការប្រើប្រាស់វេទិកាដដែល ប៉ុន្តែបែរជាផ្តោតលើគុណភាពនៃការបង្ហោះជំនួសវិញ។</w:t>
      </w:r>
    </w:p>
    <w:p w:rsidR="00000000" w:rsidDel="00000000" w:rsidP="00000000" w:rsidRDefault="00000000" w:rsidRPr="00000000" w14:paraId="000001F2">
      <w:pPr>
        <w:spacing w:after="240" w:before="24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ក្នុងនោះ Facebook នៅតែជាវេទិកាឈានមុខគេដែលប្រើប្រាស់ដោយ ៨៥.៧% (មុន) និង ៨០% (ក្រោយ), Telegram ឈរនៅលំដាប់ទីពីរដោយមាន ៥៧.១% (មុន) និង ៥៣.៣% (ក្រោយ), TikTok មានអត្រា ៥០% (មុន) និង ៤៦.៧% (ក្រោយ), Instagram មានអត្រា ២៨.៦% (មុន) និង ៣៣.៣% (ក្រោយ) និង Website មានអត្រា ២១.៤% (មុន) និង ២៦.៧% (ក្រោយ) រៀងៗខ្លួន។</w:t>
      </w:r>
    </w:p>
    <w:p w:rsidR="00000000" w:rsidDel="00000000" w:rsidP="00000000" w:rsidRDefault="00000000" w:rsidRPr="00000000" w14:paraId="000001F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ume8en3u2mo6" w:id="52"/>
      <w:bookmarkEnd w:id="52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៤. នវានុវត្តន៍ភាព (Innovativeness) និងការកើនឡើងសមត្ថភាពប្រកួតប្រជែង</w:t>
      </w:r>
    </w:p>
    <w:p w:rsidR="00000000" w:rsidDel="00000000" w:rsidP="00000000" w:rsidRDefault="00000000" w:rsidRPr="00000000" w14:paraId="000001F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ទាក់ទងនឹងវិស័យដែលសហគ្រាសបានអនុវត្តនវានុវត្តន៍ (យោងតាមរូបភាពទី ១៥) ការអភិវឌ្ឍផលិតផល (Product development) ឈរនៅលំដាប់ថ្នាក់លេខ ១ ដោយមានសហគ្រាសរហូតដល់ ១០០% បានអនុវត្ត ខណៈដែលការកែលម្អដំណើរការផលិត (Process improvement) មានចំនួន ៦៦.៧%, ការអនុវត្តបច្ចេកវិទ្យាថ្មី (Technology adoption) មានចំនួន ៥៣.៣%, ការកែលម្អបទពិសោធន៍អតិថិជន (Customer experience) មានចំនួន ៤៦.៧% និងការបណ្តុះបណ្តាលកម្លាំងពលកម្ម (Workforce training) មានចំនួន ២៦.៧%។ </w:t>
      </w:r>
    </w:p>
    <w:p w:rsidR="00000000" w:rsidDel="00000000" w:rsidP="00000000" w:rsidRDefault="00000000" w:rsidRPr="00000000" w14:paraId="000001F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មូលហេតុដែលការអភិវឌ្ឍផលិតផលឡើងដល់ ១០០% គឺដោយសារតែនៅពេលដែលសហគ្រាសចូលរួមក្នុងកម្មវិធីអភិវឌ្ឍអាជីវកម្ម ចំណុចដំបូងដែលគេត្រូវកែលម្អឱ្យបានលឿនបំផុតគឺ "ផលិតផលរបស់ខ្លួន" ឱ្យមើលទៅស្អាត មានអនាម័យ និងត្រូវចិត្តអតិថិជន។ ចំណែកឯការកែលម្អដំណើរការផលិតដែលមាន ៦៦.៧% គឺទាមទារទុន និងពេលវេលាច្រើនជាង ទើបអត្រាទាបជាងបន្តិច ប៉ុន្តែវានៅតែជាភាគរយខ្ពស់ដែលបង្ហាញពីការប្តេជ្ញាចិត្តខ្ពស់។ ក្រៅពីនេះ សម្រាប់កម្រិតនៃការកែលម្អគុណភាពផលិតផល និងភាពប្រកួតប្រជែង (យោងតាមរូបភាពទី ១៦ និងទី ១៧)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27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ទាក់ទងនឹងគុណភាពផលិតផល និងសេវាកម្មវិញ គឺត្រូវបានកែលម្អក្នុងកម្រិតមធ្យមចំនួន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៦០%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និងកម្រិតខ្ពស់ចំនួន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ដែលបង្ហាញពីការលើកកម្ពស់ស្តង់ដារផលិតផលយ៉ាងពិតប្រាកដ ខណៈដែលសមត្ថភាពប្រកួតប្រជែងក្នុងឧស្សាហកម្មត្រូវបានលើកកម្ពស់ក្នុងកម្រិតមធ្យមចំនួន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៧៣.៣%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ដែលជួយឱ្យសហគ្រាសមានភាពរឹងមាំជាងមុនក្នុងការទប់ទល់នឹងការប្រកួតប្រជែងក្នុងទីផ្សារ។ មិនតែប៉ុណ្ណោះ សម្រាប់ការបម្លែងចំណេះដឹងមកជាការអនុវត្តជាក់ស្តែង (យោងតាមរូបភាពទី ១៨) សហគ្រាសចំនួន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៦០%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បានយកនវានុវត្តន៍មកអនុវត្តចូលក្នុងអាជីវកម្មរបស់ខ្លួនក្នុងកម្រិតច្រើន,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១៣.៣%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អនុវត្តពេញលេញ និង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២៦.៧%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អនុវត្តបានមួយផ្នែក។ ក្រៅពីនេះ សម្រាប់ការយល់ដឹងអំពីនវានុវត្តន៍ (យោងតាមរូបភាពទី ១៩ និងទី ២០</w:t>
      </w:r>
    </w:p>
    <w:p w:rsidR="00000000" w:rsidDel="00000000" w:rsidP="00000000" w:rsidRDefault="00000000" w:rsidRPr="00000000" w14:paraId="000001F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0" w:before="0"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ទាក់ទងនឹងការយល់ដឹងអំពីនវានុវត្តន៍ (យោងតាមរូបភាពទី ១៩ និងទី ២០) មុនពេលចូលរួមគម្រោង សហគ្រាសរហូតដល់ ៦០% បានវាយតម្លៃការយល់ដឹងរបស់ខ្លួនថានៅកម្រិតទាប ប៉ុន្តែក្រោយពេលចូលរួមវិញ ការយល់ដឹងបានកើនឡើងដល់កម្រិតល្អប្រសើរខ្លាំង (កម្រិត ៤) រហូតដល់ ៧៣.៣% និងកម្រិតល្អ (កម្រិត ៣) ចំនួន ២០% ដែលបង្ហាញពីការផ្លាស់ប្តូរផ្នត់គំនិត និងការយល់ដឹងស៊ីជម្រៅលើសារៈសំខាន់នៃនវានុវត្តន៍។ </w:t>
      </w:r>
    </w:p>
    <w:p w:rsidR="00000000" w:rsidDel="00000000" w:rsidP="00000000" w:rsidRDefault="00000000" w:rsidRPr="00000000" w14:paraId="000001FC">
      <w:pPr>
        <w:spacing w:after="0" w:before="0"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0" w:before="0" w:line="360" w:lineRule="auto"/>
        <w:ind w:left="36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ភាគរយនេះបានបញ្ជាក់យ៉ាងច្បាស់ពីភាពជោគជ័យនៃការបណ្តុះបណ្តាលការយល់ដឹង (Awareness Creation) ព្រោះថាដំបូងឡើយ អាជីវកម្មយល់ថា «នវានុវត្តន៍» គឺជារឿងពិបាក ឬជាបច្ចេកវិទ្យាខ្ពស់ដែលពួកគេមិនអាចប៉ះពាល់បាន ប៉ុន្តែបន្ទាប់ពីបញ្ចប់គម្រោង ភាគរយដ៏ច្រើនកុះករ (៧៣.៣%) បានយល់ច្បាស់ថា នវានុវត្តន៍គឺជារឿងជិតខ្លួន ដូចជាការកែលម្អការវេចខ្ចប់ ការកែលម្អដំណើរការផលិត និងការប្រើប្រាស់ម៉ាស៊ីន ដែលពួកគេអាចយកមកអនុវត្តបានពិតប្រាកដ។</w:t>
      </w:r>
    </w:p>
    <w:p w:rsidR="00000000" w:rsidDel="00000000" w:rsidP="00000000" w:rsidRDefault="00000000" w:rsidRPr="00000000" w14:paraId="000001FE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bnnq45gliqkc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bookmarkStart w:colFirst="0" w:colLast="0" w:name="_3pz6rvnijdh6" w:id="54"/>
      <w:bookmarkEnd w:id="54"/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៥. បញ្ហាប្រឈម និងតម្រូវការគាំទ្រសម្រាប់អនាគត</w:t>
      </w:r>
    </w:p>
    <w:p w:rsidR="00000000" w:rsidDel="00000000" w:rsidP="00000000" w:rsidRDefault="00000000" w:rsidRPr="00000000" w14:paraId="0000020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ទោះបីជាគម្រោងទទួលបានជោគជ័យ និងបង្កើតផលវិជ្ជមានច្រើនក៏ដោយ ប៉ុន្តែសហគ្រាសនៅតែជួបប្រទះនូវឧបសគ្គសំខាន់ៗដែលទាមទារឱ្យមានការអន្តរាគមន៍បន្ត។ ជាក់ស្តែង បัญหาប្រឈមចម្បងក្នុងការរក្សានិរន្តរភាពនវានុវត្តន៍ (យោងតាមរូបភាពទី ២១) បានបង្ហាញថាកង្វះធនធានហិរញ្ញវត្ថុ (Financial constraints) ទទួលបានការបារម្ភខ្ពស់បំផុតស្មើនឹង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៦០%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ដែលជាឧបសគ្គធំក្នុងការវិនិយោគលើម៉ាស៊ីន និងបច្ចេកវិទ្យាថ្មីៗ </w:t>
      </w:r>
    </w:p>
    <w:p w:rsidR="00000000" w:rsidDel="00000000" w:rsidP="00000000" w:rsidRDefault="00000000" w:rsidRPr="00000000" w14:paraId="00000201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ខណៈដែលកង្វះធនធានមនុស្សមានជំនាញ (Lack of skilled workforce) មានចំនួន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៦០%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ដូចគ្នា ដែលជាកត្តារារាំងដល់ការពង្រីកសមត្ថភាពអាជីវកម្ម។ ក្រៅពីនេះ ការប្រកួតប្រជែងក្នុងទីផ្សារមានចំនួន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៤៦.៧%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រីឯឧបសគ្គបច្ចេកវិទ្យា និងបញ្ហាផ្លូវច្បាប់ ឬបទប្បញ្ញត្តិ (Technological &amp; Regulatory issues) មានចំនួន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២៦.៧%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រៀងៗខ្លួន។ ភាគរយខ្ពស់ទាំងពីរនេះគឺជា «ចំណុចគន្លឹះរារាំង (Bottlenecks)» ដ៏ធំបំផុតរបស់សហគ្រាសធុនតូច និងមធ្យម (SMEs) នៅកម្ពុជា ព្រោះថាទោះបីជាសហគ្រាសចង់បង្កើតថ្មី ចង់ទិញម៉ាស៊ីនទំនើប ឬពង្រីកទីផ្សារយ៉ាងណាក៏ដោយ ក៏ពួកគេគ្មានទុនគ្រប់គ្រាន់ និងខ្វះបុគ្គលិកដែលមានជំនាញបច្ចេកទេសច្បាស់លាស់ដើម្បីដំណើរការម៉ាស៊ីនទាំងនោះផងដែរ។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2971800"/>
            <wp:effectExtent b="0" l="0" r="0" t="0"/>
            <wp:docPr id="2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- តម្រូវការជំនួយ និងការគាំទ្រនាពេលអនាគត (យោងតាមរូបភាពទី២២):</w:t>
      </w:r>
    </w:p>
    <w:p w:rsidR="00000000" w:rsidDel="00000000" w:rsidP="00000000" w:rsidRDefault="00000000" w:rsidRPr="00000000" w14:paraId="0000020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</w:rPr>
        <w:drawing>
          <wp:inline distB="114300" distT="114300" distL="114300" distR="114300">
            <wp:extent cx="5943600" cy="39624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បន្ថែមពីលើនេះ សម្រាប់តម្រូវការចាំបាច់សម្រាប់ការអភិវឌ្ឍនាពេលអនាគត សហគ្រាសភាគច្រើនបានបង្ហាញពីតម្រូវការខ្លាំងលើវគ្គបណ្តុះបណ្តាល និងសិក្ខាសាលាបន្ថែម (Further training and workshops) ដែលមានអត្រាខ្ពស់ជាងគេរហូតដល់ ៨០% នៃសហគ្រាសសរុប។ ជាមួយគ្នានេះ ឱកាសបង្កើតបណ្តាញទំនាក់ទំនង (Networking opportunities) មានចំនួន ៦៦.៧% ដើម្បីជួយឱ្យពួកគាត់អាចស្វែងរកដៃគូអាជីវកម្មថ្មីៗ ខណៈដែលការគាំទ្រផ្នែកហិរញ្ញវត្ថុ (Financial assistance) មានចំនួន ៥៣.៣%, ការចូលដល់បច្ចេកវិទ្យាថ្មីៗ (Access to new technologies) មានចំនួន ៣៣.៣% និងការគាំទ្រផ្នែកគោលនយោបាយ (Policy advocacy) មានចំនួន ២៦.៧% រៀងៗខ្លួន។</w:t>
      </w:r>
    </w:p>
    <w:p w:rsidR="00000000" w:rsidDel="00000000" w:rsidP="00000000" w:rsidRDefault="00000000" w:rsidRPr="00000000" w14:paraId="00000208">
      <w:p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0" w:before="0" w:line="360" w:lineRule="auto"/>
        <w:ind w:left="0" w:firstLine="0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៤.៦ ការសំយោគលទ្ធផល និងសេចក្តីសន្និដ្ឋាន</w:t>
      </w:r>
    </w:p>
    <w:p w:rsidR="00000000" w:rsidDel="00000000" w:rsidP="00000000" w:rsidRDefault="00000000" w:rsidRPr="00000000" w14:paraId="0000020A">
      <w:pPr>
        <w:spacing w:after="240" w:before="24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គម្រោងមន្ទីរពិសោធន៍នវានុវត្តន៍កំពង់ធំ រដូវកាលទី១ ទទួលបានជោគជ័យយ៉ាងត្រចះត្រចង់ ក្នុងការបណ្តុះផ្នត់គំនិតនវានុវត្តន៍ និងការកសាងសមត្ថភាពសហគ្រាសធុនតូច និងមធ្យម (SMEs) នៅថ្នាក់មូលដ្ឋាន។ ទិន្នន័យបានបង្ហាញឱ្យឃើញពីការផ្លាស់ប្តូរជាវិជ្ជមានលើគ្រប់វិមាត្រ៖ ការពង្រីកបណ្តាញដៃគូ, ការធ្វើទំនើបកម្មខ្សែច្រវាក់ផលិតកម្ម, និងការកសាងកម្រិតគ្រប់គ្រងដែលមានរចនាសម្ព័ន្ធ។ ទោះជាយ៉ាងណា ដើម្បីធានានិរន្តរភាព និងការលូតលាស់នៃសហគ្រាសទាំងនេះ ការគាំទ្រជាបន្តផ្នែកហិរញ្ញវត្ថុ ជំនាញបច្ចេកវិទ្យា និងការភ្ជាប់ទីផ្សារ គឺជាកត្តាចាំបាច់ដែលមិនអាចខ្វះបានសម្រាប់គម្រោងដំណាក់កាលបន្ទាប់។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 ExtraBold" w:cs="Noto Serif Khmer ExtraBold" w:eastAsia="Noto Serif Khmer ExtraBold" w:hAnsi="Noto Serif Khmer ExtraBold"/>
          <w:sz w:val="40"/>
          <w:szCs w:val="40"/>
          <w:rtl w:val="0"/>
        </w:rPr>
        <w:t xml:space="preserve">ជំពូកទី៥៖ ផែនការ និងយុទ្ធសាស្ត្របន្ទាប់ (Strategy 2026–2028)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ផ្អែកលើលទ្ធផលជោគជ័យ និងមេរៀនបទពិសោធន៍ដែលបានប្រមូលផ្តុំពីការអនុវត្តគម្រោងក្នុងរដូវកាលទី ១ គម្រោងមន្ទីរពិសោធន៍នវានុវត្តន៍កំពង់ធំ (InnoLab Kampong Thom) បានរៀបចំ និងដាក់ចេញនូវផែនការយុទ្ធសាស្ត្ររយៈពេលមធ្យម សម្រាប់ឆ្នាំ២០២៦ ដល់ឆ្នាំ២០២៨ ក្នុងគោលបំណងបន្តពង្រីកវិសាលភាព ឥទ្ធិពល និងធានានិរន្តរភាពនៃការអភិវឌ្ឍប្រព័ន្ធអេកូឡូស៊ីនវានុវត្តន៍ក្នុងខេត្ត។</w:t>
      </w:r>
    </w:p>
    <w:p w:rsidR="00000000" w:rsidDel="00000000" w:rsidP="00000000" w:rsidRDefault="00000000" w:rsidRPr="00000000" w14:paraId="00000211">
      <w:pPr>
        <w:spacing w:after="0" w:before="0" w:line="360" w:lineRule="auto"/>
        <w:rPr>
          <w:rFonts w:ascii="Noto Serif Khmer" w:cs="Noto Serif Khmer" w:eastAsia="Noto Serif Khmer" w:hAnsi="Noto Serif Khmer"/>
          <w:b w:val="1"/>
          <w:bCs w:val="1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១. ចក្ខុវិស័យឆ្ពោះទៅឆ្នាំ២០២៨ </w:t>
      </w:r>
    </w:p>
    <w:p w:rsidR="00000000" w:rsidDel="00000000" w:rsidP="00000000" w:rsidRDefault="00000000" w:rsidRPr="00000000" w14:paraId="00000212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យោងតាមអនុសាសន៍ដឹកនាំ និងទិសដៅយុទ្ធសាស្ត្ររយៈពេលវែង គម្រោង InnoLab Kampong Thom នឹងបន្តពង្រីកសកម្មភាពរបស់ខ្លួនដោយរៀបចំឱ្យមានការប្រកួតប្រជែង និងកម្មវិធីបណ្តុះបណ្តាលបន្តបន្ទាប់ រួមមាន រដូវកាលទី ២, ទី ៣ និងទី ៤។ </w:t>
      </w:r>
    </w:p>
    <w:p w:rsidR="00000000" w:rsidDel="00000000" w:rsidP="00000000" w:rsidRDefault="00000000" w:rsidRPr="00000000" w14:paraId="00000213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តាមរយៈការពង្រីកដំណាក់កាលទាំងនេះ គម្រោងមានគោលដៅយ៉ាងមុតមាំក្នុងការបណ្តុះបណ្តាល ពង្រឹងសមត្ថភាព និងគាំទ្រដល់សហគ្រិន និងសហគ្រាសធុនតូច និងមធ្យម (SMEs) សរុបចំនួន ១០០ រូប/អាជីវកម្ម ឱ្យបានសម្រេចជោគជ័យត្រឹមឆ្នាំ២០២៨។ យុទ្ធសាស្ត្រនេះនឹងជួយធានាថា ចំនួនសហគ្រាសដែលទទួលបានការគាំទ្រមានការកើនឡើងជាលំដាប់ ដែលអាចបង្កើតជាសហគមន៍ធុរកិច្ចដ៏រឹងមាំ និងមានកិច្ចសហការគ្នាល្អក្នុងតំបន់។</w:t>
      </w:r>
    </w:p>
    <w:p w:rsidR="00000000" w:rsidDel="00000000" w:rsidP="00000000" w:rsidRDefault="00000000" w:rsidRPr="00000000" w14:paraId="00000215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២. សភាពការណ៍ និងវឌ្ឍនភាពនៃការរៀបចំរដូវកាលទី ២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7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បន្ទាប់ពីទទួលបានការគាំទ្រ និងការចាប់អារម្មណ៍ខ្លាំងលើរដូវកាលទី ១ ដំណើរការរៀបចំរដូវកាលទី ២ គឺទទួលបានសញ្ញាវិជ្ជមានយ៉ាងខ្លាំងពីសំណាក់សហគ្រិនក្នុងមូលដ្ឋាន៖</w:t>
      </w:r>
    </w:p>
    <w:p w:rsidR="00000000" w:rsidDel="00000000" w:rsidP="00000000" w:rsidRDefault="00000000" w:rsidRPr="00000000" w14:paraId="00000218">
      <w:pPr>
        <w:numPr>
          <w:ilvl w:val="0"/>
          <w:numId w:val="23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ការដាក់ពាក្យស្នើសុំ៖ មានសហគ្រាស និងម្ចាស់អាជីវកម្មចាប់អារម្មណ៍ដាក់ពាក្យស្នើសុំចូលរួមរហូតដល់ ១១០ រូប ដែលឆ្លុះបញ្ចាំងពីការកើនឡើងនៃការយល់ដឹង និងការទុកចិត្តលើតម្លៃរបស់គម្រោងចំពោះការអភិវឌ្ឍអាជីវកម្ម។</w:t>
      </w:r>
    </w:p>
    <w:p w:rsidR="00000000" w:rsidDel="00000000" w:rsidP="00000000" w:rsidRDefault="00000000" w:rsidRPr="00000000" w14:paraId="00000219">
      <w:pPr>
        <w:numPr>
          <w:ilvl w:val="0"/>
          <w:numId w:val="23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ដំណើរការជ្រើសរើស៖ បច្ចុប្បន្ន គម្រោងកំពុងស្ថិតក្នុងដំណាក់កាលវាយតម្លៃ និងដំណើរការជ្រើសរើសយ៉ាងយកចិត្តទុកដាក់ ដើម្បីចម្រាញ់យកសហគ្រាសដែលមានសក្តានុពលខ្ពស់ចំនួន ៣០ រូបចុងក្រោយ ឱ្យចូលរួមក្នុងកម្មវិធីបណ្តុះបណ្តាល និងប្រឹក្សាយោបល់សម្រាប់រដូវកាលទី ២ នេះ។</w:t>
      </w:r>
    </w:p>
    <w:p w:rsidR="00000000" w:rsidDel="00000000" w:rsidP="00000000" w:rsidRDefault="00000000" w:rsidRPr="00000000" w14:paraId="0000021A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៣. សកម្មភាពផ្សព្វផ្សាយ និងការពង្រីកកិច្ចសហការបន្ត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ដើម្បីធានាថាព័ត៌មានស្តីពីគម្រោងបានហូរចូលដល់មូលដ្ឋាន និងទាក់ទាញសហគ្រិនដែលស្ថិតនៅចន្លោះខេត្ត ឬស្រុកឆ្ងាយៗ ក្រុមការងារគម្រោងបានចុះអនុវត្តសកម្មភាពផ្សព្វផ្សាយយ៉ាងសកម្ម៖</w:t>
      </w:r>
    </w:p>
    <w:p w:rsidR="00000000" w:rsidDel="00000000" w:rsidP="00000000" w:rsidRDefault="00000000" w:rsidRPr="00000000" w14:paraId="0000021C">
      <w:pPr>
        <w:numPr>
          <w:ilvl w:val="0"/>
          <w:numId w:val="7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ការរៀបចំកិច្ចប្រជុំផ្សព្វផ្សាយ៖ គម្រោងបានសហការរៀបចំកិច្ចប្រជុំផ្សព្វផ្សាយផ្ទាល់នៅ វិទ្យាស្ថានពហុបច្ចេកទេសខេត្តកំពង់ធំ និងសាលាស្រុកស្ទោង។</w:t>
      </w:r>
    </w:p>
    <w:p w:rsidR="00000000" w:rsidDel="00000000" w:rsidP="00000000" w:rsidRDefault="00000000" w:rsidRPr="00000000" w14:paraId="0000021D">
      <w:pPr>
        <w:numPr>
          <w:ilvl w:val="0"/>
          <w:numId w:val="7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ភាពជាដៃគូស្ថាប័ន៖សកម្មភាពទាំងនេះត្រូវបានធ្វើឡើងតាមរយៈកិច្ចសហការយ៉ាងជិតស្និទ្ធពីស្ថាប័នរដ្ឋ អាជ្ញាធរមូលដ្ឋាន គ្រឹះស្ថានអប់រំ និងស្ថាប័នពាក់ព័ន្ធ ដើម្បីធានាថាការផ្សព្វផ្សាយទៅដល់គោលដៅ និងរួមចំណែកកសាងប្រព័ន្ធអេកូឡូស៊ីនវានុវត្តន៍ថ្នាក់មូលដ្ឋានឱ្យកាន់តែមានភាពរស់រវើក និងបរិយាបន្ន។</w:t>
      </w:r>
    </w:p>
    <w:p w:rsidR="00000000" w:rsidDel="00000000" w:rsidP="00000000" w:rsidRDefault="00000000" w:rsidRPr="00000000" w14:paraId="0000021E">
      <w:pPr>
        <w:spacing w:after="0" w:before="0" w:line="360" w:lineRule="auto"/>
        <w:ind w:left="720" w:firstLine="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៤. សក្តានុពល និងយុទ្ធសាស្ត្រនៃការការពង្រីកវិសាលភាពទៅកាន់ ២៥ រាជធានី-ខេត្ត 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ផ្អែកលើមូលដ្ឋានគ្រឹះ ជោគជ័យ និងមេរៀនបទពិសោធន៍ដែលទទួលបានពីខេត្តកំពង់ធំ គម្រោង InnoLab គឺ </w:t>
      </w: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«មានសក្តានុពល និងលទ្ធភាពខ្ពស់ក្នុងការការពង្រីកខ្លួនទៅកាន់ខេត្តទាំង ២៥ រាជធានី-ខេត្ត»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នៃព្រះរាជាណាចក្រកម្ពុជា តាមរយៈផែនការយុទ្ធសាស្ត្រជាដំណាក់កាលៗដូចខាងក្រោម៖</w:t>
      </w:r>
    </w:p>
    <w:p w:rsidR="00000000" w:rsidDel="00000000" w:rsidP="00000000" w:rsidRDefault="00000000" w:rsidRPr="00000000" w14:paraId="00000220">
      <w:pPr>
        <w:numPr>
          <w:ilvl w:val="0"/>
          <w:numId w:val="18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ដំណាក់កាលទី ១៖ ពង្រឹង និងពង្រីកតំបន់យុទ្ធសាស្ត្រ (Regional Hubs) (ឆ្នាំ ២០២៦–២០២៨)</w:t>
      </w:r>
    </w:p>
    <w:p w:rsidR="00000000" w:rsidDel="00000000" w:rsidP="00000000" w:rsidRDefault="00000000" w:rsidRPr="00000000" w14:paraId="00000221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បន្តសម្រេចគោលដៅរដូវកាលទី ២ ដល់ទី ៤ នៅខេត្តកំពង់ធំ និងបង្កើតមជ្ឈមណ្ឌលតំបន់ចំនួន ៣ ទៅ ៤ តំបន់បន្ថែមទៀតនៅខេត្តដែលមានសក្តានុពលសេដ្ឋកិច្ចខ្លាំង។</w:t>
      </w:r>
    </w:p>
    <w:p w:rsidR="00000000" w:rsidDel="00000000" w:rsidP="00000000" w:rsidRDefault="00000000" w:rsidRPr="00000000" w14:paraId="00000222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យកខេត្តកំពង់ធំជាគំរូនាំមុខ (Pilot Model) ដើម្បីផ្ទេរបទពិសោធន៍ទៅកាន់ខេត្តជុំវិញ ដូចជា ខេត្តសៀមរាប ព្រះវិហារ និងកំពង់ចាម។</w:t>
      </w:r>
    </w:p>
    <w:p w:rsidR="00000000" w:rsidDel="00000000" w:rsidP="00000000" w:rsidRDefault="00000000" w:rsidRPr="00000000" w14:paraId="00000223">
      <w:pPr>
        <w:numPr>
          <w:ilvl w:val="0"/>
          <w:numId w:val="18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ដំណាក់កាលទី ២៖ បង្កើតបណ្តាញអន្តរខេត្ត និងឌីជីថលូបនីយកម្ម (Digital &amp; Hybrid Expansion) (ឆ្នាំ ២០២៩–២០៣១)</w:t>
      </w:r>
    </w:p>
    <w:p w:rsidR="00000000" w:rsidDel="00000000" w:rsidP="00000000" w:rsidRDefault="00000000" w:rsidRPr="00000000" w14:paraId="00000224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ពង្រីកការគ្របដណ្តប់ឱ្យបានដល់ ១០ ទៅ ១៥ ខេត្តបន្ថែមទៀត។</w:t>
      </w:r>
    </w:p>
    <w:p w:rsidR="00000000" w:rsidDel="00000000" w:rsidP="00000000" w:rsidRDefault="00000000" w:rsidRPr="00000000" w14:paraId="00000225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ប្រើប្រាស់កម្មវិធីបណ្តុះបណ្តាលបែបកូនកាត់ (Hybrid Model) រវាងការចុះផ្ទាល់ និងប្រព័ន្ធអនឡាញដើម្បីកាត់បន្ថយការចំណាយ និងសហការជាមួយវិទ្យាស្ថានពហុបច្ចេកទេសភូមិភាគ ឬគ្រឹះស្ថាន TVET ប្រចាំខេត្ត។</w:t>
      </w:r>
    </w:p>
    <w:p w:rsidR="00000000" w:rsidDel="00000000" w:rsidP="00000000" w:rsidRDefault="00000000" w:rsidRPr="00000000" w14:paraId="00000226">
      <w:pPr>
        <w:numPr>
          <w:ilvl w:val="0"/>
          <w:numId w:val="18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ដំណាក់កាលទី ៣៖ គ្របដណ្តប់ពេញលេញ ២៥ រាជធានី-ខេត្ត និងប្រព័ន្ធអេកូឡូស៊ីជាតិ (ក្រោយឆ្នាំ ២០៣១)</w:t>
      </w:r>
    </w:p>
    <w:p w:rsidR="00000000" w:rsidDel="00000000" w:rsidP="00000000" w:rsidRDefault="00000000" w:rsidRPr="00000000" w14:paraId="00000227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ធានាវត្តមាន InnoLab នៅគ្រប់ ២៥ រាជធានី-ខេត្ត និងបង្កើត «បណ្តាញនវានុវត្តន៍ជាតិ (National Innovation Network)» ដើម្បីតភ្ជាប់ទីផ្សាររវាងខេត្ត និងរៀបចំកម្មវិធីប្រកួតប្រជែងថ្នាក់ជាតិ (National Innovation Awards)។</w:t>
      </w:r>
    </w:p>
    <w:p w:rsidR="00000000" w:rsidDel="00000000" w:rsidP="00000000" w:rsidRDefault="00000000" w:rsidRPr="00000000" w14:paraId="00000228">
      <w:pPr>
        <w:numPr>
          <w:ilvl w:val="0"/>
          <w:numId w:val="18"/>
        </w:numPr>
        <w:spacing w:after="0" w:before="0" w:line="360" w:lineRule="auto"/>
        <w:ind w:left="72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កត្តាគន្លឹះដើម្បីធានាភាពជោគជ័យ៖</w:t>
      </w:r>
    </w:p>
    <w:p w:rsidR="00000000" w:rsidDel="00000000" w:rsidP="00000000" w:rsidRDefault="00000000" w:rsidRPr="00000000" w14:paraId="00000229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ភាពជាដៃគូរដ្ឋ និងឯកជន (PPP)៖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សហការជាមួយមន្ទីរឧស្សាហកម្ម វិទ្យាសាស្ត្រ បច្ចេកវិទ្យា និងនវានុវត្តន៍ (MISTI) និងរដ្ឋបាលខេត្ត។</w:t>
      </w:r>
    </w:p>
    <w:p w:rsidR="00000000" w:rsidDel="00000000" w:rsidP="00000000" w:rsidRDefault="00000000" w:rsidRPr="00000000" w14:paraId="0000022A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ធនធានហិរញ្ញវត្ថុ៖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កៀរគរថវិកាពីដៃគូអភិវឌ្ឍន៍អន្តរជាតិ ឬមូលនិធិអភិវឌ្ឍន៍សហគ្រាស (EDF)។</w:t>
      </w:r>
    </w:p>
    <w:p w:rsidR="00000000" w:rsidDel="00000000" w:rsidP="00000000" w:rsidRDefault="00000000" w:rsidRPr="00000000" w14:paraId="0000022B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ការបណ្តុះបណ្តាលគ្រូបង្គោល (Train-the-Trainer)៖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បង្កើតក្រុមអ្នកជំនាញប្រចាំតំបន់ (Local Mentors)។</w:t>
      </w:r>
    </w:p>
    <w:p w:rsidR="00000000" w:rsidDel="00000000" w:rsidP="00000000" w:rsidRDefault="00000000" w:rsidRPr="00000000" w14:paraId="0000022C">
      <w:pPr>
        <w:numPr>
          <w:ilvl w:val="1"/>
          <w:numId w:val="18"/>
        </w:numPr>
        <w:spacing w:after="0" w:before="0" w:line="360" w:lineRule="auto"/>
        <w:ind w:left="1440" w:hanging="360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Fonts w:ascii="Noto Serif Khmer" w:cs="Noto Serif Khmer" w:eastAsia="Noto Serif Khmer" w:hAnsi="Noto Serif Khmer"/>
          <w:b w:val="1"/>
          <w:bCs w:val="1"/>
          <w:sz w:val="24"/>
          <w:szCs w:val="24"/>
          <w:rtl w:val="0"/>
        </w:rPr>
        <w:t xml:space="preserve">ការសម្របខ្លួនតាមបរិបទខេត្ត (Localization)៖</w:t>
      </w:r>
      <w:r w:rsidDel="00000000" w:rsidR="00000000" w:rsidRPr="00000000">
        <w:rPr>
          <w:rFonts w:ascii="Noto Serif Khmer" w:cs="Noto Serif Khmer" w:eastAsia="Noto Serif Khmer" w:hAnsi="Noto Serif Khmer"/>
          <w:sz w:val="24"/>
          <w:szCs w:val="24"/>
          <w:rtl w:val="0"/>
        </w:rPr>
        <w:t xml:space="preserve"> សម្របតាមសក្តានុពល និងអត្តសញ្ញាណជាក់ស្តែងរបស់ខេត្តនីមួយៗ។</w:t>
      </w:r>
    </w:p>
    <w:p w:rsidR="00000000" w:rsidDel="00000000" w:rsidP="00000000" w:rsidRDefault="00000000" w:rsidRPr="00000000" w14:paraId="0000022D">
      <w:pPr>
        <w:spacing w:after="0" w:before="0" w:line="360" w:lineRule="auto"/>
        <w:rPr>
          <w:rFonts w:ascii="Noto Serif Khmer" w:cs="Noto Serif Khmer" w:eastAsia="Noto Serif Khmer" w:hAnsi="Noto Serif Khmer"/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3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Khmer">
    <w:embedRegular w:fontKey="{00000000-0000-0000-0000-000000000000}" r:id="rId1" w:subsetted="0"/>
    <w:embedBold w:fontKey="{00000000-0000-0000-0000-000000000000}" r:id="rId2" w:subsetted="0"/>
  </w:font>
  <w:font w:name="Noto Serif Khmer ExtraBold">
    <w:embedBold w:fontKey="{00000000-0000-0000-0000-000000000000}" r:id="rId3" w:subsetted="0"/>
  </w:font>
  <w:font w:name="Google Sans Text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E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Google Sans Text" w:cs="Google Sans Text" w:eastAsia="Google Sans Text" w:hAnsi="Google Sans Tex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8.png"/><Relationship Id="rId22" Type="http://schemas.openxmlformats.org/officeDocument/2006/relationships/image" Target="media/image19.png"/><Relationship Id="rId21" Type="http://schemas.openxmlformats.org/officeDocument/2006/relationships/image" Target="media/image1.png"/><Relationship Id="rId24" Type="http://schemas.openxmlformats.org/officeDocument/2006/relationships/image" Target="media/image3.png"/><Relationship Id="rId23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9.png"/><Relationship Id="rId26" Type="http://schemas.openxmlformats.org/officeDocument/2006/relationships/image" Target="media/image31.png"/><Relationship Id="rId25" Type="http://schemas.openxmlformats.org/officeDocument/2006/relationships/image" Target="media/image25.png"/><Relationship Id="rId28" Type="http://schemas.openxmlformats.org/officeDocument/2006/relationships/image" Target="media/image11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29" Type="http://schemas.openxmlformats.org/officeDocument/2006/relationships/image" Target="media/image18.png"/><Relationship Id="rId7" Type="http://schemas.openxmlformats.org/officeDocument/2006/relationships/image" Target="media/image26.png"/><Relationship Id="rId8" Type="http://schemas.openxmlformats.org/officeDocument/2006/relationships/image" Target="media/image14.png"/><Relationship Id="rId31" Type="http://schemas.openxmlformats.org/officeDocument/2006/relationships/image" Target="media/image8.png"/><Relationship Id="rId30" Type="http://schemas.openxmlformats.org/officeDocument/2006/relationships/image" Target="media/image24.png"/><Relationship Id="rId11" Type="http://schemas.openxmlformats.org/officeDocument/2006/relationships/image" Target="media/image16.png"/><Relationship Id="rId33" Type="http://schemas.openxmlformats.org/officeDocument/2006/relationships/image" Target="media/image23.png"/><Relationship Id="rId10" Type="http://schemas.openxmlformats.org/officeDocument/2006/relationships/image" Target="media/image7.png"/><Relationship Id="rId32" Type="http://schemas.openxmlformats.org/officeDocument/2006/relationships/image" Target="media/image17.png"/><Relationship Id="rId13" Type="http://schemas.openxmlformats.org/officeDocument/2006/relationships/image" Target="media/image6.png"/><Relationship Id="rId35" Type="http://schemas.openxmlformats.org/officeDocument/2006/relationships/image" Target="media/image9.png"/><Relationship Id="rId12" Type="http://schemas.openxmlformats.org/officeDocument/2006/relationships/image" Target="media/image4.png"/><Relationship Id="rId34" Type="http://schemas.openxmlformats.org/officeDocument/2006/relationships/image" Target="media/image32.png"/><Relationship Id="rId15" Type="http://schemas.openxmlformats.org/officeDocument/2006/relationships/image" Target="media/image13.png"/><Relationship Id="rId37" Type="http://schemas.openxmlformats.org/officeDocument/2006/relationships/image" Target="media/image5.png"/><Relationship Id="rId14" Type="http://schemas.openxmlformats.org/officeDocument/2006/relationships/image" Target="media/image12.png"/><Relationship Id="rId36" Type="http://schemas.openxmlformats.org/officeDocument/2006/relationships/image" Target="media/image22.png"/><Relationship Id="rId17" Type="http://schemas.openxmlformats.org/officeDocument/2006/relationships/image" Target="media/image20.jpg"/><Relationship Id="rId16" Type="http://schemas.openxmlformats.org/officeDocument/2006/relationships/image" Target="media/image30.png"/><Relationship Id="rId38" Type="http://schemas.openxmlformats.org/officeDocument/2006/relationships/footer" Target="footer1.xml"/><Relationship Id="rId19" Type="http://schemas.openxmlformats.org/officeDocument/2006/relationships/image" Target="media/image27.png"/><Relationship Id="rId18" Type="http://schemas.openxmlformats.org/officeDocument/2006/relationships/image" Target="media/image1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Khmer-regular.ttf"/><Relationship Id="rId2" Type="http://schemas.openxmlformats.org/officeDocument/2006/relationships/font" Target="fonts/NotoSerifKhmer-bold.ttf"/><Relationship Id="rId3" Type="http://schemas.openxmlformats.org/officeDocument/2006/relationships/font" Target="fonts/NotoSerifKhmerExtraBo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