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b/>
          <w:color w:val="2563EB"/>
          <w:sz w:val="26"/>
        </w:rPr>
        <w:t>YUVAINTERN – WEEK 2</w:t>
      </w:r>
    </w:p>
    <w:p>
      <w:pPr>
        <w:spacing w:after="60"/>
        <w:jc w:val="center"/>
      </w:pPr>
      <w:r>
        <w:rPr>
          <w:b/>
          <w:color w:val="18375B"/>
          <w:sz w:val="48"/>
        </w:rPr>
        <w:t>EXPLORATORY DATA ANALYSIS</w:t>
        <w:br/>
        <w:t>AND VISUALIZATION</w:t>
      </w:r>
    </w:p>
    <w:p>
      <w:pPr>
        <w:jc w:val="center"/>
      </w:pPr>
      <w:r>
        <w:rPr>
          <w:color w:val="64748B"/>
          <w:sz w:val="26"/>
        </w:rPr>
        <w:t>Titanic Dataset • Technical Project Report</w:t>
      </w:r>
    </w:p>
    <w:p/>
    <w:tbl>
      <w:tblPr>
        <w:tblW w:type="auto" w:w="0"/>
        <w:jc w:val="center"/>
        <w:tblLayout w:type="fixed"/>
        <w:tblLook w:firstColumn="1" w:firstRow="1" w:lastColumn="0" w:lastRow="0" w:noHBand="0" w:noVBand="1" w:val="04A0"/>
      </w:tblPr>
      <w:tblGrid>
        <w:gridCol w:w="2232"/>
        <w:gridCol w:w="7560"/>
      </w:tblGrid>
      <w:tr>
        <w:tc>
          <w:tcPr>
            <w:tcW w:type="dxa" w:w="5040"/>
            <w:shd w:fill="EAF3FF"/>
            <w:top w:val="nil"/>
            <w:left w:val="nil"/>
            <w:bottom w:val="nil"/>
            <w:right w:val="nil"/>
            <w:insideH w:val="nil"/>
            <w:insideV w:val="nil"/>
          </w:tcPr>
          <w:p>
            <w:r>
              <w:rPr>
                <w:b/>
                <w:color w:val="18375B"/>
                <w:sz w:val="20"/>
              </w:rPr>
              <w:t>PROJECT</w:t>
            </w:r>
          </w:p>
        </w:tc>
        <w:tc>
          <w:tcPr>
            <w:tcW w:type="dxa" w:w="5040"/>
            <w:shd w:fill="F8FAFC"/>
            <w:top w:val="nil"/>
            <w:left w:val="nil"/>
            <w:bottom w:val="nil"/>
            <w:right w:val="nil"/>
            <w:insideH w:val="nil"/>
            <w:insideV w:val="nil"/>
          </w:tcPr>
          <w:p>
            <w:r>
              <w:rPr>
                <w:color w:val="1F2937"/>
                <w:sz w:val="22"/>
              </w:rPr>
              <w:t>Exploratory Data Analysis and Visualization</w:t>
            </w:r>
          </w:p>
        </w:tc>
      </w:tr>
      <w:tr>
        <w:tc>
          <w:tcPr>
            <w:tcW w:type="dxa" w:w="5040"/>
            <w:shd w:fill="EAF3FF"/>
            <w:top w:val="nil"/>
            <w:left w:val="nil"/>
            <w:bottom w:val="nil"/>
            <w:right w:val="nil"/>
            <w:insideH w:val="nil"/>
            <w:insideV w:val="nil"/>
          </w:tcPr>
          <w:p>
            <w:r>
              <w:rPr>
                <w:b/>
                <w:color w:val="18375B"/>
                <w:sz w:val="20"/>
              </w:rPr>
              <w:t>DATASET</w:t>
            </w:r>
          </w:p>
        </w:tc>
        <w:tc>
          <w:tcPr>
            <w:tcW w:type="dxa" w:w="5040"/>
            <w:shd w:fill="F8FAFC"/>
            <w:top w:val="nil"/>
            <w:left w:val="nil"/>
            <w:bottom w:val="nil"/>
            <w:right w:val="nil"/>
            <w:insideH w:val="nil"/>
            <w:insideV w:val="nil"/>
          </w:tcPr>
          <w:p>
            <w:r>
              <w:rPr>
                <w:color w:val="1F2937"/>
                <w:sz w:val="22"/>
              </w:rPr>
              <w:t>Titanic Dataset</w:t>
            </w:r>
          </w:p>
        </w:tc>
      </w:tr>
      <w:tr>
        <w:tc>
          <w:tcPr>
            <w:tcW w:type="dxa" w:w="5040"/>
            <w:shd w:fill="EAF3FF"/>
            <w:top w:val="nil"/>
            <w:left w:val="nil"/>
            <w:bottom w:val="nil"/>
            <w:right w:val="nil"/>
            <w:insideH w:val="nil"/>
            <w:insideV w:val="nil"/>
          </w:tcPr>
          <w:p>
            <w:r>
              <w:rPr>
                <w:b/>
                <w:color w:val="18375B"/>
                <w:sz w:val="20"/>
              </w:rPr>
              <w:t>TOOLS</w:t>
            </w:r>
          </w:p>
        </w:tc>
        <w:tc>
          <w:tcPr>
            <w:tcW w:type="dxa" w:w="5040"/>
            <w:shd w:fill="F8FAFC"/>
            <w:top w:val="nil"/>
            <w:left w:val="nil"/>
            <w:bottom w:val="nil"/>
            <w:right w:val="nil"/>
            <w:insideH w:val="nil"/>
            <w:insideV w:val="nil"/>
          </w:tcPr>
          <w:p>
            <w:r>
              <w:rPr>
                <w:color w:val="1F2937"/>
                <w:sz w:val="22"/>
              </w:rPr>
              <w:t>Python • Pandas • Matplotlib • Seaborn</w:t>
            </w:r>
          </w:p>
        </w:tc>
      </w:tr>
      <w:tr>
        <w:tc>
          <w:tcPr>
            <w:tcW w:type="dxa" w:w="5040"/>
            <w:shd w:fill="EAF3FF"/>
            <w:top w:val="nil"/>
            <w:left w:val="nil"/>
            <w:bottom w:val="nil"/>
            <w:right w:val="nil"/>
            <w:insideH w:val="nil"/>
            <w:insideV w:val="nil"/>
          </w:tcPr>
          <w:p>
            <w:r>
              <w:rPr>
                <w:b/>
                <w:color w:val="18375B"/>
                <w:sz w:val="20"/>
              </w:rPr>
              <w:t>DELIVERABLE</w:t>
            </w:r>
          </w:p>
        </w:tc>
        <w:tc>
          <w:tcPr>
            <w:tcW w:type="dxa" w:w="5040"/>
            <w:shd w:fill="F8FAFC"/>
            <w:top w:val="nil"/>
            <w:left w:val="nil"/>
            <w:bottom w:val="nil"/>
            <w:right w:val="nil"/>
            <w:insideH w:val="nil"/>
            <w:insideV w:val="nil"/>
          </w:tcPr>
          <w:p>
            <w:r>
              <w:rPr>
                <w:color w:val="1F2937"/>
                <w:sz w:val="22"/>
              </w:rPr>
              <w:t>Structured report with Markdown, code, outputs and visualizations</w:t>
            </w:r>
          </w:p>
        </w:tc>
      </w:tr>
    </w:tbl>
    <w:p/>
    <w:p>
      <w:pPr>
        <w:jc w:val="center"/>
      </w:pPr>
      <w:r>
        <w:rPr>
          <w:i/>
          <w:color w:val="64748B"/>
          <w:sz w:val="20"/>
        </w:rPr>
        <w:t>Prepared from the submitted Jupyter Notebook</w:t>
      </w:r>
    </w:p>
    <w:p>
      <w:r>
        <w:br w:type="page"/>
      </w:r>
    </w:p>
    <w:p>
      <w:pPr>
        <w:pStyle w:val="Heading1"/>
      </w:pPr>
      <w:r>
        <w:t>Exploratory Data Analysis and Visualization – Titanic Dataset</w:t>
      </w:r>
    </w:p>
    <w:p>
      <w:pPr>
        <w:pStyle w:val="Heading1"/>
      </w:pPr>
      <w:r>
        <w:t>YuvaIntern Internship – Week 2</w:t>
      </w:r>
    </w:p>
    <w:p>
      <w:r/>
      <w:r>
        <w:rPr>
          <w:b/>
        </w:rPr>
        <w:t>Project:</w:t>
      </w:r>
      <w:r>
        <w:t xml:space="preserve"> Exploratory Data Analysis and Visualization</w:t>
      </w:r>
    </w:p>
    <w:p>
      <w:r/>
      <w:r>
        <w:rPr>
          <w:b/>
        </w:rPr>
        <w:t>Dataset:</w:t>
      </w:r>
      <w:r>
        <w:t xml:space="preserve"> Titanic Dataset</w:t>
      </w:r>
    </w:p>
    <w:p>
      <w:r/>
      <w:r>
        <w:rPr>
          <w:b/>
        </w:rPr>
        <w:t>Tools:</w:t>
      </w:r>
      <w:r>
        <w:t xml:space="preserve"> Python, Pandas, Matplotlib, Seaborn</w:t>
      </w:r>
    </w:p>
    <w:p>
      <w:r/>
      <w:r>
        <w:rPr>
          <w:b/>
        </w:rPr>
        <w:t>Environment:</w:t>
      </w:r>
      <w:r>
        <w:t xml:space="preserve"> Jupyter Notebook</w:t>
      </w:r>
    </w:p>
    <w:p>
      <w:r>
        <w:t>---</w:t>
      </w:r>
    </w:p>
    <w:p>
      <w:pPr>
        <w:pStyle w:val="Heading1"/>
      </w:pPr>
      <w:r>
        <w:t>Objective</w:t>
      </w:r>
    </w:p>
    <w:p>
      <w:r>
        <w:t>The objective of this notebook is to perform Exploratory Data Analysis (EDA) and visualization on the Titanic dataset.</w:t>
      </w:r>
    </w:p>
    <w:p>
      <w:r>
        <w:t>In this analysis, we will:</w:t>
      </w:r>
    </w:p>
    <w:p>
      <w:pPr>
        <w:pStyle w:val="ListBullet"/>
        <w:ind w:left="288"/>
      </w:pPr>
      <w:r>
        <w:t>Understand the structure of the dataset</w:t>
      </w:r>
    </w:p>
    <w:p>
      <w:pPr>
        <w:pStyle w:val="ListBullet"/>
        <w:ind w:left="288"/>
      </w:pPr>
      <w:r>
        <w:t>Inspect data types and statistical properties</w:t>
      </w:r>
    </w:p>
    <w:p>
      <w:pPr>
        <w:pStyle w:val="ListBullet"/>
        <w:ind w:left="288"/>
      </w:pPr>
      <w:r>
        <w:t>Identify missing values</w:t>
      </w:r>
    </w:p>
    <w:p>
      <w:pPr>
        <w:pStyle w:val="ListBullet"/>
        <w:ind w:left="288"/>
      </w:pPr>
      <w:r>
        <w:t>Check duplicate records</w:t>
      </w:r>
    </w:p>
    <w:p>
      <w:pPr>
        <w:pStyle w:val="ListBullet"/>
        <w:ind w:left="288"/>
      </w:pPr>
      <w:r>
        <w:t>Handle missing values appropriately</w:t>
      </w:r>
    </w:p>
    <w:p>
      <w:pPr>
        <w:pStyle w:val="ListBullet"/>
        <w:ind w:left="288"/>
      </w:pPr>
      <w:r>
        <w:t>Analyze numerical and categorical variables</w:t>
      </w:r>
    </w:p>
    <w:p>
      <w:pPr>
        <w:pStyle w:val="ListBullet"/>
        <w:ind w:left="288"/>
      </w:pPr>
      <w:r>
        <w:t>Identify relationships and correlations</w:t>
      </w:r>
    </w:p>
    <w:p>
      <w:pPr>
        <w:pStyle w:val="ListBullet"/>
        <w:ind w:left="288"/>
      </w:pPr>
      <w:r>
        <w:t>Detect potential outliers</w:t>
      </w:r>
    </w:p>
    <w:p>
      <w:pPr>
        <w:pStyle w:val="ListBullet"/>
        <w:ind w:left="288"/>
      </w:pPr>
      <w:r>
        <w:t>Create meaningful visualizations</w:t>
      </w:r>
    </w:p>
    <w:p>
      <w:pPr>
        <w:pStyle w:val="ListBullet"/>
        <w:ind w:left="288"/>
      </w:pPr>
      <w:r>
        <w:t>Interpret important patterns and trends</w:t>
      </w:r>
    </w:p>
    <w:p>
      <w:pPr>
        <w:pStyle w:val="ListBullet"/>
        <w:ind w:left="288"/>
      </w:pPr>
      <w:r>
        <w:t>Summarize the major findings from the dataset</w:t>
      </w:r>
    </w:p>
    <w:p>
      <w:pPr>
        <w:pStyle w:val="Heading1"/>
      </w:pPr>
      <w:r>
        <w:t>1. Import Required Libraries</w:t>
      </w:r>
    </w:p>
    <w:p>
      <w:r>
        <w:t>The following Python libraries are used for data analysis and visualization.</w:t>
      </w:r>
    </w:p>
    <w:p>
      <w:pPr>
        <w:pStyle w:val="ListBullet"/>
        <w:ind w:left="288"/>
      </w:pPr>
      <w:r>
        <w:t>**Pandas** – data loading, manipulation and analysis</w:t>
      </w:r>
    </w:p>
    <w:p>
      <w:pPr>
        <w:pStyle w:val="ListBullet"/>
        <w:ind w:left="288"/>
      </w:pPr>
      <w:r>
        <w:t>**Matplotlib** – creating charts and plots</w:t>
      </w:r>
    </w:p>
    <w:p>
      <w:pPr>
        <w:pStyle w:val="ListBullet"/>
        <w:ind w:left="288"/>
      </w:pPr>
      <w:r>
        <w:t>**Seaborn** – statistical visualization and attractive plots</w:t>
      </w:r>
    </w:p>
    <w:p>
      <w:pPr>
        <w:pStyle w:val="ListBullet"/>
        <w:ind w:left="288"/>
      </w:pPr>
      <w:r>
        <w:t>**NumPy** – numerical operations</w:t>
      </w:r>
    </w:p>
    <w:p>
      <w:pPr>
        <w:spacing w:before="80" w:after="40"/>
      </w:pPr>
      <w:r>
        <w:rPr>
          <w:b/>
          <w:color w:val="2563EB"/>
          <w:sz w:val="19"/>
        </w:rPr>
        <w:t>CODE CELL 3</w:t>
      </w:r>
    </w:p>
    <w:tbl>
      <w:tblPr>
        <w:tblW w:type="auto" w:w="0"/>
        <w:jc w:val="center"/>
        <w:tblLayout w:type="fixed"/>
        <w:tblLook w:firstColumn="1" w:firstRow="1" w:lastColumn="0" w:lastRow="0" w:noHBand="0" w:noVBand="1" w:val="04A0"/>
      </w:tblPr>
      <w:tblGrid>
        <w:gridCol w:w="9936"/>
      </w:tblGrid>
      <w:tr>
        <w:tc>
          <w:tcPr>
            <w:tcW w:type="dxa" w:w="10080"/>
            <w:shd w:fill="F3F6FA"/>
            <w:top w:val="single" w:sz="5" w:color="C9D6E4"/>
            <w:left w:val="single" w:sz="5" w:color="C9D6E4"/>
            <w:bottom w:val="single" w:sz="5" w:color="C9D6E4"/>
            <w:right w:val="single" w:sz="5" w:color="C9D6E4"/>
          </w:tcPr>
          <w:p>
            <w:pPr>
              <w:spacing w:after="0"/>
            </w:pPr>
            <w:r>
              <w:rPr>
                <w:rFonts w:ascii="Courier New" w:hAnsi="Courier New"/>
                <w:b w:val="0"/>
                <w:color w:val="1F2937"/>
                <w:sz w:val="18"/>
              </w:rPr>
              <w:t>import pandas as pd</w:t>
              <w:br/>
              <w:t>import numpy as np</w:t>
              <w:br/>
              <w:t>import matplotlib.pyplot as plt</w:t>
              <w:br/>
              <w:t>import seaborn as sns</w:t>
              <w:br/>
              <w:br/>
              <w:t># Display settings</w:t>
              <w:br/>
              <w:t>pd.set_option('display.max_columns', None)</w:t>
              <w:br/>
              <w:br/>
              <w:t># Set Seaborn theme</w:t>
              <w:br/>
              <w:t>sns.set_theme(style="whitegrid")</w:t>
              <w:br/>
              <w:br/>
              <w:t>print("Libraries imported successfully.")</w:t>
            </w:r>
          </w:p>
        </w:tc>
      </w:tr>
    </w:tbl>
    <w:p>
      <w:pPr>
        <w:spacing w:after="40"/>
      </w:pPr>
    </w:p>
    <w:p>
      <w:pPr>
        <w:spacing w:before="80" w:after="40"/>
      </w:pPr>
      <w:r>
        <w:rPr>
          <w:b/>
          <w:color w:val="0F766E"/>
          <w:sz w:val="19"/>
        </w:rPr>
        <w:t>OUTPUT • CELL 3</w:t>
      </w:r>
    </w:p>
    <w:tbl>
      <w:tblPr>
        <w:tblW w:type="auto" w:w="0"/>
        <w:jc w:val="center"/>
        <w:tblLayout w:type="fixed"/>
        <w:tblLook w:firstColumn="1" w:firstRow="1" w:lastColumn="0" w:lastRow="0" w:noHBand="0" w:noVBand="1" w:val="04A0"/>
      </w:tblPr>
      <w:tblGrid>
        <w:gridCol w:w="9936"/>
      </w:tblGrid>
      <w:tr>
        <w:tc>
          <w:tcPr>
            <w:tcW w:type="dxa" w:w="10080"/>
            <w:shd w:fill="F0FDFA"/>
            <w:top w:val="single" w:sz="5" w:color="A7DCD6"/>
            <w:left w:val="single" w:sz="5" w:color="A7DCD6"/>
            <w:bottom w:val="single" w:sz="5" w:color="A7DCD6"/>
            <w:right w:val="single" w:sz="5" w:color="A7DCD6"/>
          </w:tcPr>
          <w:p>
            <w:pPr>
              <w:spacing w:after="0"/>
            </w:pPr>
            <w:r>
              <w:rPr>
                <w:rFonts w:ascii="Courier New" w:hAnsi="Courier New"/>
                <w:b w:val="0"/>
                <w:color w:val="1F2937"/>
                <w:sz w:val="18"/>
              </w:rPr>
              <w:t>Libraries imported successfully.</w:t>
            </w:r>
          </w:p>
        </w:tc>
      </w:tr>
    </w:tbl>
    <w:p>
      <w:pPr>
        <w:spacing w:after="40"/>
      </w:pPr>
    </w:p>
    <w:p>
      <w:pPr>
        <w:pStyle w:val="Heading1"/>
      </w:pPr>
      <w:r>
        <w:t>2. Load the Dataset</w:t>
      </w:r>
    </w:p>
    <w:p>
      <w:r>
        <w:t>The Titanic dataset is a well-known public dataset containing information about passengers aboard the Titanic.</w:t>
      </w:r>
    </w:p>
    <w:p>
      <w:r>
        <w:t>The dataset contains demographic, travel and survival-related information.</w:t>
      </w:r>
    </w:p>
    <w:p>
      <w:r>
        <w:t>For this project, the dataset is loaded from a local CSV file so that the notebook does not depend on an internet connection while running.</w:t>
      </w:r>
    </w:p>
    <w:p>
      <w:pPr>
        <w:spacing w:before="80" w:after="40"/>
      </w:pPr>
      <w:r>
        <w:rPr>
          <w:b/>
          <w:color w:val="2563EB"/>
          <w:sz w:val="19"/>
        </w:rPr>
        <w:t>CODE CELL 5</w:t>
      </w:r>
    </w:p>
    <w:tbl>
      <w:tblPr>
        <w:tblW w:type="auto" w:w="0"/>
        <w:jc w:val="center"/>
        <w:tblLayout w:type="fixed"/>
        <w:tblLook w:firstColumn="1" w:firstRow="1" w:lastColumn="0" w:lastRow="0" w:noHBand="0" w:noVBand="1" w:val="04A0"/>
      </w:tblPr>
      <w:tblGrid>
        <w:gridCol w:w="9936"/>
      </w:tblGrid>
      <w:tr>
        <w:tc>
          <w:tcPr>
            <w:tcW w:type="dxa" w:w="10080"/>
            <w:shd w:fill="F3F6FA"/>
            <w:top w:val="single" w:sz="5" w:color="C9D6E4"/>
            <w:left w:val="single" w:sz="5" w:color="C9D6E4"/>
            <w:bottom w:val="single" w:sz="5" w:color="C9D6E4"/>
            <w:right w:val="single" w:sz="5" w:color="C9D6E4"/>
          </w:tcPr>
          <w:p>
            <w:pPr>
              <w:spacing w:after="0"/>
            </w:pPr>
            <w:r>
              <w:rPr>
                <w:rFonts w:ascii="Courier New" w:hAnsi="Courier New"/>
                <w:b w:val="0"/>
                <w:color w:val="1F2937"/>
                <w:sz w:val="18"/>
              </w:rPr>
              <w:t>df = sns.load_dataset('titanic')</w:t>
              <w:br/>
              <w:br/>
              <w:t>print("Dataset loaded successfully!")</w:t>
            </w:r>
          </w:p>
        </w:tc>
      </w:tr>
    </w:tbl>
    <w:p>
      <w:pPr>
        <w:spacing w:after="40"/>
      </w:pPr>
    </w:p>
    <w:p>
      <w:pPr>
        <w:spacing w:before="80" w:after="40"/>
      </w:pPr>
      <w:r>
        <w:rPr>
          <w:b/>
          <w:color w:val="0F766E"/>
          <w:sz w:val="19"/>
        </w:rPr>
        <w:t>OUTPUT • CELL 5</w:t>
      </w:r>
    </w:p>
    <w:tbl>
      <w:tblPr>
        <w:tblW w:type="auto" w:w="0"/>
        <w:jc w:val="center"/>
        <w:tblLayout w:type="fixed"/>
        <w:tblLook w:firstColumn="1" w:firstRow="1" w:lastColumn="0" w:lastRow="0" w:noHBand="0" w:noVBand="1" w:val="04A0"/>
      </w:tblPr>
      <w:tblGrid>
        <w:gridCol w:w="9936"/>
      </w:tblGrid>
      <w:tr>
        <w:tc>
          <w:tcPr>
            <w:tcW w:type="dxa" w:w="10080"/>
            <w:shd w:fill="F0FDFA"/>
            <w:top w:val="single" w:sz="5" w:color="A7DCD6"/>
            <w:left w:val="single" w:sz="5" w:color="A7DCD6"/>
            <w:bottom w:val="single" w:sz="5" w:color="A7DCD6"/>
            <w:right w:val="single" w:sz="5" w:color="A7DCD6"/>
          </w:tcPr>
          <w:p>
            <w:pPr>
              <w:spacing w:after="0"/>
            </w:pPr>
            <w:r>
              <w:rPr>
                <w:rFonts w:ascii="Courier New" w:hAnsi="Courier New"/>
                <w:b w:val="0"/>
                <w:color w:val="1F2937"/>
                <w:sz w:val="18"/>
              </w:rPr>
              <w:t>Dataset loaded successfully!</w:t>
            </w:r>
          </w:p>
        </w:tc>
      </w:tr>
    </w:tbl>
    <w:p>
      <w:pPr>
        <w:spacing w:after="40"/>
      </w:pPr>
    </w:p>
    <w:p>
      <w:pPr>
        <w:pStyle w:val="Heading1"/>
      </w:pPr>
      <w:r>
        <w:t>Initial Dataset Preview</w:t>
      </w:r>
    </w:p>
    <w:p>
      <w:r>
        <w:t>The `head()` function displays the first five rows of the dataset.</w:t>
      </w:r>
    </w:p>
    <w:p>
      <w:r>
        <w:t>This helps us understand the variables and structure of the data.</w:t>
      </w:r>
    </w:p>
    <w:p>
      <w:pPr>
        <w:spacing w:before="80" w:after="40"/>
      </w:pPr>
      <w:r>
        <w:rPr>
          <w:b/>
          <w:color w:val="2563EB"/>
          <w:sz w:val="19"/>
        </w:rPr>
        <w:t>CODE CELL 7</w:t>
      </w:r>
    </w:p>
    <w:tbl>
      <w:tblPr>
        <w:tblW w:type="auto" w:w="0"/>
        <w:jc w:val="center"/>
        <w:tblLayout w:type="fixed"/>
        <w:tblLook w:firstColumn="1" w:firstRow="1" w:lastColumn="0" w:lastRow="0" w:noHBand="0" w:noVBand="1" w:val="04A0"/>
      </w:tblPr>
      <w:tblGrid>
        <w:gridCol w:w="9936"/>
      </w:tblGrid>
      <w:tr>
        <w:tc>
          <w:tcPr>
            <w:tcW w:type="dxa" w:w="10080"/>
            <w:shd w:fill="F3F6FA"/>
            <w:top w:val="single" w:sz="5" w:color="C9D6E4"/>
            <w:left w:val="single" w:sz="5" w:color="C9D6E4"/>
            <w:bottom w:val="single" w:sz="5" w:color="C9D6E4"/>
            <w:right w:val="single" w:sz="5" w:color="C9D6E4"/>
          </w:tcPr>
          <w:p>
            <w:pPr>
              <w:spacing w:after="0"/>
            </w:pPr>
            <w:r>
              <w:rPr>
                <w:rFonts w:ascii="Courier New" w:hAnsi="Courier New"/>
                <w:b w:val="0"/>
                <w:color w:val="1F2937"/>
                <w:sz w:val="18"/>
              </w:rPr>
              <w:t>df.head()</w:t>
            </w:r>
          </w:p>
        </w:tc>
      </w:tr>
    </w:tbl>
    <w:p>
      <w:pPr>
        <w:spacing w:after="40"/>
      </w:pPr>
    </w:p>
    <w:p>
      <w:pPr>
        <w:spacing w:before="80" w:after="40"/>
      </w:pPr>
      <w:r>
        <w:rPr>
          <w:b/>
          <w:color w:val="0F766E"/>
          <w:sz w:val="19"/>
        </w:rPr>
        <w:t>OUTPUT • CELL 7</w:t>
      </w:r>
    </w:p>
    <w:tbl>
      <w:tblPr>
        <w:tblW w:type="auto" w:w="0"/>
        <w:jc w:val="center"/>
        <w:tblLayout w:type="fixed"/>
        <w:tblLook w:firstColumn="1" w:firstRow="1" w:lastColumn="0" w:lastRow="0" w:noHBand="0" w:noVBand="1" w:val="04A0"/>
      </w:tblPr>
      <w:tblGrid>
        <w:gridCol w:w="9936"/>
      </w:tblGrid>
      <w:tr>
        <w:tc>
          <w:tcPr>
            <w:tcW w:type="dxa" w:w="10080"/>
            <w:shd w:fill="F0FDFA"/>
            <w:top w:val="single" w:sz="5" w:color="A7DCD6"/>
            <w:left w:val="single" w:sz="5" w:color="A7DCD6"/>
            <w:bottom w:val="single" w:sz="5" w:color="A7DCD6"/>
            <w:right w:val="single" w:sz="5" w:color="A7DCD6"/>
          </w:tcPr>
          <w:p>
            <w:pPr>
              <w:spacing w:after="0"/>
            </w:pPr>
            <w:r>
              <w:rPr>
                <w:rFonts w:ascii="Courier New" w:hAnsi="Courier New"/>
                <w:b w:val="0"/>
                <w:color w:val="1F2937"/>
                <w:sz w:val="18"/>
              </w:rPr>
              <w:t>survived  pclass     sex   age  sibsp  parch     fare embarked  class  \</w:t>
              <w:br/>
              <w:t xml:space="preserve">0         0       3    male  22.0      1      0   7.2500        S  Third   </w:t>
              <w:br/>
              <w:t xml:space="preserve">1         1       1  female  38.0      1      0  71.2833        C  First   </w:t>
              <w:br/>
              <w:t xml:space="preserve">2         1       3  female  26.0      0      0   7.9250        S  Third   </w:t>
              <w:br/>
              <w:t xml:space="preserve">3         1       1  female  35.0      1      0  53.1000        S  First   </w:t>
              <w:br/>
              <w:t xml:space="preserve">4         0       3    male  35.0      0      0   8.0500        S  Third   </w:t>
              <w:br/>
              <w:br/>
              <w:t xml:space="preserve">     who  adult_male deck  embark_town alive  alone  </w:t>
              <w:br/>
              <w:t xml:space="preserve">0    man        True  NaN  Southampton    no  False  </w:t>
              <w:br/>
              <w:t xml:space="preserve">1  woman       False    C    Cherbourg   yes  False  </w:t>
              <w:br/>
              <w:t xml:space="preserve">2  woman       False  NaN  Southampton   yes   True  </w:t>
              <w:br/>
              <w:t xml:space="preserve">3  woman       False    C  Southampton   yes  False  </w:t>
              <w:br/>
              <w:t>4    man        True  NaN  Southampton    no   True</w:t>
            </w:r>
          </w:p>
        </w:tc>
      </w:tr>
    </w:tbl>
    <w:p>
      <w:pPr>
        <w:spacing w:after="40"/>
      </w:pPr>
    </w:p>
    <w:p>
      <w:pPr>
        <w:pStyle w:val="Heading1"/>
      </w:pPr>
      <w:r>
        <w:t>Dataset Shape</w:t>
      </w:r>
    </w:p>
    <w:p>
      <w:r>
        <w:t>The `shape` attribute returns the number of rows and columns</w:t>
      </w:r>
    </w:p>
    <w:p>
      <w:r>
        <w:t>present in the dataset.</w:t>
      </w:r>
    </w:p>
    <w:p>
      <w:pPr>
        <w:spacing w:before="80" w:after="40"/>
      </w:pPr>
      <w:r>
        <w:rPr>
          <w:b/>
          <w:color w:val="2563EB"/>
          <w:sz w:val="19"/>
        </w:rPr>
        <w:t>CODE CELL 9</w:t>
      </w:r>
    </w:p>
    <w:tbl>
      <w:tblPr>
        <w:tblW w:type="auto" w:w="0"/>
        <w:jc w:val="center"/>
        <w:tblLayout w:type="fixed"/>
        <w:tblLook w:firstColumn="1" w:firstRow="1" w:lastColumn="0" w:lastRow="0" w:noHBand="0" w:noVBand="1" w:val="04A0"/>
      </w:tblPr>
      <w:tblGrid>
        <w:gridCol w:w="9936"/>
      </w:tblGrid>
      <w:tr>
        <w:tc>
          <w:tcPr>
            <w:tcW w:type="dxa" w:w="10080"/>
            <w:shd w:fill="F3F6FA"/>
            <w:top w:val="single" w:sz="5" w:color="C9D6E4"/>
            <w:left w:val="single" w:sz="5" w:color="C9D6E4"/>
            <w:bottom w:val="single" w:sz="5" w:color="C9D6E4"/>
            <w:right w:val="single" w:sz="5" w:color="C9D6E4"/>
          </w:tcPr>
          <w:p>
            <w:pPr>
              <w:spacing w:after="0"/>
            </w:pPr>
            <w:r>
              <w:rPr>
                <w:rFonts w:ascii="Courier New" w:hAnsi="Courier New"/>
                <w:b w:val="0"/>
                <w:color w:val="1F2937"/>
                <w:sz w:val="18"/>
              </w:rPr>
              <w:t>df.shape</w:t>
            </w:r>
          </w:p>
        </w:tc>
      </w:tr>
    </w:tbl>
    <w:p>
      <w:pPr>
        <w:spacing w:after="40"/>
      </w:pPr>
    </w:p>
    <w:p>
      <w:pPr>
        <w:spacing w:before="80" w:after="40"/>
      </w:pPr>
      <w:r>
        <w:rPr>
          <w:b/>
          <w:color w:val="0F766E"/>
          <w:sz w:val="19"/>
        </w:rPr>
        <w:t>OUTPUT • CELL 9</w:t>
      </w:r>
    </w:p>
    <w:tbl>
      <w:tblPr>
        <w:tblW w:type="auto" w:w="0"/>
        <w:jc w:val="center"/>
        <w:tblLayout w:type="fixed"/>
        <w:tblLook w:firstColumn="1" w:firstRow="1" w:lastColumn="0" w:lastRow="0" w:noHBand="0" w:noVBand="1" w:val="04A0"/>
      </w:tblPr>
      <w:tblGrid>
        <w:gridCol w:w="9936"/>
      </w:tblGrid>
      <w:tr>
        <w:tc>
          <w:tcPr>
            <w:tcW w:type="dxa" w:w="10080"/>
            <w:shd w:fill="F0FDFA"/>
            <w:top w:val="single" w:sz="5" w:color="A7DCD6"/>
            <w:left w:val="single" w:sz="5" w:color="A7DCD6"/>
            <w:bottom w:val="single" w:sz="5" w:color="A7DCD6"/>
            <w:right w:val="single" w:sz="5" w:color="A7DCD6"/>
          </w:tcPr>
          <w:p>
            <w:pPr>
              <w:spacing w:after="0"/>
            </w:pPr>
            <w:r>
              <w:rPr>
                <w:rFonts w:ascii="Courier New" w:hAnsi="Courier New"/>
                <w:b w:val="0"/>
                <w:color w:val="1F2937"/>
                <w:sz w:val="18"/>
              </w:rPr>
              <w:t>(891, 15)</w:t>
            </w:r>
          </w:p>
        </w:tc>
      </w:tr>
    </w:tbl>
    <w:p>
      <w:pPr>
        <w:spacing w:after="40"/>
      </w:pPr>
    </w:p>
    <w:p>
      <w:pPr>
        <w:pStyle w:val="Heading1"/>
      </w:pPr>
      <w:r>
        <w:t>3.2 Column Names</w:t>
      </w:r>
    </w:p>
    <w:p>
      <w:r>
        <w:t>The `columns` attribute displays the names of all variables present in the dataset.</w:t>
      </w:r>
    </w:p>
    <w:p>
      <w:r>
        <w:t>Examining the column names helps us understand what information is available for analysis.</w:t>
      </w:r>
    </w:p>
    <w:p>
      <w:pPr>
        <w:spacing w:before="80" w:after="40"/>
      </w:pPr>
      <w:r>
        <w:rPr>
          <w:b/>
          <w:color w:val="2563EB"/>
          <w:sz w:val="19"/>
        </w:rPr>
        <w:t>CODE CELL 11</w:t>
      </w:r>
    </w:p>
    <w:tbl>
      <w:tblPr>
        <w:tblW w:type="auto" w:w="0"/>
        <w:jc w:val="center"/>
        <w:tblLayout w:type="fixed"/>
        <w:tblLook w:firstColumn="1" w:firstRow="1" w:lastColumn="0" w:lastRow="0" w:noHBand="0" w:noVBand="1" w:val="04A0"/>
      </w:tblPr>
      <w:tblGrid>
        <w:gridCol w:w="9936"/>
      </w:tblGrid>
      <w:tr>
        <w:tc>
          <w:tcPr>
            <w:tcW w:type="dxa" w:w="10080"/>
            <w:shd w:fill="F3F6FA"/>
            <w:top w:val="single" w:sz="5" w:color="C9D6E4"/>
            <w:left w:val="single" w:sz="5" w:color="C9D6E4"/>
            <w:bottom w:val="single" w:sz="5" w:color="C9D6E4"/>
            <w:right w:val="single" w:sz="5" w:color="C9D6E4"/>
          </w:tcPr>
          <w:p>
            <w:pPr>
              <w:spacing w:after="0"/>
            </w:pPr>
            <w:r>
              <w:rPr>
                <w:rFonts w:ascii="Courier New" w:hAnsi="Courier New"/>
                <w:b w:val="0"/>
                <w:color w:val="1F2937"/>
                <w:sz w:val="18"/>
              </w:rPr>
              <w:t>df.columns</w:t>
            </w:r>
          </w:p>
        </w:tc>
      </w:tr>
    </w:tbl>
    <w:p>
      <w:pPr>
        <w:spacing w:after="40"/>
      </w:pPr>
    </w:p>
    <w:p>
      <w:pPr>
        <w:spacing w:before="80" w:after="40"/>
      </w:pPr>
      <w:r>
        <w:rPr>
          <w:b/>
          <w:color w:val="0F766E"/>
          <w:sz w:val="19"/>
        </w:rPr>
        <w:t>OUTPUT • CELL 11</w:t>
      </w:r>
    </w:p>
    <w:tbl>
      <w:tblPr>
        <w:tblW w:type="auto" w:w="0"/>
        <w:jc w:val="center"/>
        <w:tblLayout w:type="fixed"/>
        <w:tblLook w:firstColumn="1" w:firstRow="1" w:lastColumn="0" w:lastRow="0" w:noHBand="0" w:noVBand="1" w:val="04A0"/>
      </w:tblPr>
      <w:tblGrid>
        <w:gridCol w:w="9936"/>
      </w:tblGrid>
      <w:tr>
        <w:tc>
          <w:tcPr>
            <w:tcW w:type="dxa" w:w="10080"/>
            <w:shd w:fill="F0FDFA"/>
            <w:top w:val="single" w:sz="5" w:color="A7DCD6"/>
            <w:left w:val="single" w:sz="5" w:color="A7DCD6"/>
            <w:bottom w:val="single" w:sz="5" w:color="A7DCD6"/>
            <w:right w:val="single" w:sz="5" w:color="A7DCD6"/>
          </w:tcPr>
          <w:p>
            <w:pPr>
              <w:spacing w:after="0"/>
            </w:pPr>
            <w:r>
              <w:rPr>
                <w:rFonts w:ascii="Courier New" w:hAnsi="Courier New"/>
                <w:b w:val="0"/>
                <w:color w:val="1F2937"/>
                <w:sz w:val="18"/>
              </w:rPr>
              <w:t>Index(['survived', 'pclass', 'sex', 'age', 'sibsp', 'parch', 'fare',</w:t>
              <w:br/>
              <w:t xml:space="preserve">       'embarked', 'class', 'who', 'adult_male', 'deck', 'embark_town',</w:t>
              <w:br/>
              <w:t xml:space="preserve">       'alive', 'alone'],</w:t>
              <w:br/>
              <w:t xml:space="preserve">      dtype='object')</w:t>
            </w:r>
          </w:p>
        </w:tc>
      </w:tr>
    </w:tbl>
    <w:p>
      <w:pPr>
        <w:spacing w:after="40"/>
      </w:pPr>
    </w:p>
    <w:p>
      <w:pPr>
        <w:pStyle w:val="Heading1"/>
      </w:pPr>
      <w:r>
        <w:t>3.3 Dataset Information</w:t>
      </w:r>
    </w:p>
    <w:p>
      <w:r>
        <w:t>The `info()` function provides information about the dataset, including column names, data types, non-null values, and memory usage.</w:t>
      </w:r>
    </w:p>
    <w:p>
      <w:r>
        <w:t>This is useful for understanding the structure and data quality of the dataset.</w:t>
      </w:r>
    </w:p>
    <w:p>
      <w:pPr>
        <w:spacing w:before="80" w:after="40"/>
      </w:pPr>
      <w:r>
        <w:rPr>
          <w:b/>
          <w:color w:val="2563EB"/>
          <w:sz w:val="19"/>
        </w:rPr>
        <w:t>CODE CELL 13</w:t>
      </w:r>
    </w:p>
    <w:tbl>
      <w:tblPr>
        <w:tblW w:type="auto" w:w="0"/>
        <w:jc w:val="center"/>
        <w:tblLayout w:type="fixed"/>
        <w:tblLook w:firstColumn="1" w:firstRow="1" w:lastColumn="0" w:lastRow="0" w:noHBand="0" w:noVBand="1" w:val="04A0"/>
      </w:tblPr>
      <w:tblGrid>
        <w:gridCol w:w="9936"/>
      </w:tblGrid>
      <w:tr>
        <w:tc>
          <w:tcPr>
            <w:tcW w:type="dxa" w:w="10080"/>
            <w:shd w:fill="F3F6FA"/>
            <w:top w:val="single" w:sz="5" w:color="C9D6E4"/>
            <w:left w:val="single" w:sz="5" w:color="C9D6E4"/>
            <w:bottom w:val="single" w:sz="5" w:color="C9D6E4"/>
            <w:right w:val="single" w:sz="5" w:color="C9D6E4"/>
          </w:tcPr>
          <w:p>
            <w:pPr>
              <w:spacing w:after="0"/>
            </w:pPr>
            <w:r>
              <w:rPr>
                <w:rFonts w:ascii="Courier New" w:hAnsi="Courier New"/>
                <w:b w:val="0"/>
                <w:color w:val="1F2937"/>
                <w:sz w:val="18"/>
              </w:rPr>
              <w:t>df.info()</w:t>
            </w:r>
          </w:p>
        </w:tc>
      </w:tr>
    </w:tbl>
    <w:p>
      <w:pPr>
        <w:spacing w:after="40"/>
      </w:pPr>
    </w:p>
    <w:p>
      <w:pPr>
        <w:spacing w:before="80" w:after="40"/>
      </w:pPr>
      <w:r>
        <w:rPr>
          <w:b/>
          <w:color w:val="0F766E"/>
          <w:sz w:val="19"/>
        </w:rPr>
        <w:t>OUTPUT • CELL 13</w:t>
      </w:r>
    </w:p>
    <w:tbl>
      <w:tblPr>
        <w:tblW w:type="auto" w:w="0"/>
        <w:jc w:val="center"/>
        <w:tblLayout w:type="fixed"/>
        <w:tblLook w:firstColumn="1" w:firstRow="1" w:lastColumn="0" w:lastRow="0" w:noHBand="0" w:noVBand="1" w:val="04A0"/>
      </w:tblPr>
      <w:tblGrid>
        <w:gridCol w:w="9936"/>
      </w:tblGrid>
      <w:tr>
        <w:tc>
          <w:tcPr>
            <w:tcW w:type="dxa" w:w="10080"/>
            <w:shd w:fill="F0FDFA"/>
            <w:top w:val="single" w:sz="5" w:color="A7DCD6"/>
            <w:left w:val="single" w:sz="5" w:color="A7DCD6"/>
            <w:bottom w:val="single" w:sz="5" w:color="A7DCD6"/>
            <w:right w:val="single" w:sz="5" w:color="A7DCD6"/>
          </w:tcPr>
          <w:p>
            <w:pPr>
              <w:spacing w:after="0"/>
            </w:pPr>
            <w:r>
              <w:rPr>
                <w:rFonts w:ascii="Courier New" w:hAnsi="Courier New"/>
                <w:b w:val="0"/>
                <w:color w:val="1F2937"/>
                <w:sz w:val="18"/>
              </w:rPr>
              <w:t>&lt;class 'pandas.core.frame.DataFrame'&gt;</w:t>
              <w:br/>
              <w:t>RangeIndex: 891 entries, 0 to 890</w:t>
              <w:br/>
              <w:t>Data columns (total 15 columns):</w:t>
              <w:br/>
              <w:t xml:space="preserve"> #   Column       Non-Null Count  Dtype   </w:t>
              <w:br/>
              <w:t xml:space="preserve">---  ------       --------------  -----   </w:t>
              <w:br/>
              <w:t xml:space="preserve"> 0   survived     891 non-null    int64   </w:t>
              <w:br/>
              <w:t xml:space="preserve"> 1   pclass       891 non-null    int64   </w:t>
              <w:br/>
              <w:t xml:space="preserve"> 2   sex          891 non-null    object  </w:t>
              <w:br/>
              <w:t xml:space="preserve"> 3   age          714 non-null    float64 </w:t>
              <w:br/>
              <w:t xml:space="preserve"> 4   sibsp        891 non-null    int64   </w:t>
              <w:br/>
              <w:t xml:space="preserve"> 5   parch        891 non-null    int64   </w:t>
              <w:br/>
              <w:t xml:space="preserve"> 6   fare         891 non-null    float64 </w:t>
              <w:br/>
              <w:t xml:space="preserve"> 7   embarked     889 non-null    object  </w:t>
              <w:br/>
              <w:t xml:space="preserve"> 8   class        891 non-null    category</w:t>
              <w:br/>
              <w:t xml:space="preserve"> 9   who          891 non-null    object  </w:t>
              <w:br/>
              <w:t xml:space="preserve"> 10  adult_male   891 non-null    bool    </w:t>
              <w:br/>
              <w:t xml:space="preserve"> 11  deck         203 non-null    category</w:t>
              <w:br/>
              <w:t xml:space="preserve"> 12  embark_town  889 non-null    object  </w:t>
              <w:br/>
              <w:t xml:space="preserve"> 13  alive        891 non-null    object  </w:t>
              <w:br/>
              <w:t xml:space="preserve"> 14  alone        891 non-null    bool    </w:t>
              <w:br/>
              <w:t>dtypes: bool(2), category(2), float64(2), int64(4), object(5)</w:t>
              <w:br/>
              <w:t>memory usage: 80.7+ KB</w:t>
            </w:r>
          </w:p>
        </w:tc>
      </w:tr>
    </w:tbl>
    <w:p>
      <w:pPr>
        <w:spacing w:after="40"/>
      </w:pPr>
    </w:p>
    <w:p>
      <w:pPr>
        <w:pStyle w:val="Heading1"/>
      </w:pPr>
      <w:r>
        <w:t>4. Statistical Summary</w:t>
      </w:r>
    </w:p>
    <w:p>
      <w:r>
        <w:t>The `describe()` function provides descriptive statistics for numerical variables.</w:t>
      </w:r>
    </w:p>
    <w:p>
      <w:r>
        <w:t>It includes count, mean, standard deviation, minimum, quartiles, and maximum values.</w:t>
      </w:r>
    </w:p>
    <w:p>
      <w:r>
        <w:t>These statistics help us understand the central tendency, spread, and range of numerical variables.</w:t>
      </w:r>
    </w:p>
    <w:p>
      <w:pPr>
        <w:spacing w:before="80" w:after="40"/>
      </w:pPr>
      <w:r>
        <w:rPr>
          <w:b/>
          <w:color w:val="2563EB"/>
          <w:sz w:val="19"/>
        </w:rPr>
        <w:t>CODE CELL 15</w:t>
      </w:r>
    </w:p>
    <w:tbl>
      <w:tblPr>
        <w:tblW w:type="auto" w:w="0"/>
        <w:jc w:val="center"/>
        <w:tblLayout w:type="fixed"/>
        <w:tblLook w:firstColumn="1" w:firstRow="1" w:lastColumn="0" w:lastRow="0" w:noHBand="0" w:noVBand="1" w:val="04A0"/>
      </w:tblPr>
      <w:tblGrid>
        <w:gridCol w:w="9936"/>
      </w:tblGrid>
      <w:tr>
        <w:tc>
          <w:tcPr>
            <w:tcW w:type="dxa" w:w="10080"/>
            <w:shd w:fill="F3F6FA"/>
            <w:top w:val="single" w:sz="5" w:color="C9D6E4"/>
            <w:left w:val="single" w:sz="5" w:color="C9D6E4"/>
            <w:bottom w:val="single" w:sz="5" w:color="C9D6E4"/>
            <w:right w:val="single" w:sz="5" w:color="C9D6E4"/>
          </w:tcPr>
          <w:p>
            <w:pPr>
              <w:spacing w:after="0"/>
            </w:pPr>
            <w:r>
              <w:rPr>
                <w:rFonts w:ascii="Courier New" w:hAnsi="Courier New"/>
                <w:b w:val="0"/>
                <w:color w:val="1F2937"/>
                <w:sz w:val="18"/>
              </w:rPr>
              <w:t>df.describe()</w:t>
            </w:r>
          </w:p>
        </w:tc>
      </w:tr>
    </w:tbl>
    <w:p>
      <w:pPr>
        <w:spacing w:after="40"/>
      </w:pPr>
    </w:p>
    <w:p>
      <w:pPr>
        <w:spacing w:before="80" w:after="40"/>
      </w:pPr>
      <w:r>
        <w:rPr>
          <w:b/>
          <w:color w:val="0F766E"/>
          <w:sz w:val="19"/>
        </w:rPr>
        <w:t>OUTPUT • CELL 15</w:t>
      </w:r>
    </w:p>
    <w:tbl>
      <w:tblPr>
        <w:tblW w:type="auto" w:w="0"/>
        <w:jc w:val="center"/>
        <w:tblLayout w:type="fixed"/>
        <w:tblLook w:firstColumn="1" w:firstRow="1" w:lastColumn="0" w:lastRow="0" w:noHBand="0" w:noVBand="1" w:val="04A0"/>
      </w:tblPr>
      <w:tblGrid>
        <w:gridCol w:w="9936"/>
      </w:tblGrid>
      <w:tr>
        <w:tc>
          <w:tcPr>
            <w:tcW w:type="dxa" w:w="10080"/>
            <w:shd w:fill="F0FDFA"/>
            <w:top w:val="single" w:sz="5" w:color="A7DCD6"/>
            <w:left w:val="single" w:sz="5" w:color="A7DCD6"/>
            <w:bottom w:val="single" w:sz="5" w:color="A7DCD6"/>
            <w:right w:val="single" w:sz="5" w:color="A7DCD6"/>
          </w:tcPr>
          <w:p>
            <w:pPr>
              <w:spacing w:after="0"/>
            </w:pPr>
            <w:r>
              <w:rPr>
                <w:rFonts w:ascii="Courier New" w:hAnsi="Courier New"/>
                <w:b w:val="0"/>
                <w:color w:val="1F2937"/>
                <w:sz w:val="18"/>
              </w:rPr>
              <w:t>survived      pclass         age       sibsp       parch        fare</w:t>
              <w:br/>
              <w:t>count  891.000000  891.000000  714.000000  891.000000  891.000000  891.000000</w:t>
              <w:br/>
              <w:t>mean     0.383838    2.308642   29.699118    0.523008    0.381594   32.204208</w:t>
              <w:br/>
              <w:t>std      0.486592    0.836071   14.526497    1.102743    0.806057   49.693429</w:t>
              <w:br/>
              <w:t>min      0.000000    1.000000    0.420000    0.000000    0.000000    0.000000</w:t>
              <w:br/>
              <w:t>25%      0.000000    2.000000   20.125000    0.000000    0.000000    7.910400</w:t>
              <w:br/>
              <w:t>50%      0.000000    3.000000   28.000000    0.000000    0.000000   14.454200</w:t>
              <w:br/>
              <w:t>75%      1.000000    3.000000   38.000000    1.000000    0.000000   31.000000</w:t>
              <w:br/>
              <w:t>max      1.000000    3.000000   80.000000    8.000000    6.000000  512.329200</w:t>
            </w:r>
          </w:p>
        </w:tc>
      </w:tr>
    </w:tbl>
    <w:p>
      <w:pPr>
        <w:spacing w:after="40"/>
      </w:pPr>
    </w:p>
    <w:p>
      <w:pPr>
        <w:pStyle w:val="Heading1"/>
      </w:pPr>
      <w:r>
        <w:t>5. Missing Value Analysis</w:t>
      </w:r>
    </w:p>
    <w:p>
      <w:r>
        <w:t>Missing values are observations where information is not available.</w:t>
      </w:r>
    </w:p>
    <w:p>
      <w:r>
        <w:t>Identifying missing values is important because they can affect statistical analysis and visualization.</w:t>
      </w:r>
    </w:p>
    <w:p>
      <w:r>
        <w:t>We calculate the number of missing values in each column.</w:t>
      </w:r>
    </w:p>
    <w:p>
      <w:pPr>
        <w:spacing w:before="80" w:after="40"/>
      </w:pPr>
      <w:r>
        <w:rPr>
          <w:b/>
          <w:color w:val="2563EB"/>
          <w:sz w:val="19"/>
        </w:rPr>
        <w:t>CODE CELL 17</w:t>
      </w:r>
    </w:p>
    <w:tbl>
      <w:tblPr>
        <w:tblW w:type="auto" w:w="0"/>
        <w:jc w:val="center"/>
        <w:tblLayout w:type="fixed"/>
        <w:tblLook w:firstColumn="1" w:firstRow="1" w:lastColumn="0" w:lastRow="0" w:noHBand="0" w:noVBand="1" w:val="04A0"/>
      </w:tblPr>
      <w:tblGrid>
        <w:gridCol w:w="9936"/>
      </w:tblGrid>
      <w:tr>
        <w:tc>
          <w:tcPr>
            <w:tcW w:type="dxa" w:w="10080"/>
            <w:shd w:fill="F3F6FA"/>
            <w:top w:val="single" w:sz="5" w:color="C9D6E4"/>
            <w:left w:val="single" w:sz="5" w:color="C9D6E4"/>
            <w:bottom w:val="single" w:sz="5" w:color="C9D6E4"/>
            <w:right w:val="single" w:sz="5" w:color="C9D6E4"/>
          </w:tcPr>
          <w:p>
            <w:pPr>
              <w:spacing w:after="0"/>
            </w:pPr>
            <w:r>
              <w:rPr>
                <w:rFonts w:ascii="Courier New" w:hAnsi="Courier New"/>
                <w:b w:val="0"/>
                <w:color w:val="1F2937"/>
                <w:sz w:val="18"/>
              </w:rPr>
              <w:t>df.isnull().sum()</w:t>
            </w:r>
          </w:p>
        </w:tc>
      </w:tr>
    </w:tbl>
    <w:p>
      <w:pPr>
        <w:spacing w:after="40"/>
      </w:pPr>
    </w:p>
    <w:p>
      <w:pPr>
        <w:spacing w:before="80" w:after="40"/>
      </w:pPr>
      <w:r>
        <w:rPr>
          <w:b/>
          <w:color w:val="0F766E"/>
          <w:sz w:val="19"/>
        </w:rPr>
        <w:t>OUTPUT • CELL 17</w:t>
      </w:r>
    </w:p>
    <w:tbl>
      <w:tblPr>
        <w:tblW w:type="auto" w:w="0"/>
        <w:jc w:val="center"/>
        <w:tblLayout w:type="fixed"/>
        <w:tblLook w:firstColumn="1" w:firstRow="1" w:lastColumn="0" w:lastRow="0" w:noHBand="0" w:noVBand="1" w:val="04A0"/>
      </w:tblPr>
      <w:tblGrid>
        <w:gridCol w:w="9936"/>
      </w:tblGrid>
      <w:tr>
        <w:tc>
          <w:tcPr>
            <w:tcW w:type="dxa" w:w="10080"/>
            <w:shd w:fill="F0FDFA"/>
            <w:top w:val="single" w:sz="5" w:color="A7DCD6"/>
            <w:left w:val="single" w:sz="5" w:color="A7DCD6"/>
            <w:bottom w:val="single" w:sz="5" w:color="A7DCD6"/>
            <w:right w:val="single" w:sz="5" w:color="A7DCD6"/>
          </w:tcPr>
          <w:p>
            <w:pPr>
              <w:spacing w:after="0"/>
            </w:pPr>
            <w:r>
              <w:rPr>
                <w:rFonts w:ascii="Courier New" w:hAnsi="Courier New"/>
                <w:b w:val="0"/>
                <w:color w:val="1F2937"/>
                <w:sz w:val="18"/>
              </w:rPr>
              <w:t>survived         0</w:t>
              <w:br/>
              <w:t>pclass           0</w:t>
              <w:br/>
              <w:t>sex              0</w:t>
              <w:br/>
              <w:t>age            177</w:t>
              <w:br/>
              <w:t>sibsp            0</w:t>
              <w:br/>
              <w:t>parch            0</w:t>
              <w:br/>
              <w:t>fare             0</w:t>
              <w:br/>
              <w:t>embarked         2</w:t>
              <w:br/>
              <w:t>class            0</w:t>
              <w:br/>
              <w:t>who              0</w:t>
              <w:br/>
              <w:t>adult_male       0</w:t>
              <w:br/>
              <w:t>deck           688</w:t>
              <w:br/>
              <w:t>embark_town      2</w:t>
              <w:br/>
              <w:t>alive            0</w:t>
              <w:br/>
              <w:t>alone            0</w:t>
              <w:br/>
              <w:t>dtype: int64</w:t>
            </w:r>
          </w:p>
        </w:tc>
      </w:tr>
    </w:tbl>
    <w:p>
      <w:pPr>
        <w:spacing w:after="40"/>
      </w:pPr>
    </w:p>
    <w:p>
      <w:pPr>
        <w:spacing w:before="80" w:after="40"/>
      </w:pPr>
      <w:r>
        <w:rPr>
          <w:b/>
          <w:color w:val="2563EB"/>
          <w:sz w:val="19"/>
        </w:rPr>
        <w:t>CODE CELL 18</w:t>
      </w:r>
    </w:p>
    <w:tbl>
      <w:tblPr>
        <w:tblW w:type="auto" w:w="0"/>
        <w:jc w:val="center"/>
        <w:tblLayout w:type="fixed"/>
        <w:tblLook w:firstColumn="1" w:firstRow="1" w:lastColumn="0" w:lastRow="0" w:noHBand="0" w:noVBand="1" w:val="04A0"/>
      </w:tblPr>
      <w:tblGrid>
        <w:gridCol w:w="9936"/>
      </w:tblGrid>
      <w:tr>
        <w:tc>
          <w:tcPr>
            <w:tcW w:type="dxa" w:w="10080"/>
            <w:shd w:fill="F3F6FA"/>
            <w:top w:val="single" w:sz="5" w:color="C9D6E4"/>
            <w:left w:val="single" w:sz="5" w:color="C9D6E4"/>
            <w:bottom w:val="single" w:sz="5" w:color="C9D6E4"/>
            <w:right w:val="single" w:sz="5" w:color="C9D6E4"/>
          </w:tcPr>
          <w:p>
            <w:pPr>
              <w:spacing w:after="0"/>
            </w:pPr>
            <w:r>
              <w:rPr>
                <w:rFonts w:ascii="Courier New" w:hAnsi="Courier New"/>
                <w:b w:val="0"/>
                <w:color w:val="1F2937"/>
                <w:sz w:val="18"/>
              </w:rPr>
              <w:t>missing_percentage = (df.isnull().sum() / len(df)) * 100</w:t>
              <w:br/>
              <w:br/>
              <w:t>missing_percentage.sort_values(ascending=False)</w:t>
            </w:r>
          </w:p>
        </w:tc>
      </w:tr>
    </w:tbl>
    <w:p>
      <w:pPr>
        <w:spacing w:after="40"/>
      </w:pPr>
    </w:p>
    <w:p>
      <w:pPr>
        <w:spacing w:before="80" w:after="40"/>
      </w:pPr>
      <w:r>
        <w:rPr>
          <w:b/>
          <w:color w:val="0F766E"/>
          <w:sz w:val="19"/>
        </w:rPr>
        <w:t>OUTPUT • CELL 18</w:t>
      </w:r>
    </w:p>
    <w:tbl>
      <w:tblPr>
        <w:tblW w:type="auto" w:w="0"/>
        <w:jc w:val="center"/>
        <w:tblLayout w:type="fixed"/>
        <w:tblLook w:firstColumn="1" w:firstRow="1" w:lastColumn="0" w:lastRow="0" w:noHBand="0" w:noVBand="1" w:val="04A0"/>
      </w:tblPr>
      <w:tblGrid>
        <w:gridCol w:w="9936"/>
      </w:tblGrid>
      <w:tr>
        <w:tc>
          <w:tcPr>
            <w:tcW w:type="dxa" w:w="10080"/>
            <w:shd w:fill="F0FDFA"/>
            <w:top w:val="single" w:sz="5" w:color="A7DCD6"/>
            <w:left w:val="single" w:sz="5" w:color="A7DCD6"/>
            <w:bottom w:val="single" w:sz="5" w:color="A7DCD6"/>
            <w:right w:val="single" w:sz="5" w:color="A7DCD6"/>
          </w:tcPr>
          <w:p>
            <w:pPr>
              <w:spacing w:after="0"/>
            </w:pPr>
            <w:r>
              <w:rPr>
                <w:rFonts w:ascii="Courier New" w:hAnsi="Courier New"/>
                <w:b w:val="0"/>
                <w:color w:val="1F2937"/>
                <w:sz w:val="18"/>
              </w:rPr>
              <w:t>deck           77.216611</w:t>
              <w:br/>
              <w:t>age            19.865320</w:t>
              <w:br/>
              <w:t>embarked        0.224467</w:t>
              <w:br/>
              <w:t>embark_town     0.224467</w:t>
              <w:br/>
              <w:t>survived        0.000000</w:t>
              <w:br/>
              <w:t>pclass          0.000000</w:t>
              <w:br/>
              <w:t>sex             0.000000</w:t>
              <w:br/>
              <w:t>sibsp           0.000000</w:t>
              <w:br/>
              <w:t>parch           0.000000</w:t>
              <w:br/>
              <w:t>fare            0.000000</w:t>
              <w:br/>
              <w:t>class           0.000000</w:t>
              <w:br/>
              <w:t>who             0.000000</w:t>
              <w:br/>
              <w:t>adult_male      0.000000</w:t>
              <w:br/>
              <w:t>alive           0.000000</w:t>
              <w:br/>
              <w:t>alone           0.000000</w:t>
              <w:br/>
              <w:t>dtype: float64</w:t>
            </w:r>
          </w:p>
        </w:tc>
      </w:tr>
    </w:tbl>
    <w:p>
      <w:pPr>
        <w:spacing w:after="40"/>
      </w:pPr>
    </w:p>
    <w:p>
      <w:pPr>
        <w:pStyle w:val="Heading1"/>
      </w:pPr>
      <w:r>
        <w:t>5.1 Missing Value Visualization</w:t>
      </w:r>
    </w:p>
    <w:p>
      <w:r>
        <w:t>A bar chart is used to visualize the number of missing values in each column.</w:t>
      </w:r>
    </w:p>
    <w:p>
      <w:r>
        <w:t>This makes it easier to identify which variables contain missing information.</w:t>
      </w:r>
    </w:p>
    <w:p>
      <w:pPr>
        <w:spacing w:before="80" w:after="40"/>
      </w:pPr>
      <w:r>
        <w:rPr>
          <w:b/>
          <w:color w:val="2563EB"/>
          <w:sz w:val="19"/>
        </w:rPr>
        <w:t>CODE CELL 20</w:t>
      </w:r>
    </w:p>
    <w:tbl>
      <w:tblPr>
        <w:tblW w:type="auto" w:w="0"/>
        <w:jc w:val="center"/>
        <w:tblLayout w:type="fixed"/>
        <w:tblLook w:firstColumn="1" w:firstRow="1" w:lastColumn="0" w:lastRow="0" w:noHBand="0" w:noVBand="1" w:val="04A0"/>
      </w:tblPr>
      <w:tblGrid>
        <w:gridCol w:w="9936"/>
      </w:tblGrid>
      <w:tr>
        <w:tc>
          <w:tcPr>
            <w:tcW w:type="dxa" w:w="10080"/>
            <w:shd w:fill="F3F6FA"/>
            <w:top w:val="single" w:sz="5" w:color="C9D6E4"/>
            <w:left w:val="single" w:sz="5" w:color="C9D6E4"/>
            <w:bottom w:val="single" w:sz="5" w:color="C9D6E4"/>
            <w:right w:val="single" w:sz="5" w:color="C9D6E4"/>
          </w:tcPr>
          <w:p>
            <w:pPr>
              <w:spacing w:after="0"/>
            </w:pPr>
            <w:r>
              <w:rPr>
                <w:rFonts w:ascii="Courier New" w:hAnsi="Courier New"/>
                <w:b w:val="0"/>
                <w:color w:val="1F2937"/>
                <w:sz w:val="18"/>
              </w:rPr>
              <w:t>missing_values = df.isnull().sum()</w:t>
              <w:br/>
              <w:t>missing_values = missing_values[missing_values &gt; 0]</w:t>
              <w:br/>
              <w:br/>
              <w:t>plt.figure(figsize=(8, 5))</w:t>
              <w:br/>
              <w:br/>
              <w:t>sns.barplot(</w:t>
              <w:br/>
              <w:t xml:space="preserve">    x=missing_values.index,</w:t>
              <w:br/>
              <w:t xml:space="preserve">    y=missing_values.values</w:t>
              <w:br/>
              <w:t>)</w:t>
              <w:br/>
              <w:br/>
              <w:t>plt.title("Missing Values by Column")</w:t>
              <w:br/>
              <w:t>plt.xlabel("Column")</w:t>
              <w:br/>
              <w:t>plt.ylabel("Number of Missing Values")</w:t>
              <w:br/>
              <w:t>plt.xticks(rotation=45)</w:t>
              <w:br/>
              <w:br/>
              <w:t>plt.show()</w:t>
            </w:r>
          </w:p>
        </w:tc>
      </w:tr>
    </w:tbl>
    <w:p>
      <w:pPr>
        <w:spacing w:after="40"/>
      </w:pPr>
    </w:p>
    <w:p>
      <w:pPr>
        <w:spacing w:before="80" w:after="40"/>
      </w:pPr>
      <w:r>
        <w:rPr>
          <w:b/>
          <w:color w:val="7C3AED"/>
          <w:sz w:val="19"/>
        </w:rPr>
        <w:t>VISUALIZATION • CELL 20</w:t>
      </w:r>
    </w:p>
    <w:p>
      <w:pPr>
        <w:spacing w:after="120"/>
        <w:jc w:val="center"/>
      </w:pPr>
      <w:r>
        <w:drawing>
          <wp:inline xmlns:a="http://schemas.openxmlformats.org/drawingml/2006/main" xmlns:pic="http://schemas.openxmlformats.org/drawingml/2006/picture">
            <wp:extent cx="5989320" cy="4566964"/>
            <wp:docPr id="1" name="Picture 1"/>
            <wp:cNvGraphicFramePr>
              <a:graphicFrameLocks noChangeAspect="1"/>
            </wp:cNvGraphicFramePr>
            <a:graphic>
              <a:graphicData uri="http://schemas.openxmlformats.org/drawingml/2006/picture">
                <pic:pic>
                  <pic:nvPicPr>
                    <pic:cNvPr id="0" name="_jupyter_plot.png"/>
                    <pic:cNvPicPr/>
                  </pic:nvPicPr>
                  <pic:blipFill>
                    <a:blip r:embed="rId9"/>
                    <a:stretch>
                      <a:fillRect/>
                    </a:stretch>
                  </pic:blipFill>
                  <pic:spPr>
                    <a:xfrm>
                      <a:off x="0" y="0"/>
                      <a:ext cx="5989320" cy="4566964"/>
                    </a:xfrm>
                    <a:prstGeom prst="rect"/>
                  </pic:spPr>
                </pic:pic>
              </a:graphicData>
            </a:graphic>
          </wp:inline>
        </w:drawing>
      </w:r>
    </w:p>
    <w:p>
      <w:pPr>
        <w:pStyle w:val="Heading1"/>
      </w:pPr>
      <w:r>
        <w:t>6. Duplicate Value Analysis</w:t>
      </w:r>
    </w:p>
    <w:p>
      <w:r>
        <w:t>Duplicate rows contain repeated records.</w:t>
      </w:r>
    </w:p>
    <w:p>
      <w:r>
        <w:t>We check for duplicate rows because unnecessary duplicates can affect analysis and lead to misleading conclusions.</w:t>
      </w:r>
    </w:p>
    <w:p>
      <w:pPr>
        <w:spacing w:before="80" w:after="40"/>
      </w:pPr>
      <w:r>
        <w:rPr>
          <w:b/>
          <w:color w:val="2563EB"/>
          <w:sz w:val="19"/>
        </w:rPr>
        <w:t>CODE CELL 22</w:t>
      </w:r>
    </w:p>
    <w:tbl>
      <w:tblPr>
        <w:tblW w:type="auto" w:w="0"/>
        <w:jc w:val="center"/>
        <w:tblLayout w:type="fixed"/>
        <w:tblLook w:firstColumn="1" w:firstRow="1" w:lastColumn="0" w:lastRow="0" w:noHBand="0" w:noVBand="1" w:val="04A0"/>
      </w:tblPr>
      <w:tblGrid>
        <w:gridCol w:w="9936"/>
      </w:tblGrid>
      <w:tr>
        <w:tc>
          <w:tcPr>
            <w:tcW w:type="dxa" w:w="10080"/>
            <w:shd w:fill="F3F6FA"/>
            <w:top w:val="single" w:sz="5" w:color="C9D6E4"/>
            <w:left w:val="single" w:sz="5" w:color="C9D6E4"/>
            <w:bottom w:val="single" w:sz="5" w:color="C9D6E4"/>
            <w:right w:val="single" w:sz="5" w:color="C9D6E4"/>
          </w:tcPr>
          <w:p>
            <w:pPr>
              <w:spacing w:after="0"/>
            </w:pPr>
            <w:r>
              <w:rPr>
                <w:rFonts w:ascii="Courier New" w:hAnsi="Courier New"/>
                <w:b w:val="0"/>
                <w:color w:val="1F2937"/>
                <w:sz w:val="18"/>
              </w:rPr>
              <w:t>df.duplicated().sum()</w:t>
            </w:r>
          </w:p>
        </w:tc>
      </w:tr>
    </w:tbl>
    <w:p>
      <w:pPr>
        <w:spacing w:after="40"/>
      </w:pPr>
    </w:p>
    <w:p>
      <w:pPr>
        <w:spacing w:before="80" w:after="40"/>
      </w:pPr>
      <w:r>
        <w:rPr>
          <w:b/>
          <w:color w:val="0F766E"/>
          <w:sz w:val="19"/>
        </w:rPr>
        <w:t>OUTPUT • CELL 22</w:t>
      </w:r>
    </w:p>
    <w:tbl>
      <w:tblPr>
        <w:tblW w:type="auto" w:w="0"/>
        <w:jc w:val="center"/>
        <w:tblLayout w:type="fixed"/>
        <w:tblLook w:firstColumn="1" w:firstRow="1" w:lastColumn="0" w:lastRow="0" w:noHBand="0" w:noVBand="1" w:val="04A0"/>
      </w:tblPr>
      <w:tblGrid>
        <w:gridCol w:w="9936"/>
      </w:tblGrid>
      <w:tr>
        <w:tc>
          <w:tcPr>
            <w:tcW w:type="dxa" w:w="10080"/>
            <w:shd w:fill="F0FDFA"/>
            <w:top w:val="single" w:sz="5" w:color="A7DCD6"/>
            <w:left w:val="single" w:sz="5" w:color="A7DCD6"/>
            <w:bottom w:val="single" w:sz="5" w:color="A7DCD6"/>
            <w:right w:val="single" w:sz="5" w:color="A7DCD6"/>
          </w:tcPr>
          <w:p>
            <w:pPr>
              <w:spacing w:after="0"/>
            </w:pPr>
            <w:r>
              <w:rPr>
                <w:rFonts w:ascii="Courier New" w:hAnsi="Courier New"/>
                <w:b w:val="0"/>
                <w:color w:val="1F2937"/>
                <w:sz w:val="18"/>
              </w:rPr>
              <w:t>np.int64(107)</w:t>
            </w:r>
          </w:p>
        </w:tc>
      </w:tr>
    </w:tbl>
    <w:p>
      <w:pPr>
        <w:spacing w:after="40"/>
      </w:pPr>
    </w:p>
    <w:p>
      <w:pPr>
        <w:pStyle w:val="Heading1"/>
      </w:pPr>
      <w:r>
        <w:t>7. Handling Missing Values</w:t>
      </w:r>
    </w:p>
    <w:p>
      <w:r>
        <w:t>After identifying the missing values, we need to decide how they should be handled.</w:t>
      </w:r>
    </w:p>
    <w:p>
      <w:r>
        <w:t>Different techniques can be used depending on the type and importance of the variable.</w:t>
      </w:r>
    </w:p>
    <w:p>
      <w:r>
        <w:t>For this dataset:</w:t>
      </w:r>
    </w:p>
    <w:p>
      <w:pPr>
        <w:pStyle w:val="ListBullet"/>
        <w:ind w:left="288"/>
      </w:pPr>
      <w:r>
        <w:t>Missing `age` values will be replaced using the median age.</w:t>
      </w:r>
    </w:p>
    <w:p>
      <w:pPr>
        <w:pStyle w:val="ListBullet"/>
        <w:ind w:left="288"/>
      </w:pPr>
      <w:r>
        <w:t>Missing `embarked` values will be replaced using the most frequent value (mode).</w:t>
      </w:r>
    </w:p>
    <w:p>
      <w:pPr>
        <w:pStyle w:val="ListBullet"/>
        <w:ind w:left="288"/>
      </w:pPr>
      <w:r>
        <w:t>`deck` contains a large number of missing values, so it will be excluded from the cleaned dataset.</w:t>
      </w:r>
    </w:p>
    <w:p>
      <w:r>
        <w:t>A separate `df_clean` DataFrame is created so that the original dataset remains unchanged.</w:t>
      </w:r>
    </w:p>
    <w:p>
      <w:pPr>
        <w:spacing w:before="80" w:after="40"/>
      </w:pPr>
      <w:r>
        <w:rPr>
          <w:b/>
          <w:color w:val="2563EB"/>
          <w:sz w:val="19"/>
        </w:rPr>
        <w:t>CODE CELL 24</w:t>
      </w:r>
    </w:p>
    <w:tbl>
      <w:tblPr>
        <w:tblW w:type="auto" w:w="0"/>
        <w:jc w:val="center"/>
        <w:tblLayout w:type="fixed"/>
        <w:tblLook w:firstColumn="1" w:firstRow="1" w:lastColumn="0" w:lastRow="0" w:noHBand="0" w:noVBand="1" w:val="04A0"/>
      </w:tblPr>
      <w:tblGrid>
        <w:gridCol w:w="9936"/>
      </w:tblGrid>
      <w:tr>
        <w:tc>
          <w:tcPr>
            <w:tcW w:type="dxa" w:w="10080"/>
            <w:shd w:fill="F3F6FA"/>
            <w:top w:val="single" w:sz="5" w:color="C9D6E4"/>
            <w:left w:val="single" w:sz="5" w:color="C9D6E4"/>
            <w:bottom w:val="single" w:sz="5" w:color="C9D6E4"/>
            <w:right w:val="single" w:sz="5" w:color="C9D6E4"/>
          </w:tcPr>
          <w:p>
            <w:pPr>
              <w:spacing w:after="0"/>
            </w:pPr>
            <w:r>
              <w:rPr>
                <w:rFonts w:ascii="Courier New" w:hAnsi="Courier New"/>
                <w:b w:val="0"/>
                <w:color w:val="1F2937"/>
                <w:sz w:val="18"/>
              </w:rPr>
              <w:t>df_clean = df.copy()</w:t>
              <w:br/>
              <w:br/>
              <w:t># Fill missing age values with median</w:t>
              <w:br/>
              <w:t>df_clean['age'] = df_clean['age'].fillna(df_clean['age'].median())</w:t>
              <w:br/>
              <w:br/>
              <w:t># Fill missing embarked values with mode</w:t>
              <w:br/>
              <w:t>df_clean['embarked'] = df_clean['embarked'].fillna(</w:t>
              <w:br/>
              <w:t xml:space="preserve">    df_clean['embarked'].mode()[0]</w:t>
              <w:br/>
              <w:t>)</w:t>
              <w:br/>
              <w:br/>
              <w:t># Remove deck because it contains a large amount of missing data</w:t>
              <w:br/>
              <w:t>df_clean = df_clean.drop(columns=['deck'])</w:t>
            </w:r>
          </w:p>
        </w:tc>
      </w:tr>
    </w:tbl>
    <w:p>
      <w:pPr>
        <w:spacing w:after="40"/>
      </w:pPr>
    </w:p>
    <w:p>
      <w:pPr>
        <w:pStyle w:val="Heading1"/>
      </w:pPr>
      <w:r>
        <w:t>8.1 Validation After Missing Value Handling</w:t>
      </w:r>
    </w:p>
    <w:p>
      <w:r>
        <w:t>After handling the missing values, we check the dataset again.</w:t>
      </w:r>
    </w:p>
    <w:p>
      <w:r>
        <w:t>This validation step confirms whether the selected missing-value treatment was successfully applied.</w:t>
      </w:r>
    </w:p>
    <w:p>
      <w:pPr>
        <w:spacing w:before="80" w:after="40"/>
      </w:pPr>
      <w:r>
        <w:rPr>
          <w:b/>
          <w:color w:val="2563EB"/>
          <w:sz w:val="19"/>
        </w:rPr>
        <w:t>CODE CELL 26</w:t>
      </w:r>
    </w:p>
    <w:tbl>
      <w:tblPr>
        <w:tblW w:type="auto" w:w="0"/>
        <w:jc w:val="center"/>
        <w:tblLayout w:type="fixed"/>
        <w:tblLook w:firstColumn="1" w:firstRow="1" w:lastColumn="0" w:lastRow="0" w:noHBand="0" w:noVBand="1" w:val="04A0"/>
      </w:tblPr>
      <w:tblGrid>
        <w:gridCol w:w="9936"/>
      </w:tblGrid>
      <w:tr>
        <w:tc>
          <w:tcPr>
            <w:tcW w:type="dxa" w:w="10080"/>
            <w:shd w:fill="F3F6FA"/>
            <w:top w:val="single" w:sz="5" w:color="C9D6E4"/>
            <w:left w:val="single" w:sz="5" w:color="C9D6E4"/>
            <w:bottom w:val="single" w:sz="5" w:color="C9D6E4"/>
            <w:right w:val="single" w:sz="5" w:color="C9D6E4"/>
          </w:tcPr>
          <w:p>
            <w:pPr>
              <w:spacing w:after="0"/>
            </w:pPr>
            <w:r>
              <w:rPr>
                <w:rFonts w:ascii="Courier New" w:hAnsi="Courier New"/>
                <w:b w:val="0"/>
                <w:color w:val="1F2937"/>
                <w:sz w:val="18"/>
              </w:rPr>
              <w:t>df_clean.isnull().sum()</w:t>
            </w:r>
          </w:p>
        </w:tc>
      </w:tr>
    </w:tbl>
    <w:p>
      <w:pPr>
        <w:spacing w:after="40"/>
      </w:pPr>
    </w:p>
    <w:p>
      <w:pPr>
        <w:spacing w:before="80" w:after="40"/>
      </w:pPr>
      <w:r>
        <w:rPr>
          <w:b/>
          <w:color w:val="0F766E"/>
          <w:sz w:val="19"/>
        </w:rPr>
        <w:t>OUTPUT • CELL 26</w:t>
      </w:r>
    </w:p>
    <w:tbl>
      <w:tblPr>
        <w:tblW w:type="auto" w:w="0"/>
        <w:jc w:val="center"/>
        <w:tblLayout w:type="fixed"/>
        <w:tblLook w:firstColumn="1" w:firstRow="1" w:lastColumn="0" w:lastRow="0" w:noHBand="0" w:noVBand="1" w:val="04A0"/>
      </w:tblPr>
      <w:tblGrid>
        <w:gridCol w:w="9936"/>
      </w:tblGrid>
      <w:tr>
        <w:tc>
          <w:tcPr>
            <w:tcW w:type="dxa" w:w="10080"/>
            <w:shd w:fill="F0FDFA"/>
            <w:top w:val="single" w:sz="5" w:color="A7DCD6"/>
            <w:left w:val="single" w:sz="5" w:color="A7DCD6"/>
            <w:bottom w:val="single" w:sz="5" w:color="A7DCD6"/>
            <w:right w:val="single" w:sz="5" w:color="A7DCD6"/>
          </w:tcPr>
          <w:p>
            <w:pPr>
              <w:spacing w:after="0"/>
            </w:pPr>
            <w:r>
              <w:rPr>
                <w:rFonts w:ascii="Courier New" w:hAnsi="Courier New"/>
                <w:b w:val="0"/>
                <w:color w:val="1F2937"/>
                <w:sz w:val="18"/>
              </w:rPr>
              <w:t>survived       0</w:t>
              <w:br/>
              <w:t>pclass         0</w:t>
              <w:br/>
              <w:t>sex            0</w:t>
              <w:br/>
              <w:t>age            0</w:t>
              <w:br/>
              <w:t>sibsp          0</w:t>
              <w:br/>
              <w:t>parch          0</w:t>
              <w:br/>
              <w:t>fare           0</w:t>
              <w:br/>
              <w:t>embarked       0</w:t>
              <w:br/>
              <w:t>class          0</w:t>
              <w:br/>
              <w:t>who            0</w:t>
              <w:br/>
              <w:t>adult_male     0</w:t>
              <w:br/>
              <w:t>embark_town    2</w:t>
              <w:br/>
              <w:t>alive          0</w:t>
              <w:br/>
              <w:t>alone          0</w:t>
              <w:br/>
              <w:t>dtype: int64</w:t>
            </w:r>
          </w:p>
        </w:tc>
      </w:tr>
    </w:tbl>
    <w:p>
      <w:pPr>
        <w:spacing w:after="40"/>
      </w:pPr>
    </w:p>
    <w:p>
      <w:pPr>
        <w:spacing w:before="80" w:after="40"/>
      </w:pPr>
      <w:r>
        <w:rPr>
          <w:b/>
          <w:color w:val="2563EB"/>
          <w:sz w:val="19"/>
        </w:rPr>
        <w:t>CODE CELL 27</w:t>
      </w:r>
    </w:p>
    <w:tbl>
      <w:tblPr>
        <w:tblW w:type="auto" w:w="0"/>
        <w:jc w:val="center"/>
        <w:tblLayout w:type="fixed"/>
        <w:tblLook w:firstColumn="1" w:firstRow="1" w:lastColumn="0" w:lastRow="0" w:noHBand="0" w:noVBand="1" w:val="04A0"/>
      </w:tblPr>
      <w:tblGrid>
        <w:gridCol w:w="9936"/>
      </w:tblGrid>
      <w:tr>
        <w:tc>
          <w:tcPr>
            <w:tcW w:type="dxa" w:w="10080"/>
            <w:shd w:fill="F3F6FA"/>
            <w:top w:val="single" w:sz="5" w:color="C9D6E4"/>
            <w:left w:val="single" w:sz="5" w:color="C9D6E4"/>
            <w:bottom w:val="single" w:sz="5" w:color="C9D6E4"/>
            <w:right w:val="single" w:sz="5" w:color="C9D6E4"/>
          </w:tcPr>
          <w:p>
            <w:pPr>
              <w:spacing w:after="0"/>
            </w:pPr>
            <w:r>
              <w:rPr>
                <w:rFonts w:ascii="Courier New" w:hAnsi="Courier New"/>
                <w:b w:val="0"/>
                <w:color w:val="1F2937"/>
                <w:sz w:val="18"/>
              </w:rPr>
              <w:t>print("Total remaining missing values:",</w:t>
              <w:br/>
              <w:t xml:space="preserve">      df_clean.isnull().sum().sum())</w:t>
            </w:r>
          </w:p>
        </w:tc>
      </w:tr>
    </w:tbl>
    <w:p>
      <w:pPr>
        <w:spacing w:after="40"/>
      </w:pPr>
    </w:p>
    <w:p>
      <w:pPr>
        <w:spacing w:before="80" w:after="40"/>
      </w:pPr>
      <w:r>
        <w:rPr>
          <w:b/>
          <w:color w:val="0F766E"/>
          <w:sz w:val="19"/>
        </w:rPr>
        <w:t>OUTPUT • CELL 27</w:t>
      </w:r>
    </w:p>
    <w:tbl>
      <w:tblPr>
        <w:tblW w:type="auto" w:w="0"/>
        <w:jc w:val="center"/>
        <w:tblLayout w:type="fixed"/>
        <w:tblLook w:firstColumn="1" w:firstRow="1" w:lastColumn="0" w:lastRow="0" w:noHBand="0" w:noVBand="1" w:val="04A0"/>
      </w:tblPr>
      <w:tblGrid>
        <w:gridCol w:w="9936"/>
      </w:tblGrid>
      <w:tr>
        <w:tc>
          <w:tcPr>
            <w:tcW w:type="dxa" w:w="10080"/>
            <w:shd w:fill="F0FDFA"/>
            <w:top w:val="single" w:sz="5" w:color="A7DCD6"/>
            <w:left w:val="single" w:sz="5" w:color="A7DCD6"/>
            <w:bottom w:val="single" w:sz="5" w:color="A7DCD6"/>
            <w:right w:val="single" w:sz="5" w:color="A7DCD6"/>
          </w:tcPr>
          <w:p>
            <w:pPr>
              <w:spacing w:after="0"/>
            </w:pPr>
            <w:r>
              <w:rPr>
                <w:rFonts w:ascii="Courier New" w:hAnsi="Courier New"/>
                <w:b w:val="0"/>
                <w:color w:val="1F2937"/>
                <w:sz w:val="18"/>
              </w:rPr>
              <w:t>Total remaining missing values: 2</w:t>
            </w:r>
          </w:p>
        </w:tc>
      </w:tr>
    </w:tbl>
    <w:p>
      <w:pPr>
        <w:spacing w:after="40"/>
      </w:pPr>
    </w:p>
    <w:p>
      <w:pPr>
        <w:pStyle w:val="Heading1"/>
      </w:pPr>
      <w:r>
        <w:t>9. Duplicate Handling</w:t>
      </w:r>
    </w:p>
    <w:p>
      <w:r>
        <w:t>Duplicate rows can affect the reliability of an analysis.</w:t>
      </w:r>
    </w:p>
    <w:p>
      <w:r>
        <w:t>We check the cleaned dataset for duplicate records and remove them if necessary.</w:t>
      </w:r>
    </w:p>
    <w:p>
      <w:pPr>
        <w:spacing w:before="80" w:after="40"/>
      </w:pPr>
      <w:r>
        <w:rPr>
          <w:b/>
          <w:color w:val="2563EB"/>
          <w:sz w:val="19"/>
        </w:rPr>
        <w:t>CODE CELL 29</w:t>
      </w:r>
    </w:p>
    <w:tbl>
      <w:tblPr>
        <w:tblW w:type="auto" w:w="0"/>
        <w:jc w:val="center"/>
        <w:tblLayout w:type="fixed"/>
        <w:tblLook w:firstColumn="1" w:firstRow="1" w:lastColumn="0" w:lastRow="0" w:noHBand="0" w:noVBand="1" w:val="04A0"/>
      </w:tblPr>
      <w:tblGrid>
        <w:gridCol w:w="9936"/>
      </w:tblGrid>
      <w:tr>
        <w:tc>
          <w:tcPr>
            <w:tcW w:type="dxa" w:w="10080"/>
            <w:shd w:fill="F3F6FA"/>
            <w:top w:val="single" w:sz="5" w:color="C9D6E4"/>
            <w:left w:val="single" w:sz="5" w:color="C9D6E4"/>
            <w:bottom w:val="single" w:sz="5" w:color="C9D6E4"/>
            <w:right w:val="single" w:sz="5" w:color="C9D6E4"/>
          </w:tcPr>
          <w:p>
            <w:pPr>
              <w:spacing w:after="0"/>
            </w:pPr>
            <w:r>
              <w:rPr>
                <w:rFonts w:ascii="Courier New" w:hAnsi="Courier New"/>
                <w:b w:val="0"/>
                <w:color w:val="1F2937"/>
                <w:sz w:val="18"/>
              </w:rPr>
              <w:t>duplicate_count = df_clean.duplicated().sum()</w:t>
              <w:br/>
              <w:br/>
              <w:t>print("Duplicate rows:", duplicate_count)</w:t>
            </w:r>
          </w:p>
        </w:tc>
      </w:tr>
    </w:tbl>
    <w:p>
      <w:pPr>
        <w:spacing w:after="40"/>
      </w:pPr>
    </w:p>
    <w:p>
      <w:pPr>
        <w:spacing w:before="80" w:after="40"/>
      </w:pPr>
      <w:r>
        <w:rPr>
          <w:b/>
          <w:color w:val="0F766E"/>
          <w:sz w:val="19"/>
        </w:rPr>
        <w:t>OUTPUT • CELL 29</w:t>
      </w:r>
    </w:p>
    <w:tbl>
      <w:tblPr>
        <w:tblW w:type="auto" w:w="0"/>
        <w:jc w:val="center"/>
        <w:tblLayout w:type="fixed"/>
        <w:tblLook w:firstColumn="1" w:firstRow="1" w:lastColumn="0" w:lastRow="0" w:noHBand="0" w:noVBand="1" w:val="04A0"/>
      </w:tblPr>
      <w:tblGrid>
        <w:gridCol w:w="9936"/>
      </w:tblGrid>
      <w:tr>
        <w:tc>
          <w:tcPr>
            <w:tcW w:type="dxa" w:w="10080"/>
            <w:shd w:fill="F0FDFA"/>
            <w:top w:val="single" w:sz="5" w:color="A7DCD6"/>
            <w:left w:val="single" w:sz="5" w:color="A7DCD6"/>
            <w:bottom w:val="single" w:sz="5" w:color="A7DCD6"/>
            <w:right w:val="single" w:sz="5" w:color="A7DCD6"/>
          </w:tcPr>
          <w:p>
            <w:pPr>
              <w:spacing w:after="0"/>
            </w:pPr>
            <w:r>
              <w:rPr>
                <w:rFonts w:ascii="Courier New" w:hAnsi="Courier New"/>
                <w:b w:val="0"/>
                <w:color w:val="1F2937"/>
                <w:sz w:val="18"/>
              </w:rPr>
              <w:t>Duplicate rows: 116</w:t>
            </w:r>
          </w:p>
        </w:tc>
      </w:tr>
    </w:tbl>
    <w:p>
      <w:pPr>
        <w:spacing w:after="40"/>
      </w:pPr>
    </w:p>
    <w:p>
      <w:pPr>
        <w:spacing w:before="80" w:after="40"/>
      </w:pPr>
      <w:r>
        <w:rPr>
          <w:b/>
          <w:color w:val="2563EB"/>
          <w:sz w:val="19"/>
        </w:rPr>
        <w:t>CODE CELL 30</w:t>
      </w:r>
    </w:p>
    <w:tbl>
      <w:tblPr>
        <w:tblW w:type="auto" w:w="0"/>
        <w:jc w:val="center"/>
        <w:tblLayout w:type="fixed"/>
        <w:tblLook w:firstColumn="1" w:firstRow="1" w:lastColumn="0" w:lastRow="0" w:noHBand="0" w:noVBand="1" w:val="04A0"/>
      </w:tblPr>
      <w:tblGrid>
        <w:gridCol w:w="9936"/>
      </w:tblGrid>
      <w:tr>
        <w:tc>
          <w:tcPr>
            <w:tcW w:type="dxa" w:w="10080"/>
            <w:shd w:fill="F3F6FA"/>
            <w:top w:val="single" w:sz="5" w:color="C9D6E4"/>
            <w:left w:val="single" w:sz="5" w:color="C9D6E4"/>
            <w:bottom w:val="single" w:sz="5" w:color="C9D6E4"/>
            <w:right w:val="single" w:sz="5" w:color="C9D6E4"/>
          </w:tcPr>
          <w:p>
            <w:pPr>
              <w:spacing w:after="0"/>
            </w:pPr>
            <w:r>
              <w:rPr>
                <w:rFonts w:ascii="Courier New" w:hAnsi="Courier New"/>
                <w:b w:val="0"/>
                <w:color w:val="1F2937"/>
                <w:sz w:val="18"/>
              </w:rPr>
              <w:t>df_clean = df_clean.drop_duplicates()</w:t>
              <w:br/>
              <w:br/>
              <w:t>print("Dataset shape after duplicate removal:", df_clean.shape)</w:t>
            </w:r>
          </w:p>
        </w:tc>
      </w:tr>
    </w:tbl>
    <w:p>
      <w:pPr>
        <w:spacing w:after="40"/>
      </w:pPr>
    </w:p>
    <w:p>
      <w:pPr>
        <w:spacing w:before="80" w:after="40"/>
      </w:pPr>
      <w:r>
        <w:rPr>
          <w:b/>
          <w:color w:val="0F766E"/>
          <w:sz w:val="19"/>
        </w:rPr>
        <w:t>OUTPUT • CELL 30</w:t>
      </w:r>
    </w:p>
    <w:tbl>
      <w:tblPr>
        <w:tblW w:type="auto" w:w="0"/>
        <w:jc w:val="center"/>
        <w:tblLayout w:type="fixed"/>
        <w:tblLook w:firstColumn="1" w:firstRow="1" w:lastColumn="0" w:lastRow="0" w:noHBand="0" w:noVBand="1" w:val="04A0"/>
      </w:tblPr>
      <w:tblGrid>
        <w:gridCol w:w="9936"/>
      </w:tblGrid>
      <w:tr>
        <w:tc>
          <w:tcPr>
            <w:tcW w:type="dxa" w:w="10080"/>
            <w:shd w:fill="F0FDFA"/>
            <w:top w:val="single" w:sz="5" w:color="A7DCD6"/>
            <w:left w:val="single" w:sz="5" w:color="A7DCD6"/>
            <w:bottom w:val="single" w:sz="5" w:color="A7DCD6"/>
            <w:right w:val="single" w:sz="5" w:color="A7DCD6"/>
          </w:tcPr>
          <w:p>
            <w:pPr>
              <w:spacing w:after="0"/>
            </w:pPr>
            <w:r>
              <w:rPr>
                <w:rFonts w:ascii="Courier New" w:hAnsi="Courier New"/>
                <w:b w:val="0"/>
                <w:color w:val="1F2937"/>
                <w:sz w:val="18"/>
              </w:rPr>
              <w:t>Dataset shape after duplicate removal: (775, 14)</w:t>
            </w:r>
          </w:p>
        </w:tc>
      </w:tr>
    </w:tbl>
    <w:p>
      <w:pPr>
        <w:spacing w:after="40"/>
      </w:pPr>
    </w:p>
    <w:p>
      <w:pPr>
        <w:pStyle w:val="Heading1"/>
      </w:pPr>
      <w:r>
        <w:t>10. Cleaned Dataset Overview</w:t>
      </w:r>
    </w:p>
    <w:p>
      <w:r>
        <w:t>After handling missing values and duplicate records, we inspect the cleaned dataset.</w:t>
      </w:r>
    </w:p>
    <w:p>
      <w:r>
        <w:t>This ensures that the dataset is ready for further exploratory analysis and visualization.</w:t>
      </w:r>
    </w:p>
    <w:p>
      <w:pPr>
        <w:spacing w:before="80" w:after="40"/>
      </w:pPr>
      <w:r>
        <w:rPr>
          <w:b/>
          <w:color w:val="2563EB"/>
          <w:sz w:val="19"/>
        </w:rPr>
        <w:t>CODE CELL 32</w:t>
      </w:r>
    </w:p>
    <w:tbl>
      <w:tblPr>
        <w:tblW w:type="auto" w:w="0"/>
        <w:jc w:val="center"/>
        <w:tblLayout w:type="fixed"/>
        <w:tblLook w:firstColumn="1" w:firstRow="1" w:lastColumn="0" w:lastRow="0" w:noHBand="0" w:noVBand="1" w:val="04A0"/>
      </w:tblPr>
      <w:tblGrid>
        <w:gridCol w:w="9936"/>
      </w:tblGrid>
      <w:tr>
        <w:tc>
          <w:tcPr>
            <w:tcW w:type="dxa" w:w="10080"/>
            <w:shd w:fill="F3F6FA"/>
            <w:top w:val="single" w:sz="5" w:color="C9D6E4"/>
            <w:left w:val="single" w:sz="5" w:color="C9D6E4"/>
            <w:bottom w:val="single" w:sz="5" w:color="C9D6E4"/>
            <w:right w:val="single" w:sz="5" w:color="C9D6E4"/>
          </w:tcPr>
          <w:p>
            <w:pPr>
              <w:spacing w:after="0"/>
            </w:pPr>
            <w:r>
              <w:rPr>
                <w:rFonts w:ascii="Courier New" w:hAnsi="Courier New"/>
                <w:b w:val="0"/>
                <w:color w:val="1F2937"/>
                <w:sz w:val="18"/>
              </w:rPr>
              <w:t>df_clean.head()</w:t>
            </w:r>
          </w:p>
        </w:tc>
      </w:tr>
    </w:tbl>
    <w:p>
      <w:pPr>
        <w:spacing w:after="40"/>
      </w:pPr>
    </w:p>
    <w:p>
      <w:pPr>
        <w:spacing w:before="80" w:after="40"/>
      </w:pPr>
      <w:r>
        <w:rPr>
          <w:b/>
          <w:color w:val="0F766E"/>
          <w:sz w:val="19"/>
        </w:rPr>
        <w:t>OUTPUT • CELL 32</w:t>
      </w:r>
    </w:p>
    <w:tbl>
      <w:tblPr>
        <w:tblW w:type="auto" w:w="0"/>
        <w:jc w:val="center"/>
        <w:tblLayout w:type="fixed"/>
        <w:tblLook w:firstColumn="1" w:firstRow="1" w:lastColumn="0" w:lastRow="0" w:noHBand="0" w:noVBand="1" w:val="04A0"/>
      </w:tblPr>
      <w:tblGrid>
        <w:gridCol w:w="9936"/>
      </w:tblGrid>
      <w:tr>
        <w:tc>
          <w:tcPr>
            <w:tcW w:type="dxa" w:w="10080"/>
            <w:shd w:fill="F0FDFA"/>
            <w:top w:val="single" w:sz="5" w:color="A7DCD6"/>
            <w:left w:val="single" w:sz="5" w:color="A7DCD6"/>
            <w:bottom w:val="single" w:sz="5" w:color="A7DCD6"/>
            <w:right w:val="single" w:sz="5" w:color="A7DCD6"/>
          </w:tcPr>
          <w:p>
            <w:pPr>
              <w:spacing w:after="0"/>
            </w:pPr>
            <w:r>
              <w:rPr>
                <w:rFonts w:ascii="Courier New" w:hAnsi="Courier New"/>
                <w:b w:val="0"/>
                <w:color w:val="1F2937"/>
                <w:sz w:val="18"/>
              </w:rPr>
              <w:t>survived  pclass     sex   age  sibsp  parch     fare embarked  class  \</w:t>
              <w:br/>
              <w:t xml:space="preserve">0         0       3    male  22.0      1      0   7.2500        S  Third   </w:t>
              <w:br/>
              <w:t xml:space="preserve">1         1       1  female  38.0      1      0  71.2833        C  First   </w:t>
              <w:br/>
              <w:t xml:space="preserve">2         1       3  female  26.0      0      0   7.9250        S  Third   </w:t>
              <w:br/>
              <w:t xml:space="preserve">3         1       1  female  35.0      1      0  53.1000        S  First   </w:t>
              <w:br/>
              <w:t xml:space="preserve">4         0       3    male  35.0      0      0   8.0500        S  Third   </w:t>
              <w:br/>
              <w:br/>
              <w:t xml:space="preserve">     who  adult_male  embark_town alive  alone  </w:t>
              <w:br/>
              <w:t xml:space="preserve">0    man        True  Southampton    no  False  </w:t>
              <w:br/>
              <w:t xml:space="preserve">1  woman       False    Cherbourg   yes  False  </w:t>
              <w:br/>
              <w:t xml:space="preserve">2  woman       False  Southampton   yes   True  </w:t>
              <w:br/>
              <w:t xml:space="preserve">3  woman       False  Southampton   yes  False  </w:t>
              <w:br/>
              <w:t>4    man        True  Southampton    no   True</w:t>
            </w:r>
          </w:p>
        </w:tc>
      </w:tr>
    </w:tbl>
    <w:p>
      <w:pPr>
        <w:spacing w:after="40"/>
      </w:pPr>
    </w:p>
    <w:p>
      <w:pPr>
        <w:spacing w:before="80" w:after="40"/>
      </w:pPr>
      <w:r>
        <w:rPr>
          <w:b/>
          <w:color w:val="2563EB"/>
          <w:sz w:val="19"/>
        </w:rPr>
        <w:t>CODE CELL 33</w:t>
      </w:r>
    </w:p>
    <w:tbl>
      <w:tblPr>
        <w:tblW w:type="auto" w:w="0"/>
        <w:jc w:val="center"/>
        <w:tblLayout w:type="fixed"/>
        <w:tblLook w:firstColumn="1" w:firstRow="1" w:lastColumn="0" w:lastRow="0" w:noHBand="0" w:noVBand="1" w:val="04A0"/>
      </w:tblPr>
      <w:tblGrid>
        <w:gridCol w:w="9936"/>
      </w:tblGrid>
      <w:tr>
        <w:tc>
          <w:tcPr>
            <w:tcW w:type="dxa" w:w="10080"/>
            <w:shd w:fill="F3F6FA"/>
            <w:top w:val="single" w:sz="5" w:color="C9D6E4"/>
            <w:left w:val="single" w:sz="5" w:color="C9D6E4"/>
            <w:bottom w:val="single" w:sz="5" w:color="C9D6E4"/>
            <w:right w:val="single" w:sz="5" w:color="C9D6E4"/>
          </w:tcPr>
          <w:p>
            <w:pPr>
              <w:spacing w:after="0"/>
            </w:pPr>
            <w:r>
              <w:rPr>
                <w:rFonts w:ascii="Courier New" w:hAnsi="Courier New"/>
                <w:b w:val="0"/>
                <w:color w:val="1F2937"/>
                <w:sz w:val="18"/>
              </w:rPr>
              <w:t>df_clean.info()</w:t>
            </w:r>
          </w:p>
        </w:tc>
      </w:tr>
    </w:tbl>
    <w:p>
      <w:pPr>
        <w:spacing w:after="40"/>
      </w:pPr>
    </w:p>
    <w:p>
      <w:pPr>
        <w:spacing w:before="80" w:after="40"/>
      </w:pPr>
      <w:r>
        <w:rPr>
          <w:b/>
          <w:color w:val="0F766E"/>
          <w:sz w:val="19"/>
        </w:rPr>
        <w:t>OUTPUT • CELL 33</w:t>
      </w:r>
    </w:p>
    <w:tbl>
      <w:tblPr>
        <w:tblW w:type="auto" w:w="0"/>
        <w:jc w:val="center"/>
        <w:tblLayout w:type="fixed"/>
        <w:tblLook w:firstColumn="1" w:firstRow="1" w:lastColumn="0" w:lastRow="0" w:noHBand="0" w:noVBand="1" w:val="04A0"/>
      </w:tblPr>
      <w:tblGrid>
        <w:gridCol w:w="9936"/>
      </w:tblGrid>
      <w:tr>
        <w:tc>
          <w:tcPr>
            <w:tcW w:type="dxa" w:w="10080"/>
            <w:shd w:fill="F0FDFA"/>
            <w:top w:val="single" w:sz="5" w:color="A7DCD6"/>
            <w:left w:val="single" w:sz="5" w:color="A7DCD6"/>
            <w:bottom w:val="single" w:sz="5" w:color="A7DCD6"/>
            <w:right w:val="single" w:sz="5" w:color="A7DCD6"/>
          </w:tcPr>
          <w:p>
            <w:pPr>
              <w:spacing w:after="0"/>
            </w:pPr>
            <w:r>
              <w:rPr>
                <w:rFonts w:ascii="Courier New" w:hAnsi="Courier New"/>
                <w:b w:val="0"/>
                <w:color w:val="1F2937"/>
                <w:sz w:val="18"/>
              </w:rPr>
              <w:t>&lt;class 'pandas.core.frame.DataFrame'&gt;</w:t>
              <w:br/>
              <w:t>Index: 775 entries, 0 to 890</w:t>
              <w:br/>
              <w:t>Data columns (total 14 columns):</w:t>
              <w:br/>
              <w:t xml:space="preserve"> #   Column       Non-Null Count  Dtype   </w:t>
              <w:br/>
              <w:t xml:space="preserve">---  ------       --------------  -----   </w:t>
              <w:br/>
              <w:t xml:space="preserve"> 0   survived     775 non-null    int64   </w:t>
              <w:br/>
              <w:t xml:space="preserve"> 1   pclass       775 non-null    int64   </w:t>
              <w:br/>
              <w:t xml:space="preserve"> 2   sex          775 non-null    object  </w:t>
              <w:br/>
              <w:t xml:space="preserve"> 3   age          775 non-null    float64 </w:t>
              <w:br/>
              <w:t xml:space="preserve"> 4   sibsp        775 non-null    int64   </w:t>
              <w:br/>
              <w:t xml:space="preserve"> 5   parch        775 non-null    int64   </w:t>
              <w:br/>
              <w:t xml:space="preserve"> 6   fare         775 non-null    float64 </w:t>
              <w:br/>
              <w:t xml:space="preserve"> 7   embarked     775 non-null    object  </w:t>
              <w:br/>
              <w:t xml:space="preserve"> 8   class        775 non-null    category</w:t>
              <w:br/>
              <w:t xml:space="preserve"> 9   who          775 non-null    object  </w:t>
              <w:br/>
              <w:t xml:space="preserve"> 10  adult_male   775 non-null    bool    </w:t>
              <w:br/>
              <w:t xml:space="preserve"> 11  embark_town  773 non-null    object  </w:t>
              <w:br/>
              <w:t xml:space="preserve"> 12  alive        775 non-null    object  </w:t>
              <w:br/>
              <w:t xml:space="preserve"> 13  alone        775 non-null    bool    </w:t>
              <w:br/>
              <w:t>dtypes: bool(2), category(1), float64(2), int64(4), object(5)</w:t>
              <w:br/>
              <w:t>memory usage: 75.1+ KB</w:t>
            </w:r>
          </w:p>
        </w:tc>
      </w:tr>
    </w:tbl>
    <w:p>
      <w:pPr>
        <w:spacing w:after="40"/>
      </w:pPr>
    </w:p>
    <w:p>
      <w:pPr>
        <w:pStyle w:val="Heading1"/>
      </w:pPr>
      <w:r>
        <w:t>11. Survival Distribution</w:t>
      </w:r>
    </w:p>
    <w:p>
      <w:r>
        <w:t>The `survived` variable represents the survival status of passengers:</w:t>
      </w:r>
    </w:p>
    <w:p>
      <w:pPr>
        <w:pStyle w:val="ListBullet"/>
        <w:ind w:left="288"/>
      </w:pPr>
      <w:r>
        <w:t>`0` = Did not survive</w:t>
      </w:r>
    </w:p>
    <w:p>
      <w:pPr>
        <w:pStyle w:val="ListBullet"/>
        <w:ind w:left="288"/>
      </w:pPr>
      <w:r>
        <w:t>`1` = Survived</w:t>
      </w:r>
    </w:p>
    <w:p>
      <w:r>
        <w:t>We first examine the overall distribution of survival outcomes.</w:t>
      </w:r>
    </w:p>
    <w:p>
      <w:pPr>
        <w:spacing w:before="80" w:after="40"/>
      </w:pPr>
      <w:r>
        <w:rPr>
          <w:b/>
          <w:color w:val="2563EB"/>
          <w:sz w:val="19"/>
        </w:rPr>
        <w:t>CODE CELL 35</w:t>
      </w:r>
    </w:p>
    <w:tbl>
      <w:tblPr>
        <w:tblW w:type="auto" w:w="0"/>
        <w:jc w:val="center"/>
        <w:tblLayout w:type="fixed"/>
        <w:tblLook w:firstColumn="1" w:firstRow="1" w:lastColumn="0" w:lastRow="0" w:noHBand="0" w:noVBand="1" w:val="04A0"/>
      </w:tblPr>
      <w:tblGrid>
        <w:gridCol w:w="9936"/>
      </w:tblGrid>
      <w:tr>
        <w:tc>
          <w:tcPr>
            <w:tcW w:type="dxa" w:w="10080"/>
            <w:shd w:fill="F3F6FA"/>
            <w:top w:val="single" w:sz="5" w:color="C9D6E4"/>
            <w:left w:val="single" w:sz="5" w:color="C9D6E4"/>
            <w:bottom w:val="single" w:sz="5" w:color="C9D6E4"/>
            <w:right w:val="single" w:sz="5" w:color="C9D6E4"/>
          </w:tcPr>
          <w:p>
            <w:pPr>
              <w:spacing w:after="0"/>
            </w:pPr>
            <w:r>
              <w:rPr>
                <w:rFonts w:ascii="Courier New" w:hAnsi="Courier New"/>
                <w:b w:val="0"/>
                <w:color w:val="1F2937"/>
                <w:sz w:val="18"/>
              </w:rPr>
              <w:t>df_clean['survived'].value_counts()</w:t>
            </w:r>
          </w:p>
        </w:tc>
      </w:tr>
    </w:tbl>
    <w:p>
      <w:pPr>
        <w:spacing w:after="40"/>
      </w:pPr>
    </w:p>
    <w:p>
      <w:pPr>
        <w:spacing w:before="80" w:after="40"/>
      </w:pPr>
      <w:r>
        <w:rPr>
          <w:b/>
          <w:color w:val="0F766E"/>
          <w:sz w:val="19"/>
        </w:rPr>
        <w:t>OUTPUT • CELL 35</w:t>
      </w:r>
    </w:p>
    <w:tbl>
      <w:tblPr>
        <w:tblW w:type="auto" w:w="0"/>
        <w:jc w:val="center"/>
        <w:tblLayout w:type="fixed"/>
        <w:tblLook w:firstColumn="1" w:firstRow="1" w:lastColumn="0" w:lastRow="0" w:noHBand="0" w:noVBand="1" w:val="04A0"/>
      </w:tblPr>
      <w:tblGrid>
        <w:gridCol w:w="9936"/>
      </w:tblGrid>
      <w:tr>
        <w:tc>
          <w:tcPr>
            <w:tcW w:type="dxa" w:w="10080"/>
            <w:shd w:fill="F0FDFA"/>
            <w:top w:val="single" w:sz="5" w:color="A7DCD6"/>
            <w:left w:val="single" w:sz="5" w:color="A7DCD6"/>
            <w:bottom w:val="single" w:sz="5" w:color="A7DCD6"/>
            <w:right w:val="single" w:sz="5" w:color="A7DCD6"/>
          </w:tcPr>
          <w:p>
            <w:pPr>
              <w:spacing w:after="0"/>
            </w:pPr>
            <w:r>
              <w:rPr>
                <w:rFonts w:ascii="Courier New" w:hAnsi="Courier New"/>
                <w:b w:val="0"/>
                <w:color w:val="1F2937"/>
                <w:sz w:val="18"/>
              </w:rPr>
              <w:t>survived</w:t>
              <w:br/>
              <w:t>0    455</w:t>
              <w:br/>
              <w:t>1    320</w:t>
              <w:br/>
              <w:t>Name: count, dtype: int64</w:t>
            </w:r>
          </w:p>
        </w:tc>
      </w:tr>
    </w:tbl>
    <w:p>
      <w:pPr>
        <w:spacing w:after="40"/>
      </w:pPr>
    </w:p>
    <w:p>
      <w:pPr>
        <w:spacing w:before="80" w:after="40"/>
      </w:pPr>
      <w:r>
        <w:rPr>
          <w:b/>
          <w:color w:val="2563EB"/>
          <w:sz w:val="19"/>
        </w:rPr>
        <w:t>CODE CELL 36</w:t>
      </w:r>
    </w:p>
    <w:tbl>
      <w:tblPr>
        <w:tblW w:type="auto" w:w="0"/>
        <w:jc w:val="center"/>
        <w:tblLayout w:type="fixed"/>
        <w:tblLook w:firstColumn="1" w:firstRow="1" w:lastColumn="0" w:lastRow="0" w:noHBand="0" w:noVBand="1" w:val="04A0"/>
      </w:tblPr>
      <w:tblGrid>
        <w:gridCol w:w="9936"/>
      </w:tblGrid>
      <w:tr>
        <w:tc>
          <w:tcPr>
            <w:tcW w:type="dxa" w:w="10080"/>
            <w:shd w:fill="F3F6FA"/>
            <w:top w:val="single" w:sz="5" w:color="C9D6E4"/>
            <w:left w:val="single" w:sz="5" w:color="C9D6E4"/>
            <w:bottom w:val="single" w:sz="5" w:color="C9D6E4"/>
            <w:right w:val="single" w:sz="5" w:color="C9D6E4"/>
          </w:tcPr>
          <w:p>
            <w:pPr>
              <w:spacing w:after="0"/>
            </w:pPr>
            <w:r>
              <w:rPr>
                <w:rFonts w:ascii="Courier New" w:hAnsi="Courier New"/>
                <w:b w:val="0"/>
                <w:color w:val="1F2937"/>
                <w:sz w:val="18"/>
              </w:rPr>
              <w:t>plt.figure(figsize=(7, 5))</w:t>
              <w:br/>
              <w:br/>
              <w:t>sns.countplot(data=df_clean, x='survived')</w:t>
              <w:br/>
              <w:br/>
              <w:t>plt.title('Survival Distribution')</w:t>
              <w:br/>
              <w:t>plt.xlabel('Survival Status')</w:t>
              <w:br/>
              <w:t>plt.ylabel('Number of Passengers')</w:t>
              <w:br/>
              <w:br/>
              <w:t>plt.show()</w:t>
            </w:r>
          </w:p>
        </w:tc>
      </w:tr>
    </w:tbl>
    <w:p>
      <w:pPr>
        <w:spacing w:after="40"/>
      </w:pPr>
    </w:p>
    <w:p>
      <w:pPr>
        <w:spacing w:before="80" w:after="40"/>
      </w:pPr>
      <w:r>
        <w:rPr>
          <w:b/>
          <w:color w:val="7C3AED"/>
          <w:sz w:val="19"/>
        </w:rPr>
        <w:t>VISUALIZATION • CELL 36</w:t>
      </w:r>
    </w:p>
    <w:p>
      <w:pPr>
        <w:spacing w:after="120"/>
        <w:jc w:val="center"/>
      </w:pPr>
      <w:r>
        <w:drawing>
          <wp:inline xmlns:a="http://schemas.openxmlformats.org/drawingml/2006/main" xmlns:pic="http://schemas.openxmlformats.org/drawingml/2006/picture">
            <wp:extent cx="5989320" cy="4561914"/>
            <wp:docPr id="2" name="Picture 2"/>
            <wp:cNvGraphicFramePr>
              <a:graphicFrameLocks noChangeAspect="1"/>
            </wp:cNvGraphicFramePr>
            <a:graphic>
              <a:graphicData uri="http://schemas.openxmlformats.org/drawingml/2006/picture">
                <pic:pic>
                  <pic:nvPicPr>
                    <pic:cNvPr id="0" name="_jupyter_plot.png"/>
                    <pic:cNvPicPr/>
                  </pic:nvPicPr>
                  <pic:blipFill>
                    <a:blip r:embed="rId10"/>
                    <a:stretch>
                      <a:fillRect/>
                    </a:stretch>
                  </pic:blipFill>
                  <pic:spPr>
                    <a:xfrm>
                      <a:off x="0" y="0"/>
                      <a:ext cx="5989320" cy="4561914"/>
                    </a:xfrm>
                    <a:prstGeom prst="rect"/>
                  </pic:spPr>
                </pic:pic>
              </a:graphicData>
            </a:graphic>
          </wp:inline>
        </w:drawing>
      </w:r>
    </w:p>
    <w:p>
      <w:pPr>
        <w:pStyle w:val="Heading2"/>
      </w:pPr>
      <w:r>
        <w:t>Observation</w:t>
      </w:r>
    </w:p>
    <w:p>
      <w:r>
        <w:t>The count plot compares the number of passengers who survived with those who did not survive.</w:t>
      </w:r>
    </w:p>
    <w:p>
      <w:r>
        <w:t>The visualization shows that the number of non-survivors was higher than the number of survivors.</w:t>
      </w:r>
    </w:p>
    <w:p>
      <w:pPr>
        <w:pStyle w:val="Heading1"/>
      </w:pPr>
      <w:r>
        <w:t>12. Survival by Gender</w:t>
      </w:r>
    </w:p>
    <w:p>
      <w:r>
        <w:t>Gender is an important categorical variable in the Titanic dataset.</w:t>
      </w:r>
    </w:p>
    <w:p>
      <w:r>
        <w:t>We compare survival outcomes between male and female passengers to identify differences in survival patterns.</w:t>
      </w:r>
    </w:p>
    <w:p>
      <w:pPr>
        <w:spacing w:before="80" w:after="40"/>
      </w:pPr>
      <w:r>
        <w:rPr>
          <w:b/>
          <w:color w:val="2563EB"/>
          <w:sz w:val="19"/>
        </w:rPr>
        <w:t>CODE CELL 39</w:t>
      </w:r>
    </w:p>
    <w:tbl>
      <w:tblPr>
        <w:tblW w:type="auto" w:w="0"/>
        <w:jc w:val="center"/>
        <w:tblLayout w:type="fixed"/>
        <w:tblLook w:firstColumn="1" w:firstRow="1" w:lastColumn="0" w:lastRow="0" w:noHBand="0" w:noVBand="1" w:val="04A0"/>
      </w:tblPr>
      <w:tblGrid>
        <w:gridCol w:w="9936"/>
      </w:tblGrid>
      <w:tr>
        <w:tc>
          <w:tcPr>
            <w:tcW w:type="dxa" w:w="10080"/>
            <w:shd w:fill="F3F6FA"/>
            <w:top w:val="single" w:sz="5" w:color="C9D6E4"/>
            <w:left w:val="single" w:sz="5" w:color="C9D6E4"/>
            <w:bottom w:val="single" w:sz="5" w:color="C9D6E4"/>
            <w:right w:val="single" w:sz="5" w:color="C9D6E4"/>
          </w:tcPr>
          <w:p>
            <w:pPr>
              <w:spacing w:after="0"/>
            </w:pPr>
            <w:r>
              <w:rPr>
                <w:rFonts w:ascii="Courier New" w:hAnsi="Courier New"/>
                <w:b w:val="0"/>
                <w:color w:val="1F2937"/>
                <w:sz w:val="18"/>
              </w:rPr>
              <w:t>pd.crosstab(df_clean['sex'], df_clean['survived'])</w:t>
            </w:r>
          </w:p>
        </w:tc>
      </w:tr>
    </w:tbl>
    <w:p>
      <w:pPr>
        <w:spacing w:after="40"/>
      </w:pPr>
    </w:p>
    <w:p>
      <w:pPr>
        <w:spacing w:before="80" w:after="40"/>
      </w:pPr>
      <w:r>
        <w:rPr>
          <w:b/>
          <w:color w:val="0F766E"/>
          <w:sz w:val="19"/>
        </w:rPr>
        <w:t>OUTPUT • CELL 39</w:t>
      </w:r>
    </w:p>
    <w:tbl>
      <w:tblPr>
        <w:tblW w:type="auto" w:w="0"/>
        <w:jc w:val="center"/>
        <w:tblLayout w:type="fixed"/>
        <w:tblLook w:firstColumn="1" w:firstRow="1" w:lastColumn="0" w:lastRow="0" w:noHBand="0" w:noVBand="1" w:val="04A0"/>
      </w:tblPr>
      <w:tblGrid>
        <w:gridCol w:w="9936"/>
      </w:tblGrid>
      <w:tr>
        <w:tc>
          <w:tcPr>
            <w:tcW w:type="dxa" w:w="10080"/>
            <w:shd w:fill="F0FDFA"/>
            <w:top w:val="single" w:sz="5" w:color="A7DCD6"/>
            <w:left w:val="single" w:sz="5" w:color="A7DCD6"/>
            <w:bottom w:val="single" w:sz="5" w:color="A7DCD6"/>
            <w:right w:val="single" w:sz="5" w:color="A7DCD6"/>
          </w:tcPr>
          <w:p>
            <w:pPr>
              <w:spacing w:after="0"/>
            </w:pPr>
            <w:r>
              <w:rPr>
                <w:rFonts w:ascii="Courier New" w:hAnsi="Courier New"/>
                <w:b w:val="0"/>
                <w:color w:val="1F2937"/>
                <w:sz w:val="18"/>
              </w:rPr>
              <w:t>survived    0    1</w:t>
              <w:br/>
              <w:t xml:space="preserve">sex               </w:t>
              <w:br/>
              <w:t>female     76  216</w:t>
              <w:br/>
              <w:t>male      379  104</w:t>
            </w:r>
          </w:p>
        </w:tc>
      </w:tr>
    </w:tbl>
    <w:p>
      <w:pPr>
        <w:spacing w:after="40"/>
      </w:pPr>
    </w:p>
    <w:p>
      <w:pPr>
        <w:spacing w:before="80" w:after="40"/>
      </w:pPr>
      <w:r>
        <w:rPr>
          <w:b/>
          <w:color w:val="2563EB"/>
          <w:sz w:val="19"/>
        </w:rPr>
        <w:t>CODE CELL 40</w:t>
      </w:r>
    </w:p>
    <w:tbl>
      <w:tblPr>
        <w:tblW w:type="auto" w:w="0"/>
        <w:jc w:val="center"/>
        <w:tblLayout w:type="fixed"/>
        <w:tblLook w:firstColumn="1" w:firstRow="1" w:lastColumn="0" w:lastRow="0" w:noHBand="0" w:noVBand="1" w:val="04A0"/>
      </w:tblPr>
      <w:tblGrid>
        <w:gridCol w:w="9936"/>
      </w:tblGrid>
      <w:tr>
        <w:tc>
          <w:tcPr>
            <w:tcW w:type="dxa" w:w="10080"/>
            <w:shd w:fill="F3F6FA"/>
            <w:top w:val="single" w:sz="5" w:color="C9D6E4"/>
            <w:left w:val="single" w:sz="5" w:color="C9D6E4"/>
            <w:bottom w:val="single" w:sz="5" w:color="C9D6E4"/>
            <w:right w:val="single" w:sz="5" w:color="C9D6E4"/>
          </w:tcPr>
          <w:p>
            <w:pPr>
              <w:spacing w:after="0"/>
            </w:pPr>
            <w:r>
              <w:rPr>
                <w:rFonts w:ascii="Courier New" w:hAnsi="Courier New"/>
                <w:b w:val="0"/>
                <w:color w:val="1F2937"/>
                <w:sz w:val="18"/>
              </w:rPr>
              <w:t>plt.figure(figsize=(7, 5))</w:t>
              <w:br/>
              <w:br/>
              <w:t>sns.countplot(</w:t>
              <w:br/>
              <w:t xml:space="preserve">    data=df_clean,</w:t>
              <w:br/>
              <w:t xml:space="preserve">    x='sex',</w:t>
              <w:br/>
              <w:t xml:space="preserve">    hue='survived'</w:t>
              <w:br/>
              <w:t>)</w:t>
              <w:br/>
              <w:br/>
              <w:t>plt.title('Survival by Gender')</w:t>
              <w:br/>
              <w:t>plt.xlabel('Gender')</w:t>
              <w:br/>
              <w:t>plt.ylabel('Number of Passengers')</w:t>
              <w:br/>
              <w:br/>
              <w:t>plt.show()</w:t>
            </w:r>
          </w:p>
        </w:tc>
      </w:tr>
    </w:tbl>
    <w:p>
      <w:pPr>
        <w:spacing w:after="40"/>
      </w:pPr>
    </w:p>
    <w:p>
      <w:pPr>
        <w:spacing w:before="80" w:after="40"/>
      </w:pPr>
      <w:r>
        <w:rPr>
          <w:b/>
          <w:color w:val="7C3AED"/>
          <w:sz w:val="19"/>
        </w:rPr>
        <w:t>VISUALIZATION • CELL 40</w:t>
      </w:r>
    </w:p>
    <w:p>
      <w:pPr>
        <w:spacing w:after="120"/>
        <w:jc w:val="center"/>
      </w:pPr>
      <w:r>
        <w:drawing>
          <wp:inline xmlns:a="http://schemas.openxmlformats.org/drawingml/2006/main" xmlns:pic="http://schemas.openxmlformats.org/drawingml/2006/picture">
            <wp:extent cx="5989320" cy="4561914"/>
            <wp:docPr id="3" name="Picture 3"/>
            <wp:cNvGraphicFramePr>
              <a:graphicFrameLocks noChangeAspect="1"/>
            </wp:cNvGraphicFramePr>
            <a:graphic>
              <a:graphicData uri="http://schemas.openxmlformats.org/drawingml/2006/picture">
                <pic:pic>
                  <pic:nvPicPr>
                    <pic:cNvPr id="0" name="_jupyter_plot.png"/>
                    <pic:cNvPicPr/>
                  </pic:nvPicPr>
                  <pic:blipFill>
                    <a:blip r:embed="rId11"/>
                    <a:stretch>
                      <a:fillRect/>
                    </a:stretch>
                  </pic:blipFill>
                  <pic:spPr>
                    <a:xfrm>
                      <a:off x="0" y="0"/>
                      <a:ext cx="5989320" cy="4561914"/>
                    </a:xfrm>
                    <a:prstGeom prst="rect"/>
                  </pic:spPr>
                </pic:pic>
              </a:graphicData>
            </a:graphic>
          </wp:inline>
        </w:drawing>
      </w:r>
    </w:p>
    <w:p>
      <w:pPr>
        <w:pStyle w:val="Heading2"/>
      </w:pPr>
      <w:r>
        <w:t>Observation</w:t>
      </w:r>
    </w:p>
    <w:p>
      <w:r>
        <w:t>The visualization shows a clear difference in survival outcomes between male and female passengers.</w:t>
      </w:r>
    </w:p>
    <w:p>
      <w:r>
        <w:t>Female passengers had a noticeably higher number and proportion of survivors compared with male passengers.</w:t>
      </w:r>
    </w:p>
    <w:p>
      <w:pPr>
        <w:pStyle w:val="Heading1"/>
      </w:pPr>
      <w:r>
        <w:t>13. Survival by Passenger Class</w:t>
      </w:r>
    </w:p>
    <w:p>
      <w:r>
        <w:t>The Titanic dataset contains passengers from three passenger classes.</w:t>
      </w:r>
    </w:p>
    <w:p>
      <w:r>
        <w:t>We compare survival outcomes across first, second, and third class to investigate whether passenger class was associated with survival.</w:t>
      </w:r>
    </w:p>
    <w:p>
      <w:pPr>
        <w:spacing w:before="80" w:after="40"/>
      </w:pPr>
      <w:r>
        <w:rPr>
          <w:b/>
          <w:color w:val="2563EB"/>
          <w:sz w:val="19"/>
        </w:rPr>
        <w:t>CODE CELL 43</w:t>
      </w:r>
    </w:p>
    <w:tbl>
      <w:tblPr>
        <w:tblW w:type="auto" w:w="0"/>
        <w:jc w:val="center"/>
        <w:tblLayout w:type="fixed"/>
        <w:tblLook w:firstColumn="1" w:firstRow="1" w:lastColumn="0" w:lastRow="0" w:noHBand="0" w:noVBand="1" w:val="04A0"/>
      </w:tblPr>
      <w:tblGrid>
        <w:gridCol w:w="9936"/>
      </w:tblGrid>
      <w:tr>
        <w:tc>
          <w:tcPr>
            <w:tcW w:type="dxa" w:w="10080"/>
            <w:shd w:fill="F3F6FA"/>
            <w:top w:val="single" w:sz="5" w:color="C9D6E4"/>
            <w:left w:val="single" w:sz="5" w:color="C9D6E4"/>
            <w:bottom w:val="single" w:sz="5" w:color="C9D6E4"/>
            <w:right w:val="single" w:sz="5" w:color="C9D6E4"/>
          </w:tcPr>
          <w:p>
            <w:pPr>
              <w:spacing w:after="0"/>
            </w:pPr>
            <w:r>
              <w:rPr>
                <w:rFonts w:ascii="Courier New" w:hAnsi="Courier New"/>
                <w:b w:val="0"/>
                <w:color w:val="1F2937"/>
                <w:sz w:val="18"/>
              </w:rPr>
              <w:t>pd.crosstab(df_clean['class'], df_clean['survived'])</w:t>
            </w:r>
          </w:p>
        </w:tc>
      </w:tr>
    </w:tbl>
    <w:p>
      <w:pPr>
        <w:spacing w:after="40"/>
      </w:pPr>
    </w:p>
    <w:p>
      <w:pPr>
        <w:spacing w:before="80" w:after="40"/>
      </w:pPr>
      <w:r>
        <w:rPr>
          <w:b/>
          <w:color w:val="0F766E"/>
          <w:sz w:val="19"/>
        </w:rPr>
        <w:t>OUTPUT • CELL 43</w:t>
      </w:r>
    </w:p>
    <w:tbl>
      <w:tblPr>
        <w:tblW w:type="auto" w:w="0"/>
        <w:jc w:val="center"/>
        <w:tblLayout w:type="fixed"/>
        <w:tblLook w:firstColumn="1" w:firstRow="1" w:lastColumn="0" w:lastRow="0" w:noHBand="0" w:noVBand="1" w:val="04A0"/>
      </w:tblPr>
      <w:tblGrid>
        <w:gridCol w:w="9936"/>
      </w:tblGrid>
      <w:tr>
        <w:tc>
          <w:tcPr>
            <w:tcW w:type="dxa" w:w="10080"/>
            <w:shd w:fill="F0FDFA"/>
            <w:top w:val="single" w:sz="5" w:color="A7DCD6"/>
            <w:left w:val="single" w:sz="5" w:color="A7DCD6"/>
            <w:bottom w:val="single" w:sz="5" w:color="A7DCD6"/>
            <w:right w:val="single" w:sz="5" w:color="A7DCD6"/>
          </w:tcPr>
          <w:p>
            <w:pPr>
              <w:spacing w:after="0"/>
            </w:pPr>
            <w:r>
              <w:rPr>
                <w:rFonts w:ascii="Courier New" w:hAnsi="Courier New"/>
                <w:b w:val="0"/>
                <w:color w:val="1F2937"/>
                <w:sz w:val="18"/>
              </w:rPr>
              <w:t>survived    0    1</w:t>
              <w:br/>
              <w:t xml:space="preserve">class             </w:t>
              <w:br/>
              <w:t>First      77  133</w:t>
              <w:br/>
              <w:t>Second     81   83</w:t>
              <w:br/>
              <w:t>Third     297  104</w:t>
            </w:r>
          </w:p>
        </w:tc>
      </w:tr>
    </w:tbl>
    <w:p>
      <w:pPr>
        <w:spacing w:after="40"/>
      </w:pPr>
    </w:p>
    <w:p>
      <w:pPr>
        <w:spacing w:before="80" w:after="40"/>
      </w:pPr>
      <w:r>
        <w:rPr>
          <w:b/>
          <w:color w:val="2563EB"/>
          <w:sz w:val="19"/>
        </w:rPr>
        <w:t>CODE CELL 44</w:t>
      </w:r>
    </w:p>
    <w:tbl>
      <w:tblPr>
        <w:tblW w:type="auto" w:w="0"/>
        <w:jc w:val="center"/>
        <w:tblLayout w:type="fixed"/>
        <w:tblLook w:firstColumn="1" w:firstRow="1" w:lastColumn="0" w:lastRow="0" w:noHBand="0" w:noVBand="1" w:val="04A0"/>
      </w:tblPr>
      <w:tblGrid>
        <w:gridCol w:w="9936"/>
      </w:tblGrid>
      <w:tr>
        <w:tc>
          <w:tcPr>
            <w:tcW w:type="dxa" w:w="10080"/>
            <w:shd w:fill="F3F6FA"/>
            <w:top w:val="single" w:sz="5" w:color="C9D6E4"/>
            <w:left w:val="single" w:sz="5" w:color="C9D6E4"/>
            <w:bottom w:val="single" w:sz="5" w:color="C9D6E4"/>
            <w:right w:val="single" w:sz="5" w:color="C9D6E4"/>
          </w:tcPr>
          <w:p>
            <w:pPr>
              <w:spacing w:after="0"/>
            </w:pPr>
            <w:r>
              <w:rPr>
                <w:rFonts w:ascii="Courier New" w:hAnsi="Courier New"/>
                <w:b w:val="0"/>
                <w:color w:val="1F2937"/>
                <w:sz w:val="18"/>
              </w:rPr>
              <w:t>plt.figure(figsize=(8, 5))</w:t>
              <w:br/>
              <w:br/>
              <w:t>sns.countplot(</w:t>
              <w:br/>
              <w:t xml:space="preserve">    data=df_clean,</w:t>
              <w:br/>
              <w:t xml:space="preserve">    x='class',</w:t>
              <w:br/>
              <w:t xml:space="preserve">    hue='survived'</w:t>
              <w:br/>
              <w:t>)</w:t>
              <w:br/>
              <w:br/>
              <w:t>plt.title('Survival by Passenger Class')</w:t>
              <w:br/>
              <w:t>plt.xlabel('Passenger Class')</w:t>
              <w:br/>
              <w:t>plt.ylabel('Number of Passengers')</w:t>
              <w:br/>
              <w:br/>
              <w:t>plt.show()</w:t>
            </w:r>
          </w:p>
        </w:tc>
      </w:tr>
    </w:tbl>
    <w:p>
      <w:pPr>
        <w:spacing w:after="40"/>
      </w:pPr>
    </w:p>
    <w:p>
      <w:pPr>
        <w:spacing w:before="80" w:after="40"/>
      </w:pPr>
      <w:r>
        <w:rPr>
          <w:b/>
          <w:color w:val="7C3AED"/>
          <w:sz w:val="19"/>
        </w:rPr>
        <w:t>VISUALIZATION • CELL 44</w:t>
      </w:r>
    </w:p>
    <w:p>
      <w:pPr>
        <w:spacing w:after="120"/>
        <w:jc w:val="center"/>
      </w:pPr>
      <w:r>
        <w:drawing>
          <wp:inline xmlns:a="http://schemas.openxmlformats.org/drawingml/2006/main" xmlns:pic="http://schemas.openxmlformats.org/drawingml/2006/picture">
            <wp:extent cx="5989320" cy="4052859"/>
            <wp:docPr id="4" name="Picture 4"/>
            <wp:cNvGraphicFramePr>
              <a:graphicFrameLocks noChangeAspect="1"/>
            </wp:cNvGraphicFramePr>
            <a:graphic>
              <a:graphicData uri="http://schemas.openxmlformats.org/drawingml/2006/picture">
                <pic:pic>
                  <pic:nvPicPr>
                    <pic:cNvPr id="0" name="_jupyter_plot.png"/>
                    <pic:cNvPicPr/>
                  </pic:nvPicPr>
                  <pic:blipFill>
                    <a:blip r:embed="rId12"/>
                    <a:stretch>
                      <a:fillRect/>
                    </a:stretch>
                  </pic:blipFill>
                  <pic:spPr>
                    <a:xfrm>
                      <a:off x="0" y="0"/>
                      <a:ext cx="5989320" cy="4052859"/>
                    </a:xfrm>
                    <a:prstGeom prst="rect"/>
                  </pic:spPr>
                </pic:pic>
              </a:graphicData>
            </a:graphic>
          </wp:inline>
        </w:drawing>
      </w:r>
    </w:p>
    <w:p>
      <w:pPr>
        <w:pStyle w:val="Heading2"/>
      </w:pPr>
      <w:r>
        <w:t>Observation</w:t>
      </w:r>
    </w:p>
    <w:p>
      <w:r>
        <w:t>The plot shows different survival patterns across passenger classes.</w:t>
      </w:r>
    </w:p>
    <w:p>
      <w:r>
        <w:t>First-class passengers generally had better survival outcomes, while third-class passengers had a larger number of non-survivors.</w:t>
      </w:r>
    </w:p>
    <w:p>
      <w:pPr>
        <w:pStyle w:val="Heading1"/>
      </w:pPr>
      <w:r>
        <w:t>14. Age Distribution</w:t>
      </w:r>
    </w:p>
    <w:p>
      <w:r>
        <w:t>Age is a numerical variable in the dataset.</w:t>
      </w:r>
    </w:p>
    <w:p>
      <w:r>
        <w:t>A histogram is used to understand the distribution of passenger ages and identify the age ranges in which most passengers were concentrated.</w:t>
      </w:r>
    </w:p>
    <w:p>
      <w:pPr>
        <w:spacing w:before="80" w:after="40"/>
      </w:pPr>
      <w:r>
        <w:rPr>
          <w:b/>
          <w:color w:val="2563EB"/>
          <w:sz w:val="19"/>
        </w:rPr>
        <w:t>CODE CELL 47</w:t>
      </w:r>
    </w:p>
    <w:tbl>
      <w:tblPr>
        <w:tblW w:type="auto" w:w="0"/>
        <w:jc w:val="center"/>
        <w:tblLayout w:type="fixed"/>
        <w:tblLook w:firstColumn="1" w:firstRow="1" w:lastColumn="0" w:lastRow="0" w:noHBand="0" w:noVBand="1" w:val="04A0"/>
      </w:tblPr>
      <w:tblGrid>
        <w:gridCol w:w="9936"/>
      </w:tblGrid>
      <w:tr>
        <w:tc>
          <w:tcPr>
            <w:tcW w:type="dxa" w:w="10080"/>
            <w:shd w:fill="F3F6FA"/>
            <w:top w:val="single" w:sz="5" w:color="C9D6E4"/>
            <w:left w:val="single" w:sz="5" w:color="C9D6E4"/>
            <w:bottom w:val="single" w:sz="5" w:color="C9D6E4"/>
            <w:right w:val="single" w:sz="5" w:color="C9D6E4"/>
          </w:tcPr>
          <w:p>
            <w:pPr>
              <w:spacing w:after="0"/>
            </w:pPr>
            <w:r>
              <w:rPr>
                <w:rFonts w:ascii="Courier New" w:hAnsi="Courier New"/>
                <w:b w:val="0"/>
                <w:color w:val="1F2937"/>
                <w:sz w:val="18"/>
              </w:rPr>
              <w:t>plt.figure(figsize=(8, 5))</w:t>
              <w:br/>
              <w:br/>
              <w:t>sns.histplot(</w:t>
              <w:br/>
              <w:t xml:space="preserve">    data=df_clean,</w:t>
              <w:br/>
              <w:t xml:space="preserve">    x='age',</w:t>
              <w:br/>
              <w:t xml:space="preserve">    bins=30,</w:t>
              <w:br/>
              <w:t xml:space="preserve">    kde=True</w:t>
              <w:br/>
              <w:t>)</w:t>
              <w:br/>
              <w:br/>
              <w:t>plt.title('Age Distribution of Titanic Passengers')</w:t>
              <w:br/>
              <w:t>plt.xlabel('Age')</w:t>
              <w:br/>
              <w:t>plt.ylabel('Number of Passengers')</w:t>
              <w:br/>
              <w:br/>
              <w:t>plt.show()</w:t>
            </w:r>
          </w:p>
        </w:tc>
      </w:tr>
    </w:tbl>
    <w:p>
      <w:pPr>
        <w:spacing w:after="40"/>
      </w:pPr>
    </w:p>
    <w:p>
      <w:pPr>
        <w:spacing w:before="80" w:after="40"/>
      </w:pPr>
      <w:r>
        <w:rPr>
          <w:b/>
          <w:color w:val="7C3AED"/>
          <w:sz w:val="19"/>
        </w:rPr>
        <w:t>VISUALIZATION • CELL 47</w:t>
      </w:r>
    </w:p>
    <w:p>
      <w:pPr>
        <w:spacing w:after="120"/>
        <w:jc w:val="center"/>
      </w:pPr>
      <w:r>
        <w:drawing>
          <wp:inline xmlns:a="http://schemas.openxmlformats.org/drawingml/2006/main" xmlns:pic="http://schemas.openxmlformats.org/drawingml/2006/picture">
            <wp:extent cx="5989320" cy="4052859"/>
            <wp:docPr id="5" name="Picture 5"/>
            <wp:cNvGraphicFramePr>
              <a:graphicFrameLocks noChangeAspect="1"/>
            </wp:cNvGraphicFramePr>
            <a:graphic>
              <a:graphicData uri="http://schemas.openxmlformats.org/drawingml/2006/picture">
                <pic:pic>
                  <pic:nvPicPr>
                    <pic:cNvPr id="0" name="_jupyter_plot.png"/>
                    <pic:cNvPicPr/>
                  </pic:nvPicPr>
                  <pic:blipFill>
                    <a:blip r:embed="rId13"/>
                    <a:stretch>
                      <a:fillRect/>
                    </a:stretch>
                  </pic:blipFill>
                  <pic:spPr>
                    <a:xfrm>
                      <a:off x="0" y="0"/>
                      <a:ext cx="5989320" cy="4052859"/>
                    </a:xfrm>
                    <a:prstGeom prst="rect"/>
                  </pic:spPr>
                </pic:pic>
              </a:graphicData>
            </a:graphic>
          </wp:inline>
        </w:drawing>
      </w:r>
    </w:p>
    <w:p>
      <w:pPr>
        <w:pStyle w:val="Heading2"/>
      </w:pPr>
      <w:r>
        <w:t>Observation</w:t>
      </w:r>
    </w:p>
    <w:p>
      <w:r>
        <w:t>The histogram shows the distribution of passenger ages.</w:t>
      </w:r>
    </w:p>
    <w:p>
      <w:r>
        <w:t>Most passengers were concentrated in the younger and middle-age ranges, while relatively fewer passengers were present at very high ages.</w:t>
      </w:r>
    </w:p>
    <w:p>
      <w:pPr>
        <w:pStyle w:val="Heading1"/>
      </w:pPr>
      <w:r>
        <w:t>15. Fare Distribution</w:t>
      </w:r>
    </w:p>
    <w:p>
      <w:r>
        <w:t>The `fare` variable represents the amount paid by passengers for their tickets.</w:t>
      </w:r>
    </w:p>
    <w:p>
      <w:r>
        <w:t>A histogram is used to understand the distribution of fares and identify whether the variable contains extreme values.</w:t>
      </w:r>
    </w:p>
    <w:p>
      <w:pPr>
        <w:spacing w:before="80" w:after="40"/>
      </w:pPr>
      <w:r>
        <w:rPr>
          <w:b/>
          <w:color w:val="2563EB"/>
          <w:sz w:val="19"/>
        </w:rPr>
        <w:t>CODE CELL 50</w:t>
      </w:r>
    </w:p>
    <w:tbl>
      <w:tblPr>
        <w:tblW w:type="auto" w:w="0"/>
        <w:jc w:val="center"/>
        <w:tblLayout w:type="fixed"/>
        <w:tblLook w:firstColumn="1" w:firstRow="1" w:lastColumn="0" w:lastRow="0" w:noHBand="0" w:noVBand="1" w:val="04A0"/>
      </w:tblPr>
      <w:tblGrid>
        <w:gridCol w:w="9936"/>
      </w:tblGrid>
      <w:tr>
        <w:tc>
          <w:tcPr>
            <w:tcW w:type="dxa" w:w="10080"/>
            <w:shd w:fill="F3F6FA"/>
            <w:top w:val="single" w:sz="5" w:color="C9D6E4"/>
            <w:left w:val="single" w:sz="5" w:color="C9D6E4"/>
            <w:bottom w:val="single" w:sz="5" w:color="C9D6E4"/>
            <w:right w:val="single" w:sz="5" w:color="C9D6E4"/>
          </w:tcPr>
          <w:p>
            <w:pPr>
              <w:spacing w:after="0"/>
            </w:pPr>
            <w:r>
              <w:rPr>
                <w:rFonts w:ascii="Courier New" w:hAnsi="Courier New"/>
                <w:b w:val="0"/>
                <w:color w:val="1F2937"/>
                <w:sz w:val="18"/>
              </w:rPr>
              <w:t>plt.figure(figsize=(8, 5))</w:t>
              <w:br/>
              <w:br/>
              <w:t>sns.histplot(</w:t>
              <w:br/>
              <w:t xml:space="preserve">    data=df_clean,</w:t>
              <w:br/>
              <w:t xml:space="preserve">    x='fare',</w:t>
              <w:br/>
              <w:t xml:space="preserve">    bins=30,</w:t>
              <w:br/>
              <w:t xml:space="preserve">    kde=True</w:t>
              <w:br/>
              <w:t>)</w:t>
              <w:br/>
              <w:br/>
              <w:t>plt.title('Fare Distribution')</w:t>
              <w:br/>
              <w:t>plt.xlabel('Fare')</w:t>
              <w:br/>
              <w:t>plt.ylabel('Number of Passengers')</w:t>
              <w:br/>
              <w:br/>
              <w:t>plt.show()</w:t>
            </w:r>
          </w:p>
        </w:tc>
      </w:tr>
    </w:tbl>
    <w:p>
      <w:pPr>
        <w:spacing w:after="40"/>
      </w:pPr>
    </w:p>
    <w:p>
      <w:pPr>
        <w:spacing w:before="80" w:after="40"/>
      </w:pPr>
      <w:r>
        <w:rPr>
          <w:b/>
          <w:color w:val="7C3AED"/>
          <w:sz w:val="19"/>
        </w:rPr>
        <w:t>VISUALIZATION • CELL 50</w:t>
      </w:r>
    </w:p>
    <w:p>
      <w:pPr>
        <w:spacing w:after="120"/>
        <w:jc w:val="center"/>
      </w:pPr>
      <w:r>
        <w:drawing>
          <wp:inline xmlns:a="http://schemas.openxmlformats.org/drawingml/2006/main" xmlns:pic="http://schemas.openxmlformats.org/drawingml/2006/picture">
            <wp:extent cx="5989320" cy="4052859"/>
            <wp:docPr id="6" name="Picture 6"/>
            <wp:cNvGraphicFramePr>
              <a:graphicFrameLocks noChangeAspect="1"/>
            </wp:cNvGraphicFramePr>
            <a:graphic>
              <a:graphicData uri="http://schemas.openxmlformats.org/drawingml/2006/picture">
                <pic:pic>
                  <pic:nvPicPr>
                    <pic:cNvPr id="0" name="_jupyter_plot.png"/>
                    <pic:cNvPicPr/>
                  </pic:nvPicPr>
                  <pic:blipFill>
                    <a:blip r:embed="rId14"/>
                    <a:stretch>
                      <a:fillRect/>
                    </a:stretch>
                  </pic:blipFill>
                  <pic:spPr>
                    <a:xfrm>
                      <a:off x="0" y="0"/>
                      <a:ext cx="5989320" cy="4052859"/>
                    </a:xfrm>
                    <a:prstGeom prst="rect"/>
                  </pic:spPr>
                </pic:pic>
              </a:graphicData>
            </a:graphic>
          </wp:inline>
        </w:drawing>
      </w:r>
    </w:p>
    <w:p>
      <w:pPr>
        <w:pStyle w:val="Heading2"/>
      </w:pPr>
      <w:r>
        <w:t>Observation</w:t>
      </w:r>
    </w:p>
    <w:p>
      <w:r>
        <w:t>The fare distribution is strongly right-skewed.</w:t>
      </w:r>
    </w:p>
    <w:p>
      <w:r>
        <w:t>Most passengers paid relatively lower fares, while a smaller number of passengers paid considerably higher fares.</w:t>
      </w:r>
    </w:p>
    <w:p>
      <w:pPr>
        <w:pStyle w:val="Heading1"/>
      </w:pPr>
      <w:r>
        <w:t>16. Fare by Passenger Class</w:t>
      </w:r>
    </w:p>
    <w:p>
      <w:r>
        <w:t>Passenger class and ticket fare are expected to be related because different classes generally had different ticket prices.</w:t>
      </w:r>
    </w:p>
    <w:p>
      <w:r>
        <w:t>A box plot is used to compare fare distributions across passenger classes.</w:t>
      </w:r>
    </w:p>
    <w:p>
      <w:pPr>
        <w:spacing w:before="80" w:after="40"/>
      </w:pPr>
      <w:r>
        <w:rPr>
          <w:b/>
          <w:color w:val="2563EB"/>
          <w:sz w:val="19"/>
        </w:rPr>
        <w:t>CODE CELL 53</w:t>
      </w:r>
    </w:p>
    <w:tbl>
      <w:tblPr>
        <w:tblW w:type="auto" w:w="0"/>
        <w:jc w:val="center"/>
        <w:tblLayout w:type="fixed"/>
        <w:tblLook w:firstColumn="1" w:firstRow="1" w:lastColumn="0" w:lastRow="0" w:noHBand="0" w:noVBand="1" w:val="04A0"/>
      </w:tblPr>
      <w:tblGrid>
        <w:gridCol w:w="9936"/>
      </w:tblGrid>
      <w:tr>
        <w:tc>
          <w:tcPr>
            <w:tcW w:type="dxa" w:w="10080"/>
            <w:shd w:fill="F3F6FA"/>
            <w:top w:val="single" w:sz="5" w:color="C9D6E4"/>
            <w:left w:val="single" w:sz="5" w:color="C9D6E4"/>
            <w:bottom w:val="single" w:sz="5" w:color="C9D6E4"/>
            <w:right w:val="single" w:sz="5" w:color="C9D6E4"/>
          </w:tcPr>
          <w:p>
            <w:pPr>
              <w:spacing w:after="0"/>
            </w:pPr>
            <w:r>
              <w:rPr>
                <w:rFonts w:ascii="Courier New" w:hAnsi="Courier New"/>
                <w:b w:val="0"/>
                <w:color w:val="1F2937"/>
                <w:sz w:val="18"/>
              </w:rPr>
              <w:t>plt.figure(figsize=(8, 5))</w:t>
              <w:br/>
              <w:br/>
              <w:t>sns.boxplot(</w:t>
              <w:br/>
              <w:t xml:space="preserve">    data=df_clean,</w:t>
              <w:br/>
              <w:t xml:space="preserve">    x='class',</w:t>
              <w:br/>
              <w:t xml:space="preserve">    y='fare'</w:t>
              <w:br/>
              <w:t>)</w:t>
              <w:br/>
              <w:br/>
              <w:t>plt.title('Fare Distribution by Passenger Class')</w:t>
              <w:br/>
              <w:t>plt.xlabel('Passenger Class')</w:t>
              <w:br/>
              <w:t>plt.ylabel('Fare')</w:t>
              <w:br/>
              <w:br/>
              <w:t>plt.show()</w:t>
            </w:r>
          </w:p>
        </w:tc>
      </w:tr>
    </w:tbl>
    <w:p>
      <w:pPr>
        <w:spacing w:after="40"/>
      </w:pPr>
    </w:p>
    <w:p>
      <w:pPr>
        <w:spacing w:before="80" w:after="40"/>
      </w:pPr>
      <w:r>
        <w:rPr>
          <w:b/>
          <w:color w:val="7C3AED"/>
          <w:sz w:val="19"/>
        </w:rPr>
        <w:t>VISUALIZATION • CELL 53</w:t>
      </w:r>
    </w:p>
    <w:p>
      <w:pPr>
        <w:spacing w:after="120"/>
        <w:jc w:val="center"/>
      </w:pPr>
      <w:r>
        <w:drawing>
          <wp:inline xmlns:a="http://schemas.openxmlformats.org/drawingml/2006/main" xmlns:pic="http://schemas.openxmlformats.org/drawingml/2006/picture">
            <wp:extent cx="5989320" cy="4052859"/>
            <wp:docPr id="7" name="Picture 7"/>
            <wp:cNvGraphicFramePr>
              <a:graphicFrameLocks noChangeAspect="1"/>
            </wp:cNvGraphicFramePr>
            <a:graphic>
              <a:graphicData uri="http://schemas.openxmlformats.org/drawingml/2006/picture">
                <pic:pic>
                  <pic:nvPicPr>
                    <pic:cNvPr id="0" name="_jupyter_plot.png"/>
                    <pic:cNvPicPr/>
                  </pic:nvPicPr>
                  <pic:blipFill>
                    <a:blip r:embed="rId15"/>
                    <a:stretch>
                      <a:fillRect/>
                    </a:stretch>
                  </pic:blipFill>
                  <pic:spPr>
                    <a:xfrm>
                      <a:off x="0" y="0"/>
                      <a:ext cx="5989320" cy="4052859"/>
                    </a:xfrm>
                    <a:prstGeom prst="rect"/>
                  </pic:spPr>
                </pic:pic>
              </a:graphicData>
            </a:graphic>
          </wp:inline>
        </w:drawing>
      </w:r>
    </w:p>
    <w:p>
      <w:pPr>
        <w:pStyle w:val="Heading2"/>
      </w:pPr>
      <w:r>
        <w:t>Observation</w:t>
      </w:r>
    </w:p>
    <w:p>
      <w:r>
        <w:t>The box plot shows that passengers in higher classes generally paid higher fares.</w:t>
      </w:r>
    </w:p>
    <w:p>
      <w:r>
        <w:t>The fare distributions also contain some unusually high values, which may represent potential outliers.</w:t>
      </w:r>
    </w:p>
    <w:p>
      <w:pPr>
        <w:pStyle w:val="Heading1"/>
      </w:pPr>
      <w:r>
        <w:t>17. Age Distribution by Survival</w:t>
      </w:r>
    </w:p>
    <w:p>
      <w:r>
        <w:t>We compare the age distributions of passengers who survived and those who did not survive.</w:t>
      </w:r>
    </w:p>
    <w:p>
      <w:r>
        <w:t>A box plot allows us to compare the median age and overall spread of age between the two survival groups.</w:t>
      </w:r>
    </w:p>
    <w:p>
      <w:pPr>
        <w:spacing w:before="80" w:after="40"/>
      </w:pPr>
      <w:r>
        <w:rPr>
          <w:b/>
          <w:color w:val="2563EB"/>
          <w:sz w:val="19"/>
        </w:rPr>
        <w:t>CODE CELL 56</w:t>
      </w:r>
    </w:p>
    <w:tbl>
      <w:tblPr>
        <w:tblW w:type="auto" w:w="0"/>
        <w:jc w:val="center"/>
        <w:tblLayout w:type="fixed"/>
        <w:tblLook w:firstColumn="1" w:firstRow="1" w:lastColumn="0" w:lastRow="0" w:noHBand="0" w:noVBand="1" w:val="04A0"/>
      </w:tblPr>
      <w:tblGrid>
        <w:gridCol w:w="9936"/>
      </w:tblGrid>
      <w:tr>
        <w:tc>
          <w:tcPr>
            <w:tcW w:type="dxa" w:w="10080"/>
            <w:shd w:fill="F3F6FA"/>
            <w:top w:val="single" w:sz="5" w:color="C9D6E4"/>
            <w:left w:val="single" w:sz="5" w:color="C9D6E4"/>
            <w:bottom w:val="single" w:sz="5" w:color="C9D6E4"/>
            <w:right w:val="single" w:sz="5" w:color="C9D6E4"/>
          </w:tcPr>
          <w:p>
            <w:pPr>
              <w:spacing w:after="0"/>
            </w:pPr>
            <w:r>
              <w:rPr>
                <w:rFonts w:ascii="Courier New" w:hAnsi="Courier New"/>
                <w:b w:val="0"/>
                <w:color w:val="1F2937"/>
                <w:sz w:val="18"/>
              </w:rPr>
              <w:t>plt.figure(figsize=(8, 5))</w:t>
              <w:br/>
              <w:br/>
              <w:t>sns.boxplot(</w:t>
              <w:br/>
              <w:t xml:space="preserve">    data=df_clean,</w:t>
              <w:br/>
              <w:t xml:space="preserve">    x='survived',</w:t>
              <w:br/>
              <w:t xml:space="preserve">    y='age'</w:t>
              <w:br/>
              <w:t>)</w:t>
              <w:br/>
              <w:br/>
              <w:t>plt.title('Age Distribution by Survival')</w:t>
              <w:br/>
              <w:t>plt.xlabel('Survival Status')</w:t>
              <w:br/>
              <w:t>plt.ylabel('Age')</w:t>
              <w:br/>
              <w:br/>
              <w:t>plt.show()</w:t>
            </w:r>
          </w:p>
        </w:tc>
      </w:tr>
    </w:tbl>
    <w:p>
      <w:pPr>
        <w:spacing w:after="40"/>
      </w:pPr>
    </w:p>
    <w:p>
      <w:pPr>
        <w:spacing w:before="80" w:after="40"/>
      </w:pPr>
      <w:r>
        <w:rPr>
          <w:b/>
          <w:color w:val="7C3AED"/>
          <w:sz w:val="19"/>
        </w:rPr>
        <w:t>VISUALIZATION • CELL 56</w:t>
      </w:r>
    </w:p>
    <w:p>
      <w:pPr>
        <w:spacing w:after="120"/>
        <w:jc w:val="center"/>
      </w:pPr>
      <w:r>
        <w:drawing>
          <wp:inline xmlns:a="http://schemas.openxmlformats.org/drawingml/2006/main" xmlns:pic="http://schemas.openxmlformats.org/drawingml/2006/picture">
            <wp:extent cx="5989320" cy="4105722"/>
            <wp:docPr id="8" name="Picture 8"/>
            <wp:cNvGraphicFramePr>
              <a:graphicFrameLocks noChangeAspect="1"/>
            </wp:cNvGraphicFramePr>
            <a:graphic>
              <a:graphicData uri="http://schemas.openxmlformats.org/drawingml/2006/picture">
                <pic:pic>
                  <pic:nvPicPr>
                    <pic:cNvPr id="0" name="_jupyter_plot.png"/>
                    <pic:cNvPicPr/>
                  </pic:nvPicPr>
                  <pic:blipFill>
                    <a:blip r:embed="rId16"/>
                    <a:stretch>
                      <a:fillRect/>
                    </a:stretch>
                  </pic:blipFill>
                  <pic:spPr>
                    <a:xfrm>
                      <a:off x="0" y="0"/>
                      <a:ext cx="5989320" cy="4105722"/>
                    </a:xfrm>
                    <a:prstGeom prst="rect"/>
                  </pic:spPr>
                </pic:pic>
              </a:graphicData>
            </a:graphic>
          </wp:inline>
        </w:drawing>
      </w:r>
    </w:p>
    <w:p>
      <w:pPr>
        <w:pStyle w:val="Heading2"/>
      </w:pPr>
      <w:r>
        <w:t>Observation</w:t>
      </w:r>
    </w:p>
    <w:p>
      <w:r>
        <w:t>The box plot allows us to compare the age distributions of survivors and non-survivors.</w:t>
      </w:r>
    </w:p>
    <w:p>
      <w:r>
        <w:t>The two groups show some overlap, indicating that age alone does not completely separate passengers based on survival.</w:t>
      </w:r>
    </w:p>
    <w:p>
      <w:pPr>
        <w:pStyle w:val="Heading1"/>
      </w:pPr>
      <w:r>
        <w:t>18. Survival by Port of Embarkation</w:t>
      </w:r>
    </w:p>
    <w:p>
      <w:r>
        <w:t>The `embarked` variable represents the port from which passengers boarded the Titanic.</w:t>
      </w:r>
    </w:p>
    <w:p>
      <w:r>
        <w:t>We compare survival outcomes across the different embarkation ports.</w:t>
      </w:r>
    </w:p>
    <w:p>
      <w:pPr>
        <w:spacing w:before="80" w:after="40"/>
      </w:pPr>
      <w:r>
        <w:rPr>
          <w:b/>
          <w:color w:val="2563EB"/>
          <w:sz w:val="19"/>
        </w:rPr>
        <w:t>CODE CELL 59</w:t>
      </w:r>
    </w:p>
    <w:tbl>
      <w:tblPr>
        <w:tblW w:type="auto" w:w="0"/>
        <w:jc w:val="center"/>
        <w:tblLayout w:type="fixed"/>
        <w:tblLook w:firstColumn="1" w:firstRow="1" w:lastColumn="0" w:lastRow="0" w:noHBand="0" w:noVBand="1" w:val="04A0"/>
      </w:tblPr>
      <w:tblGrid>
        <w:gridCol w:w="9936"/>
      </w:tblGrid>
      <w:tr>
        <w:tc>
          <w:tcPr>
            <w:tcW w:type="dxa" w:w="10080"/>
            <w:shd w:fill="F3F6FA"/>
            <w:top w:val="single" w:sz="5" w:color="C9D6E4"/>
            <w:left w:val="single" w:sz="5" w:color="C9D6E4"/>
            <w:bottom w:val="single" w:sz="5" w:color="C9D6E4"/>
            <w:right w:val="single" w:sz="5" w:color="C9D6E4"/>
          </w:tcPr>
          <w:p>
            <w:pPr>
              <w:spacing w:after="0"/>
            </w:pPr>
            <w:r>
              <w:rPr>
                <w:rFonts w:ascii="Courier New" w:hAnsi="Courier New"/>
                <w:b w:val="0"/>
                <w:color w:val="1F2937"/>
                <w:sz w:val="18"/>
              </w:rPr>
              <w:t>pd.crosstab(df_clean['embarked'], df_clean['survived'])</w:t>
            </w:r>
          </w:p>
        </w:tc>
      </w:tr>
    </w:tbl>
    <w:p>
      <w:pPr>
        <w:spacing w:after="40"/>
      </w:pPr>
    </w:p>
    <w:p>
      <w:pPr>
        <w:spacing w:before="80" w:after="40"/>
      </w:pPr>
      <w:r>
        <w:rPr>
          <w:b/>
          <w:color w:val="0F766E"/>
          <w:sz w:val="19"/>
        </w:rPr>
        <w:t>OUTPUT • CELL 59</w:t>
      </w:r>
    </w:p>
    <w:tbl>
      <w:tblPr>
        <w:tblW w:type="auto" w:w="0"/>
        <w:jc w:val="center"/>
        <w:tblLayout w:type="fixed"/>
        <w:tblLook w:firstColumn="1" w:firstRow="1" w:lastColumn="0" w:lastRow="0" w:noHBand="0" w:noVBand="1" w:val="04A0"/>
      </w:tblPr>
      <w:tblGrid>
        <w:gridCol w:w="9936"/>
      </w:tblGrid>
      <w:tr>
        <w:tc>
          <w:tcPr>
            <w:tcW w:type="dxa" w:w="10080"/>
            <w:shd w:fill="F0FDFA"/>
            <w:top w:val="single" w:sz="5" w:color="A7DCD6"/>
            <w:left w:val="single" w:sz="5" w:color="A7DCD6"/>
            <w:bottom w:val="single" w:sz="5" w:color="A7DCD6"/>
            <w:right w:val="single" w:sz="5" w:color="A7DCD6"/>
          </w:tcPr>
          <w:p>
            <w:pPr>
              <w:spacing w:after="0"/>
            </w:pPr>
            <w:r>
              <w:rPr>
                <w:rFonts w:ascii="Courier New" w:hAnsi="Courier New"/>
                <w:b w:val="0"/>
                <w:color w:val="1F2937"/>
                <w:sz w:val="18"/>
              </w:rPr>
              <w:t>survived    0    1</w:t>
              <w:br/>
              <w:t xml:space="preserve">embarked          </w:t>
              <w:br/>
              <w:t>C          65   90</w:t>
              <w:br/>
              <w:t>Q          38   20</w:t>
              <w:br/>
              <w:t>S         352  210</w:t>
            </w:r>
          </w:p>
        </w:tc>
      </w:tr>
    </w:tbl>
    <w:p>
      <w:pPr>
        <w:spacing w:after="40"/>
      </w:pPr>
    </w:p>
    <w:p>
      <w:pPr>
        <w:spacing w:before="80" w:after="40"/>
      </w:pPr>
      <w:r>
        <w:rPr>
          <w:b/>
          <w:color w:val="2563EB"/>
          <w:sz w:val="19"/>
        </w:rPr>
        <w:t>CODE CELL 60</w:t>
      </w:r>
    </w:p>
    <w:tbl>
      <w:tblPr>
        <w:tblW w:type="auto" w:w="0"/>
        <w:jc w:val="center"/>
        <w:tblLayout w:type="fixed"/>
        <w:tblLook w:firstColumn="1" w:firstRow="1" w:lastColumn="0" w:lastRow="0" w:noHBand="0" w:noVBand="1" w:val="04A0"/>
      </w:tblPr>
      <w:tblGrid>
        <w:gridCol w:w="9936"/>
      </w:tblGrid>
      <w:tr>
        <w:tc>
          <w:tcPr>
            <w:tcW w:type="dxa" w:w="10080"/>
            <w:shd w:fill="F3F6FA"/>
            <w:top w:val="single" w:sz="5" w:color="C9D6E4"/>
            <w:left w:val="single" w:sz="5" w:color="C9D6E4"/>
            <w:bottom w:val="single" w:sz="5" w:color="C9D6E4"/>
            <w:right w:val="single" w:sz="5" w:color="C9D6E4"/>
          </w:tcPr>
          <w:p>
            <w:pPr>
              <w:spacing w:after="0"/>
            </w:pPr>
            <w:r>
              <w:rPr>
                <w:rFonts w:ascii="Courier New" w:hAnsi="Courier New"/>
                <w:b w:val="0"/>
                <w:color w:val="1F2937"/>
                <w:sz w:val="18"/>
              </w:rPr>
              <w:t>plt.figure(figsize=(8, 5))</w:t>
              <w:br/>
              <w:br/>
              <w:t>sns.countplot(</w:t>
              <w:br/>
              <w:t xml:space="preserve">    data=df_clean,</w:t>
              <w:br/>
              <w:t xml:space="preserve">    x='embarked',</w:t>
              <w:br/>
              <w:t xml:space="preserve">    hue='survived'</w:t>
              <w:br/>
              <w:t>)</w:t>
              <w:br/>
              <w:br/>
              <w:t>plt.title('Survival by Port of Embarkation')</w:t>
              <w:br/>
              <w:t>plt.xlabel('Port of Embarkation')</w:t>
              <w:br/>
              <w:t>plt.ylabel('Number of Passengers')</w:t>
              <w:br/>
              <w:br/>
              <w:t>plt.show()</w:t>
            </w:r>
          </w:p>
        </w:tc>
      </w:tr>
    </w:tbl>
    <w:p>
      <w:pPr>
        <w:spacing w:after="40"/>
      </w:pPr>
    </w:p>
    <w:p>
      <w:pPr>
        <w:spacing w:before="80" w:after="40"/>
      </w:pPr>
      <w:r>
        <w:rPr>
          <w:b/>
          <w:color w:val="7C3AED"/>
          <w:sz w:val="19"/>
        </w:rPr>
        <w:t>VISUALIZATION • CELL 60</w:t>
      </w:r>
    </w:p>
    <w:p>
      <w:pPr>
        <w:spacing w:after="120"/>
        <w:jc w:val="center"/>
      </w:pPr>
      <w:r>
        <w:drawing>
          <wp:inline xmlns:a="http://schemas.openxmlformats.org/drawingml/2006/main" xmlns:pic="http://schemas.openxmlformats.org/drawingml/2006/picture">
            <wp:extent cx="5989320" cy="4052859"/>
            <wp:docPr id="9" name="Picture 9"/>
            <wp:cNvGraphicFramePr>
              <a:graphicFrameLocks noChangeAspect="1"/>
            </wp:cNvGraphicFramePr>
            <a:graphic>
              <a:graphicData uri="http://schemas.openxmlformats.org/drawingml/2006/picture">
                <pic:pic>
                  <pic:nvPicPr>
                    <pic:cNvPr id="0" name="_jupyter_plot.png"/>
                    <pic:cNvPicPr/>
                  </pic:nvPicPr>
                  <pic:blipFill>
                    <a:blip r:embed="rId17"/>
                    <a:stretch>
                      <a:fillRect/>
                    </a:stretch>
                  </pic:blipFill>
                  <pic:spPr>
                    <a:xfrm>
                      <a:off x="0" y="0"/>
                      <a:ext cx="5989320" cy="4052859"/>
                    </a:xfrm>
                    <a:prstGeom prst="rect"/>
                  </pic:spPr>
                </pic:pic>
              </a:graphicData>
            </a:graphic>
          </wp:inline>
        </w:drawing>
      </w:r>
    </w:p>
    <w:p>
      <w:pPr>
        <w:pStyle w:val="Heading2"/>
      </w:pPr>
      <w:r>
        <w:t>Observation</w:t>
      </w:r>
    </w:p>
    <w:p>
      <w:r>
        <w:t>The plot shows differences in survival outcomes across the three embarkation ports.</w:t>
      </w:r>
    </w:p>
    <w:p>
      <w:r>
        <w:t>However, these differences should not be interpreted as a direct causal relationship because other passenger characteristics may also influence survival.</w:t>
      </w:r>
    </w:p>
    <w:p>
      <w:pPr>
        <w:pStyle w:val="Heading1"/>
      </w:pPr>
      <w:r>
        <w:t>19. Feature Transformation – Family Size</w:t>
      </w:r>
    </w:p>
    <w:p>
      <w:r>
        <w:t>Feature transformation means creating a new variable from existing variables to obtain additional information.</w:t>
      </w:r>
    </w:p>
    <w:p>
      <w:r>
        <w:t>In the Titanic dataset, `sibsp` represents the number of siblings/spouses aboard and `parch` represents the number of parents/children aboard.</w:t>
      </w:r>
    </w:p>
    <w:p>
      <w:r>
        <w:t>We create a new variable called `family_size`.</w:t>
      </w:r>
    </w:p>
    <w:p>
      <w:r>
        <w:t>Family Size = SibSp + Parch + 1</w:t>
      </w:r>
    </w:p>
    <w:p>
      <w:r>
        <w:t>The value 1 represents the passenger themselves.</w:t>
      </w:r>
    </w:p>
    <w:p>
      <w:r>
        <w:t>This new feature helps us investigate whether travelling with family members was associated with survival.</w:t>
      </w:r>
    </w:p>
    <w:p>
      <w:pPr>
        <w:spacing w:before="80" w:after="40"/>
      </w:pPr>
      <w:r>
        <w:rPr>
          <w:b/>
          <w:color w:val="2563EB"/>
          <w:sz w:val="19"/>
        </w:rPr>
        <w:t>CODE CELL 63</w:t>
      </w:r>
    </w:p>
    <w:tbl>
      <w:tblPr>
        <w:tblW w:type="auto" w:w="0"/>
        <w:jc w:val="center"/>
        <w:tblLayout w:type="fixed"/>
        <w:tblLook w:firstColumn="1" w:firstRow="1" w:lastColumn="0" w:lastRow="0" w:noHBand="0" w:noVBand="1" w:val="04A0"/>
      </w:tblPr>
      <w:tblGrid>
        <w:gridCol w:w="9936"/>
      </w:tblGrid>
      <w:tr>
        <w:tc>
          <w:tcPr>
            <w:tcW w:type="dxa" w:w="10080"/>
            <w:shd w:fill="F3F6FA"/>
            <w:top w:val="single" w:sz="5" w:color="C9D6E4"/>
            <w:left w:val="single" w:sz="5" w:color="C9D6E4"/>
            <w:bottom w:val="single" w:sz="5" w:color="C9D6E4"/>
            <w:right w:val="single" w:sz="5" w:color="C9D6E4"/>
          </w:tcPr>
          <w:p>
            <w:pPr>
              <w:spacing w:after="0"/>
            </w:pPr>
            <w:r>
              <w:rPr>
                <w:rFonts w:ascii="Courier New" w:hAnsi="Courier New"/>
                <w:b w:val="0"/>
                <w:color w:val="1F2937"/>
                <w:sz w:val="18"/>
              </w:rPr>
              <w:t>df_clean['family_size'] = df_clean['sibsp'] + df_clean['parch'] + 1</w:t>
              <w:br/>
              <w:br/>
              <w:t>df_clean[['sibsp', 'parch', 'family_size']].head()</w:t>
            </w:r>
          </w:p>
        </w:tc>
      </w:tr>
    </w:tbl>
    <w:p>
      <w:pPr>
        <w:spacing w:after="40"/>
      </w:pPr>
    </w:p>
    <w:p>
      <w:pPr>
        <w:spacing w:before="80" w:after="40"/>
      </w:pPr>
      <w:r>
        <w:rPr>
          <w:b/>
          <w:color w:val="0F766E"/>
          <w:sz w:val="19"/>
        </w:rPr>
        <w:t>OUTPUT • CELL 63</w:t>
      </w:r>
    </w:p>
    <w:tbl>
      <w:tblPr>
        <w:tblW w:type="auto" w:w="0"/>
        <w:jc w:val="center"/>
        <w:tblLayout w:type="fixed"/>
        <w:tblLook w:firstColumn="1" w:firstRow="1" w:lastColumn="0" w:lastRow="0" w:noHBand="0" w:noVBand="1" w:val="04A0"/>
      </w:tblPr>
      <w:tblGrid>
        <w:gridCol w:w="9936"/>
      </w:tblGrid>
      <w:tr>
        <w:tc>
          <w:tcPr>
            <w:tcW w:type="dxa" w:w="10080"/>
            <w:shd w:fill="F0FDFA"/>
            <w:top w:val="single" w:sz="5" w:color="A7DCD6"/>
            <w:left w:val="single" w:sz="5" w:color="A7DCD6"/>
            <w:bottom w:val="single" w:sz="5" w:color="A7DCD6"/>
            <w:right w:val="single" w:sz="5" w:color="A7DCD6"/>
          </w:tcPr>
          <w:p>
            <w:pPr>
              <w:spacing w:after="0"/>
            </w:pPr>
            <w:r>
              <w:rPr>
                <w:rFonts w:ascii="Courier New" w:hAnsi="Courier New"/>
                <w:b w:val="0"/>
                <w:color w:val="1F2937"/>
                <w:sz w:val="18"/>
              </w:rPr>
              <w:t>sibsp  parch  family_size</w:t>
              <w:br/>
              <w:t>0      1      0            2</w:t>
              <w:br/>
              <w:t>1      1      0            2</w:t>
              <w:br/>
              <w:t>2      0      0            1</w:t>
              <w:br/>
              <w:t>3      1      0            2</w:t>
              <w:br/>
              <w:t>4      0      0            1</w:t>
            </w:r>
          </w:p>
        </w:tc>
      </w:tr>
    </w:tbl>
    <w:p>
      <w:pPr>
        <w:spacing w:after="40"/>
      </w:pPr>
    </w:p>
    <w:p>
      <w:pPr>
        <w:pStyle w:val="Heading1"/>
      </w:pPr>
      <w:r>
        <w:t>20. Family Size Distribution</w:t>
      </w:r>
    </w:p>
    <w:p>
      <w:r>
        <w:t>We examine the distribution of the newly created `family_size` variable.</w:t>
      </w:r>
    </w:p>
    <w:p>
      <w:r>
        <w:t>This helps us understand whether passengers generally travelled alone or with family members.</w:t>
      </w:r>
    </w:p>
    <w:p>
      <w:pPr>
        <w:spacing w:before="80" w:after="40"/>
      </w:pPr>
      <w:r>
        <w:rPr>
          <w:b/>
          <w:color w:val="2563EB"/>
          <w:sz w:val="19"/>
        </w:rPr>
        <w:t>CODE CELL 65</w:t>
      </w:r>
    </w:p>
    <w:tbl>
      <w:tblPr>
        <w:tblW w:type="auto" w:w="0"/>
        <w:jc w:val="center"/>
        <w:tblLayout w:type="fixed"/>
        <w:tblLook w:firstColumn="1" w:firstRow="1" w:lastColumn="0" w:lastRow="0" w:noHBand="0" w:noVBand="1" w:val="04A0"/>
      </w:tblPr>
      <w:tblGrid>
        <w:gridCol w:w="9936"/>
      </w:tblGrid>
      <w:tr>
        <w:tc>
          <w:tcPr>
            <w:tcW w:type="dxa" w:w="10080"/>
            <w:shd w:fill="F3F6FA"/>
            <w:top w:val="single" w:sz="5" w:color="C9D6E4"/>
            <w:left w:val="single" w:sz="5" w:color="C9D6E4"/>
            <w:bottom w:val="single" w:sz="5" w:color="C9D6E4"/>
            <w:right w:val="single" w:sz="5" w:color="C9D6E4"/>
          </w:tcPr>
          <w:p>
            <w:pPr>
              <w:spacing w:after="0"/>
            </w:pPr>
            <w:r>
              <w:rPr>
                <w:rFonts w:ascii="Courier New" w:hAnsi="Courier New"/>
                <w:b w:val="0"/>
                <w:color w:val="1F2937"/>
                <w:sz w:val="18"/>
              </w:rPr>
              <w:t>plt.figure(figsize=(8, 5))</w:t>
              <w:br/>
              <w:br/>
              <w:t>sns.countplot(</w:t>
              <w:br/>
              <w:t xml:space="preserve">    data=df_clean,</w:t>
              <w:br/>
              <w:t xml:space="preserve">    x='family_size'</w:t>
              <w:br/>
              <w:t>)</w:t>
              <w:br/>
              <w:br/>
              <w:t>plt.title('Family Size Distribution')</w:t>
              <w:br/>
              <w:t>plt.xlabel('Family Size')</w:t>
              <w:br/>
              <w:t>plt.ylabel('Number of Passengers')</w:t>
              <w:br/>
              <w:br/>
              <w:t>plt.show()</w:t>
            </w:r>
          </w:p>
        </w:tc>
      </w:tr>
    </w:tbl>
    <w:p>
      <w:pPr>
        <w:spacing w:after="40"/>
      </w:pPr>
    </w:p>
    <w:p>
      <w:pPr>
        <w:spacing w:before="80" w:after="40"/>
      </w:pPr>
      <w:r>
        <w:rPr>
          <w:b/>
          <w:color w:val="7C3AED"/>
          <w:sz w:val="19"/>
        </w:rPr>
        <w:t>VISUALIZATION • CELL 65</w:t>
      </w:r>
    </w:p>
    <w:p>
      <w:pPr>
        <w:spacing w:after="120"/>
        <w:jc w:val="center"/>
      </w:pPr>
      <w:r>
        <w:drawing>
          <wp:inline xmlns:a="http://schemas.openxmlformats.org/drawingml/2006/main" xmlns:pic="http://schemas.openxmlformats.org/drawingml/2006/picture">
            <wp:extent cx="5989320" cy="4052859"/>
            <wp:docPr id="10" name="Picture 10"/>
            <wp:cNvGraphicFramePr>
              <a:graphicFrameLocks noChangeAspect="1"/>
            </wp:cNvGraphicFramePr>
            <a:graphic>
              <a:graphicData uri="http://schemas.openxmlformats.org/drawingml/2006/picture">
                <pic:pic>
                  <pic:nvPicPr>
                    <pic:cNvPr id="0" name="_jupyter_plot.png"/>
                    <pic:cNvPicPr/>
                  </pic:nvPicPr>
                  <pic:blipFill>
                    <a:blip r:embed="rId18"/>
                    <a:stretch>
                      <a:fillRect/>
                    </a:stretch>
                  </pic:blipFill>
                  <pic:spPr>
                    <a:xfrm>
                      <a:off x="0" y="0"/>
                      <a:ext cx="5989320" cy="4052859"/>
                    </a:xfrm>
                    <a:prstGeom prst="rect"/>
                  </pic:spPr>
                </pic:pic>
              </a:graphicData>
            </a:graphic>
          </wp:inline>
        </w:drawing>
      </w:r>
    </w:p>
    <w:p>
      <w:pPr>
        <w:pStyle w:val="Heading2"/>
      </w:pPr>
      <w:r>
        <w:t>Observation</w:t>
      </w:r>
    </w:p>
    <w:p>
      <w:r>
        <w:t>The distribution shows how many passengers travelled alone or as part of different family sizes.</w:t>
      </w:r>
    </w:p>
    <w:p>
      <w:r>
        <w:t>Very large family sizes are less common compared with smaller family groups.</w:t>
      </w:r>
    </w:p>
    <w:p>
      <w:pPr>
        <w:pStyle w:val="Heading1"/>
      </w:pPr>
      <w:r>
        <w:t>21. Family Size and Survival</w:t>
      </w:r>
    </w:p>
    <w:p>
      <w:r>
        <w:t>We now investigate whether family size is associated with survival.</w:t>
      </w:r>
    </w:p>
    <w:p>
      <w:r>
        <w:t>The survival rate is calculated for each family size rather than only comparing the number of survivors.</w:t>
      </w:r>
    </w:p>
    <w:p>
      <w:pPr>
        <w:spacing w:before="80" w:after="40"/>
      </w:pPr>
      <w:r>
        <w:rPr>
          <w:b/>
          <w:color w:val="2563EB"/>
          <w:sz w:val="19"/>
        </w:rPr>
        <w:t>CODE CELL 68</w:t>
      </w:r>
    </w:p>
    <w:tbl>
      <w:tblPr>
        <w:tblW w:type="auto" w:w="0"/>
        <w:jc w:val="center"/>
        <w:tblLayout w:type="fixed"/>
        <w:tblLook w:firstColumn="1" w:firstRow="1" w:lastColumn="0" w:lastRow="0" w:noHBand="0" w:noVBand="1" w:val="04A0"/>
      </w:tblPr>
      <w:tblGrid>
        <w:gridCol w:w="9936"/>
      </w:tblGrid>
      <w:tr>
        <w:tc>
          <w:tcPr>
            <w:tcW w:type="dxa" w:w="10080"/>
            <w:shd w:fill="F3F6FA"/>
            <w:top w:val="single" w:sz="5" w:color="C9D6E4"/>
            <w:left w:val="single" w:sz="5" w:color="C9D6E4"/>
            <w:bottom w:val="single" w:sz="5" w:color="C9D6E4"/>
            <w:right w:val="single" w:sz="5" w:color="C9D6E4"/>
          </w:tcPr>
          <w:p>
            <w:pPr>
              <w:spacing w:after="0"/>
            </w:pPr>
            <w:r>
              <w:rPr>
                <w:rFonts w:ascii="Courier New" w:hAnsi="Courier New"/>
                <w:b w:val="0"/>
                <w:color w:val="1F2937"/>
                <w:sz w:val="18"/>
              </w:rPr>
              <w:t>family_survival = (</w:t>
              <w:br/>
              <w:t xml:space="preserve">    df_clean.groupby('family_size')['survived']</w:t>
              <w:br/>
              <w:t xml:space="preserve">    .mean()</w:t>
              <w:br/>
              <w:t xml:space="preserve">    .mul(100)</w:t>
              <w:br/>
              <w:t>)</w:t>
              <w:br/>
              <w:br/>
              <w:t>family_survival</w:t>
            </w:r>
          </w:p>
        </w:tc>
      </w:tr>
    </w:tbl>
    <w:p>
      <w:pPr>
        <w:spacing w:after="40"/>
      </w:pPr>
    </w:p>
    <w:p>
      <w:pPr>
        <w:spacing w:before="80" w:after="40"/>
      </w:pPr>
      <w:r>
        <w:rPr>
          <w:b/>
          <w:color w:val="0F766E"/>
          <w:sz w:val="19"/>
        </w:rPr>
        <w:t>OUTPUT • CELL 68</w:t>
      </w:r>
    </w:p>
    <w:tbl>
      <w:tblPr>
        <w:tblW w:type="auto" w:w="0"/>
        <w:jc w:val="center"/>
        <w:tblLayout w:type="fixed"/>
        <w:tblLook w:firstColumn="1" w:firstRow="1" w:lastColumn="0" w:lastRow="0" w:noHBand="0" w:noVBand="1" w:val="04A0"/>
      </w:tblPr>
      <w:tblGrid>
        <w:gridCol w:w="9936"/>
      </w:tblGrid>
      <w:tr>
        <w:tc>
          <w:tcPr>
            <w:tcW w:type="dxa" w:w="10080"/>
            <w:shd w:fill="F0FDFA"/>
            <w:top w:val="single" w:sz="5" w:color="A7DCD6"/>
            <w:left w:val="single" w:sz="5" w:color="A7DCD6"/>
            <w:bottom w:val="single" w:sz="5" w:color="A7DCD6"/>
            <w:right w:val="single" w:sz="5" w:color="A7DCD6"/>
          </w:tcPr>
          <w:p>
            <w:pPr>
              <w:spacing w:after="0"/>
            </w:pPr>
            <w:r>
              <w:rPr>
                <w:rFonts w:ascii="Courier New" w:hAnsi="Courier New"/>
                <w:b w:val="0"/>
                <w:color w:val="1F2937"/>
                <w:sz w:val="18"/>
              </w:rPr>
              <w:t>family_size</w:t>
              <w:br/>
              <w:t>1     33.638444</w:t>
              <w:br/>
              <w:t>2     55.194805</w:t>
              <w:br/>
              <w:t>3     57.425743</w:t>
              <w:br/>
              <w:t>4     71.428571</w:t>
              <w:br/>
              <w:t>5     23.076923</w:t>
              <w:br/>
              <w:t>6     13.636364</w:t>
              <w:br/>
              <w:t>7     33.333333</w:t>
              <w:br/>
              <w:t>8      0.000000</w:t>
              <w:br/>
              <w:t>11     0.000000</w:t>
              <w:br/>
              <w:t>Name: survived, dtype: float64</w:t>
            </w:r>
          </w:p>
        </w:tc>
      </w:tr>
    </w:tbl>
    <w:p>
      <w:pPr>
        <w:spacing w:after="40"/>
      </w:pPr>
    </w:p>
    <w:p>
      <w:pPr>
        <w:spacing w:before="80" w:after="40"/>
      </w:pPr>
      <w:r>
        <w:rPr>
          <w:b/>
          <w:color w:val="2563EB"/>
          <w:sz w:val="19"/>
        </w:rPr>
        <w:t>CODE CELL 69</w:t>
      </w:r>
    </w:p>
    <w:tbl>
      <w:tblPr>
        <w:tblW w:type="auto" w:w="0"/>
        <w:jc w:val="center"/>
        <w:tblLayout w:type="fixed"/>
        <w:tblLook w:firstColumn="1" w:firstRow="1" w:lastColumn="0" w:lastRow="0" w:noHBand="0" w:noVBand="1" w:val="04A0"/>
      </w:tblPr>
      <w:tblGrid>
        <w:gridCol w:w="9936"/>
      </w:tblGrid>
      <w:tr>
        <w:tc>
          <w:tcPr>
            <w:tcW w:type="dxa" w:w="10080"/>
            <w:shd w:fill="F3F6FA"/>
            <w:top w:val="single" w:sz="5" w:color="C9D6E4"/>
            <w:left w:val="single" w:sz="5" w:color="C9D6E4"/>
            <w:bottom w:val="single" w:sz="5" w:color="C9D6E4"/>
            <w:right w:val="single" w:sz="5" w:color="C9D6E4"/>
          </w:tcPr>
          <w:p>
            <w:pPr>
              <w:spacing w:after="0"/>
            </w:pPr>
            <w:r>
              <w:rPr>
                <w:rFonts w:ascii="Courier New" w:hAnsi="Courier New"/>
                <w:b w:val="0"/>
                <w:color w:val="1F2937"/>
                <w:sz w:val="18"/>
              </w:rPr>
              <w:t>plt.figure(figsize=(10, 5))</w:t>
              <w:br/>
              <w:br/>
              <w:t>sns.barplot(</w:t>
              <w:br/>
              <w:t xml:space="preserve">    x=family_survival.index,</w:t>
              <w:br/>
              <w:t xml:space="preserve">    y=family_survival.values</w:t>
              <w:br/>
              <w:t>)</w:t>
              <w:br/>
              <w:br/>
              <w:t>plt.title('Survival Rate by Family Size')</w:t>
              <w:br/>
              <w:t>plt.xlabel('Family Size')</w:t>
              <w:br/>
              <w:t>plt.ylabel('Survival Rate (%)')</w:t>
              <w:br/>
              <w:br/>
              <w:t>plt.show()</w:t>
            </w:r>
          </w:p>
        </w:tc>
      </w:tr>
    </w:tbl>
    <w:p>
      <w:pPr>
        <w:spacing w:after="40"/>
      </w:pPr>
    </w:p>
    <w:p>
      <w:pPr>
        <w:spacing w:before="80" w:after="40"/>
      </w:pPr>
      <w:r>
        <w:rPr>
          <w:b/>
          <w:color w:val="7C3AED"/>
          <w:sz w:val="19"/>
        </w:rPr>
        <w:t>VISUALIZATION • CELL 69</w:t>
      </w:r>
    </w:p>
    <w:p>
      <w:pPr>
        <w:spacing w:after="120"/>
        <w:jc w:val="center"/>
      </w:pPr>
      <w:r>
        <w:drawing>
          <wp:inline xmlns:a="http://schemas.openxmlformats.org/drawingml/2006/main" xmlns:pic="http://schemas.openxmlformats.org/drawingml/2006/picture">
            <wp:extent cx="5989320" cy="3352602"/>
            <wp:docPr id="11" name="Picture 11"/>
            <wp:cNvGraphicFramePr>
              <a:graphicFrameLocks noChangeAspect="1"/>
            </wp:cNvGraphicFramePr>
            <a:graphic>
              <a:graphicData uri="http://schemas.openxmlformats.org/drawingml/2006/picture">
                <pic:pic>
                  <pic:nvPicPr>
                    <pic:cNvPr id="0" name="_jupyter_plot.png"/>
                    <pic:cNvPicPr/>
                  </pic:nvPicPr>
                  <pic:blipFill>
                    <a:blip r:embed="rId19"/>
                    <a:stretch>
                      <a:fillRect/>
                    </a:stretch>
                  </pic:blipFill>
                  <pic:spPr>
                    <a:xfrm>
                      <a:off x="0" y="0"/>
                      <a:ext cx="5989320" cy="3352602"/>
                    </a:xfrm>
                    <a:prstGeom prst="rect"/>
                  </pic:spPr>
                </pic:pic>
              </a:graphicData>
            </a:graphic>
          </wp:inline>
        </w:drawing>
      </w:r>
    </w:p>
    <w:p>
      <w:pPr>
        <w:pStyle w:val="Heading2"/>
      </w:pPr>
      <w:r>
        <w:t>Observation</w:t>
      </w:r>
    </w:p>
    <w:p>
      <w:r>
        <w:t>The survival rate varies across different family sizes.</w:t>
      </w:r>
    </w:p>
    <w:p>
      <w:r>
        <w:t>Very small and very large family groups may show different survival patterns. However, family size alone cannot be considered the only factor affecting survival.</w:t>
      </w:r>
    </w:p>
    <w:p>
      <w:pPr>
        <w:pStyle w:val="Heading1"/>
      </w:pPr>
      <w:r>
        <w:t>22. Correlation Analysis</w:t>
      </w:r>
    </w:p>
    <w:p>
      <w:r>
        <w:t>Correlation measures the strength and direction of a linear relationship between numerical variables.</w:t>
      </w:r>
    </w:p>
    <w:p>
      <w:r>
        <w:t>The correlation coefficient generally ranges from -1 to +1.</w:t>
      </w:r>
    </w:p>
    <w:p>
      <w:pPr>
        <w:pStyle w:val="ListBullet"/>
        <w:ind w:left="288"/>
      </w:pPr>
      <w:r>
        <w:t>A positive value indicates a positive relationship.</w:t>
      </w:r>
    </w:p>
    <w:p>
      <w:pPr>
        <w:pStyle w:val="ListBullet"/>
        <w:ind w:left="288"/>
      </w:pPr>
      <w:r>
        <w:t>A negative value indicates a negative relationship.</w:t>
      </w:r>
    </w:p>
    <w:p>
      <w:pPr>
        <w:pStyle w:val="ListBullet"/>
        <w:ind w:left="288"/>
      </w:pPr>
      <w:r>
        <w:t>A value close to zero indicates a weak linear relationship.</w:t>
      </w:r>
    </w:p>
    <w:p>
      <w:r>
        <w:t>Correlation shows association between variables and does not necessarily imply causation.</w:t>
      </w:r>
    </w:p>
    <w:p>
      <w:pPr>
        <w:spacing w:before="80" w:after="40"/>
      </w:pPr>
      <w:r>
        <w:rPr>
          <w:b/>
          <w:color w:val="2563EB"/>
          <w:sz w:val="19"/>
        </w:rPr>
        <w:t>CODE CELL 72</w:t>
      </w:r>
    </w:p>
    <w:tbl>
      <w:tblPr>
        <w:tblW w:type="auto" w:w="0"/>
        <w:jc w:val="center"/>
        <w:tblLayout w:type="fixed"/>
        <w:tblLook w:firstColumn="1" w:firstRow="1" w:lastColumn="0" w:lastRow="0" w:noHBand="0" w:noVBand="1" w:val="04A0"/>
      </w:tblPr>
      <w:tblGrid>
        <w:gridCol w:w="9936"/>
      </w:tblGrid>
      <w:tr>
        <w:tc>
          <w:tcPr>
            <w:tcW w:type="dxa" w:w="10080"/>
            <w:shd w:fill="F3F6FA"/>
            <w:top w:val="single" w:sz="5" w:color="C9D6E4"/>
            <w:left w:val="single" w:sz="5" w:color="C9D6E4"/>
            <w:bottom w:val="single" w:sz="5" w:color="C9D6E4"/>
            <w:right w:val="single" w:sz="5" w:color="C9D6E4"/>
          </w:tcPr>
          <w:p>
            <w:pPr>
              <w:spacing w:after="0"/>
            </w:pPr>
            <w:r>
              <w:rPr>
                <w:rFonts w:ascii="Courier New" w:hAnsi="Courier New"/>
                <w:b w:val="0"/>
                <w:color w:val="1F2937"/>
                <w:sz w:val="18"/>
              </w:rPr>
              <w:t>numeric_df = df_clean.select_dtypes(include=np.number)</w:t>
              <w:br/>
              <w:br/>
              <w:t>correlation_matrix = numeric_df.corr()</w:t>
              <w:br/>
              <w:br/>
              <w:t>correlation_matrix</w:t>
            </w:r>
          </w:p>
        </w:tc>
      </w:tr>
    </w:tbl>
    <w:p>
      <w:pPr>
        <w:spacing w:after="40"/>
      </w:pPr>
    </w:p>
    <w:p>
      <w:pPr>
        <w:spacing w:before="80" w:after="40"/>
      </w:pPr>
      <w:r>
        <w:rPr>
          <w:b/>
          <w:color w:val="0F766E"/>
          <w:sz w:val="19"/>
        </w:rPr>
        <w:t>OUTPUT • CELL 72</w:t>
      </w:r>
    </w:p>
    <w:tbl>
      <w:tblPr>
        <w:tblW w:type="auto" w:w="0"/>
        <w:jc w:val="center"/>
        <w:tblLayout w:type="fixed"/>
        <w:tblLook w:firstColumn="1" w:firstRow="1" w:lastColumn="0" w:lastRow="0" w:noHBand="0" w:noVBand="1" w:val="04A0"/>
      </w:tblPr>
      <w:tblGrid>
        <w:gridCol w:w="9936"/>
      </w:tblGrid>
      <w:tr>
        <w:tc>
          <w:tcPr>
            <w:tcW w:type="dxa" w:w="10080"/>
            <w:shd w:fill="F0FDFA"/>
            <w:top w:val="single" w:sz="5" w:color="A7DCD6"/>
            <w:left w:val="single" w:sz="5" w:color="A7DCD6"/>
            <w:bottom w:val="single" w:sz="5" w:color="A7DCD6"/>
            <w:right w:val="single" w:sz="5" w:color="A7DCD6"/>
          </w:tcPr>
          <w:p>
            <w:pPr>
              <w:spacing w:after="0"/>
            </w:pPr>
            <w:r>
              <w:rPr>
                <w:rFonts w:ascii="Courier New" w:hAnsi="Courier New"/>
                <w:b w:val="0"/>
                <w:color w:val="1F2937"/>
                <w:sz w:val="18"/>
              </w:rPr>
              <w:t>survived    pclass       age     sibsp     parch      fare  \</w:t>
              <w:br/>
              <w:t xml:space="preserve">survived     1.000000 -0.331388 -0.078114 -0.037841  0.069864  0.247159   </w:t>
              <w:br/>
              <w:t xml:space="preserve">pclass      -0.331388  1.000000 -0.342745  0.087050  0.038998 -0.554649   </w:t>
              <w:br/>
              <w:t xml:space="preserve">age         -0.078114 -0.342745  1.000000 -0.279316 -0.182697  0.092503   </w:t>
              <w:br/>
              <w:t xml:space="preserve">sibsp       -0.037841  0.087050 -0.279316  1.000000  0.379535  0.133807   </w:t>
              <w:br/>
              <w:t xml:space="preserve">parch        0.069864  0.038998 -0.182697  0.379535  1.000000  0.190823   </w:t>
              <w:br/>
              <w:t xml:space="preserve">fare         0.247159 -0.554649  0.092503  0.133807  0.190823  1.000000   </w:t>
              <w:br/>
              <w:t xml:space="preserve">family_size  0.013954  0.078134 -0.282479  0.859784  0.798767  0.192341   </w:t>
              <w:br/>
              <w:br/>
              <w:t xml:space="preserve">             family_size  </w:t>
              <w:br/>
              <w:t xml:space="preserve">survived        0.013954  </w:t>
              <w:br/>
              <w:t xml:space="preserve">pclass          0.078134  </w:t>
              <w:br/>
              <w:t xml:space="preserve">age            -0.282479  </w:t>
              <w:br/>
              <w:t xml:space="preserve">sibsp           0.859784  </w:t>
              <w:br/>
              <w:t xml:space="preserve">parch           0.798767  </w:t>
              <w:br/>
              <w:t xml:space="preserve">fare            0.192341  </w:t>
              <w:br/>
              <w:t>family_size     1.000000</w:t>
            </w:r>
          </w:p>
        </w:tc>
      </w:tr>
    </w:tbl>
    <w:p>
      <w:pPr>
        <w:spacing w:after="40"/>
      </w:pPr>
    </w:p>
    <w:p>
      <w:pPr>
        <w:pStyle w:val="Heading1"/>
      </w:pPr>
      <w:r>
        <w:t>23.1 Correlation Heatmap</w:t>
      </w:r>
    </w:p>
    <w:p>
      <w:r>
        <w:t>A heatmap provides a visual representation of the correlation matrix.</w:t>
      </w:r>
    </w:p>
    <w:p>
      <w:r>
        <w:t>The values inside the heatmap show the correlation coefficient between numerical variables.</w:t>
      </w:r>
    </w:p>
    <w:p>
      <w:r>
        <w:t>This makes it easier to identify relatively strong positive or negative relationships.</w:t>
      </w:r>
    </w:p>
    <w:p>
      <w:pPr>
        <w:spacing w:before="80" w:after="40"/>
      </w:pPr>
      <w:r>
        <w:rPr>
          <w:b/>
          <w:color w:val="2563EB"/>
          <w:sz w:val="19"/>
        </w:rPr>
        <w:t>CODE CELL 74</w:t>
      </w:r>
    </w:p>
    <w:tbl>
      <w:tblPr>
        <w:tblW w:type="auto" w:w="0"/>
        <w:jc w:val="center"/>
        <w:tblLayout w:type="fixed"/>
        <w:tblLook w:firstColumn="1" w:firstRow="1" w:lastColumn="0" w:lastRow="0" w:noHBand="0" w:noVBand="1" w:val="04A0"/>
      </w:tblPr>
      <w:tblGrid>
        <w:gridCol w:w="9936"/>
      </w:tblGrid>
      <w:tr>
        <w:tc>
          <w:tcPr>
            <w:tcW w:type="dxa" w:w="10080"/>
            <w:shd w:fill="F3F6FA"/>
            <w:top w:val="single" w:sz="5" w:color="C9D6E4"/>
            <w:left w:val="single" w:sz="5" w:color="C9D6E4"/>
            <w:bottom w:val="single" w:sz="5" w:color="C9D6E4"/>
            <w:right w:val="single" w:sz="5" w:color="C9D6E4"/>
          </w:tcPr>
          <w:p>
            <w:pPr>
              <w:spacing w:after="0"/>
            </w:pPr>
            <w:r>
              <w:rPr>
                <w:rFonts w:ascii="Courier New" w:hAnsi="Courier New"/>
                <w:b w:val="0"/>
                <w:color w:val="1F2937"/>
                <w:sz w:val="18"/>
              </w:rPr>
              <w:t>plt.figure(figsize=(10, 7))</w:t>
              <w:br/>
              <w:br/>
              <w:t>sns.heatmap(</w:t>
              <w:br/>
              <w:t xml:space="preserve">    correlation_matrix,</w:t>
              <w:br/>
              <w:t xml:space="preserve">    annot=True,</w:t>
              <w:br/>
              <w:t xml:space="preserve">    fmt='.2f',</w:t>
              <w:br/>
              <w:t xml:space="preserve">    cmap='coolwarm'</w:t>
              <w:br/>
              <w:t>)</w:t>
              <w:br/>
              <w:br/>
              <w:t>plt.title('Correlation Heatmap')</w:t>
              <w:br/>
              <w:br/>
              <w:t>plt.show()</w:t>
            </w:r>
          </w:p>
        </w:tc>
      </w:tr>
    </w:tbl>
    <w:p>
      <w:pPr>
        <w:spacing w:after="40"/>
      </w:pPr>
    </w:p>
    <w:p>
      <w:pPr>
        <w:spacing w:before="80" w:after="40"/>
      </w:pPr>
      <w:r>
        <w:rPr>
          <w:b/>
          <w:color w:val="7C3AED"/>
          <w:sz w:val="19"/>
        </w:rPr>
        <w:t>VISUALIZATION • CELL 74</w:t>
      </w:r>
    </w:p>
    <w:p>
      <w:pPr>
        <w:spacing w:after="120"/>
        <w:jc w:val="center"/>
      </w:pPr>
      <w:r>
        <w:drawing>
          <wp:inline xmlns:a="http://schemas.openxmlformats.org/drawingml/2006/main" xmlns:pic="http://schemas.openxmlformats.org/drawingml/2006/picture">
            <wp:extent cx="5989320" cy="4677227"/>
            <wp:docPr id="12" name="Picture 12"/>
            <wp:cNvGraphicFramePr>
              <a:graphicFrameLocks noChangeAspect="1"/>
            </wp:cNvGraphicFramePr>
            <a:graphic>
              <a:graphicData uri="http://schemas.openxmlformats.org/drawingml/2006/picture">
                <pic:pic>
                  <pic:nvPicPr>
                    <pic:cNvPr id="0" name="_jupyter_plot.png"/>
                    <pic:cNvPicPr/>
                  </pic:nvPicPr>
                  <pic:blipFill>
                    <a:blip r:embed="rId20"/>
                    <a:stretch>
                      <a:fillRect/>
                    </a:stretch>
                  </pic:blipFill>
                  <pic:spPr>
                    <a:xfrm>
                      <a:off x="0" y="0"/>
                      <a:ext cx="5989320" cy="4677227"/>
                    </a:xfrm>
                    <a:prstGeom prst="rect"/>
                  </pic:spPr>
                </pic:pic>
              </a:graphicData>
            </a:graphic>
          </wp:inline>
        </w:drawing>
      </w:r>
    </w:p>
    <w:p>
      <w:pPr>
        <w:pStyle w:val="Heading2"/>
      </w:pPr>
      <w:r>
        <w:t>Observation</w:t>
      </w:r>
    </w:p>
    <w:p>
      <w:r>
        <w:t>The heatmap provides an overall view of the relationships among numerical variables.</w:t>
      </w:r>
    </w:p>
    <w:p>
      <w:r>
        <w:t>Some variables show stronger associations than others. In particular, passenger class and fare show a noticeable relationship, while several other variables have weaker linear relationships.</w:t>
      </w:r>
    </w:p>
    <w:p>
      <w:pPr>
        <w:pStyle w:val="Heading1"/>
      </w:pPr>
      <w:r>
        <w:t>24. Outlier Analysis</w:t>
      </w:r>
    </w:p>
    <w:p>
      <w:r>
        <w:t>An outlier is an observation that is unusually far from the majority of observations.</w:t>
      </w:r>
    </w:p>
    <w:p>
      <w:r>
        <w:t>Outliers can influence statistical measures such as the mean and standard deviation.</w:t>
      </w:r>
    </w:p>
    <w:p>
      <w:r>
        <w:t>Box plots are used to visually identify potential outliers in numerical variables.</w:t>
      </w:r>
    </w:p>
    <w:p>
      <w:r>
        <w:t>We will examine `age` and `fare`.</w:t>
      </w:r>
    </w:p>
    <w:p>
      <w:pPr>
        <w:spacing w:before="80" w:after="40"/>
      </w:pPr>
      <w:r>
        <w:rPr>
          <w:b/>
          <w:color w:val="2563EB"/>
          <w:sz w:val="19"/>
        </w:rPr>
        <w:t>CODE CELL 77</w:t>
      </w:r>
    </w:p>
    <w:tbl>
      <w:tblPr>
        <w:tblW w:type="auto" w:w="0"/>
        <w:jc w:val="center"/>
        <w:tblLayout w:type="fixed"/>
        <w:tblLook w:firstColumn="1" w:firstRow="1" w:lastColumn="0" w:lastRow="0" w:noHBand="0" w:noVBand="1" w:val="04A0"/>
      </w:tblPr>
      <w:tblGrid>
        <w:gridCol w:w="9936"/>
      </w:tblGrid>
      <w:tr>
        <w:tc>
          <w:tcPr>
            <w:tcW w:type="dxa" w:w="10080"/>
            <w:shd w:fill="F3F6FA"/>
            <w:top w:val="single" w:sz="5" w:color="C9D6E4"/>
            <w:left w:val="single" w:sz="5" w:color="C9D6E4"/>
            <w:bottom w:val="single" w:sz="5" w:color="C9D6E4"/>
            <w:right w:val="single" w:sz="5" w:color="C9D6E4"/>
          </w:tcPr>
          <w:p>
            <w:pPr>
              <w:spacing w:after="0"/>
            </w:pPr>
            <w:r>
              <w:rPr>
                <w:rFonts w:ascii="Courier New" w:hAnsi="Courier New"/>
                <w:b w:val="0"/>
                <w:color w:val="1F2937"/>
                <w:sz w:val="18"/>
              </w:rPr>
              <w:t>plt.figure(figsize=(7, 5))</w:t>
              <w:br/>
              <w:br/>
              <w:t>sns.boxplot(</w:t>
              <w:br/>
              <w:t xml:space="preserve">    data=df_clean,</w:t>
              <w:br/>
              <w:t xml:space="preserve">    y='age'</w:t>
              <w:br/>
              <w:t>)</w:t>
              <w:br/>
              <w:br/>
              <w:t>plt.title('Age Outlier Analysis')</w:t>
              <w:br/>
              <w:t>plt.ylabel('Age')</w:t>
              <w:br/>
              <w:br/>
              <w:t>plt.show()</w:t>
            </w:r>
          </w:p>
        </w:tc>
      </w:tr>
    </w:tbl>
    <w:p>
      <w:pPr>
        <w:spacing w:after="40"/>
      </w:pPr>
    </w:p>
    <w:p>
      <w:pPr>
        <w:spacing w:before="80" w:after="40"/>
      </w:pPr>
      <w:r>
        <w:rPr>
          <w:b/>
          <w:color w:val="7C3AED"/>
          <w:sz w:val="19"/>
        </w:rPr>
        <w:t>VISUALIZATION • CELL 77</w:t>
      </w:r>
    </w:p>
    <w:p>
      <w:pPr>
        <w:spacing w:after="120"/>
        <w:jc w:val="center"/>
      </w:pPr>
      <w:r>
        <w:drawing>
          <wp:inline xmlns:a="http://schemas.openxmlformats.org/drawingml/2006/main" xmlns:pic="http://schemas.openxmlformats.org/drawingml/2006/picture">
            <wp:extent cx="5989320" cy="4152465"/>
            <wp:docPr id="13" name="Picture 13"/>
            <wp:cNvGraphicFramePr>
              <a:graphicFrameLocks noChangeAspect="1"/>
            </wp:cNvGraphicFramePr>
            <a:graphic>
              <a:graphicData uri="http://schemas.openxmlformats.org/drawingml/2006/picture">
                <pic:pic>
                  <pic:nvPicPr>
                    <pic:cNvPr id="0" name="_jupyter_plot.png"/>
                    <pic:cNvPicPr/>
                  </pic:nvPicPr>
                  <pic:blipFill>
                    <a:blip r:embed="rId21"/>
                    <a:stretch>
                      <a:fillRect/>
                    </a:stretch>
                  </pic:blipFill>
                  <pic:spPr>
                    <a:xfrm>
                      <a:off x="0" y="0"/>
                      <a:ext cx="5989320" cy="4152465"/>
                    </a:xfrm>
                    <a:prstGeom prst="rect"/>
                  </pic:spPr>
                </pic:pic>
              </a:graphicData>
            </a:graphic>
          </wp:inline>
        </w:drawing>
      </w:r>
    </w:p>
    <w:p>
      <w:pPr>
        <w:pStyle w:val="Heading2"/>
      </w:pPr>
      <w:r>
        <w:t>Observation</w:t>
      </w:r>
    </w:p>
    <w:p>
      <w:r>
        <w:t>The box plot shows the spread of passenger ages and highlights observations that may lie outside the typical range.</w:t>
      </w:r>
    </w:p>
    <w:p>
      <w:r>
        <w:t>Potential outliers should not automatically be removed because they may represent genuine observations.</w:t>
      </w:r>
    </w:p>
    <w:p>
      <w:pPr>
        <w:spacing w:before="80" w:after="40"/>
      </w:pPr>
      <w:r>
        <w:rPr>
          <w:b/>
          <w:color w:val="2563EB"/>
          <w:sz w:val="19"/>
        </w:rPr>
        <w:t>CODE CELL 79</w:t>
      </w:r>
    </w:p>
    <w:tbl>
      <w:tblPr>
        <w:tblW w:type="auto" w:w="0"/>
        <w:jc w:val="center"/>
        <w:tblLayout w:type="fixed"/>
        <w:tblLook w:firstColumn="1" w:firstRow="1" w:lastColumn="0" w:lastRow="0" w:noHBand="0" w:noVBand="1" w:val="04A0"/>
      </w:tblPr>
      <w:tblGrid>
        <w:gridCol w:w="9936"/>
      </w:tblGrid>
      <w:tr>
        <w:tc>
          <w:tcPr>
            <w:tcW w:type="dxa" w:w="10080"/>
            <w:shd w:fill="F3F6FA"/>
            <w:top w:val="single" w:sz="5" w:color="C9D6E4"/>
            <w:left w:val="single" w:sz="5" w:color="C9D6E4"/>
            <w:bottom w:val="single" w:sz="5" w:color="C9D6E4"/>
            <w:right w:val="single" w:sz="5" w:color="C9D6E4"/>
          </w:tcPr>
          <w:p>
            <w:pPr>
              <w:spacing w:after="0"/>
            </w:pPr>
            <w:r>
              <w:rPr>
                <w:rFonts w:ascii="Courier New" w:hAnsi="Courier New"/>
                <w:b w:val="0"/>
                <w:color w:val="1F2937"/>
                <w:sz w:val="18"/>
              </w:rPr>
              <w:t>plt.figure(figsize=(7, 5))</w:t>
              <w:br/>
              <w:br/>
              <w:t>sns.boxplot(</w:t>
              <w:br/>
              <w:t xml:space="preserve">    data=df_clean,</w:t>
              <w:br/>
              <w:t xml:space="preserve">    y='fare'</w:t>
              <w:br/>
              <w:t>)</w:t>
              <w:br/>
              <w:br/>
              <w:t>plt.title('Fare Outlier Analysis')</w:t>
              <w:br/>
              <w:t>plt.ylabel('Fare')</w:t>
              <w:br/>
              <w:br/>
              <w:t>plt.show()</w:t>
            </w:r>
          </w:p>
        </w:tc>
      </w:tr>
    </w:tbl>
    <w:p>
      <w:pPr>
        <w:spacing w:after="40"/>
      </w:pPr>
    </w:p>
    <w:p>
      <w:pPr>
        <w:spacing w:before="80" w:after="40"/>
      </w:pPr>
      <w:r>
        <w:rPr>
          <w:b/>
          <w:color w:val="7C3AED"/>
          <w:sz w:val="19"/>
        </w:rPr>
        <w:t>VISUALIZATION • CELL 79</w:t>
      </w:r>
    </w:p>
    <w:p>
      <w:pPr>
        <w:spacing w:after="120"/>
        <w:jc w:val="center"/>
      </w:pPr>
      <w:r>
        <w:drawing>
          <wp:inline xmlns:a="http://schemas.openxmlformats.org/drawingml/2006/main" xmlns:pic="http://schemas.openxmlformats.org/drawingml/2006/picture">
            <wp:extent cx="5989320" cy="4098971"/>
            <wp:docPr id="14" name="Picture 14"/>
            <wp:cNvGraphicFramePr>
              <a:graphicFrameLocks noChangeAspect="1"/>
            </wp:cNvGraphicFramePr>
            <a:graphic>
              <a:graphicData uri="http://schemas.openxmlformats.org/drawingml/2006/picture">
                <pic:pic>
                  <pic:nvPicPr>
                    <pic:cNvPr id="0" name="_jupyter_plot.png"/>
                    <pic:cNvPicPr/>
                  </pic:nvPicPr>
                  <pic:blipFill>
                    <a:blip r:embed="rId22"/>
                    <a:stretch>
                      <a:fillRect/>
                    </a:stretch>
                  </pic:blipFill>
                  <pic:spPr>
                    <a:xfrm>
                      <a:off x="0" y="0"/>
                      <a:ext cx="5989320" cy="4098971"/>
                    </a:xfrm>
                    <a:prstGeom prst="rect"/>
                  </pic:spPr>
                </pic:pic>
              </a:graphicData>
            </a:graphic>
          </wp:inline>
        </w:drawing>
      </w:r>
    </w:p>
    <w:p>
      <w:pPr>
        <w:pStyle w:val="Heading2"/>
      </w:pPr>
      <w:r>
        <w:t>Observation</w:t>
      </w:r>
    </w:p>
    <w:p>
      <w:r>
        <w:t>The fare variable contains several potential high-value outliers.</w:t>
      </w:r>
    </w:p>
    <w:p>
      <w:r>
        <w:t>These values may represent passengers who paid considerably higher fares and should not automatically be removed without understanding their context.</w:t>
      </w:r>
    </w:p>
    <w:p>
      <w:pPr>
        <w:pStyle w:val="Heading1"/>
      </w:pPr>
      <w:r>
        <w:t>27.1 IQR-Based Outlier Detection</w:t>
      </w:r>
    </w:p>
    <w:p>
      <w:r>
        <w:t>The Interquartile Range (IQR) provides a statistical method for identifying potential outliers.</w:t>
      </w:r>
    </w:p>
    <w:p>
      <w:r>
        <w:t>IQR = Q3 − Q1</w:t>
      </w:r>
    </w:p>
    <w:p>
      <w:r>
        <w:t>Potential outlier boundaries are calculated as:</w:t>
      </w:r>
    </w:p>
    <w:p>
      <w:r>
        <w:t>Lower Bound = Q1 − 1.5 × IQR</w:t>
      </w:r>
    </w:p>
    <w:p>
      <w:r>
        <w:t>Upper Bound = Q3 + 1.5 × IQR</w:t>
      </w:r>
    </w:p>
    <w:p>
      <w:pPr>
        <w:spacing w:before="80" w:after="40"/>
      </w:pPr>
      <w:r>
        <w:rPr>
          <w:b/>
          <w:color w:val="2563EB"/>
          <w:sz w:val="19"/>
        </w:rPr>
        <w:t>CODE CELL 82</w:t>
      </w:r>
    </w:p>
    <w:tbl>
      <w:tblPr>
        <w:tblW w:type="auto" w:w="0"/>
        <w:jc w:val="center"/>
        <w:tblLayout w:type="fixed"/>
        <w:tblLook w:firstColumn="1" w:firstRow="1" w:lastColumn="0" w:lastRow="0" w:noHBand="0" w:noVBand="1" w:val="04A0"/>
      </w:tblPr>
      <w:tblGrid>
        <w:gridCol w:w="9936"/>
      </w:tblGrid>
      <w:tr>
        <w:tc>
          <w:tcPr>
            <w:tcW w:type="dxa" w:w="10080"/>
            <w:shd w:fill="F3F6FA"/>
            <w:top w:val="single" w:sz="5" w:color="C9D6E4"/>
            <w:left w:val="single" w:sz="5" w:color="C9D6E4"/>
            <w:bottom w:val="single" w:sz="5" w:color="C9D6E4"/>
            <w:right w:val="single" w:sz="5" w:color="C9D6E4"/>
          </w:tcPr>
          <w:p>
            <w:pPr>
              <w:spacing w:after="0"/>
            </w:pPr>
            <w:r>
              <w:rPr>
                <w:rFonts w:ascii="Courier New" w:hAnsi="Courier New"/>
                <w:b w:val="0"/>
                <w:color w:val="1F2937"/>
                <w:sz w:val="18"/>
              </w:rPr>
              <w:t>Q1 = df_clean['fare'].quantile(0.25)</w:t>
              <w:br/>
              <w:t>Q3 = df_clean['fare'].quantile(0.75)</w:t>
              <w:br/>
              <w:br/>
              <w:t>IQR = Q3 - Q1</w:t>
              <w:br/>
              <w:br/>
              <w:t>lower_bound = Q1 - 1.5 * IQR</w:t>
              <w:br/>
              <w:t>upper_bound = Q3 + 1.5 * IQR</w:t>
              <w:br/>
              <w:br/>
              <w:t>print("Q1:", Q1)</w:t>
              <w:br/>
              <w:t>print("Q3:", Q3)</w:t>
              <w:br/>
              <w:t>print("IQR:", IQR)</w:t>
              <w:br/>
              <w:t>print("Lower Bound:", lower_bound)</w:t>
              <w:br/>
              <w:t>print("Upper Bound:", upper_bound)</w:t>
            </w:r>
          </w:p>
        </w:tc>
      </w:tr>
    </w:tbl>
    <w:p>
      <w:pPr>
        <w:spacing w:after="40"/>
      </w:pPr>
    </w:p>
    <w:p>
      <w:pPr>
        <w:spacing w:before="80" w:after="40"/>
      </w:pPr>
      <w:r>
        <w:rPr>
          <w:b/>
          <w:color w:val="0F766E"/>
          <w:sz w:val="19"/>
        </w:rPr>
        <w:t>OUTPUT • CELL 82</w:t>
      </w:r>
    </w:p>
    <w:tbl>
      <w:tblPr>
        <w:tblW w:type="auto" w:w="0"/>
        <w:jc w:val="center"/>
        <w:tblLayout w:type="fixed"/>
        <w:tblLook w:firstColumn="1" w:firstRow="1" w:lastColumn="0" w:lastRow="0" w:noHBand="0" w:noVBand="1" w:val="04A0"/>
      </w:tblPr>
      <w:tblGrid>
        <w:gridCol w:w="9936"/>
      </w:tblGrid>
      <w:tr>
        <w:tc>
          <w:tcPr>
            <w:tcW w:type="dxa" w:w="10080"/>
            <w:shd w:fill="F0FDFA"/>
            <w:top w:val="single" w:sz="5" w:color="A7DCD6"/>
            <w:left w:val="single" w:sz="5" w:color="A7DCD6"/>
            <w:bottom w:val="single" w:sz="5" w:color="A7DCD6"/>
            <w:right w:val="single" w:sz="5" w:color="A7DCD6"/>
          </w:tcPr>
          <w:p>
            <w:pPr>
              <w:spacing w:after="0"/>
            </w:pPr>
            <w:r>
              <w:rPr>
                <w:rFonts w:ascii="Courier New" w:hAnsi="Courier New"/>
                <w:b w:val="0"/>
                <w:color w:val="1F2937"/>
                <w:sz w:val="18"/>
              </w:rPr>
              <w:t>Q1: 8.05</w:t>
              <w:br/>
              <w:t>Q3: 34.197900000000004</w:t>
              <w:br/>
              <w:t>IQR: 26.147900000000003</w:t>
              <w:br/>
              <w:t>Lower Bound: -31.171850000000003</w:t>
              <w:br/>
              <w:t>Upper Bound: 73.41975000000001</w:t>
            </w:r>
          </w:p>
        </w:tc>
      </w:tr>
    </w:tbl>
    <w:p>
      <w:pPr>
        <w:spacing w:after="40"/>
      </w:pPr>
    </w:p>
    <w:p>
      <w:pPr>
        <w:spacing w:before="80" w:after="40"/>
      </w:pPr>
      <w:r>
        <w:rPr>
          <w:b/>
          <w:color w:val="2563EB"/>
          <w:sz w:val="19"/>
        </w:rPr>
        <w:t>CODE CELL 83</w:t>
      </w:r>
    </w:p>
    <w:tbl>
      <w:tblPr>
        <w:tblW w:type="auto" w:w="0"/>
        <w:jc w:val="center"/>
        <w:tblLayout w:type="fixed"/>
        <w:tblLook w:firstColumn="1" w:firstRow="1" w:lastColumn="0" w:lastRow="0" w:noHBand="0" w:noVBand="1" w:val="04A0"/>
      </w:tblPr>
      <w:tblGrid>
        <w:gridCol w:w="9936"/>
      </w:tblGrid>
      <w:tr>
        <w:tc>
          <w:tcPr>
            <w:tcW w:type="dxa" w:w="10080"/>
            <w:shd w:fill="F3F6FA"/>
            <w:top w:val="single" w:sz="5" w:color="C9D6E4"/>
            <w:left w:val="single" w:sz="5" w:color="C9D6E4"/>
            <w:bottom w:val="single" w:sz="5" w:color="C9D6E4"/>
            <w:right w:val="single" w:sz="5" w:color="C9D6E4"/>
          </w:tcPr>
          <w:p>
            <w:pPr>
              <w:spacing w:after="0"/>
            </w:pPr>
            <w:r>
              <w:rPr>
                <w:rFonts w:ascii="Courier New" w:hAnsi="Courier New"/>
                <w:b w:val="0"/>
                <w:color w:val="1F2937"/>
                <w:sz w:val="18"/>
              </w:rPr>
              <w:t>fare_outliers = df_clean[</w:t>
              <w:br/>
              <w:t xml:space="preserve">    (df_clean['fare'] &lt; lower_bound) |</w:t>
              <w:br/>
              <w:t xml:space="preserve">    (df_clean['fare'] &gt; upper_bound)</w:t>
              <w:br/>
              <w:t>]</w:t>
              <w:br/>
              <w:br/>
              <w:t>print("Number of potential fare outliers:", len(fare_outliers))</w:t>
            </w:r>
          </w:p>
        </w:tc>
      </w:tr>
    </w:tbl>
    <w:p>
      <w:pPr>
        <w:spacing w:after="40"/>
      </w:pPr>
    </w:p>
    <w:p>
      <w:pPr>
        <w:spacing w:before="80" w:after="40"/>
      </w:pPr>
      <w:r>
        <w:rPr>
          <w:b/>
          <w:color w:val="0F766E"/>
          <w:sz w:val="19"/>
        </w:rPr>
        <w:t>OUTPUT • CELL 83</w:t>
      </w:r>
    </w:p>
    <w:tbl>
      <w:tblPr>
        <w:tblW w:type="auto" w:w="0"/>
        <w:jc w:val="center"/>
        <w:tblLayout w:type="fixed"/>
        <w:tblLook w:firstColumn="1" w:firstRow="1" w:lastColumn="0" w:lastRow="0" w:noHBand="0" w:noVBand="1" w:val="04A0"/>
      </w:tblPr>
      <w:tblGrid>
        <w:gridCol w:w="9936"/>
      </w:tblGrid>
      <w:tr>
        <w:tc>
          <w:tcPr>
            <w:tcW w:type="dxa" w:w="10080"/>
            <w:shd w:fill="F0FDFA"/>
            <w:top w:val="single" w:sz="5" w:color="A7DCD6"/>
            <w:left w:val="single" w:sz="5" w:color="A7DCD6"/>
            <w:bottom w:val="single" w:sz="5" w:color="A7DCD6"/>
            <w:right w:val="single" w:sz="5" w:color="A7DCD6"/>
          </w:tcPr>
          <w:p>
            <w:pPr>
              <w:spacing w:after="0"/>
            </w:pPr>
            <w:r>
              <w:rPr>
                <w:rFonts w:ascii="Courier New" w:hAnsi="Courier New"/>
                <w:b w:val="0"/>
                <w:color w:val="1F2937"/>
                <w:sz w:val="18"/>
              </w:rPr>
              <w:t>Number of potential fare outliers: 102</w:t>
            </w:r>
          </w:p>
        </w:tc>
      </w:tr>
    </w:tbl>
    <w:p>
      <w:pPr>
        <w:spacing w:after="40"/>
      </w:pPr>
    </w:p>
    <w:p>
      <w:pPr>
        <w:pStyle w:val="Heading1"/>
      </w:pPr>
      <w:r>
        <w:t>28. Final Data Quality Check</w:t>
      </w:r>
    </w:p>
    <w:p>
      <w:r>
        <w:t>After completing the cleaning, transformation, and exploratory analysis, we perform a final validation of the working dataset.</w:t>
      </w:r>
    </w:p>
    <w:p>
      <w:r>
        <w:t>We check:</w:t>
      </w:r>
    </w:p>
    <w:p>
      <w:pPr>
        <w:pStyle w:val="ListBullet"/>
        <w:ind w:left="288"/>
      </w:pPr>
      <w:r>
        <w:t>Dataset dimensions</w:t>
      </w:r>
    </w:p>
    <w:p>
      <w:pPr>
        <w:pStyle w:val="ListBullet"/>
        <w:ind w:left="288"/>
      </w:pPr>
      <w:r>
        <w:t>Remaining missing values</w:t>
      </w:r>
    </w:p>
    <w:p>
      <w:pPr>
        <w:pStyle w:val="ListBullet"/>
        <w:ind w:left="288"/>
      </w:pPr>
      <w:r>
        <w:t>Duplicate records</w:t>
      </w:r>
    </w:p>
    <w:p>
      <w:pPr>
        <w:pStyle w:val="ListBullet"/>
        <w:ind w:left="288"/>
      </w:pPr>
      <w:r>
        <w:t>Data types</w:t>
      </w:r>
    </w:p>
    <w:p>
      <w:pPr>
        <w:pStyle w:val="ListBullet"/>
        <w:ind w:left="288"/>
      </w:pPr>
      <w:r>
        <w:t>Newly created features</w:t>
      </w:r>
    </w:p>
    <w:p>
      <w:pPr>
        <w:spacing w:before="80" w:after="40"/>
      </w:pPr>
      <w:r>
        <w:rPr>
          <w:b/>
          <w:color w:val="2563EB"/>
          <w:sz w:val="19"/>
        </w:rPr>
        <w:t>CODE CELL 85</w:t>
      </w:r>
    </w:p>
    <w:tbl>
      <w:tblPr>
        <w:tblW w:type="auto" w:w="0"/>
        <w:jc w:val="center"/>
        <w:tblLayout w:type="fixed"/>
        <w:tblLook w:firstColumn="1" w:firstRow="1" w:lastColumn="0" w:lastRow="0" w:noHBand="0" w:noVBand="1" w:val="04A0"/>
      </w:tblPr>
      <w:tblGrid>
        <w:gridCol w:w="9936"/>
      </w:tblGrid>
      <w:tr>
        <w:tc>
          <w:tcPr>
            <w:tcW w:type="dxa" w:w="10080"/>
            <w:shd w:fill="F3F6FA"/>
            <w:top w:val="single" w:sz="5" w:color="C9D6E4"/>
            <w:left w:val="single" w:sz="5" w:color="C9D6E4"/>
            <w:bottom w:val="single" w:sz="5" w:color="C9D6E4"/>
            <w:right w:val="single" w:sz="5" w:color="C9D6E4"/>
          </w:tcPr>
          <w:p>
            <w:pPr>
              <w:spacing w:after="0"/>
            </w:pPr>
            <w:r>
              <w:rPr>
                <w:rFonts w:ascii="Courier New" w:hAnsi="Courier New"/>
                <w:b w:val="0"/>
                <w:color w:val="1F2937"/>
                <w:sz w:val="18"/>
              </w:rPr>
              <w:t>print("Final dataset shape:", df_clean.shape)</w:t>
              <w:br/>
              <w:t>print("Total missing values:", df_clean.isnull().sum().sum())</w:t>
              <w:br/>
              <w:t>print("Total duplicate rows:", df_clean.duplicated().sum())</w:t>
            </w:r>
          </w:p>
        </w:tc>
      </w:tr>
    </w:tbl>
    <w:p>
      <w:pPr>
        <w:spacing w:after="40"/>
      </w:pPr>
    </w:p>
    <w:p>
      <w:pPr>
        <w:spacing w:before="80" w:after="40"/>
      </w:pPr>
      <w:r>
        <w:rPr>
          <w:b/>
          <w:color w:val="0F766E"/>
          <w:sz w:val="19"/>
        </w:rPr>
        <w:t>OUTPUT • CELL 85</w:t>
      </w:r>
    </w:p>
    <w:tbl>
      <w:tblPr>
        <w:tblW w:type="auto" w:w="0"/>
        <w:jc w:val="center"/>
        <w:tblLayout w:type="fixed"/>
        <w:tblLook w:firstColumn="1" w:firstRow="1" w:lastColumn="0" w:lastRow="0" w:noHBand="0" w:noVBand="1" w:val="04A0"/>
      </w:tblPr>
      <w:tblGrid>
        <w:gridCol w:w="9936"/>
      </w:tblGrid>
      <w:tr>
        <w:tc>
          <w:tcPr>
            <w:tcW w:type="dxa" w:w="10080"/>
            <w:shd w:fill="F0FDFA"/>
            <w:top w:val="single" w:sz="5" w:color="A7DCD6"/>
            <w:left w:val="single" w:sz="5" w:color="A7DCD6"/>
            <w:bottom w:val="single" w:sz="5" w:color="A7DCD6"/>
            <w:right w:val="single" w:sz="5" w:color="A7DCD6"/>
          </w:tcPr>
          <w:p>
            <w:pPr>
              <w:spacing w:after="0"/>
            </w:pPr>
            <w:r>
              <w:rPr>
                <w:rFonts w:ascii="Courier New" w:hAnsi="Courier New"/>
                <w:b w:val="0"/>
                <w:color w:val="1F2937"/>
                <w:sz w:val="18"/>
              </w:rPr>
              <w:t>Final dataset shape: (775, 15)</w:t>
              <w:br/>
              <w:t>Total missing values: 2</w:t>
              <w:br/>
              <w:t>Total duplicate rows: 0</w:t>
            </w:r>
          </w:p>
        </w:tc>
      </w:tr>
    </w:tbl>
    <w:p>
      <w:pPr>
        <w:spacing w:after="40"/>
      </w:pPr>
    </w:p>
    <w:p>
      <w:pPr>
        <w:spacing w:before="80" w:after="40"/>
      </w:pPr>
      <w:r>
        <w:rPr>
          <w:b/>
          <w:color w:val="2563EB"/>
          <w:sz w:val="19"/>
        </w:rPr>
        <w:t>CODE CELL 86</w:t>
      </w:r>
    </w:p>
    <w:tbl>
      <w:tblPr>
        <w:tblW w:type="auto" w:w="0"/>
        <w:jc w:val="center"/>
        <w:tblLayout w:type="fixed"/>
        <w:tblLook w:firstColumn="1" w:firstRow="1" w:lastColumn="0" w:lastRow="0" w:noHBand="0" w:noVBand="1" w:val="04A0"/>
      </w:tblPr>
      <w:tblGrid>
        <w:gridCol w:w="9936"/>
      </w:tblGrid>
      <w:tr>
        <w:tc>
          <w:tcPr>
            <w:tcW w:type="dxa" w:w="10080"/>
            <w:shd w:fill="F3F6FA"/>
            <w:top w:val="single" w:sz="5" w:color="C9D6E4"/>
            <w:left w:val="single" w:sz="5" w:color="C9D6E4"/>
            <w:bottom w:val="single" w:sz="5" w:color="C9D6E4"/>
            <w:right w:val="single" w:sz="5" w:color="C9D6E4"/>
          </w:tcPr>
          <w:p>
            <w:pPr>
              <w:spacing w:after="0"/>
            </w:pPr>
            <w:r>
              <w:rPr>
                <w:rFonts w:ascii="Courier New" w:hAnsi="Courier New"/>
                <w:b w:val="0"/>
                <w:color w:val="1F2937"/>
                <w:sz w:val="18"/>
              </w:rPr>
              <w:t>df_clean.info()</w:t>
            </w:r>
          </w:p>
        </w:tc>
      </w:tr>
    </w:tbl>
    <w:p>
      <w:pPr>
        <w:spacing w:after="40"/>
      </w:pPr>
    </w:p>
    <w:p>
      <w:pPr>
        <w:spacing w:before="80" w:after="40"/>
      </w:pPr>
      <w:r>
        <w:rPr>
          <w:b/>
          <w:color w:val="0F766E"/>
          <w:sz w:val="19"/>
        </w:rPr>
        <w:t>OUTPUT • CELL 86</w:t>
      </w:r>
    </w:p>
    <w:tbl>
      <w:tblPr>
        <w:tblW w:type="auto" w:w="0"/>
        <w:jc w:val="center"/>
        <w:tblLayout w:type="fixed"/>
        <w:tblLook w:firstColumn="1" w:firstRow="1" w:lastColumn="0" w:lastRow="0" w:noHBand="0" w:noVBand="1" w:val="04A0"/>
      </w:tblPr>
      <w:tblGrid>
        <w:gridCol w:w="9936"/>
      </w:tblGrid>
      <w:tr>
        <w:tc>
          <w:tcPr>
            <w:tcW w:type="dxa" w:w="10080"/>
            <w:shd w:fill="F0FDFA"/>
            <w:top w:val="single" w:sz="5" w:color="A7DCD6"/>
            <w:left w:val="single" w:sz="5" w:color="A7DCD6"/>
            <w:bottom w:val="single" w:sz="5" w:color="A7DCD6"/>
            <w:right w:val="single" w:sz="5" w:color="A7DCD6"/>
          </w:tcPr>
          <w:p>
            <w:pPr>
              <w:spacing w:after="0"/>
            </w:pPr>
            <w:r>
              <w:rPr>
                <w:rFonts w:ascii="Courier New" w:hAnsi="Courier New"/>
                <w:b w:val="0"/>
                <w:color w:val="1F2937"/>
                <w:sz w:val="18"/>
              </w:rPr>
              <w:t>&lt;class 'pandas.core.frame.DataFrame'&gt;</w:t>
              <w:br/>
              <w:t>Index: 775 entries, 0 to 890</w:t>
              <w:br/>
              <w:t>Data columns (total 15 columns):</w:t>
              <w:br/>
              <w:t xml:space="preserve"> #   Column       Non-Null Count  Dtype   </w:t>
              <w:br/>
              <w:t xml:space="preserve">---  ------       --------------  -----   </w:t>
              <w:br/>
              <w:t xml:space="preserve"> 0   survived     775 non-null    int64   </w:t>
              <w:br/>
              <w:t xml:space="preserve"> 1   pclass       775 non-null    int64   </w:t>
              <w:br/>
              <w:t xml:space="preserve"> 2   sex          775 non-null    object  </w:t>
              <w:br/>
              <w:t xml:space="preserve"> 3   age          775 non-null    float64 </w:t>
              <w:br/>
              <w:t xml:space="preserve"> 4   sibsp        775 non-null    int64   </w:t>
              <w:br/>
              <w:t xml:space="preserve"> 5   parch        775 non-null    int64   </w:t>
              <w:br/>
              <w:t xml:space="preserve"> 6   fare         775 non-null    float64 </w:t>
              <w:br/>
              <w:t xml:space="preserve"> 7   embarked     775 non-null    object  </w:t>
              <w:br/>
              <w:t xml:space="preserve"> 8   class        775 non-null    category</w:t>
              <w:br/>
              <w:t xml:space="preserve"> 9   who          775 non-null    object  </w:t>
              <w:br/>
              <w:t xml:space="preserve"> 10  adult_male   775 non-null    bool    </w:t>
              <w:br/>
              <w:t xml:space="preserve"> 11  embark_town  773 non-null    object  </w:t>
              <w:br/>
              <w:t xml:space="preserve"> 12  alive        775 non-null    object  </w:t>
              <w:br/>
              <w:t xml:space="preserve"> 13  alone        775 non-null    bool    </w:t>
              <w:br/>
              <w:t xml:space="preserve"> 14  family_size  775 non-null    int64   </w:t>
              <w:br/>
              <w:t>dtypes: bool(2), category(1), float64(2), int64(5), object(5)</w:t>
              <w:br/>
              <w:t>memory usage: 81.1+ KB</w:t>
            </w:r>
          </w:p>
        </w:tc>
      </w:tr>
    </w:tbl>
    <w:p>
      <w:pPr>
        <w:spacing w:after="40"/>
      </w:pPr>
    </w:p>
    <w:p>
      <w:pPr>
        <w:pStyle w:val="Heading1"/>
      </w:pPr>
      <w:r>
        <w:t>29. Key Findings</w:t>
      </w:r>
    </w:p>
    <w:p>
      <w:r>
        <w:t>The exploratory analysis of the Titanic dataset produced several important findings:</w:t>
      </w:r>
    </w:p>
    <w:p>
      <w:pPr>
        <w:pStyle w:val="ListNumber"/>
      </w:pPr>
      <w:r>
        <w:t>The dataset contains both numerical and categorical variables.</w:t>
      </w:r>
    </w:p>
    <w:p>
      <w:pPr>
        <w:pStyle w:val="ListNumber"/>
      </w:pPr>
      <w:r>
        <w:t>Missing values were identified in several columns and were handled using appropriate techniques.</w:t>
      </w:r>
    </w:p>
    <w:p>
      <w:pPr>
        <w:pStyle w:val="ListNumber"/>
      </w:pPr>
      <w:r>
        <w:t>The overall number of passengers who did not survive was higher than the number of passengers who survived.</w:t>
      </w:r>
    </w:p>
    <w:p>
      <w:pPr>
        <w:pStyle w:val="ListNumber"/>
      </w:pPr>
      <w:r>
        <w:t>Survival outcomes differed considerably between male and female passengers.</w:t>
      </w:r>
    </w:p>
    <w:p>
      <w:pPr>
        <w:pStyle w:val="ListNumber"/>
      </w:pPr>
      <w:r>
        <w:t>Passenger class showed noticeable differences in survival outcomes, with first-class passengers generally having better survival outcomes.</w:t>
      </w:r>
    </w:p>
    <w:p>
      <w:pPr>
        <w:pStyle w:val="ListNumber"/>
      </w:pPr>
      <w:r>
        <w:t>Passenger fares were strongly right-skewed, with several potential high-value outliers.</w:t>
      </w:r>
    </w:p>
    <w:p>
      <w:pPr>
        <w:pStyle w:val="ListNumber"/>
      </w:pPr>
      <w:r>
        <w:t>Passenger class and fare showed a noticeable relationship.</w:t>
      </w:r>
    </w:p>
    <w:p>
      <w:pPr>
        <w:pStyle w:val="ListNumber"/>
      </w:pPr>
      <w:r>
        <w:t>The newly created `family_size` feature allowed us to investigate the relationship between family travelling patterns and survival.</w:t>
      </w:r>
    </w:p>
    <w:p>
      <w:pPr>
        <w:pStyle w:val="ListNumber"/>
      </w:pPr>
      <w:r>
        <w:t>The correlation heatmap provided an overview of relationships between numerical variables.</w:t>
      </w:r>
    </w:p>
    <w:p>
      <w:pPr>
        <w:pStyle w:val="ListNumber"/>
      </w:pPr>
      <w:r>
        <w:t>Box plots and IQR analysis helped identify potential outliers in numerical variables.</w:t>
      </w:r>
    </w:p>
    <w:p>
      <w:pPr>
        <w:pStyle w:val="Heading1"/>
      </w:pPr>
      <w:r>
        <w:t>30. Conclusion</w:t>
      </w:r>
    </w:p>
    <w:p>
      <w:r>
        <w:t>Exploratory Data Analysis was performed on the Titanic dataset using Python, Pandas, Matplotlib, and Seaborn.</w:t>
      </w:r>
    </w:p>
    <w:p>
      <w:r>
        <w:t>The analysis began with understanding the structure, size, columns, data types, and statistical characteristics of the dataset. Missing values and duplicate records were then identified and handled using appropriate data-cleaning techniques.</w:t>
      </w:r>
    </w:p>
    <w:p>
      <w:r>
        <w:t>Several visualizations were created to understand passenger survival, gender, passenger class, age, fare, embarkation port, and family size. Relationship analysis and correlation analysis were also performed to identify associations between numerical variables.</w:t>
      </w:r>
    </w:p>
    <w:p>
      <w:r>
        <w:t>A new `family_size` feature was created from existing variables to provide an additional perspective on passenger travel patterns. Outlier analysis was performed using box plots and the Interquartile Range method.</w:t>
      </w:r>
    </w:p>
    <w:p>
      <w:r>
        <w:t>Overall, the EDA process helped transform the raw dataset into meaningful information and provided a better understanding of the patterns, relationships, distributions, and anomalies present in the Titanic dataset.</w:t>
      </w:r>
    </w:p>
    <w:p>
      <w:pPr>
        <w:pStyle w:val="Heading1"/>
      </w:pPr>
      <w:r>
        <w:t>31. Project Summary</w:t>
      </w:r>
    </w:p>
    <w:p>
      <w:pPr>
        <w:pStyle w:val="Heading1"/>
      </w:pPr>
      <w:r>
        <w:t>Dataset</w:t>
      </w:r>
    </w:p>
    <w:p>
      <w:r>
        <w:t>Titanic Dataset</w:t>
      </w:r>
    </w:p>
    <w:p>
      <w:pPr>
        <w:pStyle w:val="Heading1"/>
      </w:pPr>
      <w:r>
        <w:t>Programming Language</w:t>
      </w:r>
    </w:p>
    <w:p>
      <w:r>
        <w:t>Python</w:t>
      </w:r>
    </w:p>
    <w:p>
      <w:pPr>
        <w:pStyle w:val="Heading1"/>
      </w:pPr>
      <w:r>
        <w:t>Libraries Used</w:t>
      </w:r>
    </w:p>
    <w:p>
      <w:pPr>
        <w:pStyle w:val="ListBullet"/>
        <w:ind w:left="288"/>
      </w:pPr>
      <w:r>
        <w:t>Pandas</w:t>
      </w:r>
    </w:p>
    <w:p>
      <w:pPr>
        <w:pStyle w:val="ListBullet"/>
        <w:ind w:left="288"/>
      </w:pPr>
      <w:r>
        <w:t>NumPy</w:t>
      </w:r>
    </w:p>
    <w:p>
      <w:pPr>
        <w:pStyle w:val="ListBullet"/>
        <w:ind w:left="288"/>
      </w:pPr>
      <w:r>
        <w:t>Matplotlib</w:t>
      </w:r>
    </w:p>
    <w:p>
      <w:pPr>
        <w:pStyle w:val="ListBullet"/>
        <w:ind w:left="288"/>
      </w:pPr>
      <w:r>
        <w:t>Seaborn</w:t>
      </w:r>
    </w:p>
    <w:p>
      <w:pPr>
        <w:pStyle w:val="Heading1"/>
      </w:pPr>
      <w:r>
        <w:t>Analysis Performed</w:t>
      </w:r>
    </w:p>
    <w:p>
      <w:pPr>
        <w:pStyle w:val="ListBullet"/>
        <w:ind w:left="288"/>
      </w:pPr>
      <w:r>
        <w:t>Initial data exploration</w:t>
      </w:r>
    </w:p>
    <w:p>
      <w:pPr>
        <w:pStyle w:val="ListBullet"/>
        <w:ind w:left="288"/>
      </w:pPr>
      <w:r>
        <w:t>Statistical analysis</w:t>
      </w:r>
    </w:p>
    <w:p>
      <w:pPr>
        <w:pStyle w:val="ListBullet"/>
        <w:ind w:left="288"/>
      </w:pPr>
      <w:r>
        <w:t>Missing value analysis</w:t>
      </w:r>
    </w:p>
    <w:p>
      <w:pPr>
        <w:pStyle w:val="ListBullet"/>
        <w:ind w:left="288"/>
      </w:pPr>
      <w:r>
        <w:t>Missing value treatment</w:t>
      </w:r>
    </w:p>
    <w:p>
      <w:pPr>
        <w:pStyle w:val="ListBullet"/>
        <w:ind w:left="288"/>
      </w:pPr>
      <w:r>
        <w:t>Duplicate analysis</w:t>
      </w:r>
    </w:p>
    <w:p>
      <w:pPr>
        <w:pStyle w:val="ListBullet"/>
        <w:ind w:left="288"/>
      </w:pPr>
      <w:r>
        <w:t>Categorical analysis</w:t>
      </w:r>
    </w:p>
    <w:p>
      <w:pPr>
        <w:pStyle w:val="ListBullet"/>
        <w:ind w:left="288"/>
      </w:pPr>
      <w:r>
        <w:t>Numerical analysis</w:t>
      </w:r>
    </w:p>
    <w:p>
      <w:pPr>
        <w:pStyle w:val="ListBullet"/>
        <w:ind w:left="288"/>
      </w:pPr>
      <w:r>
        <w:t>Feature transformation</w:t>
      </w:r>
    </w:p>
    <w:p>
      <w:pPr>
        <w:pStyle w:val="ListBullet"/>
        <w:ind w:left="288"/>
      </w:pPr>
      <w:r>
        <w:t>Survival analysis</w:t>
      </w:r>
    </w:p>
    <w:p>
      <w:pPr>
        <w:pStyle w:val="ListBullet"/>
        <w:ind w:left="288"/>
      </w:pPr>
      <w:r>
        <w:t>Relationship analysis</w:t>
      </w:r>
    </w:p>
    <w:p>
      <w:pPr>
        <w:pStyle w:val="ListBullet"/>
        <w:ind w:left="288"/>
      </w:pPr>
      <w:r>
        <w:t>Correlation analysis</w:t>
      </w:r>
    </w:p>
    <w:p>
      <w:pPr>
        <w:pStyle w:val="ListBullet"/>
        <w:ind w:left="288"/>
      </w:pPr>
      <w:r>
        <w:t>Outlier detection</w:t>
      </w:r>
    </w:p>
    <w:p>
      <w:pPr>
        <w:pStyle w:val="Heading1"/>
      </w:pPr>
      <w:r>
        <w:t>Visualizations Created</w:t>
      </w:r>
    </w:p>
    <w:p>
      <w:pPr>
        <w:pStyle w:val="ListBullet"/>
        <w:ind w:left="288"/>
      </w:pPr>
      <w:r>
        <w:t>Survival distribution</w:t>
      </w:r>
    </w:p>
    <w:p>
      <w:pPr>
        <w:pStyle w:val="ListBullet"/>
        <w:ind w:left="288"/>
      </w:pPr>
      <w:r>
        <w:t>Survival by gender</w:t>
      </w:r>
    </w:p>
    <w:p>
      <w:pPr>
        <w:pStyle w:val="ListBullet"/>
        <w:ind w:left="288"/>
      </w:pPr>
      <w:r>
        <w:t>Survival by passenger class</w:t>
      </w:r>
    </w:p>
    <w:p>
      <w:pPr>
        <w:pStyle w:val="ListBullet"/>
        <w:ind w:left="288"/>
      </w:pPr>
      <w:r>
        <w:t>Age distribution</w:t>
      </w:r>
    </w:p>
    <w:p>
      <w:pPr>
        <w:pStyle w:val="ListBullet"/>
        <w:ind w:left="288"/>
      </w:pPr>
      <w:r>
        <w:t>Fare distribution</w:t>
      </w:r>
    </w:p>
    <w:p>
      <w:pPr>
        <w:pStyle w:val="ListBullet"/>
        <w:ind w:left="288"/>
      </w:pPr>
      <w:r>
        <w:t>Fare by passenger class</w:t>
      </w:r>
    </w:p>
    <w:p>
      <w:pPr>
        <w:pStyle w:val="ListBullet"/>
        <w:ind w:left="288"/>
      </w:pPr>
      <w:r>
        <w:t>Age by survival</w:t>
      </w:r>
    </w:p>
    <w:p>
      <w:pPr>
        <w:pStyle w:val="ListBullet"/>
        <w:ind w:left="288"/>
      </w:pPr>
      <w:r>
        <w:t>Survival by embarkation port</w:t>
      </w:r>
    </w:p>
    <w:p>
      <w:pPr>
        <w:pStyle w:val="ListBullet"/>
        <w:ind w:left="288"/>
      </w:pPr>
      <w:r>
        <w:t>Family size distribution</w:t>
      </w:r>
    </w:p>
    <w:p>
      <w:pPr>
        <w:pStyle w:val="ListBullet"/>
        <w:ind w:left="288"/>
      </w:pPr>
      <w:r>
        <w:t>Family size vs survival</w:t>
      </w:r>
    </w:p>
    <w:p>
      <w:pPr>
        <w:pStyle w:val="ListBullet"/>
        <w:ind w:left="288"/>
      </w:pPr>
      <w:r>
        <w:t>Correlation heatmap</w:t>
      </w:r>
    </w:p>
    <w:p>
      <w:pPr>
        <w:pStyle w:val="ListBullet"/>
        <w:ind w:left="288"/>
      </w:pPr>
      <w:r>
        <w:t>Age boxplot</w:t>
      </w:r>
    </w:p>
    <w:p>
      <w:pPr>
        <w:pStyle w:val="ListBullet"/>
        <w:ind w:left="288"/>
      </w:pPr>
      <w:r>
        <w:t>Fare boxplot</w:t>
      </w:r>
    </w:p>
    <w:p>
      <w:pPr>
        <w:pStyle w:val="Heading1"/>
      </w:pPr>
      <w:r>
        <w:t>Final Outcome</w:t>
      </w:r>
    </w:p>
    <w:p>
      <w:r>
        <w:t>The project demonstrates how Exploratory Data Analysis can be used to inspect, clean, visualize, and interpret a real-world dataset before applying further statistical or machine-learning techniques.</w:t>
      </w:r>
    </w:p>
    <w:p>
      <w:pPr>
        <w:pStyle w:val="Heading1"/>
      </w:pPr>
      <w:r>
        <w:t>32. Final Project Validation</w:t>
      </w:r>
    </w:p>
    <w:p>
      <w:r>
        <w:t>Before submitting the project, the final dataset and analysis are validated to ensure that the required EDA steps have been completed successfully.</w:t>
      </w:r>
    </w:p>
    <w:p>
      <w:pPr>
        <w:spacing w:before="80" w:after="40"/>
      </w:pPr>
      <w:r>
        <w:rPr>
          <w:b/>
          <w:color w:val="2563EB"/>
          <w:sz w:val="19"/>
        </w:rPr>
        <w:t>CODE CELL 91</w:t>
      </w:r>
    </w:p>
    <w:tbl>
      <w:tblPr>
        <w:tblW w:type="auto" w:w="0"/>
        <w:jc w:val="center"/>
        <w:tblLayout w:type="fixed"/>
        <w:tblLook w:firstColumn="1" w:firstRow="1" w:lastColumn="0" w:lastRow="0" w:noHBand="0" w:noVBand="1" w:val="04A0"/>
      </w:tblPr>
      <w:tblGrid>
        <w:gridCol w:w="9936"/>
      </w:tblGrid>
      <w:tr>
        <w:tc>
          <w:tcPr>
            <w:tcW w:type="dxa" w:w="10080"/>
            <w:shd w:fill="F3F6FA"/>
            <w:top w:val="single" w:sz="5" w:color="C9D6E4"/>
            <w:left w:val="single" w:sz="5" w:color="C9D6E4"/>
            <w:bottom w:val="single" w:sz="5" w:color="C9D6E4"/>
            <w:right w:val="single" w:sz="5" w:color="C9D6E4"/>
          </w:tcPr>
          <w:p>
            <w:pPr>
              <w:spacing w:after="0"/>
            </w:pPr>
            <w:r>
              <w:rPr>
                <w:rFonts w:ascii="Courier New" w:hAnsi="Courier New"/>
                <w:b w:val="0"/>
                <w:color w:val="1F2937"/>
                <w:sz w:val="18"/>
              </w:rPr>
              <w:t>print("Final Dataset Shape:", df_clean.shape)</w:t>
              <w:br/>
              <w:t>print("Total Missing Values:", df_clean.isnull().sum().sum())</w:t>
              <w:br/>
              <w:t>print("Total Duplicate Rows:", df_clean.duplicated().sum())</w:t>
            </w:r>
          </w:p>
        </w:tc>
      </w:tr>
    </w:tbl>
    <w:p>
      <w:pPr>
        <w:spacing w:after="40"/>
      </w:pPr>
    </w:p>
    <w:p>
      <w:pPr>
        <w:spacing w:before="80" w:after="40"/>
      </w:pPr>
      <w:r>
        <w:rPr>
          <w:b/>
          <w:color w:val="0F766E"/>
          <w:sz w:val="19"/>
        </w:rPr>
        <w:t>OUTPUT • CELL 91</w:t>
      </w:r>
    </w:p>
    <w:tbl>
      <w:tblPr>
        <w:tblW w:type="auto" w:w="0"/>
        <w:jc w:val="center"/>
        <w:tblLayout w:type="fixed"/>
        <w:tblLook w:firstColumn="1" w:firstRow="1" w:lastColumn="0" w:lastRow="0" w:noHBand="0" w:noVBand="1" w:val="04A0"/>
      </w:tblPr>
      <w:tblGrid>
        <w:gridCol w:w="9936"/>
      </w:tblGrid>
      <w:tr>
        <w:tc>
          <w:tcPr>
            <w:tcW w:type="dxa" w:w="10080"/>
            <w:shd w:fill="F0FDFA"/>
            <w:top w:val="single" w:sz="5" w:color="A7DCD6"/>
            <w:left w:val="single" w:sz="5" w:color="A7DCD6"/>
            <w:bottom w:val="single" w:sz="5" w:color="A7DCD6"/>
            <w:right w:val="single" w:sz="5" w:color="A7DCD6"/>
          </w:tcPr>
          <w:p>
            <w:pPr>
              <w:spacing w:after="0"/>
            </w:pPr>
            <w:r>
              <w:rPr>
                <w:rFonts w:ascii="Courier New" w:hAnsi="Courier New"/>
                <w:b w:val="0"/>
                <w:color w:val="1F2937"/>
                <w:sz w:val="18"/>
              </w:rPr>
              <w:t>Final Dataset Shape: (775, 15)</w:t>
              <w:br/>
              <w:t>Total Missing Values: 2</w:t>
              <w:br/>
              <w:t>Total Duplicate Rows: 0</w:t>
            </w:r>
          </w:p>
        </w:tc>
      </w:tr>
    </w:tbl>
    <w:p>
      <w:pPr>
        <w:spacing w:after="40"/>
      </w:pPr>
    </w:p>
    <w:p>
      <w:pPr>
        <w:spacing w:before="80" w:after="40"/>
      </w:pPr>
      <w:r>
        <w:rPr>
          <w:b/>
          <w:color w:val="2563EB"/>
          <w:sz w:val="19"/>
        </w:rPr>
        <w:t>CODE CELL 92</w:t>
      </w:r>
    </w:p>
    <w:tbl>
      <w:tblPr>
        <w:tblW w:type="auto" w:w="0"/>
        <w:jc w:val="center"/>
        <w:tblLayout w:type="fixed"/>
        <w:tblLook w:firstColumn="1" w:firstRow="1" w:lastColumn="0" w:lastRow="0" w:noHBand="0" w:noVBand="1" w:val="04A0"/>
      </w:tblPr>
      <w:tblGrid>
        <w:gridCol w:w="9936"/>
      </w:tblGrid>
      <w:tr>
        <w:tc>
          <w:tcPr>
            <w:tcW w:type="dxa" w:w="10080"/>
            <w:shd w:fill="F3F6FA"/>
            <w:top w:val="single" w:sz="5" w:color="C9D6E4"/>
            <w:left w:val="single" w:sz="5" w:color="C9D6E4"/>
            <w:bottom w:val="single" w:sz="5" w:color="C9D6E4"/>
            <w:right w:val="single" w:sz="5" w:color="C9D6E4"/>
          </w:tcPr>
          <w:p>
            <w:pPr>
              <w:spacing w:after="0"/>
            </w:pPr>
            <w:r>
              <w:rPr>
                <w:rFonts w:ascii="Courier New" w:hAnsi="Courier New"/>
                <w:b w:val="0"/>
                <w:color w:val="1F2937"/>
                <w:sz w:val="18"/>
              </w:rPr>
              <w:t>df_clean.head()</w:t>
            </w:r>
          </w:p>
        </w:tc>
      </w:tr>
    </w:tbl>
    <w:p>
      <w:pPr>
        <w:spacing w:after="40"/>
      </w:pPr>
    </w:p>
    <w:p>
      <w:pPr>
        <w:spacing w:before="80" w:after="40"/>
      </w:pPr>
      <w:r>
        <w:rPr>
          <w:b/>
          <w:color w:val="0F766E"/>
          <w:sz w:val="19"/>
        </w:rPr>
        <w:t>OUTPUT • CELL 92</w:t>
      </w:r>
    </w:p>
    <w:tbl>
      <w:tblPr>
        <w:tblW w:type="auto" w:w="0"/>
        <w:jc w:val="center"/>
        <w:tblLayout w:type="fixed"/>
        <w:tblLook w:firstColumn="1" w:firstRow="1" w:lastColumn="0" w:lastRow="0" w:noHBand="0" w:noVBand="1" w:val="04A0"/>
      </w:tblPr>
      <w:tblGrid>
        <w:gridCol w:w="9936"/>
      </w:tblGrid>
      <w:tr>
        <w:tc>
          <w:tcPr>
            <w:tcW w:type="dxa" w:w="10080"/>
            <w:shd w:fill="F0FDFA"/>
            <w:top w:val="single" w:sz="5" w:color="A7DCD6"/>
            <w:left w:val="single" w:sz="5" w:color="A7DCD6"/>
            <w:bottom w:val="single" w:sz="5" w:color="A7DCD6"/>
            <w:right w:val="single" w:sz="5" w:color="A7DCD6"/>
          </w:tcPr>
          <w:p>
            <w:pPr>
              <w:spacing w:after="0"/>
            </w:pPr>
            <w:r>
              <w:rPr>
                <w:rFonts w:ascii="Courier New" w:hAnsi="Courier New"/>
                <w:b w:val="0"/>
                <w:color w:val="1F2937"/>
                <w:sz w:val="18"/>
              </w:rPr>
              <w:t>survived  pclass     sex   age  sibsp  parch     fare embarked  class  \</w:t>
              <w:br/>
              <w:t xml:space="preserve">0         0       3    male  22.0      1      0   7.2500        S  Third   </w:t>
              <w:br/>
              <w:t xml:space="preserve">1         1       1  female  38.0      1      0  71.2833        C  First   </w:t>
              <w:br/>
              <w:t xml:space="preserve">2         1       3  female  26.0      0      0   7.9250        S  Third   </w:t>
              <w:br/>
              <w:t xml:space="preserve">3         1       1  female  35.0      1      0  53.1000        S  First   </w:t>
              <w:br/>
              <w:t xml:space="preserve">4         0       3    male  35.0      0      0   8.0500        S  Third   </w:t>
              <w:br/>
              <w:br/>
              <w:t xml:space="preserve">     who  adult_male  embark_town alive  alone  family_size  </w:t>
              <w:br/>
              <w:t xml:space="preserve">0    man        True  Southampton    no  False            2  </w:t>
              <w:br/>
              <w:t xml:space="preserve">1  woman       False    Cherbourg   yes  False            2  </w:t>
              <w:br/>
              <w:t xml:space="preserve">2  woman       False  Southampton   yes   True            1  </w:t>
              <w:br/>
              <w:t xml:space="preserve">3  woman       False  Southampton   yes  False            2  </w:t>
              <w:br/>
              <w:t>4    man        True  Southampton    no   True            1</w:t>
            </w:r>
          </w:p>
        </w:tc>
      </w:tr>
    </w:tbl>
    <w:p>
      <w:pPr>
        <w:spacing w:after="40"/>
      </w:pPr>
    </w:p>
    <w:p>
      <w:pPr>
        <w:pStyle w:val="Heading1"/>
      </w:pPr>
      <w:r>
        <w:t>33. Overall Conclusion</w:t>
      </w:r>
    </w:p>
    <w:p>
      <w:r>
        <w:t>This project successfully performed Exploratory Data Analysis and Visualization on the Titanic dataset.</w:t>
      </w:r>
    </w:p>
    <w:p>
      <w:r>
        <w:t>The analysis included initial dataset exploration, descriptive statistics, missing-value analysis, data cleaning, duplicate checking, categorical and numerical analysis, feature transformation, visualization, correlation analysis, and outlier detection.</w:t>
      </w:r>
    </w:p>
    <w:p>
      <w:r>
        <w:t>Multiple visualizations were used to identify important patterns and relationships within the dataset. The analysis also demonstrated how data-cleaning and feature-transformation techniques can improve the quality and usefulness of a dataset for further analysis.</w:t>
      </w:r>
    </w:p>
    <w:p>
      <w:r>
        <w:t>The results obtained from this EDA provide a clear understanding of the major characteristics and patterns present in the Titanic dataset and provide a foundation for further machine-learning analysis.</w:t>
      </w:r>
    </w:p>
    <w:p>
      <w:r>
        <w:br w:type="page"/>
      </w:r>
    </w:p>
    <w:p>
      <w:pPr>
        <w:pStyle w:val="Heading1"/>
      </w:pPr>
      <w:r>
        <w:t>Submission Note</w:t>
      </w:r>
    </w:p>
    <w:p>
      <w:r>
        <w:t>This DOCX is the presentation-ready report version of the Jupyter Notebook. The original .ipynb file should also be submitted because it is the executable source that can be inspected and evaluated for the technical implementation.</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color w:val="1F2937"/>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Calibri" w:hAnsi="Calibri"/>
      <w:b/>
      <w:bCs/>
      <w:color w:val="18375B"/>
      <w:sz w:val="36"/>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563EB"/>
      <w:sz w:val="28"/>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Calibri" w:hAnsi="Calibri"/>
      <w:b/>
      <w:bCs/>
      <w:color w:val="0F766E"/>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240"/>
      <w:contextualSpacing/>
    </w:pPr>
    <w:rPr>
      <w:rFonts w:asciiTheme="majorHAnsi" w:eastAsiaTheme="majorEastAsia" w:hAnsiTheme="majorHAnsi" w:cstheme="majorBidi" w:ascii="Calibri" w:hAnsi="Calibri"/>
      <w:b/>
      <w:color w:val="18375B"/>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