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F8B45" w14:textId="77777777" w:rsidR="00882C79" w:rsidRPr="00882C79" w:rsidRDefault="00882C79" w:rsidP="00882C79">
      <w:pPr>
        <w:jc w:val="center"/>
        <w:rPr>
          <w:sz w:val="56"/>
          <w:szCs w:val="56"/>
        </w:rPr>
      </w:pPr>
      <w:r w:rsidRPr="00882C79">
        <w:rPr>
          <w:sz w:val="56"/>
          <w:szCs w:val="56"/>
        </w:rPr>
        <w:t>Data Structures (ETCCDS202)</w:t>
      </w:r>
    </w:p>
    <w:p w14:paraId="5BC739A4" w14:textId="1ED4A681" w:rsidR="00882C79" w:rsidRDefault="00882C79" w:rsidP="00FC1F6B">
      <w:pPr>
        <w:jc w:val="center"/>
        <w:rPr>
          <w:sz w:val="56"/>
          <w:szCs w:val="56"/>
        </w:rPr>
      </w:pPr>
      <w:r w:rsidRPr="00882C79">
        <w:rPr>
          <w:sz w:val="56"/>
          <w:szCs w:val="56"/>
        </w:rPr>
        <w:t>Unit</w:t>
      </w:r>
      <w:r w:rsidRPr="00882C79">
        <w:rPr>
          <w:rFonts w:hint="eastAsia"/>
          <w:sz w:val="56"/>
          <w:szCs w:val="56"/>
        </w:rPr>
        <w:t>–</w:t>
      </w:r>
      <w:r w:rsidRPr="00882C79">
        <w:rPr>
          <w:sz w:val="56"/>
          <w:szCs w:val="56"/>
        </w:rPr>
        <w:t>1 Assignment: Foundations &amp; Algorithmic</w:t>
      </w:r>
      <w:r w:rsidR="00FC1F6B">
        <w:rPr>
          <w:sz w:val="56"/>
          <w:szCs w:val="56"/>
        </w:rPr>
        <w:t xml:space="preserve"> </w:t>
      </w:r>
      <w:r w:rsidRPr="00882C79">
        <w:rPr>
          <w:sz w:val="56"/>
          <w:szCs w:val="56"/>
        </w:rPr>
        <w:t>Analysis</w:t>
      </w:r>
    </w:p>
    <w:p w14:paraId="226D93ED" w14:textId="77777777" w:rsidR="005C645E" w:rsidRDefault="005C645E" w:rsidP="00882C79">
      <w:pPr>
        <w:jc w:val="center"/>
        <w:rPr>
          <w:sz w:val="56"/>
          <w:szCs w:val="56"/>
        </w:rPr>
      </w:pPr>
    </w:p>
    <w:p w14:paraId="629BB096" w14:textId="185CE9F3" w:rsidR="005C645E" w:rsidRDefault="00FE0993" w:rsidP="00882C79">
      <w:pPr>
        <w:jc w:val="center"/>
        <w:rPr>
          <w:sz w:val="56"/>
          <w:szCs w:val="56"/>
        </w:rPr>
      </w:pPr>
      <w:r>
        <w:rPr>
          <w:noProof/>
          <w:sz w:val="56"/>
          <w:szCs w:val="56"/>
        </w:rPr>
        <w:drawing>
          <wp:inline distT="0" distB="0" distL="0" distR="0" wp14:anchorId="3F87C800" wp14:editId="4BC9CF5B">
            <wp:extent cx="2665379" cy="2665379"/>
            <wp:effectExtent l="0" t="0" r="1905" b="1905"/>
            <wp:docPr id="126353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34941" name="Picture 12635349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8716" cy="2708716"/>
                    </a:xfrm>
                    <a:prstGeom prst="rect">
                      <a:avLst/>
                    </a:prstGeom>
                  </pic:spPr>
                </pic:pic>
              </a:graphicData>
            </a:graphic>
          </wp:inline>
        </w:drawing>
      </w:r>
    </w:p>
    <w:p w14:paraId="637A3834" w14:textId="77777777" w:rsidR="005C645E" w:rsidRDefault="005C645E" w:rsidP="00882C79">
      <w:pPr>
        <w:jc w:val="center"/>
        <w:rPr>
          <w:sz w:val="56"/>
          <w:szCs w:val="56"/>
        </w:rPr>
      </w:pPr>
    </w:p>
    <w:p w14:paraId="246F5E00" w14:textId="77777777" w:rsidR="00882C79" w:rsidRDefault="00882C79" w:rsidP="00882C79">
      <w:pPr>
        <w:rPr>
          <w:sz w:val="56"/>
          <w:szCs w:val="56"/>
        </w:rPr>
      </w:pPr>
    </w:p>
    <w:p w14:paraId="67CFDD9E" w14:textId="5EEF7EA7" w:rsidR="00882C79" w:rsidRPr="00EC0677" w:rsidRDefault="00882C79" w:rsidP="00882C79">
      <w:pPr>
        <w:rPr>
          <w:sz w:val="32"/>
          <w:szCs w:val="32"/>
        </w:rPr>
      </w:pPr>
      <w:r w:rsidRPr="00EC0677">
        <w:rPr>
          <w:sz w:val="32"/>
          <w:szCs w:val="32"/>
        </w:rPr>
        <w:t>NAME -</w:t>
      </w:r>
      <w:r w:rsidR="006B0F3F">
        <w:rPr>
          <w:sz w:val="32"/>
          <w:szCs w:val="32"/>
        </w:rPr>
        <w:t xml:space="preserve"> RAKSHIT PAL</w:t>
      </w:r>
    </w:p>
    <w:p w14:paraId="7B2015DF" w14:textId="41486BE2" w:rsidR="00C24251" w:rsidRPr="00EC0677" w:rsidRDefault="00C24251" w:rsidP="00882C79">
      <w:pPr>
        <w:rPr>
          <w:sz w:val="32"/>
          <w:szCs w:val="32"/>
        </w:rPr>
      </w:pPr>
      <w:r w:rsidRPr="00EC0677">
        <w:rPr>
          <w:sz w:val="32"/>
          <w:szCs w:val="32"/>
        </w:rPr>
        <w:t>CLASS –</w:t>
      </w:r>
      <w:r w:rsidR="006B0F3F">
        <w:rPr>
          <w:sz w:val="32"/>
          <w:szCs w:val="32"/>
        </w:rPr>
        <w:t xml:space="preserve"> </w:t>
      </w:r>
      <w:r w:rsidRPr="00EC0677">
        <w:rPr>
          <w:sz w:val="32"/>
          <w:szCs w:val="32"/>
        </w:rPr>
        <w:t xml:space="preserve"> B.TECH CSE</w:t>
      </w:r>
      <w:r w:rsidR="006B0F3F">
        <w:rPr>
          <w:sz w:val="32"/>
          <w:szCs w:val="32"/>
        </w:rPr>
        <w:t>(ROBOTICS &amp; AI)</w:t>
      </w:r>
    </w:p>
    <w:p w14:paraId="1F5E003B" w14:textId="1C9BCE05" w:rsidR="00C24251" w:rsidRPr="00EC0677" w:rsidRDefault="003B7C6A" w:rsidP="0039238A">
      <w:pPr>
        <w:rPr>
          <w:sz w:val="32"/>
          <w:szCs w:val="32"/>
        </w:rPr>
      </w:pPr>
      <w:r w:rsidRPr="00EC0677">
        <w:rPr>
          <w:sz w:val="32"/>
          <w:szCs w:val="32"/>
        </w:rPr>
        <w:t xml:space="preserve">SUBMITED </w:t>
      </w:r>
      <w:r w:rsidR="005C645E" w:rsidRPr="00EC0677">
        <w:rPr>
          <w:sz w:val="32"/>
          <w:szCs w:val="32"/>
        </w:rPr>
        <w:t xml:space="preserve">TO – AARTI </w:t>
      </w:r>
      <w:r w:rsidR="00EC0677">
        <w:rPr>
          <w:sz w:val="32"/>
          <w:szCs w:val="32"/>
        </w:rPr>
        <w:t>MA’AM</w:t>
      </w:r>
    </w:p>
    <w:p w14:paraId="7DE808FF" w14:textId="24DABE09" w:rsidR="005C645E" w:rsidRDefault="005C645E" w:rsidP="00882C79">
      <w:pPr>
        <w:rPr>
          <w:sz w:val="32"/>
          <w:szCs w:val="32"/>
        </w:rPr>
      </w:pPr>
      <w:r w:rsidRPr="00EC0677">
        <w:rPr>
          <w:sz w:val="32"/>
          <w:szCs w:val="32"/>
        </w:rPr>
        <w:t>SUBMITED BY -</w:t>
      </w:r>
      <w:r w:rsidR="006B0F3F">
        <w:rPr>
          <w:sz w:val="32"/>
          <w:szCs w:val="32"/>
        </w:rPr>
        <w:t xml:space="preserve"> RAKSHIT PAL</w:t>
      </w:r>
    </w:p>
    <w:p w14:paraId="767D709F" w14:textId="00C0EBA6" w:rsidR="005C645E" w:rsidRPr="00C24251" w:rsidRDefault="00FE0993" w:rsidP="00882C79">
      <w:pPr>
        <w:rPr>
          <w:sz w:val="40"/>
          <w:szCs w:val="40"/>
        </w:rPr>
      </w:pPr>
      <w:r>
        <w:rPr>
          <w:sz w:val="32"/>
          <w:szCs w:val="32"/>
        </w:rPr>
        <w:t>R</w:t>
      </w:r>
      <w:r w:rsidR="00BA196C">
        <w:rPr>
          <w:sz w:val="32"/>
          <w:szCs w:val="32"/>
        </w:rPr>
        <w:t>OLL NO -</w:t>
      </w:r>
      <w:r w:rsidR="006B0F3F">
        <w:rPr>
          <w:sz w:val="32"/>
          <w:szCs w:val="32"/>
        </w:rPr>
        <w:t xml:space="preserve"> </w:t>
      </w:r>
      <w:r w:rsidR="00EA549E">
        <w:rPr>
          <w:sz w:val="32"/>
          <w:szCs w:val="32"/>
        </w:rPr>
        <w:t>25016300</w:t>
      </w:r>
      <w:r w:rsidR="006B0F3F">
        <w:rPr>
          <w:sz w:val="32"/>
          <w:szCs w:val="32"/>
        </w:rPr>
        <w:t>04</w:t>
      </w:r>
    </w:p>
    <w:p w14:paraId="5242AFD5" w14:textId="77777777" w:rsidR="00C24251" w:rsidRDefault="00C24251" w:rsidP="00882C79">
      <w:pPr>
        <w:rPr>
          <w:sz w:val="56"/>
          <w:szCs w:val="56"/>
        </w:rPr>
      </w:pPr>
    </w:p>
    <w:p w14:paraId="58CFA1D4" w14:textId="77777777" w:rsidR="005C645E" w:rsidRDefault="005C645E" w:rsidP="00882C79">
      <w:pPr>
        <w:rPr>
          <w:sz w:val="56"/>
          <w:szCs w:val="56"/>
        </w:rPr>
      </w:pPr>
    </w:p>
    <w:p w14:paraId="40C18F50" w14:textId="77777777" w:rsidR="005C645E" w:rsidRDefault="005C645E" w:rsidP="00882C79">
      <w:pPr>
        <w:rPr>
          <w:sz w:val="56"/>
          <w:szCs w:val="56"/>
        </w:rPr>
      </w:pPr>
    </w:p>
    <w:p w14:paraId="605FC41D" w14:textId="77777777" w:rsidR="00F57F83" w:rsidRDefault="00F57F83" w:rsidP="00AB0AD7">
      <w:pPr>
        <w:jc w:val="center"/>
        <w:rPr>
          <w:sz w:val="56"/>
          <w:szCs w:val="56"/>
        </w:rPr>
      </w:pPr>
    </w:p>
    <w:p w14:paraId="3440789A" w14:textId="77777777" w:rsidR="00F57F83" w:rsidRPr="00F57F83" w:rsidRDefault="00F57F83" w:rsidP="00F57F83">
      <w:pPr>
        <w:rPr>
          <w:sz w:val="32"/>
          <w:szCs w:val="32"/>
        </w:rPr>
      </w:pPr>
      <w:r w:rsidRPr="00F57F83">
        <w:rPr>
          <w:sz w:val="32"/>
          <w:szCs w:val="32"/>
        </w:rPr>
        <w:t>Part A: Stack ADT (ADT + Operations)</w:t>
      </w:r>
    </w:p>
    <w:p w14:paraId="43FD67A1" w14:textId="285F80FE" w:rsidR="005B6825" w:rsidRDefault="00F57F83" w:rsidP="00F57F83">
      <w:pPr>
        <w:rPr>
          <w:sz w:val="32"/>
          <w:szCs w:val="32"/>
        </w:rPr>
      </w:pPr>
      <w:r w:rsidRPr="00F57F83">
        <w:rPr>
          <w:sz w:val="32"/>
          <w:szCs w:val="32"/>
        </w:rPr>
        <w:t>Goal: Understand ADT concept and basic operations.</w:t>
      </w:r>
    </w:p>
    <w:p w14:paraId="7782DB71" w14:textId="77777777" w:rsidR="001C5155" w:rsidRPr="001C5155" w:rsidRDefault="001C5155" w:rsidP="001C5155">
      <w:r w:rsidRPr="001C5155">
        <w:t>1. Implement a StackADT class with these operations:</w:t>
      </w:r>
    </w:p>
    <w:p w14:paraId="722973E9" w14:textId="77777777" w:rsidR="001C5155" w:rsidRPr="001C5155" w:rsidRDefault="001C5155" w:rsidP="001C5155">
      <w:r w:rsidRPr="001C5155">
        <w:t>• push(x)</w:t>
      </w:r>
    </w:p>
    <w:p w14:paraId="3B50A735" w14:textId="77777777" w:rsidR="001C5155" w:rsidRPr="001C5155" w:rsidRDefault="001C5155" w:rsidP="001C5155">
      <w:r w:rsidRPr="001C5155">
        <w:t>• pop()</w:t>
      </w:r>
    </w:p>
    <w:p w14:paraId="202B75F2" w14:textId="77777777" w:rsidR="001C5155" w:rsidRPr="001C5155" w:rsidRDefault="001C5155" w:rsidP="001C5155">
      <w:r w:rsidRPr="001C5155">
        <w:t>• peek()</w:t>
      </w:r>
    </w:p>
    <w:p w14:paraId="3E5888A6" w14:textId="77777777" w:rsidR="001C5155" w:rsidRPr="001C5155" w:rsidRDefault="001C5155" w:rsidP="001C5155">
      <w:r w:rsidRPr="001C5155">
        <w:t>• is empty()</w:t>
      </w:r>
    </w:p>
    <w:p w14:paraId="5AE222D2" w14:textId="657F29EF" w:rsidR="001C5155" w:rsidRPr="001C5155" w:rsidRDefault="001C5155" w:rsidP="001C5155">
      <w:r w:rsidRPr="001C5155">
        <w:t>• size()</w:t>
      </w:r>
    </w:p>
    <w:p w14:paraId="749CEF04" w14:textId="192C34F9" w:rsidR="00AB0AD7" w:rsidRDefault="001D752A" w:rsidP="00AB0AD7">
      <w:pPr>
        <w:rPr>
          <w:sz w:val="32"/>
          <w:szCs w:val="32"/>
        </w:rPr>
      </w:pPr>
      <w:r w:rsidRPr="001D752A">
        <w:rPr>
          <w:noProof/>
          <w:sz w:val="32"/>
          <w:szCs w:val="32"/>
        </w:rPr>
        <w:drawing>
          <wp:inline distT="0" distB="0" distL="0" distR="0" wp14:anchorId="4FF8E3F6" wp14:editId="0764573B">
            <wp:extent cx="5731510" cy="2600325"/>
            <wp:effectExtent l="0" t="0" r="2540" b="9525"/>
            <wp:docPr id="130619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91035" name=""/>
                    <pic:cNvPicPr/>
                  </pic:nvPicPr>
                  <pic:blipFill>
                    <a:blip r:embed="rId8"/>
                    <a:stretch>
                      <a:fillRect/>
                    </a:stretch>
                  </pic:blipFill>
                  <pic:spPr>
                    <a:xfrm>
                      <a:off x="0" y="0"/>
                      <a:ext cx="5731510" cy="2600325"/>
                    </a:xfrm>
                    <a:prstGeom prst="rect">
                      <a:avLst/>
                    </a:prstGeom>
                  </pic:spPr>
                </pic:pic>
              </a:graphicData>
            </a:graphic>
          </wp:inline>
        </w:drawing>
      </w:r>
    </w:p>
    <w:p w14:paraId="6D01FAD0" w14:textId="77777777" w:rsidR="002E7C90" w:rsidRPr="002E7C90" w:rsidRDefault="002E7C90" w:rsidP="002E7C90">
      <w:r w:rsidRPr="002E7C90">
        <w:t>2. Write 3</w:t>
      </w:r>
      <w:r w:rsidRPr="002E7C90">
        <w:rPr>
          <w:rFonts w:hint="eastAsia"/>
        </w:rPr>
        <w:t>–</w:t>
      </w:r>
      <w:r w:rsidRPr="002E7C90">
        <w:t>5 lines in the report:</w:t>
      </w:r>
    </w:p>
    <w:p w14:paraId="7FFFF2E6" w14:textId="77777777" w:rsidR="002E7C90" w:rsidRDefault="002E7C90" w:rsidP="002E7C90">
      <w:r w:rsidRPr="002E7C90">
        <w:t>• What is an ADT?</w:t>
      </w:r>
    </w:p>
    <w:p w14:paraId="50601DAE" w14:textId="125F8770" w:rsidR="00BF0DEC" w:rsidRPr="002E7C90" w:rsidRDefault="00BF0DEC" w:rsidP="002E7C90">
      <w:r w:rsidRPr="00BF0DEC">
        <w:t xml:space="preserve">An Abstract Data Type (ADT) is a logical description of a data structure that specifies </w:t>
      </w:r>
      <w:r w:rsidRPr="00BF0DEC">
        <w:rPr>
          <w:b/>
          <w:bCs/>
        </w:rPr>
        <w:t xml:space="preserve">what </w:t>
      </w:r>
      <w:r w:rsidRPr="00BF0DEC">
        <w:t xml:space="preserve">operations can be performed (like push or pop) but not </w:t>
      </w:r>
      <w:r w:rsidRPr="00BF0DEC">
        <w:rPr>
          <w:b/>
          <w:bCs/>
        </w:rPr>
        <w:t xml:space="preserve">how </w:t>
      </w:r>
      <w:r w:rsidRPr="00BF0DEC">
        <w:t>they are implemented internally.</w:t>
      </w:r>
    </w:p>
    <w:p w14:paraId="54AA379E" w14:textId="7B659478" w:rsidR="00BF0DEC" w:rsidRPr="00BF0DEC" w:rsidRDefault="002E7C90" w:rsidP="00BF0DEC">
      <w:r w:rsidRPr="002E7C90">
        <w:t>• Why stack operations are usually O(1) (constant time)?</w:t>
      </w:r>
    </w:p>
    <w:p w14:paraId="51AD976A" w14:textId="21247A4C" w:rsidR="002E7C90" w:rsidRDefault="00BF0DEC" w:rsidP="00BF0DEC">
      <w:r w:rsidRPr="00BF0DEC">
        <w:lastRenderedPageBreak/>
        <w:t>Stack operations like push and pop are O(1) because they only involve adding or removing an element from the end of the list, which does not require shifting other elements.</w:t>
      </w:r>
    </w:p>
    <w:p w14:paraId="5AD670E3" w14:textId="77777777" w:rsidR="00BF0DEC" w:rsidRDefault="00BF0DEC" w:rsidP="00BF0DEC"/>
    <w:p w14:paraId="26B625C2" w14:textId="2D098B6F" w:rsidR="00BF0DEC" w:rsidRPr="002E7C90" w:rsidRDefault="00F72268" w:rsidP="00BF0DEC">
      <w:r w:rsidRPr="00F72268">
        <w:t>Part B: Factorial &amp; Fibonacci (Recursion + Complexity)</w:t>
      </w:r>
    </w:p>
    <w:p w14:paraId="507F832E" w14:textId="77777777" w:rsidR="00F72268" w:rsidRPr="00F72268" w:rsidRDefault="00F72268" w:rsidP="00F72268">
      <w:pPr>
        <w:rPr>
          <w:sz w:val="22"/>
          <w:szCs w:val="22"/>
        </w:rPr>
      </w:pPr>
      <w:r w:rsidRPr="00F72268">
        <w:rPr>
          <w:sz w:val="22"/>
          <w:szCs w:val="22"/>
        </w:rPr>
        <w:t>Goal: Write recursive solutions and analyze efficiency.</w:t>
      </w:r>
    </w:p>
    <w:p w14:paraId="46D85A92" w14:textId="77777777" w:rsidR="00F72268" w:rsidRPr="00F72268" w:rsidRDefault="00F72268" w:rsidP="00F72268">
      <w:r w:rsidRPr="00F72268">
        <w:t>1. Factorial (Recursive)</w:t>
      </w:r>
    </w:p>
    <w:p w14:paraId="75176B3A" w14:textId="77777777" w:rsidR="00F72268" w:rsidRPr="00F72268" w:rsidRDefault="00F72268" w:rsidP="00F72268">
      <w:r w:rsidRPr="00F72268">
        <w:t>Write factorial(n) using recursion:</w:t>
      </w:r>
    </w:p>
    <w:p w14:paraId="1E798842" w14:textId="77777777" w:rsidR="00F72268" w:rsidRPr="00F72268" w:rsidRDefault="00F72268" w:rsidP="00F72268">
      <w:r w:rsidRPr="00F72268">
        <w:t xml:space="preserve">• Handle input n </w:t>
      </w:r>
      <w:r w:rsidRPr="00F72268">
        <w:rPr>
          <w:rFonts w:hint="eastAsia"/>
        </w:rPr>
        <w:t>≥</w:t>
      </w:r>
      <w:r w:rsidRPr="00F72268">
        <w:t xml:space="preserve"> 0 only</w:t>
      </w:r>
    </w:p>
    <w:p w14:paraId="293EBD86" w14:textId="376D0CF1" w:rsidR="002E7C90" w:rsidRDefault="00F72268" w:rsidP="00F72268">
      <w:r w:rsidRPr="00F72268">
        <w:t>• Use a correct base case (example: 0! = 1)</w:t>
      </w:r>
    </w:p>
    <w:p w14:paraId="01FC0C5A" w14:textId="019E1BF4" w:rsidR="008F17B1" w:rsidRDefault="003337E8" w:rsidP="00F72268">
      <w:r w:rsidRPr="003337E8">
        <w:rPr>
          <w:noProof/>
        </w:rPr>
        <w:drawing>
          <wp:inline distT="0" distB="0" distL="0" distR="0" wp14:anchorId="29A316F0" wp14:editId="604B0F43">
            <wp:extent cx="3208149" cy="1158099"/>
            <wp:effectExtent l="0" t="0" r="0" b="4445"/>
            <wp:docPr id="174903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39685" name=""/>
                    <pic:cNvPicPr/>
                  </pic:nvPicPr>
                  <pic:blipFill>
                    <a:blip r:embed="rId9"/>
                    <a:stretch>
                      <a:fillRect/>
                    </a:stretch>
                  </pic:blipFill>
                  <pic:spPr>
                    <a:xfrm>
                      <a:off x="0" y="0"/>
                      <a:ext cx="3226662" cy="1164782"/>
                    </a:xfrm>
                    <a:prstGeom prst="rect">
                      <a:avLst/>
                    </a:prstGeom>
                  </pic:spPr>
                </pic:pic>
              </a:graphicData>
            </a:graphic>
          </wp:inline>
        </w:drawing>
      </w:r>
    </w:p>
    <w:p w14:paraId="58A6C1F2" w14:textId="01A60F50" w:rsidR="00662E28" w:rsidRDefault="00662E28" w:rsidP="00662E28">
      <w:r w:rsidRPr="00662E28">
        <w:rPr>
          <w:noProof/>
        </w:rPr>
        <w:drawing>
          <wp:inline distT="0" distB="0" distL="0" distR="0" wp14:anchorId="5AA620B1" wp14:editId="625E2CF9">
            <wp:extent cx="3952068" cy="843329"/>
            <wp:effectExtent l="0" t="0" r="0" b="0"/>
            <wp:docPr id="125619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92913" name=""/>
                    <pic:cNvPicPr/>
                  </pic:nvPicPr>
                  <pic:blipFill>
                    <a:blip r:embed="rId10"/>
                    <a:stretch>
                      <a:fillRect/>
                    </a:stretch>
                  </pic:blipFill>
                  <pic:spPr>
                    <a:xfrm>
                      <a:off x="0" y="0"/>
                      <a:ext cx="3974669" cy="848152"/>
                    </a:xfrm>
                    <a:prstGeom prst="rect">
                      <a:avLst/>
                    </a:prstGeom>
                  </pic:spPr>
                </pic:pic>
              </a:graphicData>
            </a:graphic>
          </wp:inline>
        </w:drawing>
      </w:r>
    </w:p>
    <w:p w14:paraId="554E7855" w14:textId="355FB1F7" w:rsidR="006E40B2" w:rsidRDefault="006E40B2" w:rsidP="00662E28">
      <w:r>
        <w:t>OUTPUT -</w:t>
      </w:r>
    </w:p>
    <w:p w14:paraId="074A28A5" w14:textId="223DA013" w:rsidR="00662E28" w:rsidRDefault="006E40B2" w:rsidP="00662E28">
      <w:r w:rsidRPr="006E40B2">
        <w:rPr>
          <w:noProof/>
        </w:rPr>
        <w:drawing>
          <wp:inline distT="0" distB="0" distL="0" distR="0" wp14:anchorId="3132C687" wp14:editId="03F709C8">
            <wp:extent cx="2867425" cy="809738"/>
            <wp:effectExtent l="0" t="0" r="9525" b="9525"/>
            <wp:docPr id="76042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28895" name=""/>
                    <pic:cNvPicPr/>
                  </pic:nvPicPr>
                  <pic:blipFill>
                    <a:blip r:embed="rId11"/>
                    <a:stretch>
                      <a:fillRect/>
                    </a:stretch>
                  </pic:blipFill>
                  <pic:spPr>
                    <a:xfrm>
                      <a:off x="0" y="0"/>
                      <a:ext cx="2867425" cy="809738"/>
                    </a:xfrm>
                    <a:prstGeom prst="rect">
                      <a:avLst/>
                    </a:prstGeom>
                  </pic:spPr>
                </pic:pic>
              </a:graphicData>
            </a:graphic>
          </wp:inline>
        </w:drawing>
      </w:r>
    </w:p>
    <w:p w14:paraId="34A8F111" w14:textId="77777777" w:rsidR="006E40B2" w:rsidRDefault="006E40B2" w:rsidP="00662E28"/>
    <w:p w14:paraId="77E5C489" w14:textId="77777777" w:rsidR="004D3D41" w:rsidRPr="004D3D41" w:rsidRDefault="004D3D41" w:rsidP="004D3D41">
      <w:r w:rsidRPr="004D3D41">
        <w:t>2. Fibonacci (Two Versions)</w:t>
      </w:r>
    </w:p>
    <w:p w14:paraId="44B1AD83" w14:textId="77777777" w:rsidR="004D3D41" w:rsidRPr="004D3D41" w:rsidRDefault="004D3D41" w:rsidP="004D3D41">
      <w:r w:rsidRPr="004D3D41">
        <w:t>Write:</w:t>
      </w:r>
    </w:p>
    <w:p w14:paraId="19983AEC" w14:textId="6F5A4A3C" w:rsidR="006E40B2" w:rsidRDefault="004D3D41" w:rsidP="004D3D41">
      <w:r w:rsidRPr="004D3D41">
        <w:t>• fib naive(n): simple recursive Fibonacci</w:t>
      </w:r>
    </w:p>
    <w:p w14:paraId="40B8A8B4" w14:textId="24725AA3" w:rsidR="004D3D41" w:rsidRDefault="00935F34" w:rsidP="004D3D41">
      <w:r w:rsidRPr="00935F34">
        <w:rPr>
          <w:noProof/>
        </w:rPr>
        <w:drawing>
          <wp:inline distT="0" distB="0" distL="0" distR="0" wp14:anchorId="520BEA4B" wp14:editId="3C2A5266">
            <wp:extent cx="5731510" cy="678815"/>
            <wp:effectExtent l="0" t="0" r="2540" b="6985"/>
            <wp:docPr id="122763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35970" name=""/>
                    <pic:cNvPicPr/>
                  </pic:nvPicPr>
                  <pic:blipFill>
                    <a:blip r:embed="rId12"/>
                    <a:stretch>
                      <a:fillRect/>
                    </a:stretch>
                  </pic:blipFill>
                  <pic:spPr>
                    <a:xfrm>
                      <a:off x="0" y="0"/>
                      <a:ext cx="5731510" cy="678815"/>
                    </a:xfrm>
                    <a:prstGeom prst="rect">
                      <a:avLst/>
                    </a:prstGeom>
                  </pic:spPr>
                </pic:pic>
              </a:graphicData>
            </a:graphic>
          </wp:inline>
        </w:drawing>
      </w:r>
    </w:p>
    <w:p w14:paraId="48B6DBB4" w14:textId="2A9E4B65" w:rsidR="00935F34" w:rsidRDefault="00935F34" w:rsidP="004D3D41">
      <w:r w:rsidRPr="00935F34">
        <w:rPr>
          <w:noProof/>
        </w:rPr>
        <w:lastRenderedPageBreak/>
        <w:drawing>
          <wp:inline distT="0" distB="0" distL="0" distR="0" wp14:anchorId="15BF29B3" wp14:editId="1E7BBE2E">
            <wp:extent cx="5731510" cy="780415"/>
            <wp:effectExtent l="0" t="0" r="2540" b="635"/>
            <wp:docPr id="158624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47979" name=""/>
                    <pic:cNvPicPr/>
                  </pic:nvPicPr>
                  <pic:blipFill>
                    <a:blip r:embed="rId13"/>
                    <a:stretch>
                      <a:fillRect/>
                    </a:stretch>
                  </pic:blipFill>
                  <pic:spPr>
                    <a:xfrm>
                      <a:off x="0" y="0"/>
                      <a:ext cx="5731510" cy="780415"/>
                    </a:xfrm>
                    <a:prstGeom prst="rect">
                      <a:avLst/>
                    </a:prstGeom>
                  </pic:spPr>
                </pic:pic>
              </a:graphicData>
            </a:graphic>
          </wp:inline>
        </w:drawing>
      </w:r>
    </w:p>
    <w:p w14:paraId="3A0CF85E" w14:textId="710CBD13" w:rsidR="0077688F" w:rsidRDefault="0077688F" w:rsidP="004D3D41">
      <w:r>
        <w:t>OUTPUT -</w:t>
      </w:r>
    </w:p>
    <w:p w14:paraId="5C135890" w14:textId="77777777" w:rsidR="008D75B6" w:rsidRDefault="0077688F" w:rsidP="004D3D41">
      <w:r w:rsidRPr="0077688F">
        <w:rPr>
          <w:noProof/>
        </w:rPr>
        <w:drawing>
          <wp:anchor distT="0" distB="0" distL="114300" distR="114300" simplePos="0" relativeHeight="251658240" behindDoc="0" locked="0" layoutInCell="1" allowOverlap="1" wp14:anchorId="6305EB3E" wp14:editId="7E839966">
            <wp:simplePos x="914400" y="2964180"/>
            <wp:positionH relativeFrom="column">
              <wp:align>left</wp:align>
            </wp:positionH>
            <wp:positionV relativeFrom="paragraph">
              <wp:align>top</wp:align>
            </wp:positionV>
            <wp:extent cx="5731510" cy="428625"/>
            <wp:effectExtent l="0" t="0" r="2540" b="9525"/>
            <wp:wrapSquare wrapText="bothSides"/>
            <wp:docPr id="142177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79593"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428625"/>
                    </a:xfrm>
                    <a:prstGeom prst="rect">
                      <a:avLst/>
                    </a:prstGeom>
                  </pic:spPr>
                </pic:pic>
              </a:graphicData>
            </a:graphic>
          </wp:anchor>
        </w:drawing>
      </w:r>
    </w:p>
    <w:p w14:paraId="7F40D6A0" w14:textId="77777777" w:rsidR="008D75B6" w:rsidRPr="008D75B6" w:rsidRDefault="008D75B6" w:rsidP="008D75B6">
      <w:r w:rsidRPr="008D75B6">
        <w:t>Part C: Tower of Hanoi (Recursion + Trace)</w:t>
      </w:r>
    </w:p>
    <w:p w14:paraId="7ED5397A" w14:textId="77777777" w:rsidR="008D75B6" w:rsidRDefault="008D75B6" w:rsidP="008D75B6">
      <w:r w:rsidRPr="008D75B6">
        <w:t>Goal: Understand recursion deeply using a classic problem</w:t>
      </w:r>
    </w:p>
    <w:p w14:paraId="0E6A429B" w14:textId="56B86C58" w:rsidR="0077688F" w:rsidRDefault="00320C54" w:rsidP="008D75B6">
      <w:r w:rsidRPr="00320C54">
        <w:rPr>
          <w:noProof/>
        </w:rPr>
        <w:drawing>
          <wp:inline distT="0" distB="0" distL="0" distR="0" wp14:anchorId="4B74CFE3" wp14:editId="72852225">
            <wp:extent cx="5731510" cy="656590"/>
            <wp:effectExtent l="0" t="0" r="2540" b="0"/>
            <wp:docPr id="88492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20665" name=""/>
                    <pic:cNvPicPr/>
                  </pic:nvPicPr>
                  <pic:blipFill>
                    <a:blip r:embed="rId15"/>
                    <a:stretch>
                      <a:fillRect/>
                    </a:stretch>
                  </pic:blipFill>
                  <pic:spPr>
                    <a:xfrm>
                      <a:off x="0" y="0"/>
                      <a:ext cx="5731510" cy="656590"/>
                    </a:xfrm>
                    <a:prstGeom prst="rect">
                      <a:avLst/>
                    </a:prstGeom>
                  </pic:spPr>
                </pic:pic>
              </a:graphicData>
            </a:graphic>
          </wp:inline>
        </w:drawing>
      </w:r>
      <w:r w:rsidR="00FC2D5F">
        <w:br w:type="textWrapping" w:clear="all"/>
      </w:r>
      <w:r w:rsidRPr="00320C54">
        <w:rPr>
          <w:noProof/>
        </w:rPr>
        <w:drawing>
          <wp:inline distT="0" distB="0" distL="0" distR="0" wp14:anchorId="7C215E3B" wp14:editId="6B58CD24">
            <wp:extent cx="5731510" cy="237490"/>
            <wp:effectExtent l="0" t="0" r="2540" b="0"/>
            <wp:docPr id="136810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04466" name=""/>
                    <pic:cNvPicPr/>
                  </pic:nvPicPr>
                  <pic:blipFill>
                    <a:blip r:embed="rId16"/>
                    <a:stretch>
                      <a:fillRect/>
                    </a:stretch>
                  </pic:blipFill>
                  <pic:spPr>
                    <a:xfrm>
                      <a:off x="0" y="0"/>
                      <a:ext cx="5731510" cy="237490"/>
                    </a:xfrm>
                    <a:prstGeom prst="rect">
                      <a:avLst/>
                    </a:prstGeom>
                  </pic:spPr>
                </pic:pic>
              </a:graphicData>
            </a:graphic>
          </wp:inline>
        </w:drawing>
      </w:r>
    </w:p>
    <w:p w14:paraId="71ABFD64" w14:textId="4B0DEE12" w:rsidR="00320C54" w:rsidRDefault="00320C54" w:rsidP="008D75B6">
      <w:r>
        <w:t>OUTPUT –</w:t>
      </w:r>
    </w:p>
    <w:p w14:paraId="55CC56B5" w14:textId="4949517C" w:rsidR="00320C54" w:rsidRDefault="00641463" w:rsidP="008D75B6">
      <w:r w:rsidRPr="00641463">
        <w:rPr>
          <w:noProof/>
        </w:rPr>
        <w:drawing>
          <wp:inline distT="0" distB="0" distL="0" distR="0" wp14:anchorId="1CC7DFB6" wp14:editId="4B896E41">
            <wp:extent cx="5731510" cy="833120"/>
            <wp:effectExtent l="0" t="0" r="2540" b="5080"/>
            <wp:docPr id="56613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37244" name=""/>
                    <pic:cNvPicPr/>
                  </pic:nvPicPr>
                  <pic:blipFill>
                    <a:blip r:embed="rId17"/>
                    <a:stretch>
                      <a:fillRect/>
                    </a:stretch>
                  </pic:blipFill>
                  <pic:spPr>
                    <a:xfrm>
                      <a:off x="0" y="0"/>
                      <a:ext cx="5731510" cy="833120"/>
                    </a:xfrm>
                    <a:prstGeom prst="rect">
                      <a:avLst/>
                    </a:prstGeom>
                  </pic:spPr>
                </pic:pic>
              </a:graphicData>
            </a:graphic>
          </wp:inline>
        </w:drawing>
      </w:r>
    </w:p>
    <w:p w14:paraId="0BB3F617" w14:textId="77777777" w:rsidR="00951957" w:rsidRPr="00951957" w:rsidRDefault="00951957" w:rsidP="00951957">
      <w:r w:rsidRPr="00951957">
        <w:t>Part D: Recursive Binary Search (Divide &amp; Conquer + Recurrence)</w:t>
      </w:r>
    </w:p>
    <w:p w14:paraId="11F477D9" w14:textId="77777777" w:rsidR="00951957" w:rsidRPr="00951957" w:rsidRDefault="00951957" w:rsidP="00951957">
      <w:pPr>
        <w:rPr>
          <w:sz w:val="20"/>
          <w:szCs w:val="20"/>
        </w:rPr>
      </w:pPr>
      <w:r w:rsidRPr="00951957">
        <w:rPr>
          <w:sz w:val="20"/>
          <w:szCs w:val="20"/>
        </w:rPr>
        <w:t>Goal: Learn Divide &amp; Conquer and recurrence reasoning.</w:t>
      </w:r>
    </w:p>
    <w:p w14:paraId="6AA668BE" w14:textId="77777777" w:rsidR="00951957" w:rsidRPr="00951957" w:rsidRDefault="00951957" w:rsidP="00951957">
      <w:r w:rsidRPr="00951957">
        <w:t>1. Implement recursive binary search:</w:t>
      </w:r>
    </w:p>
    <w:p w14:paraId="35955F57" w14:textId="4AD0956F" w:rsidR="00081B7A" w:rsidRDefault="00951957" w:rsidP="00951957">
      <w:r w:rsidRPr="00951957">
        <w:t>binary search</w:t>
      </w:r>
      <w:r w:rsidR="006B7C32">
        <w:t xml:space="preserve"> </w:t>
      </w:r>
      <w:r w:rsidRPr="00951957">
        <w:t>(arr, key, low, high)</w:t>
      </w:r>
    </w:p>
    <w:p w14:paraId="74EBB613" w14:textId="3F2AC960" w:rsidR="0077688F" w:rsidRDefault="00081B7A" w:rsidP="004D3D41">
      <w:r w:rsidRPr="00081B7A">
        <w:rPr>
          <w:noProof/>
        </w:rPr>
        <w:drawing>
          <wp:inline distT="0" distB="0" distL="0" distR="0" wp14:anchorId="677C3EDD" wp14:editId="4DDB40FA">
            <wp:extent cx="5731510" cy="1635125"/>
            <wp:effectExtent l="0" t="0" r="2540" b="3175"/>
            <wp:docPr id="23938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83797" name=""/>
                    <pic:cNvPicPr/>
                  </pic:nvPicPr>
                  <pic:blipFill>
                    <a:blip r:embed="rId18"/>
                    <a:stretch>
                      <a:fillRect/>
                    </a:stretch>
                  </pic:blipFill>
                  <pic:spPr>
                    <a:xfrm>
                      <a:off x="0" y="0"/>
                      <a:ext cx="5731510" cy="1635125"/>
                    </a:xfrm>
                    <a:prstGeom prst="rect">
                      <a:avLst/>
                    </a:prstGeom>
                  </pic:spPr>
                </pic:pic>
              </a:graphicData>
            </a:graphic>
          </wp:inline>
        </w:drawing>
      </w:r>
    </w:p>
    <w:p w14:paraId="2A54438D" w14:textId="0FD24FE5" w:rsidR="00BF0849" w:rsidRDefault="00BF0849" w:rsidP="004D3D41">
      <w:r w:rsidRPr="00BF0849">
        <w:rPr>
          <w:noProof/>
        </w:rPr>
        <w:drawing>
          <wp:inline distT="0" distB="0" distL="0" distR="0" wp14:anchorId="124FC7B4" wp14:editId="22C0804B">
            <wp:extent cx="5731510" cy="450850"/>
            <wp:effectExtent l="0" t="0" r="2540" b="6350"/>
            <wp:docPr id="110057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76719" name=""/>
                    <pic:cNvPicPr/>
                  </pic:nvPicPr>
                  <pic:blipFill>
                    <a:blip r:embed="rId19"/>
                    <a:stretch>
                      <a:fillRect/>
                    </a:stretch>
                  </pic:blipFill>
                  <pic:spPr>
                    <a:xfrm>
                      <a:off x="0" y="0"/>
                      <a:ext cx="5731510" cy="450850"/>
                    </a:xfrm>
                    <a:prstGeom prst="rect">
                      <a:avLst/>
                    </a:prstGeom>
                  </pic:spPr>
                </pic:pic>
              </a:graphicData>
            </a:graphic>
          </wp:inline>
        </w:drawing>
      </w:r>
    </w:p>
    <w:p w14:paraId="02BC5DEE" w14:textId="67C68AEE" w:rsidR="001E7CC6" w:rsidRDefault="00396953" w:rsidP="004D3D41">
      <w:r w:rsidRPr="00396953">
        <w:rPr>
          <w:noProof/>
        </w:rPr>
        <w:lastRenderedPageBreak/>
        <w:drawing>
          <wp:inline distT="0" distB="0" distL="0" distR="0" wp14:anchorId="46CCAAB8" wp14:editId="77D9F8C3">
            <wp:extent cx="5731510" cy="4488815"/>
            <wp:effectExtent l="0" t="0" r="2540" b="6985"/>
            <wp:docPr id="109029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90011" name=""/>
                    <pic:cNvPicPr/>
                  </pic:nvPicPr>
                  <pic:blipFill>
                    <a:blip r:embed="rId20"/>
                    <a:stretch>
                      <a:fillRect/>
                    </a:stretch>
                  </pic:blipFill>
                  <pic:spPr>
                    <a:xfrm>
                      <a:off x="0" y="0"/>
                      <a:ext cx="5731510" cy="4488815"/>
                    </a:xfrm>
                    <a:prstGeom prst="rect">
                      <a:avLst/>
                    </a:prstGeom>
                  </pic:spPr>
                </pic:pic>
              </a:graphicData>
            </a:graphic>
          </wp:inline>
        </w:drawing>
      </w:r>
    </w:p>
    <w:p w14:paraId="6E5BB1F8" w14:textId="61AD44E8" w:rsidR="00E074E9" w:rsidRPr="00E074E9" w:rsidRDefault="002A78E1" w:rsidP="00E074E9">
      <w:r w:rsidRPr="002A78E1">
        <w:t>Part E: Short Paradigm Reflection (1</w:t>
      </w:r>
      <w:r w:rsidRPr="002A78E1">
        <w:rPr>
          <w:rFonts w:hint="eastAsia"/>
        </w:rPr>
        <w:t>–</w:t>
      </w:r>
      <w:r w:rsidRPr="002A78E1">
        <w:t>1.5 pages in report)</w:t>
      </w:r>
    </w:p>
    <w:p w14:paraId="4EC75833" w14:textId="0BEEDF33" w:rsidR="00E074E9" w:rsidRPr="00E074E9" w:rsidRDefault="00E074E9" w:rsidP="00E074E9">
      <w:pPr>
        <w:rPr>
          <w:sz w:val="20"/>
          <w:szCs w:val="20"/>
        </w:rPr>
      </w:pPr>
      <w:r w:rsidRPr="00E074E9">
        <w:rPr>
          <w:b/>
          <w:bCs/>
          <w:sz w:val="20"/>
          <w:szCs w:val="20"/>
        </w:rPr>
        <w:t xml:space="preserve">Divide: </w:t>
      </w:r>
      <w:r w:rsidRPr="00E074E9">
        <w:rPr>
          <w:sz w:val="20"/>
          <w:szCs w:val="20"/>
        </w:rPr>
        <w:t xml:space="preserve">The algorithm "divides" the problem into smaller subproblems by finding the middle element of the current array. It compares the search key to this middle element. </w:t>
      </w:r>
    </w:p>
    <w:p w14:paraId="508F85F3" w14:textId="65F54C04" w:rsidR="00E074E9" w:rsidRPr="00E074E9" w:rsidRDefault="00E074E9" w:rsidP="00E074E9">
      <w:pPr>
        <w:rPr>
          <w:sz w:val="20"/>
          <w:szCs w:val="20"/>
        </w:rPr>
      </w:pPr>
      <w:r w:rsidRPr="00E074E9">
        <w:rPr>
          <w:b/>
          <w:bCs/>
          <w:sz w:val="20"/>
          <w:szCs w:val="20"/>
        </w:rPr>
        <w:t>Conquer</w:t>
      </w:r>
      <w:r w:rsidRPr="00E074E9">
        <w:rPr>
          <w:sz w:val="20"/>
          <w:szCs w:val="20"/>
        </w:rPr>
        <w:t xml:space="preserve">: Based on the comparison, the algorithm "conquers" the problem by narrowing the search to only one half of the array. </w:t>
      </w:r>
    </w:p>
    <w:p w14:paraId="2D12AAEC" w14:textId="77777777" w:rsidR="00E074E9" w:rsidRPr="00E074E9" w:rsidRDefault="00E074E9" w:rsidP="00E074E9">
      <w:pPr>
        <w:rPr>
          <w:sz w:val="20"/>
          <w:szCs w:val="20"/>
        </w:rPr>
      </w:pPr>
      <w:r w:rsidRPr="00E074E9">
        <w:rPr>
          <w:sz w:val="20"/>
          <w:szCs w:val="20"/>
        </w:rPr>
        <w:t xml:space="preserve">1. If the key is smaller than the middle, the entire right half is discarded. </w:t>
      </w:r>
    </w:p>
    <w:p w14:paraId="4033EBF0" w14:textId="77777777" w:rsidR="00E074E9" w:rsidRPr="00E074E9" w:rsidRDefault="00E074E9" w:rsidP="00E074E9">
      <w:pPr>
        <w:rPr>
          <w:sz w:val="20"/>
          <w:szCs w:val="20"/>
        </w:rPr>
      </w:pPr>
      <w:r w:rsidRPr="00E074E9">
        <w:rPr>
          <w:sz w:val="20"/>
          <w:szCs w:val="20"/>
        </w:rPr>
        <w:t xml:space="preserve">2. If the key is larger, the entire left half is discarded </w:t>
      </w:r>
    </w:p>
    <w:p w14:paraId="22EF259D" w14:textId="77777777" w:rsidR="00E074E9" w:rsidRPr="00E074E9" w:rsidRDefault="00E074E9" w:rsidP="00E074E9">
      <w:pPr>
        <w:rPr>
          <w:sz w:val="20"/>
          <w:szCs w:val="20"/>
        </w:rPr>
      </w:pPr>
      <w:r w:rsidRPr="00E074E9">
        <w:rPr>
          <w:b/>
          <w:bCs/>
          <w:sz w:val="20"/>
          <w:szCs w:val="20"/>
        </w:rPr>
        <w:t xml:space="preserve">3. Recurrence and Complexity </w:t>
      </w:r>
    </w:p>
    <w:p w14:paraId="4B82C031" w14:textId="77777777" w:rsidR="00E074E9" w:rsidRPr="00E074E9" w:rsidRDefault="00E074E9" w:rsidP="00E074E9">
      <w:pPr>
        <w:rPr>
          <w:sz w:val="20"/>
          <w:szCs w:val="20"/>
        </w:rPr>
      </w:pPr>
      <w:r w:rsidRPr="00E074E9">
        <w:rPr>
          <w:sz w:val="20"/>
          <w:szCs w:val="20"/>
        </w:rPr>
        <w:t xml:space="preserve">4. The efficiency of this approach is represented by the recurrence relation T(n) = T(n/2) + O(1) This means each step reduces the problem size by half (n/2) and takes constant time (O(1)) to perform the middle comparison. </w:t>
      </w:r>
    </w:p>
    <w:p w14:paraId="7213EE91" w14:textId="77777777" w:rsidR="00E074E9" w:rsidRPr="00E074E9" w:rsidRDefault="00E074E9" w:rsidP="00E074E9">
      <w:pPr>
        <w:rPr>
          <w:sz w:val="20"/>
          <w:szCs w:val="20"/>
        </w:rPr>
      </w:pPr>
    </w:p>
    <w:p w14:paraId="01B4178E" w14:textId="77777777" w:rsidR="00E074E9" w:rsidRPr="00E074E9" w:rsidRDefault="00E074E9" w:rsidP="00E074E9">
      <w:pPr>
        <w:rPr>
          <w:sz w:val="20"/>
          <w:szCs w:val="20"/>
        </w:rPr>
      </w:pPr>
      <w:r w:rsidRPr="00E074E9">
        <w:rPr>
          <w:sz w:val="20"/>
          <w:szCs w:val="20"/>
        </w:rPr>
        <w:t xml:space="preserve">Case Analysis: </w:t>
      </w:r>
    </w:p>
    <w:p w14:paraId="74F86532" w14:textId="4B650387" w:rsidR="00E074E9" w:rsidRPr="00E074E9" w:rsidRDefault="00E074E9" w:rsidP="00E074E9">
      <w:pPr>
        <w:rPr>
          <w:sz w:val="20"/>
          <w:szCs w:val="20"/>
        </w:rPr>
      </w:pPr>
      <w:r w:rsidRPr="00E074E9">
        <w:rPr>
          <w:b/>
          <w:bCs/>
          <w:sz w:val="20"/>
          <w:szCs w:val="20"/>
        </w:rPr>
        <w:t>Best Case</w:t>
      </w:r>
      <w:r w:rsidRPr="00E074E9">
        <w:rPr>
          <w:sz w:val="20"/>
          <w:szCs w:val="20"/>
        </w:rPr>
        <w:t xml:space="preserve">: O(1) — The key is found at the very first middle index. </w:t>
      </w:r>
    </w:p>
    <w:p w14:paraId="784F1B5C" w14:textId="6038BFB7" w:rsidR="00E074E9" w:rsidRPr="00E074E9" w:rsidRDefault="00E074E9" w:rsidP="00E074E9">
      <w:pPr>
        <w:rPr>
          <w:sz w:val="20"/>
          <w:szCs w:val="20"/>
        </w:rPr>
      </w:pPr>
      <w:r w:rsidRPr="00E074E9">
        <w:rPr>
          <w:b/>
          <w:bCs/>
          <w:sz w:val="20"/>
          <w:szCs w:val="20"/>
        </w:rPr>
        <w:t>Average/Worst Case</w:t>
      </w:r>
      <w:r w:rsidRPr="00E074E9">
        <w:rPr>
          <w:sz w:val="20"/>
          <w:szCs w:val="20"/>
        </w:rPr>
        <w:t xml:space="preserve">: O(log n) — The algorithm must continue dividing the array until only one element remains </w:t>
      </w:r>
    </w:p>
    <w:p w14:paraId="0DD9946E" w14:textId="77777777" w:rsidR="00E074E9" w:rsidRPr="00E074E9" w:rsidRDefault="00E074E9" w:rsidP="00E074E9">
      <w:pPr>
        <w:rPr>
          <w:sz w:val="20"/>
          <w:szCs w:val="20"/>
        </w:rPr>
      </w:pPr>
    </w:p>
    <w:p w14:paraId="33B31B2B" w14:textId="6F200B1D" w:rsidR="002A78E1" w:rsidRDefault="00E074E9" w:rsidP="00E074E9">
      <w:pPr>
        <w:rPr>
          <w:sz w:val="20"/>
          <w:szCs w:val="20"/>
        </w:rPr>
      </w:pPr>
      <w:r w:rsidRPr="00E074E9">
        <w:rPr>
          <w:b/>
          <w:bCs/>
          <w:sz w:val="20"/>
          <w:szCs w:val="20"/>
        </w:rPr>
        <w:lastRenderedPageBreak/>
        <w:t xml:space="preserve">Example: Searching for a Word in a Physical Dictionary </w:t>
      </w:r>
      <w:r w:rsidRPr="00E074E9">
        <w:rPr>
          <w:sz w:val="20"/>
          <w:szCs w:val="20"/>
        </w:rPr>
        <w:t xml:space="preserve">Instead of reading every single page from the beginning (Linear Search), you open the dictionary to the middle. You check if your word comes before or after that page. You "divide" the book into two halves, "conquer" the correct half by ignoring the other, and repeat the process until you find the word. This is exactly how your </w:t>
      </w:r>
      <w:r w:rsidRPr="00E074E9">
        <w:rPr>
          <w:b/>
          <w:bCs/>
          <w:sz w:val="20"/>
          <w:szCs w:val="20"/>
        </w:rPr>
        <w:t xml:space="preserve">Recursive Binary Search </w:t>
      </w:r>
      <w:r w:rsidRPr="00E074E9">
        <w:rPr>
          <w:sz w:val="20"/>
          <w:szCs w:val="20"/>
        </w:rPr>
        <w:t>functions</w:t>
      </w:r>
    </w:p>
    <w:p w14:paraId="58E7C2F2" w14:textId="77777777" w:rsidR="008040CD" w:rsidRDefault="008040CD" w:rsidP="00E074E9">
      <w:pPr>
        <w:rPr>
          <w:sz w:val="20"/>
          <w:szCs w:val="20"/>
        </w:rPr>
      </w:pPr>
    </w:p>
    <w:p w14:paraId="6E8BC13F" w14:textId="49C772D1" w:rsidR="008040CD" w:rsidRPr="00B75E68" w:rsidRDefault="008040CD" w:rsidP="00E074E9">
      <w:pPr>
        <w:rPr>
          <w:sz w:val="20"/>
          <w:szCs w:val="20"/>
        </w:rPr>
      </w:pPr>
      <w:r>
        <w:rPr>
          <w:sz w:val="20"/>
          <w:szCs w:val="20"/>
        </w:rPr>
        <w:t>GITHUB Link -</w:t>
      </w:r>
      <w:r w:rsidR="006B0F3F">
        <w:t xml:space="preserve"> </w:t>
      </w:r>
      <w:r w:rsidR="0028290C" w:rsidRPr="0028290C">
        <w:t>https://github.com/palrakshit7914-hub/DSAcllg-Assignment-/upload</w:t>
      </w:r>
    </w:p>
    <w:sectPr w:rsidR="008040CD" w:rsidRPr="00B75E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355AA" w14:textId="77777777" w:rsidR="00C76507" w:rsidRDefault="00C76507" w:rsidP="0077688F">
      <w:pPr>
        <w:spacing w:after="0" w:line="240" w:lineRule="auto"/>
      </w:pPr>
      <w:r>
        <w:separator/>
      </w:r>
    </w:p>
  </w:endnote>
  <w:endnote w:type="continuationSeparator" w:id="0">
    <w:p w14:paraId="75875BC0" w14:textId="77777777" w:rsidR="00C76507" w:rsidRDefault="00C76507" w:rsidP="00776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48F50" w14:textId="77777777" w:rsidR="00C76507" w:rsidRDefault="00C76507" w:rsidP="0077688F">
      <w:pPr>
        <w:spacing w:after="0" w:line="240" w:lineRule="auto"/>
      </w:pPr>
      <w:r>
        <w:separator/>
      </w:r>
    </w:p>
  </w:footnote>
  <w:footnote w:type="continuationSeparator" w:id="0">
    <w:p w14:paraId="05AFD2DB" w14:textId="77777777" w:rsidR="00C76507" w:rsidRDefault="00C76507" w:rsidP="007768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4A77"/>
    <w:multiLevelType w:val="hybridMultilevel"/>
    <w:tmpl w:val="EF6CC324"/>
    <w:lvl w:ilvl="0" w:tplc="5C188C68">
      <w:numFmt w:val="bullet"/>
      <w:lvlText w:val="–"/>
      <w:lvlJc w:val="left"/>
      <w:pPr>
        <w:ind w:left="720" w:hanging="360"/>
      </w:pPr>
      <w:rPr>
        <w:rFonts w:ascii="MS Mincho" w:eastAsia="MS Mincho" w:hAnsi="MS Mincho" w:cstheme="minorBidi" w:hint="eastAsi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BA5A5B"/>
    <w:multiLevelType w:val="hybridMultilevel"/>
    <w:tmpl w:val="3B0497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1604127">
    <w:abstractNumId w:val="1"/>
  </w:num>
  <w:num w:numId="2" w16cid:durableId="1417166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F5B"/>
    <w:rsid w:val="00044D12"/>
    <w:rsid w:val="00081B7A"/>
    <w:rsid w:val="001C5155"/>
    <w:rsid w:val="001C561B"/>
    <w:rsid w:val="001D752A"/>
    <w:rsid w:val="001E7CC6"/>
    <w:rsid w:val="0028290C"/>
    <w:rsid w:val="002A78E1"/>
    <w:rsid w:val="002E7C90"/>
    <w:rsid w:val="00320C54"/>
    <w:rsid w:val="003337E8"/>
    <w:rsid w:val="00363B56"/>
    <w:rsid w:val="003918B0"/>
    <w:rsid w:val="0039238A"/>
    <w:rsid w:val="00396953"/>
    <w:rsid w:val="003B7C6A"/>
    <w:rsid w:val="003D3605"/>
    <w:rsid w:val="004B436C"/>
    <w:rsid w:val="004D3D41"/>
    <w:rsid w:val="005B6825"/>
    <w:rsid w:val="005C645E"/>
    <w:rsid w:val="005D3C7E"/>
    <w:rsid w:val="005D4DAB"/>
    <w:rsid w:val="005F4F5B"/>
    <w:rsid w:val="00641463"/>
    <w:rsid w:val="00662E28"/>
    <w:rsid w:val="006B0F3F"/>
    <w:rsid w:val="006B7C32"/>
    <w:rsid w:val="006C28B8"/>
    <w:rsid w:val="006D27DC"/>
    <w:rsid w:val="006E40B2"/>
    <w:rsid w:val="0077688F"/>
    <w:rsid w:val="00783A23"/>
    <w:rsid w:val="008040CD"/>
    <w:rsid w:val="0085066C"/>
    <w:rsid w:val="00882C79"/>
    <w:rsid w:val="008D75B6"/>
    <w:rsid w:val="008F17B1"/>
    <w:rsid w:val="009223F7"/>
    <w:rsid w:val="00935F34"/>
    <w:rsid w:val="00951957"/>
    <w:rsid w:val="00AB0AD7"/>
    <w:rsid w:val="00B33DB4"/>
    <w:rsid w:val="00B75E68"/>
    <w:rsid w:val="00B80763"/>
    <w:rsid w:val="00BA196C"/>
    <w:rsid w:val="00BF0849"/>
    <w:rsid w:val="00BF0DEC"/>
    <w:rsid w:val="00C24251"/>
    <w:rsid w:val="00C37A39"/>
    <w:rsid w:val="00C76507"/>
    <w:rsid w:val="00E074E9"/>
    <w:rsid w:val="00E64C1F"/>
    <w:rsid w:val="00EA549E"/>
    <w:rsid w:val="00EC0677"/>
    <w:rsid w:val="00F103BE"/>
    <w:rsid w:val="00F1406C"/>
    <w:rsid w:val="00F57F83"/>
    <w:rsid w:val="00F72268"/>
    <w:rsid w:val="00FC1F6B"/>
    <w:rsid w:val="00FC2D5F"/>
    <w:rsid w:val="00FE0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0236A"/>
  <w15:chartTrackingRefBased/>
  <w15:docId w15:val="{872E77C0-B1E1-4329-B28D-C25FDA2CC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F5B"/>
    <w:rPr>
      <w:rFonts w:eastAsiaTheme="majorEastAsia" w:cstheme="majorBidi"/>
      <w:color w:val="272727" w:themeColor="text1" w:themeTint="D8"/>
    </w:rPr>
  </w:style>
  <w:style w:type="paragraph" w:styleId="Title">
    <w:name w:val="Title"/>
    <w:basedOn w:val="Normal"/>
    <w:next w:val="Normal"/>
    <w:link w:val="TitleChar"/>
    <w:uiPriority w:val="10"/>
    <w:qFormat/>
    <w:rsid w:val="005F4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F5B"/>
    <w:pPr>
      <w:spacing w:before="160"/>
      <w:jc w:val="center"/>
    </w:pPr>
    <w:rPr>
      <w:i/>
      <w:iCs/>
      <w:color w:val="404040" w:themeColor="text1" w:themeTint="BF"/>
    </w:rPr>
  </w:style>
  <w:style w:type="character" w:customStyle="1" w:styleId="QuoteChar">
    <w:name w:val="Quote Char"/>
    <w:basedOn w:val="DefaultParagraphFont"/>
    <w:link w:val="Quote"/>
    <w:uiPriority w:val="29"/>
    <w:rsid w:val="005F4F5B"/>
    <w:rPr>
      <w:i/>
      <w:iCs/>
      <w:color w:val="404040" w:themeColor="text1" w:themeTint="BF"/>
    </w:rPr>
  </w:style>
  <w:style w:type="paragraph" w:styleId="ListParagraph">
    <w:name w:val="List Paragraph"/>
    <w:basedOn w:val="Normal"/>
    <w:uiPriority w:val="34"/>
    <w:qFormat/>
    <w:rsid w:val="005F4F5B"/>
    <w:pPr>
      <w:ind w:left="720"/>
      <w:contextualSpacing/>
    </w:pPr>
  </w:style>
  <w:style w:type="character" w:styleId="IntenseEmphasis">
    <w:name w:val="Intense Emphasis"/>
    <w:basedOn w:val="DefaultParagraphFont"/>
    <w:uiPriority w:val="21"/>
    <w:qFormat/>
    <w:rsid w:val="005F4F5B"/>
    <w:rPr>
      <w:i/>
      <w:iCs/>
      <w:color w:val="0F4761" w:themeColor="accent1" w:themeShade="BF"/>
    </w:rPr>
  </w:style>
  <w:style w:type="paragraph" w:styleId="IntenseQuote">
    <w:name w:val="Intense Quote"/>
    <w:basedOn w:val="Normal"/>
    <w:next w:val="Normal"/>
    <w:link w:val="IntenseQuoteChar"/>
    <w:uiPriority w:val="30"/>
    <w:qFormat/>
    <w:rsid w:val="005F4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F5B"/>
    <w:rPr>
      <w:i/>
      <w:iCs/>
      <w:color w:val="0F4761" w:themeColor="accent1" w:themeShade="BF"/>
    </w:rPr>
  </w:style>
  <w:style w:type="character" w:styleId="IntenseReference">
    <w:name w:val="Intense Reference"/>
    <w:basedOn w:val="DefaultParagraphFont"/>
    <w:uiPriority w:val="32"/>
    <w:qFormat/>
    <w:rsid w:val="005F4F5B"/>
    <w:rPr>
      <w:b/>
      <w:bCs/>
      <w:smallCaps/>
      <w:color w:val="0F4761" w:themeColor="accent1" w:themeShade="BF"/>
      <w:spacing w:val="5"/>
    </w:rPr>
  </w:style>
  <w:style w:type="paragraph" w:styleId="Header">
    <w:name w:val="header"/>
    <w:basedOn w:val="Normal"/>
    <w:link w:val="HeaderChar"/>
    <w:uiPriority w:val="99"/>
    <w:unhideWhenUsed/>
    <w:rsid w:val="007768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88F"/>
  </w:style>
  <w:style w:type="paragraph" w:styleId="Footer">
    <w:name w:val="footer"/>
    <w:basedOn w:val="Normal"/>
    <w:link w:val="FooterChar"/>
    <w:uiPriority w:val="99"/>
    <w:unhideWhenUsed/>
    <w:rsid w:val="007768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688F"/>
  </w:style>
  <w:style w:type="character" w:styleId="Hyperlink">
    <w:name w:val="Hyperlink"/>
    <w:basedOn w:val="DefaultParagraphFont"/>
    <w:uiPriority w:val="99"/>
    <w:unhideWhenUsed/>
    <w:rsid w:val="008040CD"/>
    <w:rPr>
      <w:color w:val="467886" w:themeColor="hyperlink"/>
      <w:u w:val="single"/>
    </w:rPr>
  </w:style>
  <w:style w:type="character" w:styleId="UnresolvedMention">
    <w:name w:val="Unresolved Mention"/>
    <w:basedOn w:val="DefaultParagraphFont"/>
    <w:uiPriority w:val="99"/>
    <w:semiHidden/>
    <w:unhideWhenUsed/>
    <w:rsid w:val="008040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6</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 kumar</dc:creator>
  <cp:keywords/>
  <dc:description/>
  <cp:lastModifiedBy>parvesh kumar</cp:lastModifiedBy>
  <cp:revision>52</cp:revision>
  <dcterms:created xsi:type="dcterms:W3CDTF">2026-02-19T04:04:00Z</dcterms:created>
  <dcterms:modified xsi:type="dcterms:W3CDTF">2026-03-03T18:30:00Z</dcterms:modified>
</cp:coreProperties>
</file>