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548" w:tblpY="1744"/>
        <w:tblOverlap w:val="never"/>
        <w:tblW w:w="15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5"/>
        <w:gridCol w:w="1985"/>
        <w:gridCol w:w="1985"/>
        <w:gridCol w:w="1985"/>
        <w:gridCol w:w="1985"/>
        <w:gridCol w:w="1985"/>
      </w:tblGrid>
      <w:tr>
        <w:trPr>
          <w:trHeight w:val="375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Day / Time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8:00 - 9:00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9:00 - 10:00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10:00 - 11:00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11:00 - 12:00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12:00 - 13:00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13:00 - 14:00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16:00 - 18:00</w:t>
            </w:r>
          </w:p>
        </w:tc>
      </w:tr>
      <w:tr>
        <w:trPr>
          <w:trHeight w:val="1061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Monday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Database and Management Systems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Database and Management Systems (LAB)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Database and Management Systems (LAB)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Principle Of Digital Communications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Automata and Formal Language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Computer Organizational Architecture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Free</w:t>
            </w:r>
          </w:p>
        </w:tc>
      </w:tr>
      <w:tr>
        <w:trPr>
          <w:trHeight w:val="1061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Tuesday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Operating System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Principle Of Digital Communications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Computer Organizational Architecture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Automata and Formal Language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 Technology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X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X</w:t>
            </w:r>
          </w:p>
        </w:tc>
      </w:tr>
      <w:tr>
        <w:trPr>
          <w:trHeight w:val="1061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Wednesday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 Technology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Web Technology (LAB)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 Technology (LAB)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Operating System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Database and Management Systems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Principle Of Digital Communications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X</w:t>
            </w:r>
          </w:p>
        </w:tc>
      </w:tr>
      <w:tr>
        <w:trPr>
          <w:trHeight w:val="1061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Thursday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 Technology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Automata and Formal Language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Database and Management Systems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Computer Organizational Architecture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Principle Of Digital Communications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X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Business Communication</w:t>
            </w:r>
          </w:p>
        </w:tc>
      </w:tr>
      <w:tr>
        <w:trPr>
          <w:trHeight w:val="1095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Friday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Database and Management Systems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Automata and Formal Language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Computer Organizational Architecture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Operating System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Operating System (LAB)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Operating System (LAB)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X</w:t>
            </w:r>
          </w:p>
        </w:tc>
      </w:tr>
    </w:tbl>
    <w:p>
      <w:pPr>
        <w:jc w:val="center"/>
        <w:rPr>
          <w:rFonts w:hint="default"/>
          <w:b/>
          <w:bCs/>
          <w:sz w:val="48"/>
          <w:szCs w:val="48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4528185</wp:posOffset>
                </wp:positionV>
                <wp:extent cx="10062210" cy="2402205"/>
                <wp:effectExtent l="6350" t="6350" r="15240" b="298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485" y="5395595"/>
                          <a:ext cx="10062210" cy="240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</w:rPr>
                              <w:t>Teacher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  <w:t>Principle Of Digital Communications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  <w:t xml:space="preserve"> :- Prof. Nitin Kumar Panda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  <w:t>Computer Organizational Architecture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  <w:t xml:space="preserve"> :- Prof. Mano Ranjan Kumar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  <w:t>Business Communication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  <w:t xml:space="preserve"> :- Prof. Swati Samantray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  <w:t>Automata and Formal Language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  <w:t xml:space="preserve"> :- Prof.(Dr.) Ganga Bishnu Mund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  <w:t>Operating System (Theory and Lab) :-</w:t>
                            </w:r>
                            <w:r>
                              <w:rPr>
                                <w:rFonts w:hint="default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Prof. Jyotiprakash Mishra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  <w:t>Database and Management Systems (Theory and Lab) :- Prof.(Dr.) Rajdeep Chaterjee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  <w:t>Web Technology (Theory and Lab) :- Prof. Nalini Prava Behera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vertAlign w:val="baseli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pt;margin-top:356.55pt;height:189.15pt;width:792.3pt;z-index:251659264;mso-width-relative:page;mso-height-relative:page;" fillcolor="#FFFFFF [3201]" filled="t" stroked="t" coordsize="21600,21600" o:gfxdata="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Dd0WK2gAAAA0BAAAPAAAAAAAAAAEAIAAAADgAAABkcnMvZG93bnJldi54&#10;bWxQSwECFAAUAAAACACHTuJATKFFLlQCAADDBAAADgAAAAAAAAABACAAAAA/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</w:rPr>
                        <w:t>Teacher 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48"/>
                          <w:szCs w:val="4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  <w:t>Principle Of Digital Communications</w:t>
                      </w:r>
                      <w:r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  <w:t xml:space="preserve"> :- Prof. Nitin Kumar Panda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48"/>
                          <w:szCs w:val="4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  <w:t>Computer Organizational Architecture</w:t>
                      </w:r>
                      <w:r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  <w:t xml:space="preserve"> :- Prof. Mano Ranjan Kumar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  <w:t>Business Communication</w:t>
                      </w:r>
                      <w:r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  <w:t xml:space="preserve"> :- Prof. Swati Samantray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  <w:t>Automata and Formal Language</w:t>
                      </w:r>
                      <w:r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  <w:t xml:space="preserve"> :- Prof.(Dr.) Ganga Bishnu Mund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  <w:t>Operating System (Theory and Lab) :-</w:t>
                      </w:r>
                      <w:r>
                        <w:rPr>
                          <w:rFonts w:hint="default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/>
                          <w:sz w:val="28"/>
                          <w:szCs w:val="28"/>
                        </w:rPr>
                        <w:t>Prof. Jyotiprakash Mishra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  <w:t>Database and Management Systems (Theory and Lab) :- Prof.(Dr.) Rajdeep Chaterjee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  <w:t>Web Technology (Theory and Lab) :- Prof. Nalini Prava Behera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vertAlign w:val="baseli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48"/>
          <w:szCs w:val="48"/>
        </w:rPr>
        <w:t>Time Table</w:t>
      </w:r>
      <w:bookmarkStart w:id="0" w:name="_GoBack"/>
      <w:bookmarkEnd w:id="0"/>
    </w:p>
    <w:sectPr>
      <w:pgSz w:w="16838" w:h="11906" w:orient="landscape"/>
      <w:pgMar w:top="720" w:right="720" w:bottom="144" w:left="72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F4174"/>
    <w:rsid w:val="727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859</Characters>
  <Lines>0</Lines>
  <Paragraphs>0</Paragraphs>
  <TotalTime>1</TotalTime>
  <ScaleCrop>false</ScaleCrop>
  <LinksUpToDate>false</LinksUpToDate>
  <CharactersWithSpaces>943</CharactersWithSpaces>
  <Application>WPS Office_4.4.1.7618_F1E327BC-269C-435d-A152-05C5408002CA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2023-02-11T01:15:00Z</dcterms:created>
  <dc:creator>siddharth</dc:creator>
  <cp:lastModifiedBy>siddharth</cp:lastModifiedBy>
  <dcterms:modified xsi:type="dcterms:W3CDTF">2023-02-11T01:47:10Z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1033-4.4.1.7618</vt:lpwstr>
  </property>
</Properties>
</file>