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3BDB" w14:textId="77777777" w:rsidR="00761592" w:rsidRPr="00761592" w:rsidRDefault="00761592" w:rsidP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t>PROJECT REPORT: Astronomy Image Cloud Gallery</w:t>
      </w:r>
    </w:p>
    <w:p w14:paraId="5B3F31D9" w14:textId="77777777" w:rsidR="00761592" w:rsidRPr="00761592" w:rsidRDefault="00761592" w:rsidP="00761592">
      <w:pPr>
        <w:rPr>
          <w:b/>
          <w:bCs/>
          <w:sz w:val="24"/>
          <w:szCs w:val="24"/>
        </w:rPr>
      </w:pPr>
      <w:proofErr w:type="spellStart"/>
      <w:r w:rsidRPr="00761592">
        <w:rPr>
          <w:b/>
          <w:bCs/>
          <w:sz w:val="24"/>
          <w:szCs w:val="24"/>
        </w:rPr>
        <w:t>AstroVault</w:t>
      </w:r>
      <w:proofErr w:type="spellEnd"/>
      <w:r w:rsidRPr="00761592">
        <w:rPr>
          <w:b/>
          <w:bCs/>
          <w:sz w:val="24"/>
          <w:szCs w:val="24"/>
        </w:rPr>
        <w:t xml:space="preserve"> — A Serverless Cloud Infrastructure Implementation</w:t>
      </w:r>
    </w:p>
    <w:p w14:paraId="22684440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pict w14:anchorId="54ACF3A9">
          <v:rect id="_x0000_i1085" style="width:0;height:1.5pt" o:hralign="center" o:hrstd="t" o:hr="t" fillcolor="#a0a0a0" stroked="f"/>
        </w:pict>
      </w:r>
    </w:p>
    <w:p w14:paraId="150F0CBE" w14:textId="77777777" w:rsidR="00761592" w:rsidRPr="00761592" w:rsidRDefault="00761592" w:rsidP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t>1. Abstract</w:t>
      </w:r>
    </w:p>
    <w:p w14:paraId="7D687F0E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The </w:t>
      </w:r>
      <w:proofErr w:type="spellStart"/>
      <w:r w:rsidRPr="00761592">
        <w:rPr>
          <w:sz w:val="24"/>
          <w:szCs w:val="24"/>
        </w:rPr>
        <w:t>AstroVault</w:t>
      </w:r>
      <w:proofErr w:type="spellEnd"/>
      <w:r w:rsidRPr="00761592">
        <w:rPr>
          <w:sz w:val="24"/>
          <w:szCs w:val="24"/>
        </w:rPr>
        <w:t xml:space="preserve"> project implements a specialized cloud-integrated image management platform designed for the storage and exploration of astronomical images. As astronomy datasets are becoming increasingly large and distributed, this project demonstrates a modern serverless approach to data storage and accessibility.</w:t>
      </w:r>
    </w:p>
    <w:p w14:paraId="2CDF3878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The system integrates Google Firebase </w:t>
      </w:r>
      <w:proofErr w:type="spellStart"/>
      <w:r w:rsidRPr="00761592">
        <w:rPr>
          <w:sz w:val="24"/>
          <w:szCs w:val="24"/>
        </w:rPr>
        <w:t>Firestore</w:t>
      </w:r>
      <w:proofErr w:type="spellEnd"/>
      <w:r w:rsidRPr="00761592">
        <w:rPr>
          <w:sz w:val="24"/>
          <w:szCs w:val="24"/>
        </w:rPr>
        <w:t xml:space="preserve"> for efficient metadata management and the </w:t>
      </w:r>
      <w:proofErr w:type="spellStart"/>
      <w:r w:rsidRPr="00761592">
        <w:rPr>
          <w:sz w:val="24"/>
          <w:szCs w:val="24"/>
        </w:rPr>
        <w:t>ImgBB</w:t>
      </w:r>
      <w:proofErr w:type="spellEnd"/>
      <w:r w:rsidRPr="00761592">
        <w:rPr>
          <w:sz w:val="24"/>
          <w:szCs w:val="24"/>
        </w:rPr>
        <w:t xml:space="preserve"> Cloud API for hosting image files globally. This approach eliminates traditional infrastructure limitations and reduces costs while ensuring scalability.</w:t>
      </w:r>
    </w:p>
    <w:p w14:paraId="0A861B27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The frontend is built using modern web technologies and provides a smooth workflow, starting from file validation to cloud upload and real-time gallery display. Overall, </w:t>
      </w:r>
      <w:proofErr w:type="spellStart"/>
      <w:r w:rsidRPr="00761592">
        <w:rPr>
          <w:sz w:val="24"/>
          <w:szCs w:val="24"/>
        </w:rPr>
        <w:t>AstroVault</w:t>
      </w:r>
      <w:proofErr w:type="spellEnd"/>
      <w:r w:rsidRPr="00761592">
        <w:rPr>
          <w:sz w:val="24"/>
          <w:szCs w:val="24"/>
        </w:rPr>
        <w:t xml:space="preserve"> serves as a practical example of how multiple cloud services can be combined into a high-performance system for managing visual data.</w:t>
      </w:r>
    </w:p>
    <w:p w14:paraId="55CC6C8D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pict w14:anchorId="0A0C6CF8">
          <v:rect id="_x0000_i1086" style="width:0;height:1.5pt" o:hralign="center" o:hrstd="t" o:hr="t" fillcolor="#a0a0a0" stroked="f"/>
        </w:pict>
      </w:r>
    </w:p>
    <w:p w14:paraId="1E6D3EB5" w14:textId="77777777" w:rsidR="00761592" w:rsidRPr="00761592" w:rsidRDefault="00761592" w:rsidP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t>2. Introduction</w:t>
      </w:r>
    </w:p>
    <w:p w14:paraId="600B654B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In the current era of data-driven science, relying on local storage for high-resolution images is a major limitation. Astronomy, in particular, requires a platform that can store large image files while also providing proper categorization and global accessibility.</w:t>
      </w:r>
    </w:p>
    <w:p w14:paraId="3039C949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The </w:t>
      </w:r>
      <w:proofErr w:type="spellStart"/>
      <w:r w:rsidRPr="00761592">
        <w:rPr>
          <w:sz w:val="24"/>
          <w:szCs w:val="24"/>
        </w:rPr>
        <w:t>AstroVault</w:t>
      </w:r>
      <w:proofErr w:type="spellEnd"/>
      <w:r w:rsidRPr="00761592">
        <w:rPr>
          <w:sz w:val="24"/>
          <w:szCs w:val="24"/>
        </w:rPr>
        <w:t xml:space="preserve"> project was developed to address these challenges using a cloud-based architecture. Instead of managing traditional servers, the system uses a Backend-as-a-Service model, where cloud providers handle storage and database operations.</w:t>
      </w:r>
    </w:p>
    <w:p w14:paraId="33EBC399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This approach allows the system to focus on performance, accessibility, and user experience. </w:t>
      </w:r>
      <w:proofErr w:type="spellStart"/>
      <w:r w:rsidRPr="00761592">
        <w:rPr>
          <w:sz w:val="24"/>
          <w:szCs w:val="24"/>
        </w:rPr>
        <w:t>AstroVault</w:t>
      </w:r>
      <w:proofErr w:type="spellEnd"/>
      <w:r w:rsidRPr="00761592">
        <w:rPr>
          <w:sz w:val="24"/>
          <w:szCs w:val="24"/>
        </w:rPr>
        <w:t xml:space="preserve"> demonstrates how cloud computing can be used to build an efficient and scalable platform for managing astronomy data.</w:t>
      </w:r>
    </w:p>
    <w:p w14:paraId="76BB8265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pict w14:anchorId="19BD2004">
          <v:rect id="_x0000_i1087" style="width:0;height:1.5pt" o:hralign="center" o:hrstd="t" o:hr="t" fillcolor="#a0a0a0" stroked="f"/>
        </w:pict>
      </w:r>
    </w:p>
    <w:p w14:paraId="12865747" w14:textId="77777777" w:rsidR="00761592" w:rsidRPr="00761592" w:rsidRDefault="00761592" w:rsidP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t>3. System Architecture</w:t>
      </w:r>
    </w:p>
    <w:p w14:paraId="46CEF890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The architecture of </w:t>
      </w:r>
      <w:proofErr w:type="spellStart"/>
      <w:r w:rsidRPr="00761592">
        <w:rPr>
          <w:sz w:val="24"/>
          <w:szCs w:val="24"/>
        </w:rPr>
        <w:t>AstroVault</w:t>
      </w:r>
      <w:proofErr w:type="spellEnd"/>
      <w:r w:rsidRPr="00761592">
        <w:rPr>
          <w:sz w:val="24"/>
          <w:szCs w:val="24"/>
        </w:rPr>
        <w:t xml:space="preserve"> follows a three-tier cloud-based model designed for efficiency and scalability.</w:t>
      </w:r>
    </w:p>
    <w:p w14:paraId="0D2287E1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The presentation layer consists of a responsive web interface that handles user interaction. The logic layer is implemented using client-side JavaScript, which manages communication between the frontend and cloud services.</w:t>
      </w:r>
    </w:p>
    <w:p w14:paraId="00C374DF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The data layer is divided into two parts. When an image is uploaded, it is sent to </w:t>
      </w:r>
      <w:proofErr w:type="spellStart"/>
      <w:r w:rsidRPr="00761592">
        <w:rPr>
          <w:sz w:val="24"/>
          <w:szCs w:val="24"/>
        </w:rPr>
        <w:t>ImgBB</w:t>
      </w:r>
      <w:proofErr w:type="spellEnd"/>
      <w:r w:rsidRPr="00761592">
        <w:rPr>
          <w:sz w:val="24"/>
          <w:szCs w:val="24"/>
        </w:rPr>
        <w:t xml:space="preserve">, which stores the image and returns a unique URL. This URL, along with metadata such as title and category, is then stored in Firebase </w:t>
      </w:r>
      <w:proofErr w:type="spellStart"/>
      <w:r w:rsidRPr="00761592">
        <w:rPr>
          <w:sz w:val="24"/>
          <w:szCs w:val="24"/>
        </w:rPr>
        <w:t>Firestore</w:t>
      </w:r>
      <w:proofErr w:type="spellEnd"/>
      <w:r w:rsidRPr="00761592">
        <w:rPr>
          <w:sz w:val="24"/>
          <w:szCs w:val="24"/>
        </w:rPr>
        <w:t>.</w:t>
      </w:r>
    </w:p>
    <w:p w14:paraId="65672FFA" w14:textId="77777777" w:rsidR="00761592" w:rsidRPr="00761592" w:rsidRDefault="00761592" w:rsidP="00761592">
      <w:pPr>
        <w:rPr>
          <w:sz w:val="24"/>
          <w:szCs w:val="24"/>
        </w:rPr>
      </w:pPr>
      <w:proofErr w:type="spellStart"/>
      <w:r w:rsidRPr="00761592">
        <w:rPr>
          <w:sz w:val="24"/>
          <w:szCs w:val="24"/>
        </w:rPr>
        <w:lastRenderedPageBreak/>
        <w:t>Firestore</w:t>
      </w:r>
      <w:proofErr w:type="spellEnd"/>
      <w:r w:rsidRPr="00761592">
        <w:rPr>
          <w:sz w:val="24"/>
          <w:szCs w:val="24"/>
        </w:rPr>
        <w:t xml:space="preserve"> acts as the central database, maintaining all records and enabling fast retrieval. The application fetches this data and dynamically displays it in a gallery format. This architecture ensures high performance, scalability, and efficient data handling.</w:t>
      </w:r>
    </w:p>
    <w:p w14:paraId="42A88707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pict w14:anchorId="0781FC98">
          <v:rect id="_x0000_i1088" style="width:0;height:1.5pt" o:hralign="center" o:hrstd="t" o:hr="t" fillcolor="#a0a0a0" stroked="f"/>
        </w:pict>
      </w:r>
    </w:p>
    <w:p w14:paraId="5650EA7D" w14:textId="77777777" w:rsidR="00761592" w:rsidRPr="00761592" w:rsidRDefault="00761592" w:rsidP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t>4. Tools and Technologies</w:t>
      </w:r>
    </w:p>
    <w:p w14:paraId="79409A2B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The project uses a combination of modern web and cloud technologies.</w:t>
      </w:r>
    </w:p>
    <w:p w14:paraId="3E675EE1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Google Firebase </w:t>
      </w:r>
      <w:proofErr w:type="spellStart"/>
      <w:r w:rsidRPr="00761592">
        <w:rPr>
          <w:sz w:val="24"/>
          <w:szCs w:val="24"/>
        </w:rPr>
        <w:t>Firestore</w:t>
      </w:r>
      <w:proofErr w:type="spellEnd"/>
      <w:r w:rsidRPr="00761592">
        <w:rPr>
          <w:sz w:val="24"/>
          <w:szCs w:val="24"/>
        </w:rPr>
        <w:t xml:space="preserve"> is used as the database because it provides flexible and fast storage without requiring a predefined schema. The </w:t>
      </w:r>
      <w:proofErr w:type="spellStart"/>
      <w:r w:rsidRPr="00761592">
        <w:rPr>
          <w:sz w:val="24"/>
          <w:szCs w:val="24"/>
        </w:rPr>
        <w:t>ImgBB</w:t>
      </w:r>
      <w:proofErr w:type="spellEnd"/>
      <w:r w:rsidRPr="00761592">
        <w:rPr>
          <w:sz w:val="24"/>
          <w:szCs w:val="24"/>
        </w:rPr>
        <w:t xml:space="preserve"> API is used for image hosting, offering a simple and efficient way to store and access images globally.</w:t>
      </w:r>
    </w:p>
    <w:p w14:paraId="1EAFAFF0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The frontend is developed using HTML5, CSS3, and JavaScript to ensure simplicity and performance. CSS Grid and Flexbox are used to create a responsive and visually appealing interface.</w:t>
      </w:r>
    </w:p>
    <w:p w14:paraId="54FD47A1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Firebase Hosting is used to deploy the application, providing secure and reliable access over the internet.</w:t>
      </w:r>
    </w:p>
    <w:p w14:paraId="13B1C33B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pict w14:anchorId="20C3FD1B">
          <v:rect id="_x0000_i1089" style="width:0;height:1.5pt" o:hralign="center" o:hrstd="t" o:hr="t" fillcolor="#a0a0a0" stroked="f"/>
        </w:pict>
      </w:r>
    </w:p>
    <w:p w14:paraId="259B7CCF" w14:textId="77777777" w:rsidR="00761592" w:rsidRPr="00761592" w:rsidRDefault="00761592" w:rsidP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t>5. Implementation</w:t>
      </w:r>
    </w:p>
    <w:p w14:paraId="590FEAE3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The implementation of </w:t>
      </w:r>
      <w:proofErr w:type="spellStart"/>
      <w:r w:rsidRPr="00761592">
        <w:rPr>
          <w:sz w:val="24"/>
          <w:szCs w:val="24"/>
        </w:rPr>
        <w:t>AstroVault</w:t>
      </w:r>
      <w:proofErr w:type="spellEnd"/>
      <w:r w:rsidRPr="00761592">
        <w:rPr>
          <w:sz w:val="24"/>
          <w:szCs w:val="24"/>
        </w:rPr>
        <w:t xml:space="preserve"> follows an asynchronous workflow to maintain responsiveness during cloud operations.</w:t>
      </w:r>
    </w:p>
    <w:p w14:paraId="52B2F090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The process begins with client-side validation, where the system checks file type and size before upload. Once validated, the image is converted and sent to </w:t>
      </w:r>
      <w:proofErr w:type="spellStart"/>
      <w:r w:rsidRPr="00761592">
        <w:rPr>
          <w:sz w:val="24"/>
          <w:szCs w:val="24"/>
        </w:rPr>
        <w:t>ImgBB</w:t>
      </w:r>
      <w:proofErr w:type="spellEnd"/>
      <w:r w:rsidRPr="00761592">
        <w:rPr>
          <w:sz w:val="24"/>
          <w:szCs w:val="24"/>
        </w:rPr>
        <w:t xml:space="preserve"> through an API request.</w:t>
      </w:r>
    </w:p>
    <w:p w14:paraId="35C3A5F2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After the upload is complete, </w:t>
      </w:r>
      <w:proofErr w:type="spellStart"/>
      <w:r w:rsidRPr="00761592">
        <w:rPr>
          <w:sz w:val="24"/>
          <w:szCs w:val="24"/>
        </w:rPr>
        <w:t>ImgBB</w:t>
      </w:r>
      <w:proofErr w:type="spellEnd"/>
      <w:r w:rsidRPr="00761592">
        <w:rPr>
          <w:sz w:val="24"/>
          <w:szCs w:val="24"/>
        </w:rPr>
        <w:t xml:space="preserve"> returns a URL for the image. This URL, along with metadata such as title and category, is stored in Firebase </w:t>
      </w:r>
      <w:proofErr w:type="spellStart"/>
      <w:r w:rsidRPr="00761592">
        <w:rPr>
          <w:sz w:val="24"/>
          <w:szCs w:val="24"/>
        </w:rPr>
        <w:t>Firestore</w:t>
      </w:r>
      <w:proofErr w:type="spellEnd"/>
      <w:r w:rsidRPr="00761592">
        <w:rPr>
          <w:sz w:val="24"/>
          <w:szCs w:val="24"/>
        </w:rPr>
        <w:t>.</w:t>
      </w:r>
    </w:p>
    <w:p w14:paraId="2DC20264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The application then retrieves the stored data and dynamically updates the gallery without refreshing the page. This ensures a smooth and user-friendly experience.</w:t>
      </w:r>
    </w:p>
    <w:p w14:paraId="06E28921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pict w14:anchorId="19D1BCE4">
          <v:rect id="_x0000_i1090" style="width:0;height:1.5pt" o:hralign="center" o:hrstd="t" o:hr="t" fillcolor="#a0a0a0" stroked="f"/>
        </w:pict>
      </w:r>
    </w:p>
    <w:p w14:paraId="3BB35F73" w14:textId="77777777" w:rsidR="00761592" w:rsidRPr="00761592" w:rsidRDefault="00761592" w:rsidP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t>6. Results</w:t>
      </w:r>
    </w:p>
    <w:p w14:paraId="6B619BE9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The system works successfully as a cloud-based image gallery. Users can upload images, which are stored in the cloud and displayed in the gallery almost instantly.</w:t>
      </w:r>
    </w:p>
    <w:p w14:paraId="1AA73162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The application provides fast performance and real-time updates. The filtering feature allows users to view images based on categories such as galaxies or nebulae.</w:t>
      </w:r>
    </w:p>
    <w:p w14:paraId="1B1E3A45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The system is responsive and works across multiple devices, maintaining both functionality and visual quality. Overall, the project meets all requirements and performs reliably.</w:t>
      </w:r>
    </w:p>
    <w:p w14:paraId="71AE2F59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pict w14:anchorId="1E4846A1">
          <v:rect id="_x0000_i1091" style="width:0;height:1.5pt" o:hralign="center" o:hrstd="t" o:hr="t" fillcolor="#a0a0a0" stroked="f"/>
        </w:pict>
      </w:r>
    </w:p>
    <w:p w14:paraId="425B51B5" w14:textId="77777777" w:rsidR="00761592" w:rsidRPr="00761592" w:rsidRDefault="00761592" w:rsidP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lastRenderedPageBreak/>
        <w:t>7. Advantages</w:t>
      </w:r>
    </w:p>
    <w:p w14:paraId="445A67A4" w14:textId="77777777" w:rsidR="00761592" w:rsidRPr="00761592" w:rsidRDefault="00761592" w:rsidP="00761592">
      <w:pPr>
        <w:rPr>
          <w:sz w:val="24"/>
          <w:szCs w:val="24"/>
        </w:rPr>
      </w:pPr>
      <w:proofErr w:type="spellStart"/>
      <w:r w:rsidRPr="00761592">
        <w:rPr>
          <w:sz w:val="24"/>
          <w:szCs w:val="24"/>
        </w:rPr>
        <w:t>AstroVault</w:t>
      </w:r>
      <w:proofErr w:type="spellEnd"/>
      <w:r w:rsidRPr="00761592">
        <w:rPr>
          <w:sz w:val="24"/>
          <w:szCs w:val="24"/>
        </w:rPr>
        <w:t xml:space="preserve"> offers several advantages.</w:t>
      </w:r>
    </w:p>
    <w:p w14:paraId="5B46E514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It uses a serverless architecture, eliminating the need for maintaining backend servers. The hybrid storage approach ensures efficient use of resources while maintaining high performance.</w:t>
      </w:r>
    </w:p>
    <w:p w14:paraId="49CF1CB0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The system is accessible from anywhere with an internet connection, making it highly convenient. It is also scalable, allowing more images to be added without affecting performance.</w:t>
      </w:r>
    </w:p>
    <w:p w14:paraId="298C5F69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Additionally, the custom user interface enhances usability compared to generic storage systems.</w:t>
      </w:r>
    </w:p>
    <w:p w14:paraId="0934FFF6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pict w14:anchorId="55CA531F">
          <v:rect id="_x0000_i1092" style="width:0;height:1.5pt" o:hralign="center" o:hrstd="t" o:hr="t" fillcolor="#a0a0a0" stroked="f"/>
        </w:pict>
      </w:r>
    </w:p>
    <w:p w14:paraId="514C386A" w14:textId="77777777" w:rsidR="00761592" w:rsidRPr="00761592" w:rsidRDefault="00761592" w:rsidP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t>8. Future Scope</w:t>
      </w:r>
    </w:p>
    <w:p w14:paraId="741D0F40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The project can be enhanced with several improvements.</w:t>
      </w:r>
    </w:p>
    <w:p w14:paraId="19DEF4CD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User authentication can be added to allow personalized galleries. Integration with external APIs such as NASA’s Astronomy Picture of the Day can automatically add new content.</w:t>
      </w:r>
    </w:p>
    <w:p w14:paraId="19621B57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Artificial intelligence can be used to classify images automatically. The system can also be developed into a Progressive Web App to enable offline access.</w:t>
      </w:r>
    </w:p>
    <w:p w14:paraId="63BF9B4A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These enhancements can significantly improve the functionality and user experience of the system.</w:t>
      </w:r>
    </w:p>
    <w:p w14:paraId="48B5590C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pict w14:anchorId="4DE3B4C9">
          <v:rect id="_x0000_i1093" style="width:0;height:1.5pt" o:hralign="center" o:hrstd="t" o:hr="t" fillcolor="#a0a0a0" stroked="f"/>
        </w:pict>
      </w:r>
    </w:p>
    <w:p w14:paraId="7026022A" w14:textId="77777777" w:rsidR="00761592" w:rsidRPr="00761592" w:rsidRDefault="00761592" w:rsidP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t>9. Conclusion</w:t>
      </w:r>
    </w:p>
    <w:p w14:paraId="7D2DF92B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 xml:space="preserve">The </w:t>
      </w:r>
      <w:proofErr w:type="spellStart"/>
      <w:r w:rsidRPr="00761592">
        <w:rPr>
          <w:sz w:val="24"/>
          <w:szCs w:val="24"/>
        </w:rPr>
        <w:t>AstroVault</w:t>
      </w:r>
      <w:proofErr w:type="spellEnd"/>
      <w:r w:rsidRPr="00761592">
        <w:rPr>
          <w:sz w:val="24"/>
          <w:szCs w:val="24"/>
        </w:rPr>
        <w:t xml:space="preserve"> project successfully demonstrates the use of cloud computing for managing and accessing large image datasets. By combining Firebase and </w:t>
      </w:r>
      <w:proofErr w:type="spellStart"/>
      <w:r w:rsidRPr="00761592">
        <w:rPr>
          <w:sz w:val="24"/>
          <w:szCs w:val="24"/>
        </w:rPr>
        <w:t>ImgBB</w:t>
      </w:r>
      <w:proofErr w:type="spellEnd"/>
      <w:r w:rsidRPr="00761592">
        <w:rPr>
          <w:sz w:val="24"/>
          <w:szCs w:val="24"/>
        </w:rPr>
        <w:t xml:space="preserve"> services, the system provides a scalable and efficient solution.</w:t>
      </w:r>
    </w:p>
    <w:p w14:paraId="67BCE6D2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t>The project highlights the importance of serverless architecture and modern web technologies in building high-performance applications. It serves as both a practical tool for users and a strong academic example of cloud-based system design.</w:t>
      </w:r>
    </w:p>
    <w:p w14:paraId="54EFFE66" w14:textId="77777777" w:rsidR="00761592" w:rsidRPr="00761592" w:rsidRDefault="00761592" w:rsidP="00761592">
      <w:pPr>
        <w:rPr>
          <w:sz w:val="24"/>
          <w:szCs w:val="24"/>
        </w:rPr>
      </w:pPr>
      <w:r w:rsidRPr="00761592">
        <w:rPr>
          <w:sz w:val="24"/>
          <w:szCs w:val="24"/>
        </w:rPr>
        <w:pict w14:anchorId="339B6BC5">
          <v:rect id="_x0000_i1094" style="width:0;height:1.5pt" o:hralign="center" o:hrstd="t" o:hr="t" fillcolor="#a0a0a0" stroked="f"/>
        </w:pict>
      </w:r>
    </w:p>
    <w:p w14:paraId="15FF6F6A" w14:textId="77777777" w:rsidR="00761592" w:rsidRPr="00761592" w:rsidRDefault="00761592" w:rsidP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t>10. References</w:t>
      </w:r>
    </w:p>
    <w:p w14:paraId="0361FF9E" w14:textId="77777777" w:rsidR="00761592" w:rsidRPr="00761592" w:rsidRDefault="00761592" w:rsidP="00761592">
      <w:pPr>
        <w:numPr>
          <w:ilvl w:val="0"/>
          <w:numId w:val="1"/>
        </w:numPr>
        <w:rPr>
          <w:sz w:val="24"/>
          <w:szCs w:val="24"/>
        </w:rPr>
      </w:pPr>
      <w:r w:rsidRPr="00761592">
        <w:rPr>
          <w:sz w:val="24"/>
          <w:szCs w:val="24"/>
        </w:rPr>
        <w:t xml:space="preserve">Google Firebase Documentation </w:t>
      </w:r>
    </w:p>
    <w:p w14:paraId="6197F629" w14:textId="77777777" w:rsidR="00761592" w:rsidRPr="00761592" w:rsidRDefault="00761592" w:rsidP="00761592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761592">
        <w:rPr>
          <w:sz w:val="24"/>
          <w:szCs w:val="24"/>
        </w:rPr>
        <w:t>ImgBB</w:t>
      </w:r>
      <w:proofErr w:type="spellEnd"/>
      <w:r w:rsidRPr="00761592">
        <w:rPr>
          <w:sz w:val="24"/>
          <w:szCs w:val="24"/>
        </w:rPr>
        <w:t xml:space="preserve"> API Documentation </w:t>
      </w:r>
    </w:p>
    <w:p w14:paraId="1DCB71B7" w14:textId="77777777" w:rsidR="00761592" w:rsidRPr="00761592" w:rsidRDefault="00761592" w:rsidP="00761592">
      <w:pPr>
        <w:numPr>
          <w:ilvl w:val="0"/>
          <w:numId w:val="1"/>
        </w:numPr>
        <w:rPr>
          <w:sz w:val="24"/>
          <w:szCs w:val="24"/>
        </w:rPr>
      </w:pPr>
      <w:r w:rsidRPr="00761592">
        <w:rPr>
          <w:sz w:val="24"/>
          <w:szCs w:val="24"/>
        </w:rPr>
        <w:t xml:space="preserve">Mozilla Developer Network (MDN) </w:t>
      </w:r>
    </w:p>
    <w:p w14:paraId="20D645C2" w14:textId="77777777" w:rsidR="00761592" w:rsidRPr="00761592" w:rsidRDefault="00761592" w:rsidP="00761592">
      <w:pPr>
        <w:numPr>
          <w:ilvl w:val="0"/>
          <w:numId w:val="1"/>
        </w:numPr>
        <w:rPr>
          <w:sz w:val="24"/>
          <w:szCs w:val="24"/>
        </w:rPr>
      </w:pPr>
      <w:r w:rsidRPr="00761592">
        <w:rPr>
          <w:sz w:val="24"/>
          <w:szCs w:val="24"/>
        </w:rPr>
        <w:t xml:space="preserve">JavaScript Programming References </w:t>
      </w:r>
    </w:p>
    <w:p w14:paraId="573EF9DE" w14:textId="77777777" w:rsidR="00761592" w:rsidRPr="00761592" w:rsidRDefault="00761592" w:rsidP="00761592">
      <w:pPr>
        <w:numPr>
          <w:ilvl w:val="0"/>
          <w:numId w:val="1"/>
        </w:numPr>
        <w:rPr>
          <w:sz w:val="24"/>
          <w:szCs w:val="24"/>
        </w:rPr>
      </w:pPr>
      <w:r w:rsidRPr="00761592">
        <w:rPr>
          <w:sz w:val="24"/>
          <w:szCs w:val="24"/>
        </w:rPr>
        <w:lastRenderedPageBreak/>
        <w:t xml:space="preserve">NIST Definition of Cloud Computing </w:t>
      </w:r>
    </w:p>
    <w:p w14:paraId="2604A40C" w14:textId="77777777" w:rsidR="00761592" w:rsidRPr="00761592" w:rsidRDefault="00761592" w:rsidP="00761592">
      <w:pPr>
        <w:numPr>
          <w:ilvl w:val="0"/>
          <w:numId w:val="1"/>
        </w:numPr>
        <w:rPr>
          <w:sz w:val="24"/>
          <w:szCs w:val="24"/>
        </w:rPr>
      </w:pPr>
      <w:r w:rsidRPr="00761592">
        <w:rPr>
          <w:sz w:val="24"/>
          <w:szCs w:val="24"/>
        </w:rPr>
        <w:t>Firebase Hosting Documentation</w:t>
      </w:r>
    </w:p>
    <w:p w14:paraId="4439FDE4" w14:textId="4B746AF9" w:rsidR="00266E4E" w:rsidRPr="00761592" w:rsidRDefault="00761592">
      <w:pPr>
        <w:rPr>
          <w:sz w:val="24"/>
          <w:szCs w:val="24"/>
        </w:rPr>
      </w:pPr>
      <w:r w:rsidRPr="00761592">
        <w:rPr>
          <w:sz w:val="24"/>
          <w:szCs w:val="24"/>
        </w:rPr>
        <w:pict w14:anchorId="2FA797B9">
          <v:rect id="_x0000_i1105" style="width:0;height:1.5pt" o:hralign="center" o:hrstd="t" o:hr="t" fillcolor="#a0a0a0" stroked="f"/>
        </w:pict>
      </w:r>
    </w:p>
    <w:p w14:paraId="6DEF26FD" w14:textId="23BE627E" w:rsidR="00761592" w:rsidRPr="00761592" w:rsidRDefault="00761592">
      <w:pPr>
        <w:rPr>
          <w:b/>
          <w:bCs/>
          <w:sz w:val="24"/>
          <w:szCs w:val="24"/>
        </w:rPr>
      </w:pPr>
      <w:r w:rsidRPr="00761592">
        <w:rPr>
          <w:b/>
          <w:bCs/>
          <w:sz w:val="24"/>
          <w:szCs w:val="24"/>
        </w:rPr>
        <w:t>11.Result with Screenshots</w:t>
      </w:r>
    </w:p>
    <w:p w14:paraId="1CA53298" w14:textId="1612E378" w:rsidR="00761592" w:rsidRDefault="00761592">
      <w:pPr>
        <w:rPr>
          <w:b/>
          <w:bCs/>
        </w:rPr>
      </w:pPr>
      <w:r w:rsidRPr="00761592">
        <w:rPr>
          <w:b/>
          <w:bCs/>
        </w:rPr>
        <w:drawing>
          <wp:inline distT="0" distB="0" distL="0" distR="0" wp14:anchorId="6DAD3128" wp14:editId="14F91B1F">
            <wp:extent cx="5928360" cy="2721817"/>
            <wp:effectExtent l="0" t="0" r="0" b="2540"/>
            <wp:docPr id="139188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81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9101" cy="280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3496" w14:textId="707DB8EE" w:rsidR="00761592" w:rsidRDefault="00761592">
      <w:pPr>
        <w:rPr>
          <w:b/>
          <w:bCs/>
        </w:rPr>
      </w:pPr>
    </w:p>
    <w:p w14:paraId="0531427B" w14:textId="77777777" w:rsidR="00761592" w:rsidRDefault="00761592">
      <w:pPr>
        <w:rPr>
          <w:b/>
          <w:bCs/>
        </w:rPr>
      </w:pPr>
    </w:p>
    <w:p w14:paraId="43DDC22E" w14:textId="4EB18D6A" w:rsidR="00761592" w:rsidRDefault="00761592">
      <w:pPr>
        <w:rPr>
          <w:b/>
          <w:bCs/>
        </w:rPr>
      </w:pPr>
      <w:r w:rsidRPr="00761592">
        <w:rPr>
          <w:b/>
          <w:bCs/>
        </w:rPr>
        <w:drawing>
          <wp:inline distT="0" distB="0" distL="0" distR="0" wp14:anchorId="0C8AF5A6" wp14:editId="03458007">
            <wp:extent cx="5731510" cy="2616200"/>
            <wp:effectExtent l="0" t="0" r="2540" b="0"/>
            <wp:docPr id="41368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89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A355" w14:textId="77777777" w:rsidR="00761592" w:rsidRDefault="00761592">
      <w:pPr>
        <w:rPr>
          <w:b/>
          <w:bCs/>
        </w:rPr>
      </w:pPr>
    </w:p>
    <w:p w14:paraId="664CC7BB" w14:textId="42D07C4D" w:rsidR="00761592" w:rsidRDefault="00761592">
      <w:pPr>
        <w:rPr>
          <w:b/>
          <w:bCs/>
        </w:rPr>
      </w:pPr>
      <w:r w:rsidRPr="00761592">
        <w:rPr>
          <w:b/>
          <w:bCs/>
        </w:rPr>
        <w:lastRenderedPageBreak/>
        <w:drawing>
          <wp:inline distT="0" distB="0" distL="0" distR="0" wp14:anchorId="533D6D7D" wp14:editId="72E3F265">
            <wp:extent cx="5731510" cy="2633980"/>
            <wp:effectExtent l="0" t="0" r="2540" b="0"/>
            <wp:docPr id="76534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48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5BFA" w14:textId="77777777" w:rsidR="00761592" w:rsidRDefault="00761592"/>
    <w:sectPr w:rsidR="00761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0623F"/>
    <w:multiLevelType w:val="multilevel"/>
    <w:tmpl w:val="93C0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89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8A"/>
    <w:rsid w:val="0025692D"/>
    <w:rsid w:val="00266E4E"/>
    <w:rsid w:val="00545C04"/>
    <w:rsid w:val="00761592"/>
    <w:rsid w:val="00CC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E7C9"/>
  <w15:chartTrackingRefBased/>
  <w15:docId w15:val="{8CC8819F-A564-45D4-A46B-64CFD0AF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 Palsule</dc:creator>
  <cp:keywords/>
  <dc:description/>
  <cp:lastModifiedBy>Arav Palsule</cp:lastModifiedBy>
  <cp:revision>2</cp:revision>
  <dcterms:created xsi:type="dcterms:W3CDTF">2026-03-24T14:24:00Z</dcterms:created>
  <dcterms:modified xsi:type="dcterms:W3CDTF">2026-03-24T14:30:00Z</dcterms:modified>
</cp:coreProperties>
</file>