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6772C" w14:textId="77777777" w:rsidR="00650507" w:rsidRPr="00650507" w:rsidRDefault="00650507" w:rsidP="00650507">
      <w:pPr>
        <w:pStyle w:val="Heading1"/>
        <w:spacing w:before="0" w:beforeAutospacing="0" w:after="0" w:afterAutospacing="0" w:line="450" w:lineRule="atLeast"/>
        <w:rPr>
          <w:rFonts w:asciiTheme="minorHAnsi" w:hAnsiTheme="minorHAnsi" w:cs="Helvetica"/>
          <w:b w:val="0"/>
          <w:bCs w:val="0"/>
        </w:rPr>
      </w:pPr>
      <w:r w:rsidRPr="00650507">
        <w:rPr>
          <w:rFonts w:asciiTheme="minorHAnsi" w:hAnsiTheme="minorHAnsi" w:cs="Helvetica"/>
          <w:b w:val="0"/>
          <w:bCs w:val="0"/>
        </w:rPr>
        <w:t>Week 3, Session 1</w:t>
      </w:r>
    </w:p>
    <w:p w14:paraId="6B9385BA" w14:textId="01321BDA" w:rsidR="00650507" w:rsidRPr="00650507" w:rsidRDefault="00650507" w:rsidP="00650507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="Helvetica"/>
          <w:color w:val="2D3B45"/>
        </w:rPr>
      </w:pPr>
      <w:r w:rsidRPr="00650507">
        <w:rPr>
          <w:rStyle w:val="Strong"/>
          <w:rFonts w:asciiTheme="minorHAnsi" w:hAnsiTheme="minorHAnsi" w:cs="Helvetica"/>
          <w:color w:val="2D3B45"/>
        </w:rPr>
        <w:t xml:space="preserve">Sharda 7.1 – 7.4, Articles: 1) Big Data: Concepts, Technologies and </w:t>
      </w:r>
      <w:r w:rsidRPr="00650507">
        <w:rPr>
          <w:rStyle w:val="Strong"/>
          <w:rFonts w:asciiTheme="minorHAnsi" w:hAnsiTheme="minorHAnsi" w:cs="Helvetica"/>
          <w:color w:val="2D3B45"/>
        </w:rPr>
        <w:t>Applications,</w:t>
      </w:r>
      <w:bookmarkStart w:id="0" w:name="_GoBack"/>
      <w:bookmarkEnd w:id="0"/>
      <w:r w:rsidRPr="00650507">
        <w:rPr>
          <w:rStyle w:val="Strong"/>
          <w:rFonts w:asciiTheme="minorHAnsi" w:hAnsiTheme="minorHAnsi" w:cs="Helvetica"/>
          <w:color w:val="2D3B45"/>
        </w:rPr>
        <w:t xml:space="preserve"> 2) When it's time to Hadoop, 3) Big data applications in clinical medicine</w:t>
      </w:r>
    </w:p>
    <w:p w14:paraId="157E1DF8" w14:textId="77777777" w:rsidR="00650507" w:rsidRPr="00650507" w:rsidRDefault="00650507" w:rsidP="006505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="Helvetica"/>
          <w:color w:val="2D3B45"/>
        </w:rPr>
      </w:pPr>
      <w:r w:rsidRPr="00650507">
        <w:rPr>
          <w:rFonts w:cs="Helvetica"/>
          <w:color w:val="2D3B45"/>
        </w:rPr>
        <w:t>Provide one or more examples of business problems/opportunities that could be addressed through big data analytics.</w:t>
      </w:r>
    </w:p>
    <w:p w14:paraId="22506E11" w14:textId="77777777" w:rsidR="00650507" w:rsidRPr="00650507" w:rsidRDefault="00650507" w:rsidP="006505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="Helvetica"/>
          <w:color w:val="2D3B45"/>
        </w:rPr>
      </w:pPr>
      <w:r w:rsidRPr="00650507">
        <w:rPr>
          <w:rFonts w:cs="Helvetica"/>
          <w:color w:val="2D3B45"/>
        </w:rPr>
        <w:t>Research a cloud-base service provider of big data and/or analytics. Provide a summary and a critical evaluation.</w:t>
      </w:r>
    </w:p>
    <w:p w14:paraId="029B33C8" w14:textId="77777777" w:rsidR="00650507" w:rsidRPr="00650507" w:rsidRDefault="00650507" w:rsidP="006505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="Helvetica"/>
          <w:color w:val="2D3B45"/>
        </w:rPr>
      </w:pPr>
      <w:r w:rsidRPr="00650507">
        <w:rPr>
          <w:rFonts w:cs="Helvetica"/>
          <w:color w:val="2D3B45"/>
        </w:rPr>
        <w:t>Research a NoSQL database. Provide a summary and a critical evaluation.</w:t>
      </w:r>
    </w:p>
    <w:p w14:paraId="171E3C93" w14:textId="77777777" w:rsidR="00650507" w:rsidRPr="00650507" w:rsidRDefault="00650507" w:rsidP="006505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="Helvetica"/>
          <w:color w:val="2D3B45"/>
        </w:rPr>
      </w:pPr>
      <w:r w:rsidRPr="00650507">
        <w:rPr>
          <w:rFonts w:cs="Helvetica"/>
          <w:color w:val="2D3B45"/>
        </w:rPr>
        <w:t>What is Hadoop?  How does it work? </w:t>
      </w:r>
    </w:p>
    <w:p w14:paraId="7E06A0BA" w14:textId="77777777" w:rsidR="00650507" w:rsidRPr="00650507" w:rsidRDefault="00650507" w:rsidP="006505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="Helvetica"/>
          <w:color w:val="2D3B45"/>
        </w:rPr>
      </w:pPr>
      <w:r w:rsidRPr="00650507">
        <w:rPr>
          <w:rFonts w:cs="Helvetica"/>
          <w:color w:val="2D3B45"/>
        </w:rPr>
        <w:t>What is MapReduce? How does it work? Discuss one or more examples of business applications that could benefit from MapReduce’s data processing framework.</w:t>
      </w:r>
    </w:p>
    <w:p w14:paraId="5F5101CB" w14:textId="77777777" w:rsidR="00650507" w:rsidRPr="00650507" w:rsidRDefault="00650507" w:rsidP="006505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="Helvetica"/>
          <w:color w:val="2D3B45"/>
        </w:rPr>
      </w:pPr>
      <w:proofErr w:type="gramStart"/>
      <w:r w:rsidRPr="00650507">
        <w:rPr>
          <w:rFonts w:cs="Helvetica"/>
          <w:color w:val="2D3B45"/>
        </w:rPr>
        <w:t>Compare and contrast</w:t>
      </w:r>
      <w:proofErr w:type="gramEnd"/>
      <w:r w:rsidRPr="00650507">
        <w:rPr>
          <w:rFonts w:cs="Helvetica"/>
          <w:color w:val="2D3B45"/>
        </w:rPr>
        <w:t xml:space="preserve"> end users, business analysts, BI analysts, and data scientists.</w:t>
      </w:r>
    </w:p>
    <w:p w14:paraId="41BEBD43" w14:textId="77777777" w:rsidR="00650507" w:rsidRPr="00650507" w:rsidRDefault="00650507" w:rsidP="006505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="Helvetica"/>
          <w:color w:val="2D3B45"/>
        </w:rPr>
      </w:pPr>
      <w:r w:rsidRPr="00650507">
        <w:rPr>
          <w:rFonts w:cs="Helvetica"/>
          <w:color w:val="2D3B45"/>
        </w:rPr>
        <w:t>Pick a vendor of big data technologies, and discuss their product/service offerings.</w:t>
      </w:r>
    </w:p>
    <w:p w14:paraId="4D6F7820" w14:textId="77777777" w:rsidR="00650507" w:rsidRPr="00650507" w:rsidRDefault="00650507" w:rsidP="006505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="Helvetica"/>
          <w:color w:val="2D3B45"/>
        </w:rPr>
      </w:pPr>
      <w:r w:rsidRPr="00650507">
        <w:rPr>
          <w:rFonts w:cs="Helvetica"/>
          <w:color w:val="2D3B45"/>
        </w:rPr>
        <w:t>According to the experts, what are the distinct advantages/capabilities of Hadoop and data warehousing? Do you agree? Why or why not?</w:t>
      </w:r>
    </w:p>
    <w:p w14:paraId="486033B9" w14:textId="77777777" w:rsidR="00650507" w:rsidRPr="00650507" w:rsidRDefault="00650507" w:rsidP="006505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="Helvetica"/>
          <w:color w:val="2D3B45"/>
        </w:rPr>
      </w:pPr>
      <w:r w:rsidRPr="00650507">
        <w:rPr>
          <w:rFonts w:cs="Helvetica"/>
          <w:color w:val="2D3B45"/>
        </w:rPr>
        <w:t>"The more she wants Hadoop to provide database capabilities, the more the data warehouse is the answer."  Discuss.</w:t>
      </w:r>
    </w:p>
    <w:p w14:paraId="2DAD20B7" w14:textId="77777777" w:rsidR="00650507" w:rsidRPr="00650507" w:rsidRDefault="00650507" w:rsidP="006505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="Helvetica"/>
          <w:color w:val="2D3B45"/>
        </w:rPr>
      </w:pPr>
      <w:r w:rsidRPr="00650507">
        <w:rPr>
          <w:rFonts w:cs="Helvetica"/>
          <w:color w:val="2D3B45"/>
        </w:rPr>
        <w:t>Does secondary analysis of electronic health records replace, complement or supplement randomized clinical trials?  Discuss.</w:t>
      </w:r>
    </w:p>
    <w:p w14:paraId="65CCE485" w14:textId="04CB24D4" w:rsidR="00650507" w:rsidRDefault="00650507" w:rsidP="0065050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cs="Helvetica"/>
          <w:color w:val="2D3B45"/>
        </w:rPr>
      </w:pPr>
      <w:r w:rsidRPr="00650507">
        <w:rPr>
          <w:rFonts w:cs="Helvetica"/>
          <w:color w:val="2D3B45"/>
        </w:rPr>
        <w:t>Visit </w:t>
      </w:r>
      <w:hyperlink r:id="rId5" w:tgtFrame="_blank" w:tooltip=" (opens in a new window)" w:history="1">
        <w:r w:rsidRPr="00650507">
          <w:rPr>
            <w:rStyle w:val="Hyperlink"/>
            <w:rFonts w:cs="Helvetica"/>
            <w:color w:val="008844"/>
          </w:rPr>
          <w:t>https://mimic.physionet.org/gettingstarted/access/</w:t>
        </w:r>
        <w:r w:rsidRPr="00650507">
          <w:rPr>
            <w:rStyle w:val="screenreader-only"/>
            <w:rFonts w:cs="Helvetica"/>
            <w:color w:val="008844"/>
            <w:u w:val="single"/>
            <w:bdr w:val="none" w:sz="0" w:space="0" w:color="auto" w:frame="1"/>
          </w:rPr>
          <w:t> (Links to an external site.)Links to an external site.</w:t>
        </w:r>
      </w:hyperlink>
      <w:r w:rsidRPr="00650507">
        <w:rPr>
          <w:rFonts w:cs="Helvetica"/>
          <w:color w:val="2D3B45"/>
        </w:rPr>
        <w:t>, and review the tables and data details (</w:t>
      </w:r>
      <w:proofErr w:type="spellStart"/>
      <w:r w:rsidRPr="00650507">
        <w:rPr>
          <w:rFonts w:cs="Helvetica"/>
          <w:color w:val="2D3B45"/>
        </w:rPr>
        <w:t>i.e</w:t>
      </w:r>
      <w:proofErr w:type="spellEnd"/>
      <w:r w:rsidRPr="00650507">
        <w:rPr>
          <w:rFonts w:cs="Helvetica"/>
          <w:color w:val="2D3B45"/>
        </w:rPr>
        <w:t>, the metadata). Answer any one of the following questions:</w:t>
      </w:r>
    </w:p>
    <w:p w14:paraId="005086CD" w14:textId="77777777" w:rsidR="00650507" w:rsidRPr="00650507" w:rsidRDefault="00650507" w:rsidP="0065050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cs="Helvetica"/>
          <w:color w:val="2D3B45"/>
        </w:rPr>
      </w:pPr>
    </w:p>
    <w:p w14:paraId="2453FFE2" w14:textId="77777777" w:rsidR="00650507" w:rsidRPr="00650507" w:rsidRDefault="00650507" w:rsidP="006505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="Helvetica"/>
          <w:color w:val="2D3B45"/>
        </w:rPr>
      </w:pPr>
      <w:r w:rsidRPr="00650507">
        <w:rPr>
          <w:rFonts w:cs="Helvetica"/>
          <w:color w:val="2D3B45"/>
        </w:rPr>
        <w:t>Comment on the breadth and depth of data available for analysis.</w:t>
      </w:r>
    </w:p>
    <w:p w14:paraId="458C4656" w14:textId="77777777" w:rsidR="00650507" w:rsidRPr="00650507" w:rsidRDefault="00650507" w:rsidP="0065050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cs="Helvetica"/>
          <w:color w:val="2D3B45"/>
        </w:rPr>
      </w:pPr>
      <w:r w:rsidRPr="00650507">
        <w:rPr>
          <w:rFonts w:cs="Helvetica"/>
          <w:color w:val="2D3B45"/>
        </w:rPr>
        <w:t>List two queries that you would like to get answers for from this database.  Why are these queries relevant or interesting to you?</w:t>
      </w:r>
    </w:p>
    <w:p w14:paraId="3173332D" w14:textId="17E6721E" w:rsidR="00650507" w:rsidRPr="00650507" w:rsidRDefault="00650507" w:rsidP="00650507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750"/>
        <w:rPr>
          <w:rFonts w:cs="Helvetica"/>
          <w:color w:val="2D3B45"/>
        </w:rPr>
      </w:pPr>
      <w:r w:rsidRPr="00650507">
        <w:rPr>
          <w:rFonts w:cs="Helvetica"/>
          <w:color w:val="2D3B45"/>
        </w:rPr>
        <w:t xml:space="preserve">List two analytical tasks that could be </w:t>
      </w:r>
      <w:r w:rsidRPr="00650507">
        <w:rPr>
          <w:rFonts w:cs="Helvetica"/>
          <w:color w:val="2D3B45"/>
        </w:rPr>
        <w:t>performed with</w:t>
      </w:r>
      <w:r w:rsidRPr="00650507">
        <w:rPr>
          <w:rFonts w:cs="Helvetica"/>
          <w:color w:val="2D3B45"/>
        </w:rPr>
        <w:t xml:space="preserve"> this database?  Why are these tasks relevant or interesting to you?</w:t>
      </w:r>
    </w:p>
    <w:p w14:paraId="28520515" w14:textId="77777777" w:rsidR="00B133CC" w:rsidRPr="00650507" w:rsidRDefault="00B133CC" w:rsidP="00650507"/>
    <w:sectPr w:rsidR="00B133CC" w:rsidRPr="0065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258"/>
    <w:multiLevelType w:val="multilevel"/>
    <w:tmpl w:val="0EAA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33ADA"/>
    <w:multiLevelType w:val="multilevel"/>
    <w:tmpl w:val="1D7C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970D4"/>
    <w:multiLevelType w:val="multilevel"/>
    <w:tmpl w:val="7252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36035"/>
    <w:multiLevelType w:val="hybridMultilevel"/>
    <w:tmpl w:val="5B6E24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A644BA"/>
    <w:multiLevelType w:val="multilevel"/>
    <w:tmpl w:val="A7C0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9A"/>
    <w:rsid w:val="00022D46"/>
    <w:rsid w:val="00650507"/>
    <w:rsid w:val="006B0F9A"/>
    <w:rsid w:val="00843861"/>
    <w:rsid w:val="00B133CC"/>
    <w:rsid w:val="00C13861"/>
    <w:rsid w:val="00D2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EA33"/>
  <w15:chartTrackingRefBased/>
  <w15:docId w15:val="{84128261-8278-4E20-AE05-71EDF0D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9A"/>
    <w:pPr>
      <w:ind w:left="720"/>
      <w:contextualSpacing/>
    </w:pPr>
  </w:style>
  <w:style w:type="paragraph" w:styleId="NoSpacing">
    <w:name w:val="No Spacing"/>
    <w:uiPriority w:val="1"/>
    <w:qFormat/>
    <w:rsid w:val="006B0F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2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022D46"/>
  </w:style>
  <w:style w:type="paragraph" w:styleId="NormalWeb">
    <w:name w:val="Normal (Web)"/>
    <w:basedOn w:val="Normal"/>
    <w:uiPriority w:val="99"/>
    <w:semiHidden/>
    <w:unhideWhenUsed/>
    <w:rsid w:val="0002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D46"/>
    <w:rPr>
      <w:b/>
      <w:bCs/>
    </w:rPr>
  </w:style>
  <w:style w:type="character" w:customStyle="1" w:styleId="new-items">
    <w:name w:val="new-items"/>
    <w:basedOn w:val="DefaultParagraphFont"/>
    <w:rsid w:val="00C13861"/>
  </w:style>
  <w:style w:type="character" w:customStyle="1" w:styleId="total-items">
    <w:name w:val="total-items"/>
    <w:basedOn w:val="DefaultParagraphFont"/>
    <w:rsid w:val="00C13861"/>
  </w:style>
  <w:style w:type="character" w:styleId="Hyperlink">
    <w:name w:val="Hyperlink"/>
    <w:basedOn w:val="DefaultParagraphFont"/>
    <w:uiPriority w:val="99"/>
    <w:semiHidden/>
    <w:unhideWhenUsed/>
    <w:rsid w:val="00C13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mic.physionet.org/gettingstarted/acc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5</cp:revision>
  <dcterms:created xsi:type="dcterms:W3CDTF">2018-05-19T00:13:00Z</dcterms:created>
  <dcterms:modified xsi:type="dcterms:W3CDTF">2018-05-31T13:05:00Z</dcterms:modified>
</cp:coreProperties>
</file>