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6B27B" w14:textId="060B9FAE" w:rsidR="000661FD" w:rsidRDefault="000661FD" w:rsidP="007A6C4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PALURU PRAVALIKA</w:t>
      </w:r>
    </w:p>
    <w:p w14:paraId="46887687" w14:textId="38C1EFF4" w:rsidR="000661FD" w:rsidRDefault="000661FD" w:rsidP="007A6C4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192371011</w:t>
      </w:r>
    </w:p>
    <w:p w14:paraId="5EC5FD87" w14:textId="5E4E6849" w:rsidR="000661FD" w:rsidRDefault="000661FD" w:rsidP="007A6C4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SLOT C – CSA0924 JAVA PROGRAMMING</w:t>
      </w:r>
    </w:p>
    <w:p w14:paraId="04629EF2" w14:textId="77777777" w:rsidR="000661FD" w:rsidRDefault="000661FD" w:rsidP="007A6C4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5FB0FC" w14:textId="77B59233" w:rsidR="007A6C4A" w:rsidRPr="007A6C4A" w:rsidRDefault="007A6C4A" w:rsidP="007A6C4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6C4A">
        <w:rPr>
          <w:rFonts w:ascii="Times New Roman" w:hAnsi="Times New Roman" w:cs="Times New Roman"/>
          <w:b/>
          <w:bCs/>
          <w:sz w:val="24"/>
          <w:szCs w:val="24"/>
        </w:rPr>
        <w:t>Question</w:t>
      </w:r>
    </w:p>
    <w:p w14:paraId="570BB30E" w14:textId="540899DD" w:rsidR="007A6C4A" w:rsidRPr="007A6C4A" w:rsidRDefault="007A6C4A" w:rsidP="007A6C4A">
      <w:pPr>
        <w:jc w:val="both"/>
        <w:rPr>
          <w:rFonts w:ascii="Times New Roman" w:hAnsi="Times New Roman" w:cs="Times New Roman"/>
          <w:sz w:val="24"/>
          <w:szCs w:val="24"/>
        </w:rPr>
      </w:pPr>
      <w:r w:rsidRPr="007A6C4A">
        <w:rPr>
          <w:rFonts w:ascii="Times New Roman" w:hAnsi="Times New Roman" w:cs="Times New Roman"/>
          <w:sz w:val="24"/>
          <w:szCs w:val="24"/>
        </w:rPr>
        <w:t>A microservice receives CSV-like input where commas may also appear inside quoted descriptions. Explain why a simple split(",") approach can fail and propose a more reliable design using string tokenization.</w:t>
      </w:r>
    </w:p>
    <w:p w14:paraId="648B6E83" w14:textId="77777777" w:rsidR="007A6C4A" w:rsidRPr="007A6C4A" w:rsidRDefault="007A6C4A" w:rsidP="007A6C4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6C4A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3F44976" w14:textId="71FBD0F0" w:rsidR="007A6C4A" w:rsidRDefault="007A6C4A" w:rsidP="007A6C4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A6C4A">
        <w:rPr>
          <w:rFonts w:ascii="Times New Roman" w:hAnsi="Times New Roman" w:cs="Times New Roman"/>
          <w:sz w:val="24"/>
          <w:szCs w:val="24"/>
        </w:rPr>
        <w:t xml:space="preserve">To develop a Java program that correctly tokenizes a CSV string by ignoring commas that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7A6C4A">
        <w:rPr>
          <w:rFonts w:ascii="Times New Roman" w:hAnsi="Times New Roman" w:cs="Times New Roman"/>
          <w:sz w:val="24"/>
          <w:szCs w:val="24"/>
        </w:rPr>
        <w:t>appear inside quotation marks.</w:t>
      </w:r>
    </w:p>
    <w:p w14:paraId="32CB5C40" w14:textId="77777777" w:rsidR="007A6C4A" w:rsidRDefault="007A6C4A" w:rsidP="007A6C4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6C4A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14:paraId="2ADCC91F" w14:textId="4466B21A" w:rsidR="007A6C4A" w:rsidRDefault="007A6C4A" w:rsidP="007A6C4A">
      <w:pPr>
        <w:jc w:val="both"/>
        <w:rPr>
          <w:rFonts w:ascii="Times New Roman" w:hAnsi="Times New Roman" w:cs="Times New Roman"/>
          <w:sz w:val="24"/>
          <w:szCs w:val="24"/>
        </w:rPr>
      </w:pPr>
      <w:r w:rsidRPr="007A6C4A">
        <w:rPr>
          <w:rFonts w:ascii="Times New Roman" w:hAnsi="Times New Roman" w:cs="Times New Roman"/>
          <w:sz w:val="24"/>
          <w:szCs w:val="24"/>
        </w:rPr>
        <w:t>A CSV file contains values separated by commas. However, some fields may contain commas inside quotation marks. In such cases, the split(",") method fails because it treats every comma as a separator. Therefore, a custom tokenization method is needed to identify commas that are outside quotation marks and split the string correctly.</w:t>
      </w:r>
    </w:p>
    <w:p w14:paraId="68B5DEA0" w14:textId="5C6A5E6E" w:rsidR="000661FD" w:rsidRDefault="000661FD" w:rsidP="007A6C4A">
      <w:pPr>
        <w:jc w:val="both"/>
        <w:rPr>
          <w:rFonts w:ascii="Times New Roman" w:hAnsi="Times New Roman" w:cs="Times New Roman"/>
          <w:sz w:val="24"/>
          <w:szCs w:val="24"/>
        </w:rPr>
      </w:pPr>
      <w:r w:rsidRPr="000661FD">
        <w:rPr>
          <w:rFonts w:ascii="Times New Roman" w:hAnsi="Times New Roman" w:cs="Times New Roman"/>
          <w:b/>
          <w:bCs/>
          <w:sz w:val="24"/>
          <w:szCs w:val="24"/>
        </w:rPr>
        <w:t>String:</w:t>
      </w:r>
      <w:r w:rsidRPr="000661FD">
        <w:rPr>
          <w:rFonts w:ascii="Times New Roman" w:hAnsi="Times New Roman" w:cs="Times New Roman"/>
          <w:sz w:val="24"/>
          <w:szCs w:val="24"/>
        </w:rPr>
        <w:t xml:space="preserve"> </w:t>
      </w:r>
      <w:r w:rsidRPr="007A6C4A">
        <w:rPr>
          <w:rFonts w:ascii="Times New Roman" w:hAnsi="Times New Roman" w:cs="Times New Roman"/>
          <w:sz w:val="24"/>
          <w:szCs w:val="24"/>
        </w:rPr>
        <w:t>101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A6C4A">
        <w:rPr>
          <w:rFonts w:ascii="Times New Roman" w:hAnsi="Times New Roman" w:cs="Times New Roman"/>
          <w:sz w:val="24"/>
          <w:szCs w:val="24"/>
        </w:rPr>
        <w:t>John</w:t>
      </w:r>
      <w:r>
        <w:rPr>
          <w:rFonts w:ascii="Times New Roman" w:hAnsi="Times New Roman" w:cs="Times New Roman"/>
          <w:sz w:val="24"/>
          <w:szCs w:val="24"/>
        </w:rPr>
        <w:t xml:space="preserve">,  </w:t>
      </w:r>
      <w:r w:rsidRPr="007A6C4A">
        <w:rPr>
          <w:rFonts w:ascii="Times New Roman" w:hAnsi="Times New Roman" w:cs="Times New Roman"/>
          <w:sz w:val="24"/>
          <w:szCs w:val="24"/>
        </w:rPr>
        <w:t>"New York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7A6C4A">
        <w:rPr>
          <w:rFonts w:ascii="Times New Roman" w:hAnsi="Times New Roman" w:cs="Times New Roman"/>
          <w:sz w:val="24"/>
          <w:szCs w:val="24"/>
        </w:rPr>
        <w:t xml:space="preserve"> USA</w:t>
      </w:r>
      <w:r>
        <w:rPr>
          <w:rFonts w:ascii="Times New Roman" w:hAnsi="Times New Roman" w:cs="Times New Roman"/>
          <w:sz w:val="24"/>
          <w:szCs w:val="24"/>
        </w:rPr>
        <w:t xml:space="preserve">”, </w:t>
      </w:r>
      <w:r w:rsidRPr="007A6C4A">
        <w:rPr>
          <w:rFonts w:ascii="Times New Roman" w:hAnsi="Times New Roman" w:cs="Times New Roman"/>
          <w:sz w:val="24"/>
          <w:szCs w:val="24"/>
        </w:rPr>
        <w:t>5000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762EFA" w14:textId="77777777" w:rsidR="007A6C4A" w:rsidRPr="007A6C4A" w:rsidRDefault="007A6C4A" w:rsidP="007A6C4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6C4A">
        <w:rPr>
          <w:rFonts w:ascii="Times New Roman" w:hAnsi="Times New Roman" w:cs="Times New Roman"/>
          <w:b/>
          <w:bCs/>
          <w:sz w:val="24"/>
          <w:szCs w:val="24"/>
        </w:rPr>
        <w:t>What split(",") produces</w:t>
      </w:r>
    </w:p>
    <w:p w14:paraId="23F51B44" w14:textId="77777777" w:rsidR="007A6C4A" w:rsidRPr="007A6C4A" w:rsidRDefault="007A6C4A" w:rsidP="007A6C4A">
      <w:pPr>
        <w:jc w:val="both"/>
        <w:rPr>
          <w:rFonts w:ascii="Times New Roman" w:hAnsi="Times New Roman" w:cs="Times New Roman"/>
          <w:sz w:val="24"/>
          <w:szCs w:val="24"/>
        </w:rPr>
      </w:pPr>
      <w:r w:rsidRPr="007A6C4A">
        <w:rPr>
          <w:rFonts w:ascii="Times New Roman" w:hAnsi="Times New Roman" w:cs="Times New Roman"/>
          <w:sz w:val="24"/>
          <w:szCs w:val="24"/>
        </w:rPr>
        <w:t>101</w:t>
      </w:r>
    </w:p>
    <w:p w14:paraId="0D23CFA8" w14:textId="77777777" w:rsidR="007A6C4A" w:rsidRPr="007A6C4A" w:rsidRDefault="007A6C4A" w:rsidP="007A6C4A">
      <w:pPr>
        <w:jc w:val="both"/>
        <w:rPr>
          <w:rFonts w:ascii="Times New Roman" w:hAnsi="Times New Roman" w:cs="Times New Roman"/>
          <w:sz w:val="24"/>
          <w:szCs w:val="24"/>
        </w:rPr>
      </w:pPr>
      <w:r w:rsidRPr="007A6C4A">
        <w:rPr>
          <w:rFonts w:ascii="Times New Roman" w:hAnsi="Times New Roman" w:cs="Times New Roman"/>
          <w:sz w:val="24"/>
          <w:szCs w:val="24"/>
        </w:rPr>
        <w:t>John</w:t>
      </w:r>
    </w:p>
    <w:p w14:paraId="31E20C3D" w14:textId="77777777" w:rsidR="007A6C4A" w:rsidRPr="007A6C4A" w:rsidRDefault="007A6C4A" w:rsidP="007A6C4A">
      <w:pPr>
        <w:jc w:val="both"/>
        <w:rPr>
          <w:rFonts w:ascii="Times New Roman" w:hAnsi="Times New Roman" w:cs="Times New Roman"/>
          <w:sz w:val="24"/>
          <w:szCs w:val="24"/>
        </w:rPr>
      </w:pPr>
      <w:r w:rsidRPr="007A6C4A">
        <w:rPr>
          <w:rFonts w:ascii="Times New Roman" w:hAnsi="Times New Roman" w:cs="Times New Roman"/>
          <w:sz w:val="24"/>
          <w:szCs w:val="24"/>
        </w:rPr>
        <w:t>"New York</w:t>
      </w:r>
    </w:p>
    <w:p w14:paraId="47FC6071" w14:textId="77777777" w:rsidR="007A6C4A" w:rsidRPr="007A6C4A" w:rsidRDefault="007A6C4A" w:rsidP="007A6C4A">
      <w:pPr>
        <w:jc w:val="both"/>
        <w:rPr>
          <w:rFonts w:ascii="Times New Roman" w:hAnsi="Times New Roman" w:cs="Times New Roman"/>
          <w:sz w:val="24"/>
          <w:szCs w:val="24"/>
        </w:rPr>
      </w:pPr>
      <w:r w:rsidRPr="007A6C4A">
        <w:rPr>
          <w:rFonts w:ascii="Times New Roman" w:hAnsi="Times New Roman" w:cs="Times New Roman"/>
          <w:sz w:val="24"/>
          <w:szCs w:val="24"/>
        </w:rPr>
        <w:t xml:space="preserve"> USA"</w:t>
      </w:r>
    </w:p>
    <w:p w14:paraId="380CB88D" w14:textId="77777777" w:rsidR="007A6C4A" w:rsidRDefault="007A6C4A" w:rsidP="007A6C4A">
      <w:pPr>
        <w:jc w:val="both"/>
        <w:rPr>
          <w:rFonts w:ascii="Times New Roman" w:hAnsi="Times New Roman" w:cs="Times New Roman"/>
          <w:sz w:val="24"/>
          <w:szCs w:val="24"/>
        </w:rPr>
      </w:pPr>
      <w:r w:rsidRPr="007A6C4A">
        <w:rPr>
          <w:rFonts w:ascii="Times New Roman" w:hAnsi="Times New Roman" w:cs="Times New Roman"/>
          <w:sz w:val="24"/>
          <w:szCs w:val="24"/>
        </w:rPr>
        <w:t>5000</w:t>
      </w:r>
    </w:p>
    <w:p w14:paraId="13E596D5" w14:textId="16BFA187" w:rsidR="000661FD" w:rsidRPr="000661FD" w:rsidRDefault="000661FD" w:rsidP="007A6C4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661FD">
        <w:rPr>
          <w:rFonts w:ascii="Times New Roman" w:hAnsi="Times New Roman" w:cs="Times New Roman"/>
          <w:b/>
          <w:bCs/>
          <w:sz w:val="24"/>
          <w:szCs w:val="24"/>
        </w:rPr>
        <w:t>Expected Output</w:t>
      </w:r>
    </w:p>
    <w:p w14:paraId="404A0E12" w14:textId="77777777" w:rsidR="000661FD" w:rsidRPr="000661FD" w:rsidRDefault="000661FD" w:rsidP="007A6C4A">
      <w:pPr>
        <w:jc w:val="both"/>
        <w:rPr>
          <w:rFonts w:ascii="Times New Roman" w:hAnsi="Times New Roman" w:cs="Times New Roman"/>
          <w:sz w:val="24"/>
          <w:szCs w:val="24"/>
        </w:rPr>
      </w:pPr>
      <w:r w:rsidRPr="000661FD">
        <w:rPr>
          <w:rFonts w:ascii="Times New Roman" w:hAnsi="Times New Roman" w:cs="Times New Roman"/>
          <w:sz w:val="24"/>
          <w:szCs w:val="24"/>
        </w:rPr>
        <w:t>101</w:t>
      </w:r>
    </w:p>
    <w:p w14:paraId="549D1096" w14:textId="77777777" w:rsidR="000661FD" w:rsidRPr="000661FD" w:rsidRDefault="000661FD" w:rsidP="007A6C4A">
      <w:pPr>
        <w:jc w:val="both"/>
        <w:rPr>
          <w:rFonts w:ascii="Times New Roman" w:hAnsi="Times New Roman" w:cs="Times New Roman"/>
          <w:sz w:val="24"/>
          <w:szCs w:val="24"/>
        </w:rPr>
      </w:pPr>
      <w:r w:rsidRPr="000661FD">
        <w:rPr>
          <w:rFonts w:ascii="Times New Roman" w:hAnsi="Times New Roman" w:cs="Times New Roman"/>
          <w:sz w:val="24"/>
          <w:szCs w:val="24"/>
        </w:rPr>
        <w:t xml:space="preserve"> John</w:t>
      </w:r>
    </w:p>
    <w:p w14:paraId="0966241B" w14:textId="77777777" w:rsidR="000661FD" w:rsidRPr="000661FD" w:rsidRDefault="000661FD" w:rsidP="007A6C4A">
      <w:pPr>
        <w:jc w:val="both"/>
        <w:rPr>
          <w:rFonts w:ascii="Times New Roman" w:hAnsi="Times New Roman" w:cs="Times New Roman"/>
          <w:sz w:val="24"/>
          <w:szCs w:val="24"/>
        </w:rPr>
      </w:pPr>
      <w:r w:rsidRPr="000661FD">
        <w:rPr>
          <w:rFonts w:ascii="Times New Roman" w:hAnsi="Times New Roman" w:cs="Times New Roman"/>
          <w:sz w:val="24"/>
          <w:szCs w:val="24"/>
        </w:rPr>
        <w:t xml:space="preserve"> New York, USA</w:t>
      </w:r>
    </w:p>
    <w:p w14:paraId="0A727E77" w14:textId="2892236F" w:rsidR="007A6C4A" w:rsidRPr="000661FD" w:rsidRDefault="000661FD" w:rsidP="007A6C4A">
      <w:pPr>
        <w:jc w:val="both"/>
        <w:rPr>
          <w:rFonts w:ascii="Times New Roman" w:hAnsi="Times New Roman" w:cs="Times New Roman"/>
          <w:sz w:val="24"/>
          <w:szCs w:val="24"/>
        </w:rPr>
      </w:pPr>
      <w:r w:rsidRPr="000661FD">
        <w:rPr>
          <w:rFonts w:ascii="Times New Roman" w:hAnsi="Times New Roman" w:cs="Times New Roman"/>
          <w:sz w:val="24"/>
          <w:szCs w:val="24"/>
        </w:rPr>
        <w:t xml:space="preserve"> 5000</w:t>
      </w:r>
    </w:p>
    <w:p w14:paraId="731C642E" w14:textId="3E9EC929" w:rsidR="007A6C4A" w:rsidRPr="000661FD" w:rsidRDefault="007A6C4A" w:rsidP="007A6C4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661FD">
        <w:rPr>
          <w:rFonts w:ascii="Times New Roman" w:hAnsi="Times New Roman" w:cs="Times New Roman"/>
          <w:b/>
          <w:bCs/>
          <w:sz w:val="24"/>
          <w:szCs w:val="24"/>
        </w:rPr>
        <w:t>Pseudocode</w:t>
      </w:r>
    </w:p>
    <w:p w14:paraId="233C2236" w14:textId="77777777" w:rsidR="007A6C4A" w:rsidRPr="007A6C4A" w:rsidRDefault="007A6C4A" w:rsidP="007A6C4A">
      <w:pPr>
        <w:jc w:val="both"/>
        <w:rPr>
          <w:rFonts w:ascii="Times New Roman" w:hAnsi="Times New Roman" w:cs="Times New Roman"/>
          <w:sz w:val="24"/>
          <w:szCs w:val="24"/>
        </w:rPr>
      </w:pPr>
      <w:r w:rsidRPr="007A6C4A">
        <w:rPr>
          <w:rFonts w:ascii="Times New Roman" w:hAnsi="Times New Roman" w:cs="Times New Roman"/>
          <w:sz w:val="24"/>
          <w:szCs w:val="24"/>
        </w:rPr>
        <w:t>Start</w:t>
      </w:r>
    </w:p>
    <w:p w14:paraId="54F941DD" w14:textId="1BC91805" w:rsidR="007A6C4A" w:rsidRPr="007A6C4A" w:rsidRDefault="007A6C4A" w:rsidP="007A6C4A">
      <w:pPr>
        <w:jc w:val="both"/>
        <w:rPr>
          <w:rFonts w:ascii="Times New Roman" w:hAnsi="Times New Roman" w:cs="Times New Roman"/>
          <w:sz w:val="24"/>
          <w:szCs w:val="24"/>
        </w:rPr>
      </w:pPr>
      <w:r w:rsidRPr="007A6C4A">
        <w:rPr>
          <w:rFonts w:ascii="Times New Roman" w:hAnsi="Times New Roman" w:cs="Times New Roman"/>
          <w:sz w:val="24"/>
          <w:szCs w:val="24"/>
        </w:rPr>
        <w:t>Declare a string variable str.</w:t>
      </w:r>
    </w:p>
    <w:p w14:paraId="7960A9BA" w14:textId="77777777" w:rsidR="007A6C4A" w:rsidRPr="007A6C4A" w:rsidRDefault="007A6C4A" w:rsidP="007A6C4A">
      <w:pPr>
        <w:jc w:val="both"/>
        <w:rPr>
          <w:rFonts w:ascii="Times New Roman" w:hAnsi="Times New Roman" w:cs="Times New Roman"/>
          <w:sz w:val="24"/>
          <w:szCs w:val="24"/>
        </w:rPr>
      </w:pPr>
      <w:r w:rsidRPr="007A6C4A">
        <w:rPr>
          <w:rFonts w:ascii="Times New Roman" w:hAnsi="Times New Roman" w:cs="Times New Roman"/>
          <w:sz w:val="24"/>
          <w:szCs w:val="24"/>
        </w:rPr>
        <w:t>Declare a Boolean variable quote and set it to false.</w:t>
      </w:r>
    </w:p>
    <w:p w14:paraId="0C5C3ABC" w14:textId="77777777" w:rsidR="007A6C4A" w:rsidRPr="007A6C4A" w:rsidRDefault="007A6C4A" w:rsidP="007A6C4A">
      <w:pPr>
        <w:jc w:val="both"/>
        <w:rPr>
          <w:rFonts w:ascii="Times New Roman" w:hAnsi="Times New Roman" w:cs="Times New Roman"/>
          <w:sz w:val="24"/>
          <w:szCs w:val="24"/>
        </w:rPr>
      </w:pPr>
      <w:r w:rsidRPr="007A6C4A">
        <w:rPr>
          <w:rFonts w:ascii="Times New Roman" w:hAnsi="Times New Roman" w:cs="Times New Roman"/>
          <w:sz w:val="24"/>
          <w:szCs w:val="24"/>
        </w:rPr>
        <w:lastRenderedPageBreak/>
        <w:t>Declare a string variable token and set it to an empty string.</w:t>
      </w:r>
    </w:p>
    <w:p w14:paraId="49460302" w14:textId="77777777" w:rsidR="007A6C4A" w:rsidRPr="007A6C4A" w:rsidRDefault="007A6C4A" w:rsidP="007A6C4A">
      <w:pPr>
        <w:jc w:val="both"/>
        <w:rPr>
          <w:rFonts w:ascii="Times New Roman" w:hAnsi="Times New Roman" w:cs="Times New Roman"/>
          <w:sz w:val="24"/>
          <w:szCs w:val="24"/>
        </w:rPr>
      </w:pPr>
      <w:r w:rsidRPr="007A6C4A">
        <w:rPr>
          <w:rFonts w:ascii="Times New Roman" w:hAnsi="Times New Roman" w:cs="Times New Roman"/>
          <w:sz w:val="24"/>
          <w:szCs w:val="24"/>
        </w:rPr>
        <w:t>Repeat for every character in the string</w:t>
      </w:r>
    </w:p>
    <w:p w14:paraId="1DEE2CDC" w14:textId="672CD3F3" w:rsidR="007A6C4A" w:rsidRPr="007A6C4A" w:rsidRDefault="007A6C4A" w:rsidP="007A6C4A">
      <w:pPr>
        <w:jc w:val="both"/>
        <w:rPr>
          <w:rFonts w:ascii="Times New Roman" w:hAnsi="Times New Roman" w:cs="Times New Roman"/>
          <w:sz w:val="24"/>
          <w:szCs w:val="24"/>
        </w:rPr>
      </w:pPr>
      <w:r w:rsidRPr="007A6C4A">
        <w:rPr>
          <w:rFonts w:ascii="Times New Roman" w:hAnsi="Times New Roman" w:cs="Times New Roman"/>
          <w:sz w:val="24"/>
          <w:szCs w:val="24"/>
        </w:rPr>
        <w:t xml:space="preserve">    </w:t>
      </w:r>
      <w:r w:rsidRPr="007A6C4A">
        <w:rPr>
          <w:rFonts w:ascii="Times New Roman" w:hAnsi="Times New Roman" w:cs="Times New Roman"/>
          <w:sz w:val="24"/>
          <w:szCs w:val="24"/>
        </w:rPr>
        <w:t>Store the current character in ch.</w:t>
      </w:r>
    </w:p>
    <w:p w14:paraId="553BB230" w14:textId="77777777" w:rsidR="007A6C4A" w:rsidRPr="007A6C4A" w:rsidRDefault="007A6C4A" w:rsidP="007A6C4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A6C4A">
        <w:rPr>
          <w:rFonts w:ascii="Times New Roman" w:hAnsi="Times New Roman" w:cs="Times New Roman"/>
          <w:sz w:val="24"/>
          <w:szCs w:val="24"/>
        </w:rPr>
        <w:t xml:space="preserve">    If ch is a quotation mark</w:t>
      </w:r>
    </w:p>
    <w:p w14:paraId="6E2FB31A" w14:textId="77777777" w:rsidR="007A6C4A" w:rsidRPr="007A6C4A" w:rsidRDefault="007A6C4A" w:rsidP="007A6C4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A6C4A">
        <w:rPr>
          <w:rFonts w:ascii="Times New Roman" w:hAnsi="Times New Roman" w:cs="Times New Roman"/>
          <w:sz w:val="24"/>
          <w:szCs w:val="24"/>
        </w:rPr>
        <w:t xml:space="preserve">        Change the value of quote.</w:t>
      </w:r>
    </w:p>
    <w:p w14:paraId="36F6DA37" w14:textId="77777777" w:rsidR="007A6C4A" w:rsidRPr="007A6C4A" w:rsidRDefault="007A6C4A" w:rsidP="007A6C4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A6C4A">
        <w:rPr>
          <w:rFonts w:ascii="Times New Roman" w:hAnsi="Times New Roman" w:cs="Times New Roman"/>
          <w:sz w:val="24"/>
          <w:szCs w:val="24"/>
        </w:rPr>
        <w:t xml:space="preserve">    Else if ch is a comma and quote is false</w:t>
      </w:r>
    </w:p>
    <w:p w14:paraId="371E4DDE" w14:textId="77777777" w:rsidR="007A6C4A" w:rsidRPr="007A6C4A" w:rsidRDefault="007A6C4A" w:rsidP="007A6C4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A6C4A">
        <w:rPr>
          <w:rFonts w:ascii="Times New Roman" w:hAnsi="Times New Roman" w:cs="Times New Roman"/>
          <w:sz w:val="24"/>
          <w:szCs w:val="24"/>
        </w:rPr>
        <w:t xml:space="preserve">        Print the token.</w:t>
      </w:r>
    </w:p>
    <w:p w14:paraId="209E07FB" w14:textId="77777777" w:rsidR="007A6C4A" w:rsidRPr="007A6C4A" w:rsidRDefault="007A6C4A" w:rsidP="007A6C4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A6C4A">
        <w:rPr>
          <w:rFonts w:ascii="Times New Roman" w:hAnsi="Times New Roman" w:cs="Times New Roman"/>
          <w:sz w:val="24"/>
          <w:szCs w:val="24"/>
        </w:rPr>
        <w:t xml:space="preserve">        Set token to an empty string.</w:t>
      </w:r>
    </w:p>
    <w:p w14:paraId="69A4E2DA" w14:textId="77777777" w:rsidR="007A6C4A" w:rsidRPr="007A6C4A" w:rsidRDefault="007A6C4A" w:rsidP="007A6C4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A6C4A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759FA7A6" w14:textId="77777777" w:rsidR="007A6C4A" w:rsidRPr="007A6C4A" w:rsidRDefault="007A6C4A" w:rsidP="007A6C4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A6C4A">
        <w:rPr>
          <w:rFonts w:ascii="Times New Roman" w:hAnsi="Times New Roman" w:cs="Times New Roman"/>
          <w:sz w:val="24"/>
          <w:szCs w:val="24"/>
        </w:rPr>
        <w:t xml:space="preserve">        Add the character to the token.</w:t>
      </w:r>
    </w:p>
    <w:p w14:paraId="08EF7F13" w14:textId="77777777" w:rsidR="007A6C4A" w:rsidRPr="007A6C4A" w:rsidRDefault="007A6C4A" w:rsidP="007A6C4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A6C4A">
        <w:rPr>
          <w:rFonts w:ascii="Times New Roman" w:hAnsi="Times New Roman" w:cs="Times New Roman"/>
          <w:sz w:val="24"/>
          <w:szCs w:val="24"/>
        </w:rPr>
        <w:t>End loop</w:t>
      </w:r>
    </w:p>
    <w:p w14:paraId="66EAA170" w14:textId="77777777" w:rsidR="007A6C4A" w:rsidRPr="007A6C4A" w:rsidRDefault="007A6C4A" w:rsidP="007A6C4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A6C4A">
        <w:rPr>
          <w:rFonts w:ascii="Times New Roman" w:hAnsi="Times New Roman" w:cs="Times New Roman"/>
          <w:sz w:val="24"/>
          <w:szCs w:val="24"/>
        </w:rPr>
        <w:t>Print the final token.</w:t>
      </w:r>
    </w:p>
    <w:p w14:paraId="524045F7" w14:textId="77777777" w:rsidR="007A6C4A" w:rsidRDefault="007A6C4A" w:rsidP="007A6C4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A6C4A">
        <w:rPr>
          <w:rFonts w:ascii="Times New Roman" w:hAnsi="Times New Roman" w:cs="Times New Roman"/>
          <w:sz w:val="24"/>
          <w:szCs w:val="24"/>
        </w:rPr>
        <w:t>Stop</w:t>
      </w:r>
    </w:p>
    <w:p w14:paraId="61D898CD" w14:textId="77777777" w:rsidR="007A6C4A" w:rsidRDefault="007A6C4A" w:rsidP="007A6C4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6DFD9B8" w14:textId="77777777" w:rsidR="007A6C4A" w:rsidRDefault="007A6C4A" w:rsidP="007A6C4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BE2B086" w14:textId="77777777" w:rsidR="007A6C4A" w:rsidRDefault="007A6C4A" w:rsidP="007A6C4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A530449" w14:textId="76FF43BC" w:rsidR="007A6C4A" w:rsidRPr="007A6C4A" w:rsidRDefault="007A6C4A" w:rsidP="007A6C4A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6C4A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292F40D" w14:textId="39D68DC4" w:rsidR="007A6C4A" w:rsidRPr="007A6C4A" w:rsidRDefault="007A6C4A" w:rsidP="007A6C4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A6C4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7A6C4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7A6C4A">
        <w:rPr>
          <w:rFonts w:ascii="Times New Roman" w:hAnsi="Times New Roman" w:cs="Times New Roman"/>
          <w:sz w:val="24"/>
          <w:szCs w:val="24"/>
        </w:rPr>
        <w:t>.*;</w:t>
      </w:r>
    </w:p>
    <w:p w14:paraId="1AA97AAE" w14:textId="77777777" w:rsidR="007A6C4A" w:rsidRPr="007A6C4A" w:rsidRDefault="007A6C4A" w:rsidP="007A6C4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A6C4A">
        <w:rPr>
          <w:rFonts w:ascii="Times New Roman" w:hAnsi="Times New Roman" w:cs="Times New Roman"/>
          <w:sz w:val="24"/>
          <w:szCs w:val="24"/>
        </w:rPr>
        <w:t>public class Main {</w:t>
      </w:r>
    </w:p>
    <w:p w14:paraId="4F8A152D" w14:textId="77096573" w:rsidR="007A6C4A" w:rsidRPr="007A6C4A" w:rsidRDefault="007A6C4A" w:rsidP="007A6C4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A6C4A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7A6C4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A6C4A">
        <w:rPr>
          <w:rFonts w:ascii="Times New Roman" w:hAnsi="Times New Roman" w:cs="Times New Roman"/>
          <w:sz w:val="24"/>
          <w:szCs w:val="24"/>
        </w:rPr>
        <w:t>) {</w:t>
      </w:r>
    </w:p>
    <w:p w14:paraId="69C4B713" w14:textId="3E85F765" w:rsidR="007A6C4A" w:rsidRPr="007A6C4A" w:rsidRDefault="007A6C4A" w:rsidP="007A6C4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A6C4A">
        <w:rPr>
          <w:rFonts w:ascii="Times New Roman" w:hAnsi="Times New Roman" w:cs="Times New Roman"/>
          <w:sz w:val="24"/>
          <w:szCs w:val="24"/>
        </w:rPr>
        <w:t xml:space="preserve">        String str = "101,John,\"New York, USA\",5000";</w:t>
      </w:r>
    </w:p>
    <w:p w14:paraId="3AB032D6" w14:textId="77777777" w:rsidR="007A6C4A" w:rsidRPr="007A6C4A" w:rsidRDefault="007A6C4A" w:rsidP="007A6C4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A6C4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6C4A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7A6C4A">
        <w:rPr>
          <w:rFonts w:ascii="Times New Roman" w:hAnsi="Times New Roman" w:cs="Times New Roman"/>
          <w:sz w:val="24"/>
          <w:szCs w:val="24"/>
        </w:rPr>
        <w:t xml:space="preserve"> quote = false;</w:t>
      </w:r>
    </w:p>
    <w:p w14:paraId="1D63DD9F" w14:textId="3470B908" w:rsidR="007A6C4A" w:rsidRPr="007A6C4A" w:rsidRDefault="007A6C4A" w:rsidP="007A6C4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A6C4A">
        <w:rPr>
          <w:rFonts w:ascii="Times New Roman" w:hAnsi="Times New Roman" w:cs="Times New Roman"/>
          <w:sz w:val="24"/>
          <w:szCs w:val="24"/>
        </w:rPr>
        <w:t xml:space="preserve">        String token = "";</w:t>
      </w:r>
    </w:p>
    <w:p w14:paraId="160A4DE9" w14:textId="63772B7D" w:rsidR="007A6C4A" w:rsidRPr="007A6C4A" w:rsidRDefault="007A6C4A" w:rsidP="007A6C4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A6C4A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7A6C4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A6C4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A6C4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A6C4A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7A6C4A">
        <w:rPr>
          <w:rFonts w:ascii="Times New Roman" w:hAnsi="Times New Roman" w:cs="Times New Roman"/>
          <w:sz w:val="24"/>
          <w:szCs w:val="24"/>
        </w:rPr>
        <w:t>str.length</w:t>
      </w:r>
      <w:proofErr w:type="spellEnd"/>
      <w:r w:rsidRPr="007A6C4A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7A6C4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A6C4A">
        <w:rPr>
          <w:rFonts w:ascii="Times New Roman" w:hAnsi="Times New Roman" w:cs="Times New Roman"/>
          <w:sz w:val="24"/>
          <w:szCs w:val="24"/>
        </w:rPr>
        <w:t>++) {</w:t>
      </w:r>
    </w:p>
    <w:p w14:paraId="696AEA4D" w14:textId="6DCC5477" w:rsidR="007A6C4A" w:rsidRPr="007A6C4A" w:rsidRDefault="007A6C4A" w:rsidP="007A6C4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A6C4A">
        <w:rPr>
          <w:rFonts w:ascii="Times New Roman" w:hAnsi="Times New Roman" w:cs="Times New Roman"/>
          <w:sz w:val="24"/>
          <w:szCs w:val="24"/>
        </w:rPr>
        <w:t xml:space="preserve">            char ch = </w:t>
      </w:r>
      <w:proofErr w:type="spellStart"/>
      <w:r w:rsidRPr="007A6C4A">
        <w:rPr>
          <w:rFonts w:ascii="Times New Roman" w:hAnsi="Times New Roman" w:cs="Times New Roman"/>
          <w:sz w:val="24"/>
          <w:szCs w:val="24"/>
        </w:rPr>
        <w:t>str.charAt</w:t>
      </w:r>
      <w:proofErr w:type="spellEnd"/>
      <w:r w:rsidRPr="007A6C4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A6C4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A6C4A">
        <w:rPr>
          <w:rFonts w:ascii="Times New Roman" w:hAnsi="Times New Roman" w:cs="Times New Roman"/>
          <w:sz w:val="24"/>
          <w:szCs w:val="24"/>
        </w:rPr>
        <w:t>);</w:t>
      </w:r>
    </w:p>
    <w:p w14:paraId="45AB7EC3" w14:textId="77777777" w:rsidR="007A6C4A" w:rsidRPr="007A6C4A" w:rsidRDefault="007A6C4A" w:rsidP="007A6C4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A6C4A">
        <w:rPr>
          <w:rFonts w:ascii="Times New Roman" w:hAnsi="Times New Roman" w:cs="Times New Roman"/>
          <w:sz w:val="24"/>
          <w:szCs w:val="24"/>
        </w:rPr>
        <w:t xml:space="preserve">            if (ch == '"') {</w:t>
      </w:r>
    </w:p>
    <w:p w14:paraId="5F2AE32B" w14:textId="77777777" w:rsidR="007A6C4A" w:rsidRPr="007A6C4A" w:rsidRDefault="007A6C4A" w:rsidP="007A6C4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A6C4A">
        <w:rPr>
          <w:rFonts w:ascii="Times New Roman" w:hAnsi="Times New Roman" w:cs="Times New Roman"/>
          <w:sz w:val="24"/>
          <w:szCs w:val="24"/>
        </w:rPr>
        <w:t xml:space="preserve">                quote = !quote;</w:t>
      </w:r>
    </w:p>
    <w:p w14:paraId="0B59CAC8" w14:textId="77777777" w:rsidR="007A6C4A" w:rsidRPr="007A6C4A" w:rsidRDefault="007A6C4A" w:rsidP="007A6C4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A6C4A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EC50C30" w14:textId="77777777" w:rsidR="007A6C4A" w:rsidRPr="007A6C4A" w:rsidRDefault="007A6C4A" w:rsidP="007A6C4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A6C4A">
        <w:rPr>
          <w:rFonts w:ascii="Times New Roman" w:hAnsi="Times New Roman" w:cs="Times New Roman"/>
          <w:sz w:val="24"/>
          <w:szCs w:val="24"/>
        </w:rPr>
        <w:t xml:space="preserve">            else if (ch == ',' &amp;&amp; !quote) {</w:t>
      </w:r>
    </w:p>
    <w:p w14:paraId="38714363" w14:textId="77777777" w:rsidR="007A6C4A" w:rsidRPr="007A6C4A" w:rsidRDefault="007A6C4A" w:rsidP="007A6C4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A6C4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A6C4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A6C4A">
        <w:rPr>
          <w:rFonts w:ascii="Times New Roman" w:hAnsi="Times New Roman" w:cs="Times New Roman"/>
          <w:sz w:val="24"/>
          <w:szCs w:val="24"/>
        </w:rPr>
        <w:t>(token);</w:t>
      </w:r>
    </w:p>
    <w:p w14:paraId="6C32FE69" w14:textId="77777777" w:rsidR="007A6C4A" w:rsidRPr="007A6C4A" w:rsidRDefault="007A6C4A" w:rsidP="007A6C4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A6C4A">
        <w:rPr>
          <w:rFonts w:ascii="Times New Roman" w:hAnsi="Times New Roman" w:cs="Times New Roman"/>
          <w:sz w:val="24"/>
          <w:szCs w:val="24"/>
        </w:rPr>
        <w:lastRenderedPageBreak/>
        <w:t xml:space="preserve">                token = "";</w:t>
      </w:r>
    </w:p>
    <w:p w14:paraId="7B56ECFD" w14:textId="77777777" w:rsidR="007A6C4A" w:rsidRPr="007A6C4A" w:rsidRDefault="007A6C4A" w:rsidP="007A6C4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A6C4A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0CEA703" w14:textId="77777777" w:rsidR="007A6C4A" w:rsidRPr="007A6C4A" w:rsidRDefault="007A6C4A" w:rsidP="007A6C4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A6C4A">
        <w:rPr>
          <w:rFonts w:ascii="Times New Roman" w:hAnsi="Times New Roman" w:cs="Times New Roman"/>
          <w:sz w:val="24"/>
          <w:szCs w:val="24"/>
        </w:rPr>
        <w:t xml:space="preserve">            else {</w:t>
      </w:r>
    </w:p>
    <w:p w14:paraId="22E9F6BB" w14:textId="77777777" w:rsidR="007A6C4A" w:rsidRPr="007A6C4A" w:rsidRDefault="007A6C4A" w:rsidP="007A6C4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A6C4A">
        <w:rPr>
          <w:rFonts w:ascii="Times New Roman" w:hAnsi="Times New Roman" w:cs="Times New Roman"/>
          <w:sz w:val="24"/>
          <w:szCs w:val="24"/>
        </w:rPr>
        <w:t xml:space="preserve">                token += ch;</w:t>
      </w:r>
    </w:p>
    <w:p w14:paraId="04AB3935" w14:textId="77777777" w:rsidR="007A6C4A" w:rsidRPr="007A6C4A" w:rsidRDefault="007A6C4A" w:rsidP="007A6C4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A6C4A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AD60002" w14:textId="52D15550" w:rsidR="007A6C4A" w:rsidRPr="007A6C4A" w:rsidRDefault="007A6C4A" w:rsidP="007A6C4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A6C4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ECB041A" w14:textId="77777777" w:rsidR="007A6C4A" w:rsidRPr="007A6C4A" w:rsidRDefault="007A6C4A" w:rsidP="007A6C4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A6C4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6C4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A6C4A">
        <w:rPr>
          <w:rFonts w:ascii="Times New Roman" w:hAnsi="Times New Roman" w:cs="Times New Roman"/>
          <w:sz w:val="24"/>
          <w:szCs w:val="24"/>
        </w:rPr>
        <w:t>(token);</w:t>
      </w:r>
    </w:p>
    <w:p w14:paraId="6D6915D6" w14:textId="77777777" w:rsidR="007A6C4A" w:rsidRPr="007A6C4A" w:rsidRDefault="007A6C4A" w:rsidP="007A6C4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A6C4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9B94D1B" w14:textId="73779C03" w:rsidR="007A6C4A" w:rsidRPr="007A6C4A" w:rsidRDefault="007A6C4A" w:rsidP="007A6C4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A6C4A">
        <w:rPr>
          <w:rFonts w:ascii="Times New Roman" w:hAnsi="Times New Roman" w:cs="Times New Roman"/>
          <w:sz w:val="24"/>
          <w:szCs w:val="24"/>
        </w:rPr>
        <w:t>}</w:t>
      </w:r>
    </w:p>
    <w:p w14:paraId="0E71CD9E" w14:textId="77777777" w:rsidR="007A6C4A" w:rsidRPr="007A6C4A" w:rsidRDefault="007A6C4A" w:rsidP="007A6C4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EAE695" w14:textId="77777777" w:rsidR="007A6C4A" w:rsidRDefault="007A6C4A" w:rsidP="007A6C4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5BB257" w14:textId="77777777" w:rsidR="007A6C4A" w:rsidRDefault="007A6C4A" w:rsidP="007A6C4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C4FBDF" w14:textId="77777777" w:rsidR="007A6C4A" w:rsidRDefault="007A6C4A" w:rsidP="007A6C4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4D8758" w14:textId="77777777" w:rsidR="007A6C4A" w:rsidRDefault="007A6C4A" w:rsidP="007A6C4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E32D7E" w14:textId="77777777" w:rsidR="007A6C4A" w:rsidRDefault="007A6C4A" w:rsidP="007A6C4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199A1D" w14:textId="77777777" w:rsidR="007A6C4A" w:rsidRDefault="007A6C4A" w:rsidP="007A6C4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784562" w14:textId="5424AB97" w:rsidR="007A6C4A" w:rsidRDefault="007A6C4A" w:rsidP="007A6C4A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6C4A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FF157D4" w14:textId="7EDF1D8F" w:rsidR="007A6C4A" w:rsidRPr="007A6C4A" w:rsidRDefault="007A6C4A" w:rsidP="007A6C4A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6C4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07DEAF0" wp14:editId="2DE2AE3B">
            <wp:extent cx="5731510" cy="2713355"/>
            <wp:effectExtent l="0" t="0" r="2540" b="0"/>
            <wp:docPr id="188666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64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6C4A" w:rsidRPr="007A6C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D66FF"/>
    <w:multiLevelType w:val="hybridMultilevel"/>
    <w:tmpl w:val="A114ED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9389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C4A"/>
    <w:rsid w:val="000661FD"/>
    <w:rsid w:val="002E52D7"/>
    <w:rsid w:val="003F7F29"/>
    <w:rsid w:val="0050122A"/>
    <w:rsid w:val="007A6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EA866"/>
  <w15:chartTrackingRefBased/>
  <w15:docId w15:val="{C1B0DD87-1E77-4E10-9521-F0ABF58C6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1FD"/>
  </w:style>
  <w:style w:type="paragraph" w:styleId="Heading1">
    <w:name w:val="heading 1"/>
    <w:basedOn w:val="Normal"/>
    <w:next w:val="Normal"/>
    <w:link w:val="Heading1Char"/>
    <w:uiPriority w:val="9"/>
    <w:qFormat/>
    <w:rsid w:val="007A6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C4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6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PALURU PRAVALIKA</dc:creator>
  <cp:keywords/>
  <dc:description/>
  <cp:lastModifiedBy>PALURU PRAVALIKA</cp:lastModifiedBy>
  <cp:revision>1</cp:revision>
  <dcterms:created xsi:type="dcterms:W3CDTF">2026-08-01T03:05:00Z</dcterms:created>
  <dcterms:modified xsi:type="dcterms:W3CDTF">2026-08-01T03:25:00Z</dcterms:modified>
</cp:coreProperties>
</file>