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B14E" w14:textId="77777777" w:rsidR="009C72EA" w:rsidRDefault="009C72EA" w:rsidP="009C72EA">
      <w:r>
        <w:t>Title: Leadership Lessons from the Life of Mahatma Gandhi</w:t>
      </w:r>
    </w:p>
    <w:p w14:paraId="5877C45E" w14:textId="77777777" w:rsidR="009C72EA" w:rsidRDefault="009C72EA" w:rsidP="009C72EA"/>
    <w:p w14:paraId="05B52B7C" w14:textId="77777777" w:rsidR="009C72EA" w:rsidRDefault="009C72EA" w:rsidP="009C72EA">
      <w:r>
        <w:t>Introduction:</w:t>
      </w:r>
    </w:p>
    <w:p w14:paraId="1251E5A7" w14:textId="77777777" w:rsidR="009C72EA" w:rsidRDefault="009C72EA" w:rsidP="009C72EA">
      <w:r>
        <w:t>Mahatma Gandhi, the iconic leader of India's independence movement, is a figure whose life and teachings continue to inspire generations. His leadership style, rooted in principles of nonviolence, truth, and selflessness, offers invaluable lessons for leaders across diverse fields. In this essay, we will explore key events in Gandhi's life that shaped his leadership, his personal qualities, how he managed pressure, his leadership style, and his approach to managing people and driving change.</w:t>
      </w:r>
    </w:p>
    <w:p w14:paraId="6AE3F495" w14:textId="77777777" w:rsidR="009C72EA" w:rsidRDefault="009C72EA" w:rsidP="009C72EA"/>
    <w:p w14:paraId="462AEBD1" w14:textId="77777777" w:rsidR="009C72EA" w:rsidRDefault="009C72EA" w:rsidP="009C72EA">
      <w:r>
        <w:t>Events that led to his becoming a leader:</w:t>
      </w:r>
    </w:p>
    <w:p w14:paraId="77A59C25" w14:textId="77777777" w:rsidR="009C72EA" w:rsidRDefault="009C72EA" w:rsidP="009C72EA">
      <w:r>
        <w:t xml:space="preserve">Gandhi's journey to leadership began with his experiences in South Africa, where he fought against discrimination faced by Indians. The pivotal moment came when he was thrown off a train for refusing to move from a first-class compartment reserved for whites. This incident </w:t>
      </w:r>
      <w:proofErr w:type="spellStart"/>
      <w:r>
        <w:t>fueled</w:t>
      </w:r>
      <w:proofErr w:type="spellEnd"/>
      <w:r>
        <w:t xml:space="preserve"> his commitment to fighting injustice and led to his emergence as a leader within the Indian community in South Africa.</w:t>
      </w:r>
    </w:p>
    <w:p w14:paraId="276434E0" w14:textId="77777777" w:rsidR="009C72EA" w:rsidRDefault="009C72EA" w:rsidP="009C72EA"/>
    <w:p w14:paraId="4A4D2B8C" w14:textId="77777777" w:rsidR="009C72EA" w:rsidRDefault="009C72EA" w:rsidP="009C72EA">
      <w:r>
        <w:t>His personal qualities:</w:t>
      </w:r>
    </w:p>
    <w:p w14:paraId="0D8C8037" w14:textId="77777777" w:rsidR="009C72EA" w:rsidRDefault="009C72EA" w:rsidP="009C72EA">
      <w:r>
        <w:t>Gandhi possessed numerous qualities that contributed to his leadership effectiveness. He was deeply principled, committed to truth and nonviolence even in the face of adversity. His humility, simplicity, and selflessness endeared him to the masses, making him a relatable and trustworthy leader. Additionally, his ability to empathize with the plight of the oppressed and his unwavering resolve to fight for their rights inspired millions to join his cause.</w:t>
      </w:r>
    </w:p>
    <w:p w14:paraId="621F761A" w14:textId="77777777" w:rsidR="009C72EA" w:rsidRDefault="009C72EA" w:rsidP="009C72EA"/>
    <w:p w14:paraId="6C029F28" w14:textId="77777777" w:rsidR="009C72EA" w:rsidRDefault="009C72EA" w:rsidP="009C72EA">
      <w:r>
        <w:t>How he managed work pressure/stress:</w:t>
      </w:r>
    </w:p>
    <w:p w14:paraId="3BA0A7F5" w14:textId="77777777" w:rsidR="009C72EA" w:rsidRDefault="009C72EA" w:rsidP="009C72EA">
      <w:r>
        <w:t>Despite facing immense pressure and numerous challenges, Gandhi remained remarkably composed and focused. He relied on practices such as meditation, prayer, and self-reflection to maintain inner peace and clarity of purpose. By staying grounded in his values and principles, he was able to navigate through turbulent times with resilience and grace.</w:t>
      </w:r>
    </w:p>
    <w:p w14:paraId="1D584789" w14:textId="77777777" w:rsidR="009C72EA" w:rsidRDefault="009C72EA" w:rsidP="009C72EA"/>
    <w:p w14:paraId="5EBD0AF7" w14:textId="77777777" w:rsidR="009C72EA" w:rsidRDefault="009C72EA" w:rsidP="009C72EA">
      <w:r>
        <w:t>His leadership style:</w:t>
      </w:r>
    </w:p>
    <w:p w14:paraId="155A886A" w14:textId="77777777" w:rsidR="009C72EA" w:rsidRDefault="009C72EA" w:rsidP="009C72EA">
      <w:r>
        <w:t>Gandhi's leadership style can be characterized as transformative and servant leadership. He led by example, embodying the values he preached and inspiring others to follow suit. His emphasis on empowerment, decentralization, and consensus-building empowered ordinary individuals to become agents of change in their communities. Rather than imposing his will, Gandhi facilitated collective decision-making and encouraged dialogue and inclusivity.</w:t>
      </w:r>
    </w:p>
    <w:p w14:paraId="4D300673" w14:textId="77777777" w:rsidR="009C72EA" w:rsidRDefault="009C72EA" w:rsidP="009C72EA"/>
    <w:p w14:paraId="46744F9B" w14:textId="77777777" w:rsidR="009C72EA" w:rsidRDefault="009C72EA" w:rsidP="009C72EA">
      <w:r>
        <w:t>His way of leading and managing people:</w:t>
      </w:r>
    </w:p>
    <w:p w14:paraId="771EC160" w14:textId="77777777" w:rsidR="009C72EA" w:rsidRDefault="009C72EA" w:rsidP="009C72EA">
      <w:r>
        <w:lastRenderedPageBreak/>
        <w:t>Gandhi believed in the innate potential of every individual and sought to awaken their sense of agency and responsibility. He emphasized the importance of leading by persuasion rather than coercion, earning the trust and loyalty of his followers through his integrity and authenticity. By fostering a culture of mutual respect and cooperation, he created a cohesive and empowered movement capable of achieving monumental goals.</w:t>
      </w:r>
    </w:p>
    <w:p w14:paraId="71ED786F" w14:textId="77777777" w:rsidR="009C72EA" w:rsidRDefault="009C72EA" w:rsidP="009C72EA"/>
    <w:p w14:paraId="3E321E34" w14:textId="77777777" w:rsidR="009C72EA" w:rsidRDefault="009C72EA" w:rsidP="009C72EA">
      <w:r>
        <w:t>His ways of managing downward, sideways, or upward:</w:t>
      </w:r>
    </w:p>
    <w:p w14:paraId="23BD8FAD" w14:textId="77777777" w:rsidR="009C72EA" w:rsidRDefault="009C72EA" w:rsidP="009C72EA">
      <w:r>
        <w:t>Gandhi's approach to managing relationships was characterized by humility, empathy, and inclusivity. He treated everyone with respect, regardless of their social status or background, and encouraged open communication and collaboration. Whether interacting with his fellow activists, engaging with political leaders, or addressing the concerns of ordinary citizens, Gandhi exemplified servant leadership, prioritizing the welfare of others above his own.</w:t>
      </w:r>
    </w:p>
    <w:p w14:paraId="3A3DB112" w14:textId="77777777" w:rsidR="009C72EA" w:rsidRDefault="009C72EA" w:rsidP="009C72EA"/>
    <w:p w14:paraId="6BBED57B" w14:textId="77777777" w:rsidR="009C72EA" w:rsidRDefault="009C72EA" w:rsidP="009C72EA">
      <w:r>
        <w:t>How he led and managed change in his team/organization/institution:</w:t>
      </w:r>
    </w:p>
    <w:p w14:paraId="1310B6A3" w14:textId="77777777" w:rsidR="009C72EA" w:rsidRDefault="009C72EA" w:rsidP="009C72EA">
      <w:r>
        <w:t>Central to Gandhi's leadership was his ability to inspire and mobilize people around a shared vision of social justice and freedom. He initiated numerous campaigns and movements, including the Salt March and Quit India Movement, to challenge British colonial rule and advance the cause of independence. Through strategic nonviolent resistance and civil disobedience, he demonstrated the power of collective action and paved the way for transformative change.</w:t>
      </w:r>
    </w:p>
    <w:p w14:paraId="033B54E0" w14:textId="77777777" w:rsidR="009C72EA" w:rsidRDefault="009C72EA" w:rsidP="009C72EA"/>
    <w:p w14:paraId="1633B7B2" w14:textId="77777777" w:rsidR="009C72EA" w:rsidRDefault="009C72EA" w:rsidP="009C72EA">
      <w:r>
        <w:t>Conclusion:</w:t>
      </w:r>
    </w:p>
    <w:p w14:paraId="214A8F12" w14:textId="591AE27C" w:rsidR="00A53432" w:rsidRDefault="009C72EA" w:rsidP="009C72EA">
      <w:r>
        <w:t>The life and leadership of Mahatma Gandhi offer timeless lessons for leaders in all walks of life. His unwavering commitment to truth, nonviolence, and service, coupled with his humility and empathy, set a powerful example for how leaders can inspire positive change and empower others to realize their full potential. By studying Gandhi's principles and practices, we can cultivate the qualities of integrity, compassion, and courage needed to tackle the pressing challenges of our time and create a more just and equitable world.</w:t>
      </w:r>
    </w:p>
    <w:sectPr w:rsidR="00A53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EA"/>
    <w:rsid w:val="009C72EA"/>
    <w:rsid w:val="00A5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4465"/>
  <w15:chartTrackingRefBased/>
  <w15:docId w15:val="{8B6E881F-0F83-4978-8EE2-B7F238AB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PALURU</dc:creator>
  <cp:keywords/>
  <dc:description/>
  <cp:lastModifiedBy>SAHITHI PALURU</cp:lastModifiedBy>
  <cp:revision>1</cp:revision>
  <dcterms:created xsi:type="dcterms:W3CDTF">2024-02-08T04:06:00Z</dcterms:created>
  <dcterms:modified xsi:type="dcterms:W3CDTF">2024-02-08T04:07:00Z</dcterms:modified>
</cp:coreProperties>
</file>