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6E5" w:rsidRPr="00B82061" w:rsidRDefault="00515362">
      <w:pPr>
        <w:rPr>
          <w:u w:val="single"/>
        </w:rPr>
      </w:pPr>
      <w:r>
        <w:t>CAMBIADO TONNY</w:t>
      </w:r>
      <w:bookmarkStart w:id="0" w:name="_GoBack"/>
      <w:bookmarkEnd w:id="0"/>
      <w:r w:rsidR="00B82061">
        <w:t xml:space="preserve"> Y CAMBIADO POR PABLO</w:t>
      </w:r>
    </w:p>
    <w:p w:rsidR="00D956E5" w:rsidRDefault="00D956E5"/>
    <w:p w:rsidR="00D956E5" w:rsidRPr="00513B4D" w:rsidRDefault="00D956E5">
      <w:pPr>
        <w:rPr>
          <w:b/>
          <w:sz w:val="40"/>
          <w:u w:val="single"/>
        </w:rPr>
      </w:pPr>
    </w:p>
    <w:p w:rsidR="00D956E5" w:rsidRPr="00513B4D" w:rsidRDefault="00D956E5">
      <w:pPr>
        <w:rPr>
          <w:b/>
          <w:sz w:val="40"/>
          <w:u w:val="single"/>
        </w:rPr>
      </w:pPr>
      <w:r w:rsidRPr="00513B4D">
        <w:rPr>
          <w:b/>
          <w:sz w:val="40"/>
          <w:u w:val="single"/>
        </w:rPr>
        <w:t>CALCULADORA</w:t>
      </w:r>
    </w:p>
    <w:p w:rsidR="00D956E5" w:rsidRDefault="00D956E5"/>
    <w:p w:rsidR="00D956E5" w:rsidRDefault="00513B4D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59055</wp:posOffset>
            </wp:positionV>
            <wp:extent cx="3867150" cy="1933575"/>
            <wp:effectExtent l="19050" t="0" r="0" b="0"/>
            <wp:wrapThrough wrapText="bothSides">
              <wp:wrapPolygon edited="0">
                <wp:start x="-106" y="0"/>
                <wp:lineTo x="-106" y="21494"/>
                <wp:lineTo x="21600" y="21494"/>
                <wp:lineTo x="21600" y="0"/>
                <wp:lineTo x="-106" y="0"/>
              </wp:wrapPolygon>
            </wp:wrapThrough>
            <wp:docPr id="2" name="0 Imagen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6E5" w:rsidRDefault="00D956E5"/>
    <w:p w:rsidR="00D956E5" w:rsidRDefault="00D956E5"/>
    <w:p w:rsidR="00D956E5" w:rsidRDefault="00D956E5"/>
    <w:p w:rsidR="00D956E5" w:rsidRDefault="00D956E5"/>
    <w:p w:rsidR="00D956E5" w:rsidRDefault="00D956E5"/>
    <w:p w:rsidR="00D956E5" w:rsidRDefault="00D956E5"/>
    <w:p w:rsidR="00513B4D" w:rsidRDefault="00513B4D" w:rsidP="00D956E5">
      <w:pPr>
        <w:jc w:val="right"/>
      </w:pPr>
    </w:p>
    <w:p w:rsidR="00513B4D" w:rsidRDefault="00513B4D" w:rsidP="00D956E5">
      <w:pPr>
        <w:jc w:val="right"/>
      </w:pPr>
    </w:p>
    <w:p w:rsidR="00513B4D" w:rsidRDefault="00513B4D" w:rsidP="00D956E5">
      <w:pPr>
        <w:jc w:val="right"/>
      </w:pPr>
    </w:p>
    <w:p w:rsidR="00513B4D" w:rsidRDefault="00513B4D" w:rsidP="00D956E5">
      <w:pPr>
        <w:jc w:val="right"/>
      </w:pPr>
    </w:p>
    <w:p w:rsidR="00513B4D" w:rsidRDefault="00513B4D" w:rsidP="00D956E5">
      <w:pPr>
        <w:jc w:val="right"/>
      </w:pPr>
    </w:p>
    <w:p w:rsidR="00513B4D" w:rsidRDefault="00513B4D" w:rsidP="00D956E5">
      <w:pPr>
        <w:jc w:val="right"/>
      </w:pPr>
    </w:p>
    <w:p w:rsidR="00D956E5" w:rsidRDefault="00D956E5" w:rsidP="00D956E5">
      <w:pPr>
        <w:jc w:val="right"/>
      </w:pPr>
      <w:r>
        <w:t xml:space="preserve">Antonio  Aragón </w:t>
      </w:r>
      <w:proofErr w:type="spellStart"/>
      <w:r>
        <w:t>Tebar</w:t>
      </w:r>
      <w:proofErr w:type="spellEnd"/>
    </w:p>
    <w:p w:rsidR="00D956E5" w:rsidRDefault="00D956E5" w:rsidP="00D956E5">
      <w:pPr>
        <w:jc w:val="right"/>
      </w:pPr>
      <w:proofErr w:type="spellStart"/>
      <w:r>
        <w:t>Antonny</w:t>
      </w:r>
      <w:proofErr w:type="spellEnd"/>
      <w:r>
        <w:t xml:space="preserve"> Gerald </w:t>
      </w:r>
      <w:proofErr w:type="spellStart"/>
      <w:r>
        <w:t>Chumpitaz</w:t>
      </w:r>
      <w:proofErr w:type="spellEnd"/>
      <w:r>
        <w:t xml:space="preserve"> </w:t>
      </w:r>
      <w:proofErr w:type="spellStart"/>
      <w:r>
        <w:t>Rios</w:t>
      </w:r>
      <w:proofErr w:type="spellEnd"/>
    </w:p>
    <w:p w:rsidR="00D956E5" w:rsidRDefault="00D956E5" w:rsidP="00D956E5">
      <w:pPr>
        <w:jc w:val="right"/>
      </w:pPr>
      <w:r>
        <w:t xml:space="preserve">Pablo </w:t>
      </w:r>
      <w:r w:rsidR="00805D58">
        <w:t>Á</w:t>
      </w:r>
      <w:r>
        <w:t>lvarez Picardo</w:t>
      </w:r>
    </w:p>
    <w:p w:rsidR="00D956E5" w:rsidRDefault="00D956E5"/>
    <w:p w:rsidR="00D956E5" w:rsidRDefault="00D956E5"/>
    <w:p w:rsidR="00D956E5" w:rsidRDefault="00D956E5"/>
    <w:p w:rsidR="00D956E5" w:rsidRDefault="00D956E5"/>
    <w:p w:rsidR="00D956E5" w:rsidRDefault="00D956E5"/>
    <w:p w:rsidR="00D956E5" w:rsidRDefault="00D956E5"/>
    <w:p w:rsidR="0081064C" w:rsidRPr="0081064C" w:rsidRDefault="0081064C">
      <w:pPr>
        <w:rPr>
          <w:b/>
          <w:sz w:val="36"/>
        </w:rPr>
      </w:pPr>
      <w:r w:rsidRPr="0081064C">
        <w:rPr>
          <w:b/>
          <w:sz w:val="36"/>
        </w:rPr>
        <w:lastRenderedPageBreak/>
        <w:t>Ficha del documento.</w:t>
      </w:r>
    </w:p>
    <w:p w:rsidR="0081064C" w:rsidRDefault="0081064C"/>
    <w:p w:rsidR="0081064C" w:rsidRDefault="0081064C"/>
    <w:tbl>
      <w:tblPr>
        <w:tblStyle w:val="Sombreadomedio21"/>
        <w:tblW w:w="0" w:type="auto"/>
        <w:tblLook w:val="04A0"/>
      </w:tblPr>
      <w:tblGrid>
        <w:gridCol w:w="1384"/>
        <w:gridCol w:w="1418"/>
        <w:gridCol w:w="3118"/>
        <w:gridCol w:w="2724"/>
      </w:tblGrid>
      <w:tr w:rsidR="0081064C" w:rsidTr="004C1594">
        <w:trPr>
          <w:cnfStyle w:val="100000000000"/>
          <w:trHeight w:val="675"/>
        </w:trPr>
        <w:tc>
          <w:tcPr>
            <w:cnfStyle w:val="001000000100"/>
            <w:tcW w:w="1384" w:type="dxa"/>
          </w:tcPr>
          <w:p w:rsidR="0081064C" w:rsidRPr="0081064C" w:rsidRDefault="004C1594" w:rsidP="004C1594">
            <w:pPr>
              <w:spacing w:line="480" w:lineRule="auto"/>
              <w:rPr>
                <w:sz w:val="24"/>
              </w:rPr>
            </w:pPr>
            <w:r>
              <w:rPr>
                <w:sz w:val="24"/>
              </w:rPr>
              <w:br/>
            </w:r>
            <w:r w:rsidR="0081064C" w:rsidRPr="0081064C">
              <w:rPr>
                <w:sz w:val="24"/>
              </w:rPr>
              <w:t>Fecha</w:t>
            </w:r>
          </w:p>
        </w:tc>
        <w:tc>
          <w:tcPr>
            <w:tcW w:w="1418" w:type="dxa"/>
          </w:tcPr>
          <w:p w:rsidR="0081064C" w:rsidRPr="0081064C" w:rsidRDefault="004C1594" w:rsidP="004C1594">
            <w:pPr>
              <w:spacing w:line="480" w:lineRule="auto"/>
              <w:cnfStyle w:val="100000000000"/>
              <w:rPr>
                <w:sz w:val="24"/>
              </w:rPr>
            </w:pPr>
            <w:r>
              <w:rPr>
                <w:sz w:val="24"/>
              </w:rPr>
              <w:br/>
            </w:r>
            <w:r w:rsidR="0081064C" w:rsidRPr="0081064C">
              <w:rPr>
                <w:sz w:val="24"/>
              </w:rPr>
              <w:t xml:space="preserve">Revisión </w:t>
            </w:r>
          </w:p>
        </w:tc>
        <w:tc>
          <w:tcPr>
            <w:tcW w:w="3118" w:type="dxa"/>
          </w:tcPr>
          <w:p w:rsidR="0081064C" w:rsidRPr="0081064C" w:rsidRDefault="004C1594" w:rsidP="004C1594">
            <w:pPr>
              <w:spacing w:line="480" w:lineRule="auto"/>
              <w:cnfStyle w:val="100000000000"/>
              <w:rPr>
                <w:sz w:val="24"/>
              </w:rPr>
            </w:pPr>
            <w:r>
              <w:rPr>
                <w:sz w:val="24"/>
              </w:rPr>
              <w:br/>
            </w:r>
            <w:r w:rsidR="0081064C" w:rsidRPr="0081064C">
              <w:rPr>
                <w:sz w:val="24"/>
              </w:rPr>
              <w:t>Autor</w:t>
            </w:r>
          </w:p>
        </w:tc>
        <w:tc>
          <w:tcPr>
            <w:tcW w:w="2724" w:type="dxa"/>
          </w:tcPr>
          <w:p w:rsidR="0081064C" w:rsidRPr="0081064C" w:rsidRDefault="004C1594" w:rsidP="004C1594">
            <w:pPr>
              <w:spacing w:line="480" w:lineRule="auto"/>
              <w:cnfStyle w:val="100000000000"/>
              <w:rPr>
                <w:sz w:val="24"/>
              </w:rPr>
            </w:pPr>
            <w:r>
              <w:rPr>
                <w:sz w:val="24"/>
              </w:rPr>
              <w:br/>
            </w:r>
            <w:r w:rsidR="0081064C" w:rsidRPr="0081064C">
              <w:rPr>
                <w:sz w:val="24"/>
              </w:rPr>
              <w:t xml:space="preserve">Verificado </w:t>
            </w:r>
            <w:proofErr w:type="spellStart"/>
            <w:r w:rsidR="0081064C" w:rsidRPr="0081064C">
              <w:rPr>
                <w:sz w:val="24"/>
              </w:rPr>
              <w:t>dep</w:t>
            </w:r>
            <w:proofErr w:type="spellEnd"/>
            <w:r w:rsidR="0081064C" w:rsidRPr="0081064C">
              <w:rPr>
                <w:sz w:val="24"/>
              </w:rPr>
              <w:t>. calidad</w:t>
            </w:r>
          </w:p>
        </w:tc>
      </w:tr>
      <w:tr w:rsidR="0081064C" w:rsidTr="004C1594">
        <w:trPr>
          <w:cnfStyle w:val="000000100000"/>
          <w:trHeight w:val="3061"/>
        </w:trPr>
        <w:tc>
          <w:tcPr>
            <w:cnfStyle w:val="001000000000"/>
            <w:tcW w:w="1384" w:type="dxa"/>
          </w:tcPr>
          <w:p w:rsidR="0081064C" w:rsidRDefault="004C1594">
            <w:r>
              <w:br/>
              <w:t>27/02/2016</w:t>
            </w:r>
          </w:p>
        </w:tc>
        <w:tc>
          <w:tcPr>
            <w:tcW w:w="1418" w:type="dxa"/>
          </w:tcPr>
          <w:p w:rsidR="0081064C" w:rsidRDefault="0081064C">
            <w:pPr>
              <w:cnfStyle w:val="000000100000"/>
            </w:pPr>
          </w:p>
        </w:tc>
        <w:tc>
          <w:tcPr>
            <w:tcW w:w="3118" w:type="dxa"/>
          </w:tcPr>
          <w:p w:rsidR="004C1594" w:rsidRDefault="004C1594" w:rsidP="004C1594">
            <w:pPr>
              <w:cnfStyle w:val="000000100000"/>
            </w:pPr>
            <w:r>
              <w:br/>
              <w:t xml:space="preserve">Antonio  Aragón </w:t>
            </w:r>
            <w:proofErr w:type="spellStart"/>
            <w:r>
              <w:t>Tebar</w:t>
            </w:r>
            <w:proofErr w:type="spellEnd"/>
            <w:r>
              <w:br/>
            </w:r>
          </w:p>
          <w:p w:rsidR="004C1594" w:rsidRDefault="004C1594" w:rsidP="004C1594">
            <w:pPr>
              <w:cnfStyle w:val="000000100000"/>
            </w:pPr>
            <w:proofErr w:type="spellStart"/>
            <w:r>
              <w:t>Antonny</w:t>
            </w:r>
            <w:proofErr w:type="spellEnd"/>
            <w:r>
              <w:t xml:space="preserve"> Gerald </w:t>
            </w:r>
            <w:proofErr w:type="spellStart"/>
            <w:r>
              <w:t>Chumpitaz</w:t>
            </w:r>
            <w:proofErr w:type="spellEnd"/>
            <w:r>
              <w:t xml:space="preserve"> </w:t>
            </w:r>
            <w:proofErr w:type="spellStart"/>
            <w:r>
              <w:t>Rios</w:t>
            </w:r>
            <w:proofErr w:type="spellEnd"/>
            <w:r>
              <w:br/>
            </w:r>
          </w:p>
          <w:p w:rsidR="0081064C" w:rsidRDefault="004C1594" w:rsidP="004C1594">
            <w:pPr>
              <w:cnfStyle w:val="000000100000"/>
            </w:pPr>
            <w:r>
              <w:t>Pablo Álvarez Picardo</w:t>
            </w:r>
          </w:p>
        </w:tc>
        <w:tc>
          <w:tcPr>
            <w:tcW w:w="2724" w:type="dxa"/>
          </w:tcPr>
          <w:p w:rsidR="0081064C" w:rsidRDefault="0081064C">
            <w:pPr>
              <w:cnfStyle w:val="000000100000"/>
            </w:pPr>
          </w:p>
        </w:tc>
      </w:tr>
    </w:tbl>
    <w:p w:rsidR="0081064C" w:rsidRDefault="0081064C"/>
    <w:p w:rsidR="0081064C" w:rsidRDefault="0081064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1261079"/>
        <w:docPartObj>
          <w:docPartGallery w:val="Table of Contents"/>
          <w:docPartUnique/>
        </w:docPartObj>
      </w:sdtPr>
      <w:sdtContent>
        <w:p w:rsidR="00513B4D" w:rsidRPr="00C30FD6" w:rsidRDefault="00513B4D" w:rsidP="00A019F4">
          <w:pPr>
            <w:pStyle w:val="TtulodeTDC"/>
            <w:jc w:val="center"/>
            <w:rPr>
              <w:sz w:val="36"/>
            </w:rPr>
          </w:pPr>
          <w:r w:rsidRPr="00A019F4">
            <w:rPr>
              <w:sz w:val="44"/>
              <w:u w:val="single"/>
            </w:rPr>
            <w:t>INDICE</w:t>
          </w:r>
          <w:r w:rsidR="00C30FD6">
            <w:rPr>
              <w:sz w:val="44"/>
              <w:u w:val="single"/>
            </w:rPr>
            <w:br/>
          </w:r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C30FD6">
            <w:rPr>
              <w:b/>
              <w:sz w:val="36"/>
            </w:rPr>
            <w:fldChar w:fldCharType="begin"/>
          </w:r>
          <w:r w:rsidR="00513B4D" w:rsidRPr="00C30FD6">
            <w:rPr>
              <w:b/>
              <w:sz w:val="36"/>
            </w:rPr>
            <w:instrText xml:space="preserve"> TOC \o "1-3" \h \z \u </w:instrText>
          </w:r>
          <w:r w:rsidRPr="00C30FD6">
            <w:rPr>
              <w:b/>
              <w:sz w:val="36"/>
            </w:rPr>
            <w:fldChar w:fldCharType="separate"/>
          </w:r>
          <w:hyperlink w:anchor="_Toc444700766" w:history="1">
            <w:r w:rsidR="00536144" w:rsidRPr="004D5FEE">
              <w:rPr>
                <w:rStyle w:val="Hipervnculo"/>
                <w:noProof/>
              </w:rPr>
              <w:t>1. Introducción.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67" w:history="1">
            <w:r w:rsidR="00536144" w:rsidRPr="004D5FEE">
              <w:rPr>
                <w:rStyle w:val="Hipervnculo"/>
                <w:noProof/>
              </w:rPr>
              <w:t>1.1. Propósito.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68" w:history="1">
            <w:r w:rsidR="00536144" w:rsidRPr="004D5FEE">
              <w:rPr>
                <w:rStyle w:val="Hipervnculo"/>
                <w:noProof/>
              </w:rPr>
              <w:t>1.2. Alcance.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69" w:history="1">
            <w:r w:rsidR="00536144" w:rsidRPr="004D5FEE">
              <w:rPr>
                <w:rStyle w:val="Hipervnculo"/>
                <w:noProof/>
              </w:rPr>
              <w:t>1.3. Identificación de tareas.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0" w:history="1">
            <w:r w:rsidR="00536144" w:rsidRPr="004D5FEE">
              <w:rPr>
                <w:rStyle w:val="Hipervnculo"/>
                <w:noProof/>
              </w:rPr>
              <w:t>1.4. Personal Involucrado.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1" w:history="1">
            <w:r w:rsidR="00536144" w:rsidRPr="004D5FEE">
              <w:rPr>
                <w:rStyle w:val="Hipervnculo"/>
                <w:noProof/>
              </w:rPr>
              <w:t>1.5. Diagrama de Pert.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2" w:history="1">
            <w:r w:rsidR="00536144" w:rsidRPr="004D5FEE">
              <w:rPr>
                <w:rStyle w:val="Hipervnculo"/>
                <w:noProof/>
              </w:rPr>
              <w:t>1.6. Definición, acrónimos.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3" w:history="1">
            <w:r w:rsidR="00536144" w:rsidRPr="004D5FEE">
              <w:rPr>
                <w:rStyle w:val="Hipervnculo"/>
                <w:noProof/>
              </w:rPr>
              <w:t>1.7. Referencia.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4" w:history="1">
            <w:r w:rsidR="00536144" w:rsidRPr="004D5FEE">
              <w:rPr>
                <w:rStyle w:val="Hipervnculo"/>
                <w:noProof/>
              </w:rPr>
              <w:t>1.8. Resumen.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5" w:history="1">
            <w:r w:rsidR="00536144" w:rsidRPr="004D5FEE">
              <w:rPr>
                <w:rStyle w:val="Hipervnculo"/>
                <w:noProof/>
              </w:rPr>
              <w:t>2. Descripción general.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6" w:history="1">
            <w:r w:rsidR="00536144" w:rsidRPr="004D5FEE">
              <w:rPr>
                <w:rStyle w:val="Hipervnculo"/>
                <w:noProof/>
              </w:rPr>
              <w:t>2.1. Perspectivas del producto.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7" w:history="1">
            <w:r w:rsidR="00536144" w:rsidRPr="004D5FEE">
              <w:rPr>
                <w:rStyle w:val="Hipervnculo"/>
                <w:noProof/>
              </w:rPr>
              <w:t>2.2. Funcionalidad del producto.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8" w:history="1">
            <w:r w:rsidR="00536144" w:rsidRPr="004D5FEE">
              <w:rPr>
                <w:rStyle w:val="Hipervnculo"/>
                <w:noProof/>
              </w:rPr>
              <w:t>2.3. Características de los usuarios.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79" w:history="1">
            <w:r w:rsidR="00536144" w:rsidRPr="004D5FEE">
              <w:rPr>
                <w:rStyle w:val="Hipervnculo"/>
                <w:noProof/>
              </w:rPr>
              <w:t>2.4. Restricciones.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0" w:history="1">
            <w:r w:rsidR="00536144" w:rsidRPr="004D5FEE">
              <w:rPr>
                <w:rStyle w:val="Hipervnculo"/>
                <w:noProof/>
              </w:rPr>
              <w:t>3. Requisitos específicos.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1" w:history="1">
            <w:r w:rsidR="00536144" w:rsidRPr="004D5FEE">
              <w:rPr>
                <w:rStyle w:val="Hipervnculo"/>
                <w:noProof/>
              </w:rPr>
              <w:t>3.1. Requisitos comunes de las interfaces.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2" w:history="1">
            <w:r w:rsidR="00536144" w:rsidRPr="004D5FEE">
              <w:rPr>
                <w:rStyle w:val="Hipervnculo"/>
                <w:noProof/>
              </w:rPr>
              <w:t>3.2. Requisitos funcionales.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3" w:history="1">
            <w:r w:rsidR="00536144" w:rsidRPr="004D5FEE">
              <w:rPr>
                <w:rStyle w:val="Hipervnculo"/>
                <w:noProof/>
              </w:rPr>
              <w:t>3.3. Requisitos no funcionales.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4" w:history="1">
            <w:r w:rsidR="00536144" w:rsidRPr="004D5FEE">
              <w:rPr>
                <w:rStyle w:val="Hipervnculo"/>
                <w:noProof/>
              </w:rPr>
              <w:t>4. Diseño.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5" w:history="1">
            <w:r w:rsidR="00536144" w:rsidRPr="004D5FEE">
              <w:rPr>
                <w:rStyle w:val="Hipervnculo"/>
                <w:noProof/>
              </w:rPr>
              <w:t>5. Desarrollo.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6144" w:rsidRDefault="00557DC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4700786" w:history="1">
            <w:r w:rsidR="00536144" w:rsidRPr="004D5FEE">
              <w:rPr>
                <w:rStyle w:val="Hipervnculo"/>
                <w:noProof/>
              </w:rPr>
              <w:t>6. Pruebas.</w:t>
            </w:r>
            <w:r w:rsidR="005361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6144">
              <w:rPr>
                <w:noProof/>
                <w:webHidden/>
              </w:rPr>
              <w:instrText xml:space="preserve"> PAGEREF _Toc444700786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B4D" w:rsidRDefault="00557DC8" w:rsidP="00A019F4">
          <w:pPr>
            <w:spacing w:line="360" w:lineRule="auto"/>
          </w:pPr>
          <w:r w:rsidRPr="00C30FD6">
            <w:rPr>
              <w:b/>
              <w:sz w:val="36"/>
            </w:rPr>
            <w:fldChar w:fldCharType="end"/>
          </w:r>
        </w:p>
      </w:sdtContent>
    </w:sdt>
    <w:p w:rsidR="00D956E5" w:rsidRDefault="00D956E5"/>
    <w:p w:rsidR="00D956E5" w:rsidRDefault="00D956E5"/>
    <w:p w:rsidR="00536144" w:rsidRDefault="005361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30FD6" w:rsidRDefault="00C30FD6" w:rsidP="00A019F4">
      <w:pPr>
        <w:pStyle w:val="Ttulo1"/>
      </w:pPr>
    </w:p>
    <w:p w:rsidR="00FA7D7D" w:rsidRDefault="00805D58" w:rsidP="00A019F4">
      <w:pPr>
        <w:pStyle w:val="Ttulo1"/>
      </w:pPr>
      <w:bookmarkStart w:id="1" w:name="_Toc444700766"/>
      <w:r w:rsidRPr="00805D58">
        <w:t>1.</w:t>
      </w:r>
      <w:r w:rsidR="00A019F4">
        <w:t xml:space="preserve"> </w:t>
      </w:r>
      <w:r w:rsidR="00FA7D7D">
        <w:t>Introducción.</w:t>
      </w:r>
      <w:bookmarkEnd w:id="1"/>
    </w:p>
    <w:p w:rsidR="00805D58" w:rsidRDefault="00805D58" w:rsidP="00805D58"/>
    <w:p w:rsidR="00805D58" w:rsidRPr="00E125A2" w:rsidRDefault="00805D58" w:rsidP="00E125A2">
      <w:pPr>
        <w:jc w:val="both"/>
        <w:rPr>
          <w:rFonts w:ascii="Times New Roman" w:hAnsi="Times New Roman" w:cs="Times New Roman"/>
          <w:sz w:val="24"/>
          <w:szCs w:val="24"/>
        </w:rPr>
      </w:pPr>
      <w:r w:rsidRPr="00E125A2">
        <w:rPr>
          <w:rFonts w:ascii="Times New Roman" w:hAnsi="Times New Roman" w:cs="Times New Roman"/>
          <w:sz w:val="24"/>
          <w:szCs w:val="24"/>
        </w:rPr>
        <w:t xml:space="preserve">Este documento es una </w:t>
      </w:r>
      <w:r w:rsidR="00965679" w:rsidRPr="00E125A2">
        <w:rPr>
          <w:rFonts w:ascii="Times New Roman" w:hAnsi="Times New Roman" w:cs="Times New Roman"/>
          <w:sz w:val="24"/>
          <w:szCs w:val="24"/>
        </w:rPr>
        <w:t>Especificación</w:t>
      </w:r>
      <w:r w:rsidRPr="00E125A2">
        <w:rPr>
          <w:rFonts w:ascii="Times New Roman" w:hAnsi="Times New Roman" w:cs="Times New Roman"/>
          <w:sz w:val="24"/>
          <w:szCs w:val="24"/>
        </w:rPr>
        <w:t xml:space="preserve"> de Requisitos Software </w:t>
      </w:r>
      <w:r w:rsidR="00965679" w:rsidRPr="00E125A2">
        <w:rPr>
          <w:rFonts w:ascii="Times New Roman" w:hAnsi="Times New Roman" w:cs="Times New Roman"/>
          <w:sz w:val="24"/>
          <w:szCs w:val="24"/>
        </w:rPr>
        <w:t>(ERS) para la aplicación “Calculadora”. Esta especificación se ha estructurado basándose en las directrices dadas por el estándar IEEE practica recomendada para Especificación de Requisitos Software ANSI/IEEE 830, 1998.</w:t>
      </w:r>
    </w:p>
    <w:p w:rsidR="00FA7D7D" w:rsidRDefault="00A019F4" w:rsidP="00FA7D7D">
      <w:pPr>
        <w:pStyle w:val="Ttulo1"/>
      </w:pPr>
      <w:r>
        <w:tab/>
      </w:r>
      <w:bookmarkStart w:id="2" w:name="_Toc444700767"/>
      <w:r w:rsidR="00FA7D7D">
        <w:t>1.1. Propósito.</w:t>
      </w:r>
      <w:bookmarkEnd w:id="2"/>
    </w:p>
    <w:p w:rsidR="00805D58" w:rsidRDefault="00805D58" w:rsidP="00805D58"/>
    <w:p w:rsidR="00805D58" w:rsidRPr="00E125A2" w:rsidRDefault="00A019F4" w:rsidP="00E125A2">
      <w:pPr>
        <w:jc w:val="both"/>
        <w:rPr>
          <w:rFonts w:ascii="Times New Roman" w:hAnsi="Times New Roman" w:cs="Times New Roman"/>
        </w:rPr>
      </w:pPr>
      <w:r>
        <w:tab/>
      </w:r>
      <w:r w:rsidR="00805D58" w:rsidRPr="00E125A2">
        <w:rPr>
          <w:rFonts w:ascii="Times New Roman" w:hAnsi="Times New Roman" w:cs="Times New Roman"/>
          <w:sz w:val="24"/>
        </w:rPr>
        <w:t xml:space="preserve">El documento tiene como finalidad definir las especificaciones funcionales y </w:t>
      </w:r>
      <w:r w:rsid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 xml:space="preserve">aspectos </w:t>
      </w:r>
      <w:r w:rsidRP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 xml:space="preserve">más relevantes, que deberán de seguir los desarrolladores de la </w:t>
      </w:r>
      <w:r w:rsid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>aplicación.</w:t>
      </w:r>
    </w:p>
    <w:p w:rsidR="00FA7D7D" w:rsidRDefault="00A019F4" w:rsidP="00FA7D7D">
      <w:pPr>
        <w:pStyle w:val="Ttulo1"/>
      </w:pPr>
      <w:r>
        <w:tab/>
      </w:r>
      <w:bookmarkStart w:id="3" w:name="_Toc444700768"/>
      <w:r>
        <w:t xml:space="preserve">1.2. </w:t>
      </w:r>
      <w:r w:rsidR="00FA7D7D">
        <w:t>Alcance.</w:t>
      </w:r>
      <w:bookmarkEnd w:id="3"/>
    </w:p>
    <w:p w:rsidR="00805D58" w:rsidRDefault="00805D58" w:rsidP="00805D58"/>
    <w:p w:rsidR="00805D58" w:rsidRPr="00E125A2" w:rsidRDefault="00A019F4" w:rsidP="00E125A2">
      <w:pPr>
        <w:jc w:val="both"/>
        <w:rPr>
          <w:rFonts w:ascii="Times New Roman" w:hAnsi="Times New Roman" w:cs="Times New Roman"/>
        </w:rPr>
      </w:pPr>
      <w:r>
        <w:tab/>
      </w:r>
      <w:r w:rsidR="00805D58" w:rsidRPr="00E125A2">
        <w:rPr>
          <w:rFonts w:ascii="Times New Roman" w:hAnsi="Times New Roman" w:cs="Times New Roman"/>
          <w:sz w:val="24"/>
        </w:rPr>
        <w:t xml:space="preserve">Esta especificación de requisitos está dirigida al usuario de la aplicación, la cual </w:t>
      </w:r>
      <w:r w:rsid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 xml:space="preserve">tiene </w:t>
      </w:r>
      <w:r w:rsidRPr="00E125A2">
        <w:rPr>
          <w:rFonts w:ascii="Times New Roman" w:hAnsi="Times New Roman" w:cs="Times New Roman"/>
          <w:sz w:val="24"/>
        </w:rPr>
        <w:tab/>
      </w:r>
      <w:r w:rsidR="00805D58" w:rsidRPr="00E125A2">
        <w:rPr>
          <w:rFonts w:ascii="Times New Roman" w:hAnsi="Times New Roman" w:cs="Times New Roman"/>
          <w:sz w:val="24"/>
        </w:rPr>
        <w:t xml:space="preserve">por objetivo principal, la solución de distintas operaciones matemáticas. </w:t>
      </w:r>
    </w:p>
    <w:p w:rsidR="0056544B" w:rsidRDefault="0056544B" w:rsidP="0056544B">
      <w:pPr>
        <w:pStyle w:val="Ttulo1"/>
      </w:pPr>
      <w:r>
        <w:tab/>
      </w:r>
      <w:bookmarkStart w:id="4" w:name="_Toc444700769"/>
      <w:r>
        <w:t>1.3. Identificación de tareas.</w:t>
      </w:r>
      <w:bookmarkEnd w:id="4"/>
    </w:p>
    <w:p w:rsidR="0056544B" w:rsidRDefault="0056544B" w:rsidP="0056544B"/>
    <w:p w:rsidR="0056544B" w:rsidRPr="00E125A2" w:rsidRDefault="0056544B" w:rsidP="00E125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>Identificación de los requisitos.</w:t>
      </w:r>
    </w:p>
    <w:p w:rsidR="00536144" w:rsidRPr="00E125A2" w:rsidRDefault="00536144" w:rsidP="00E125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>Búsqueda de información para hacer el informe de Especificación.</w:t>
      </w:r>
    </w:p>
    <w:p w:rsidR="00536144" w:rsidRPr="00E125A2" w:rsidRDefault="00536144" w:rsidP="00E125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>Búsqueda de información de implementación de la aplicación.</w:t>
      </w:r>
    </w:p>
    <w:p w:rsidR="00536144" w:rsidRPr="00E125A2" w:rsidRDefault="00536144" w:rsidP="00E125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>Búsqueda de información del diseño de la aplicación.</w:t>
      </w:r>
    </w:p>
    <w:p w:rsidR="00536144" w:rsidRPr="0056544B" w:rsidRDefault="00536144" w:rsidP="0056544B">
      <w:pPr>
        <w:pStyle w:val="Prrafodelista"/>
        <w:numPr>
          <w:ilvl w:val="0"/>
          <w:numId w:val="7"/>
        </w:numPr>
      </w:pPr>
    </w:p>
    <w:p w:rsidR="0056544B" w:rsidRPr="0056544B" w:rsidRDefault="0056544B" w:rsidP="0056544B"/>
    <w:p w:rsidR="007D5944" w:rsidRDefault="007D59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7D7D" w:rsidRDefault="00A019F4" w:rsidP="00FA7D7D">
      <w:pPr>
        <w:pStyle w:val="Ttulo1"/>
      </w:pPr>
      <w:r>
        <w:lastRenderedPageBreak/>
        <w:tab/>
      </w:r>
      <w:bookmarkStart w:id="5" w:name="_Toc444700770"/>
      <w:r w:rsidR="00FA7D7D">
        <w:t>1.</w:t>
      </w:r>
      <w:r w:rsidR="0056544B">
        <w:t>4</w:t>
      </w:r>
      <w:r w:rsidR="00FA7D7D">
        <w:t>. Personal Involucrado.</w:t>
      </w:r>
      <w:bookmarkEnd w:id="5"/>
    </w:p>
    <w:p w:rsidR="00C54C58" w:rsidRDefault="00C54C58" w:rsidP="00C54C58"/>
    <w:tbl>
      <w:tblPr>
        <w:tblStyle w:val="Sombreadomedio21"/>
        <w:tblW w:w="0" w:type="auto"/>
        <w:tblLook w:val="04A0"/>
      </w:tblPr>
      <w:tblGrid>
        <w:gridCol w:w="4322"/>
        <w:gridCol w:w="4322"/>
      </w:tblGrid>
      <w:tr w:rsidR="00C54C58" w:rsidRPr="00E125A2" w:rsidTr="00805D58">
        <w:trPr>
          <w:cnfStyle w:val="100000000000"/>
        </w:trPr>
        <w:tc>
          <w:tcPr>
            <w:cnfStyle w:val="001000000100"/>
            <w:tcW w:w="4322" w:type="dxa"/>
          </w:tcPr>
          <w:p w:rsidR="00C54C58" w:rsidRPr="00E125A2" w:rsidRDefault="00C54C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:rsidR="00C54C58" w:rsidRPr="00E125A2" w:rsidRDefault="00805D58" w:rsidP="00AD4382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 xml:space="preserve">Antonio Aragón </w:t>
            </w: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Tebar</w:t>
            </w:r>
            <w:proofErr w:type="spellEnd"/>
          </w:p>
        </w:tc>
      </w:tr>
      <w:tr w:rsidR="00C54C58" w:rsidRPr="00E125A2" w:rsidTr="00805D58">
        <w:trPr>
          <w:cnfStyle w:val="000000100000"/>
        </w:trPr>
        <w:tc>
          <w:tcPr>
            <w:cnfStyle w:val="001000000000"/>
            <w:tcW w:w="4322" w:type="dxa"/>
          </w:tcPr>
          <w:p w:rsidR="00C54C58" w:rsidRPr="00E125A2" w:rsidRDefault="00C54C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Rol</w:t>
            </w:r>
          </w:p>
        </w:tc>
        <w:tc>
          <w:tcPr>
            <w:tcW w:w="4322" w:type="dxa"/>
          </w:tcPr>
          <w:p w:rsidR="00C54C58" w:rsidRPr="00E125A2" w:rsidRDefault="004C1594" w:rsidP="00AD4382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Diseñador y Analista.</w:t>
            </w:r>
          </w:p>
        </w:tc>
      </w:tr>
      <w:tr w:rsidR="00C54C58" w:rsidRPr="00E125A2" w:rsidTr="00805D58">
        <w:tc>
          <w:tcPr>
            <w:cnfStyle w:val="001000000000"/>
            <w:tcW w:w="4322" w:type="dxa"/>
          </w:tcPr>
          <w:p w:rsidR="00C54C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Categoría</w:t>
            </w:r>
            <w:r w:rsidR="00C54C58" w:rsidRPr="00E125A2">
              <w:rPr>
                <w:rFonts w:ascii="Times New Roman" w:hAnsi="Times New Roman" w:cs="Times New Roman"/>
                <w:sz w:val="24"/>
              </w:rPr>
              <w:t xml:space="preserve"> Profesional</w:t>
            </w:r>
          </w:p>
        </w:tc>
        <w:tc>
          <w:tcPr>
            <w:tcW w:w="4322" w:type="dxa"/>
          </w:tcPr>
          <w:p w:rsidR="00C54C58" w:rsidRPr="00E125A2" w:rsidRDefault="004C1594" w:rsidP="00AD4382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TI - I</w:t>
            </w:r>
            <w:r w:rsidR="00025312" w:rsidRPr="00E125A2">
              <w:rPr>
                <w:rFonts w:ascii="Times New Roman" w:hAnsi="Times New Roman" w:cs="Times New Roman"/>
                <w:sz w:val="24"/>
              </w:rPr>
              <w:t>I</w:t>
            </w:r>
          </w:p>
        </w:tc>
      </w:tr>
      <w:tr w:rsidR="00C54C58" w:rsidRPr="00E125A2" w:rsidTr="00805D58">
        <w:trPr>
          <w:cnfStyle w:val="000000100000"/>
        </w:trPr>
        <w:tc>
          <w:tcPr>
            <w:cnfStyle w:val="001000000000"/>
            <w:tcW w:w="4322" w:type="dxa"/>
          </w:tcPr>
          <w:p w:rsidR="00C54C58" w:rsidRPr="00E125A2" w:rsidRDefault="00C54C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Responsabilidad</w:t>
            </w:r>
          </w:p>
        </w:tc>
        <w:tc>
          <w:tcPr>
            <w:tcW w:w="4322" w:type="dxa"/>
          </w:tcPr>
          <w:p w:rsidR="00C54C58" w:rsidRPr="00E125A2" w:rsidRDefault="00025312" w:rsidP="00AD4382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Antonio se encargara de la documentación previa  y del diseño de la aplicación. También estará al tanto de los avances del proyecto.</w:t>
            </w:r>
          </w:p>
        </w:tc>
      </w:tr>
      <w:tr w:rsidR="00C54C58" w:rsidRPr="00E125A2" w:rsidTr="00805D58">
        <w:tc>
          <w:tcPr>
            <w:cnfStyle w:val="001000000000"/>
            <w:tcW w:w="4322" w:type="dxa"/>
          </w:tcPr>
          <w:p w:rsidR="00C54C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Información de contacto</w:t>
            </w:r>
          </w:p>
        </w:tc>
        <w:tc>
          <w:tcPr>
            <w:tcW w:w="4322" w:type="dxa"/>
          </w:tcPr>
          <w:p w:rsidR="00C54C58" w:rsidRPr="00E125A2" w:rsidRDefault="00025312" w:rsidP="00AD4382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a.a@gmail.com</w:t>
            </w:r>
          </w:p>
        </w:tc>
      </w:tr>
    </w:tbl>
    <w:p w:rsidR="00C54C58" w:rsidRPr="00E125A2" w:rsidRDefault="00C54C58" w:rsidP="00AD4382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Sombreadomedio21"/>
        <w:tblW w:w="0" w:type="auto"/>
        <w:tblLook w:val="04A0"/>
      </w:tblPr>
      <w:tblGrid>
        <w:gridCol w:w="4322"/>
        <w:gridCol w:w="4322"/>
      </w:tblGrid>
      <w:tr w:rsidR="00805D58" w:rsidRPr="00E125A2" w:rsidTr="008949AF">
        <w:trPr>
          <w:cnfStyle w:val="100000000000"/>
        </w:trPr>
        <w:tc>
          <w:tcPr>
            <w:cnfStyle w:val="0010000001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:rsidR="00805D58" w:rsidRPr="00E125A2" w:rsidRDefault="00805D58" w:rsidP="00AD4382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Antonny</w:t>
            </w:r>
            <w:proofErr w:type="spellEnd"/>
            <w:r w:rsidRPr="00E125A2">
              <w:rPr>
                <w:rFonts w:ascii="Times New Roman" w:hAnsi="Times New Roman" w:cs="Times New Roman"/>
                <w:sz w:val="24"/>
              </w:rPr>
              <w:t xml:space="preserve"> Gerald </w:t>
            </w: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Chumpitaz</w:t>
            </w:r>
            <w:proofErr w:type="spellEnd"/>
            <w:r w:rsidRPr="00E125A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Rios</w:t>
            </w:r>
            <w:proofErr w:type="spellEnd"/>
          </w:p>
        </w:tc>
      </w:tr>
      <w:tr w:rsidR="00805D58" w:rsidRPr="00E125A2" w:rsidTr="008949AF">
        <w:trPr>
          <w:cnfStyle w:val="000000100000"/>
        </w:trPr>
        <w:tc>
          <w:tcPr>
            <w:cnfStyle w:val="0010000000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Rol</w:t>
            </w:r>
          </w:p>
        </w:tc>
        <w:tc>
          <w:tcPr>
            <w:tcW w:w="4322" w:type="dxa"/>
          </w:tcPr>
          <w:p w:rsidR="00805D58" w:rsidRPr="00E125A2" w:rsidRDefault="00025312" w:rsidP="00AD4382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125A2">
              <w:rPr>
                <w:rFonts w:ascii="Times New Roman" w:hAnsi="Times New Roman" w:cs="Times New Roman"/>
                <w:sz w:val="24"/>
              </w:rPr>
              <w:t>Tester</w:t>
            </w:r>
            <w:proofErr w:type="spellEnd"/>
            <w:r w:rsidRPr="00E125A2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805D58" w:rsidRPr="00E125A2" w:rsidTr="008949AF">
        <w:tc>
          <w:tcPr>
            <w:cnfStyle w:val="0010000000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Categoría Profesional</w:t>
            </w:r>
          </w:p>
        </w:tc>
        <w:tc>
          <w:tcPr>
            <w:tcW w:w="4322" w:type="dxa"/>
          </w:tcPr>
          <w:p w:rsidR="00805D58" w:rsidRPr="00E125A2" w:rsidRDefault="00025312" w:rsidP="00AD4382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II</w:t>
            </w:r>
          </w:p>
        </w:tc>
      </w:tr>
      <w:tr w:rsidR="00805D58" w:rsidRPr="00E125A2" w:rsidTr="008949AF">
        <w:trPr>
          <w:cnfStyle w:val="000000100000"/>
        </w:trPr>
        <w:tc>
          <w:tcPr>
            <w:cnfStyle w:val="0010000000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Responsabilidad</w:t>
            </w:r>
          </w:p>
        </w:tc>
        <w:tc>
          <w:tcPr>
            <w:tcW w:w="4322" w:type="dxa"/>
          </w:tcPr>
          <w:p w:rsidR="00805D58" w:rsidRPr="00E125A2" w:rsidRDefault="0056544B" w:rsidP="00AD4382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Anthony</w:t>
            </w:r>
            <w:r w:rsidR="00025312" w:rsidRPr="00E125A2">
              <w:rPr>
                <w:rFonts w:ascii="Times New Roman" w:hAnsi="Times New Roman" w:cs="Times New Roman"/>
                <w:sz w:val="24"/>
              </w:rPr>
              <w:t xml:space="preserve"> se encargara de dirigir las pruebas necesarias para comprobar el funcionamiento de la aplicación y de analizar los resultados.</w:t>
            </w:r>
          </w:p>
        </w:tc>
      </w:tr>
      <w:tr w:rsidR="00805D58" w:rsidRPr="00E125A2" w:rsidTr="008949AF">
        <w:tc>
          <w:tcPr>
            <w:cnfStyle w:val="0010000000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Información de contacto</w:t>
            </w:r>
          </w:p>
        </w:tc>
        <w:tc>
          <w:tcPr>
            <w:tcW w:w="4322" w:type="dxa"/>
          </w:tcPr>
          <w:p w:rsidR="00805D58" w:rsidRPr="00E125A2" w:rsidRDefault="00025312" w:rsidP="00AD4382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a.g@gmail.com</w:t>
            </w:r>
          </w:p>
        </w:tc>
      </w:tr>
    </w:tbl>
    <w:p w:rsidR="00805D58" w:rsidRPr="00E125A2" w:rsidRDefault="00805D58" w:rsidP="00AD4382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Sombreadomedio21"/>
        <w:tblW w:w="0" w:type="auto"/>
        <w:tblLook w:val="04A0"/>
      </w:tblPr>
      <w:tblGrid>
        <w:gridCol w:w="4322"/>
        <w:gridCol w:w="4322"/>
      </w:tblGrid>
      <w:tr w:rsidR="00805D58" w:rsidRPr="00E125A2" w:rsidTr="008949AF">
        <w:trPr>
          <w:cnfStyle w:val="100000000000"/>
        </w:trPr>
        <w:tc>
          <w:tcPr>
            <w:cnfStyle w:val="0010000001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:rsidR="00805D58" w:rsidRPr="00E125A2" w:rsidRDefault="00805D58" w:rsidP="00AD4382">
            <w:pPr>
              <w:spacing w:line="360" w:lineRule="auto"/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Pablo Álvarez Picardo</w:t>
            </w:r>
          </w:p>
        </w:tc>
      </w:tr>
      <w:tr w:rsidR="00805D58" w:rsidRPr="00E125A2" w:rsidTr="008949AF">
        <w:trPr>
          <w:cnfStyle w:val="000000100000"/>
        </w:trPr>
        <w:tc>
          <w:tcPr>
            <w:cnfStyle w:val="0010000000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Rol</w:t>
            </w:r>
          </w:p>
        </w:tc>
        <w:tc>
          <w:tcPr>
            <w:tcW w:w="4322" w:type="dxa"/>
          </w:tcPr>
          <w:p w:rsidR="00805D58" w:rsidRPr="00E125A2" w:rsidRDefault="004C1594" w:rsidP="00AD4382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Líder del proyecto y Programador.</w:t>
            </w:r>
          </w:p>
        </w:tc>
      </w:tr>
      <w:tr w:rsidR="00805D58" w:rsidRPr="00E125A2" w:rsidTr="008949AF">
        <w:tc>
          <w:tcPr>
            <w:cnfStyle w:val="0010000000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Categoría Profesional</w:t>
            </w:r>
          </w:p>
        </w:tc>
        <w:tc>
          <w:tcPr>
            <w:tcW w:w="4322" w:type="dxa"/>
          </w:tcPr>
          <w:p w:rsidR="00805D58" w:rsidRPr="00E125A2" w:rsidRDefault="004C1594" w:rsidP="00AD4382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</w:t>
            </w:r>
            <w:r w:rsidR="00025312" w:rsidRPr="00E125A2">
              <w:rPr>
                <w:rFonts w:ascii="Times New Roman" w:hAnsi="Times New Roman" w:cs="Times New Roman"/>
                <w:sz w:val="24"/>
              </w:rPr>
              <w:t>I</w:t>
            </w:r>
          </w:p>
        </w:tc>
      </w:tr>
      <w:tr w:rsidR="00805D58" w:rsidRPr="00E125A2" w:rsidTr="008949AF">
        <w:trPr>
          <w:cnfStyle w:val="000000100000"/>
        </w:trPr>
        <w:tc>
          <w:tcPr>
            <w:cnfStyle w:val="0010000000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Responsabilidad</w:t>
            </w:r>
          </w:p>
        </w:tc>
        <w:tc>
          <w:tcPr>
            <w:tcW w:w="4322" w:type="dxa"/>
          </w:tcPr>
          <w:p w:rsidR="00805D58" w:rsidRPr="00E125A2" w:rsidRDefault="004C1594" w:rsidP="00AD4382">
            <w:pPr>
              <w:spacing w:line="360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Pablo será quien lidere el proyecto, comprobando que cada uno de los integrantes del grupo realice su trabajo y que el proyecto esté bien hecho.</w:t>
            </w:r>
          </w:p>
        </w:tc>
      </w:tr>
      <w:tr w:rsidR="00805D58" w:rsidRPr="00E125A2" w:rsidTr="008949AF">
        <w:tc>
          <w:tcPr>
            <w:cnfStyle w:val="001000000000"/>
            <w:tcW w:w="4322" w:type="dxa"/>
          </w:tcPr>
          <w:p w:rsidR="00805D58" w:rsidRPr="00E125A2" w:rsidRDefault="00805D58" w:rsidP="00AD438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Información de contacto</w:t>
            </w:r>
          </w:p>
        </w:tc>
        <w:tc>
          <w:tcPr>
            <w:tcW w:w="4322" w:type="dxa"/>
          </w:tcPr>
          <w:p w:rsidR="00805D58" w:rsidRPr="00E125A2" w:rsidRDefault="004C1594" w:rsidP="00AD4382">
            <w:pPr>
              <w:spacing w:line="360" w:lineRule="auto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p.a@gmail.com</w:t>
            </w:r>
          </w:p>
        </w:tc>
      </w:tr>
    </w:tbl>
    <w:p w:rsidR="00805D58" w:rsidRPr="00C54C58" w:rsidRDefault="00805D58" w:rsidP="00C54C58"/>
    <w:p w:rsidR="00C30FD6" w:rsidRDefault="00A019F4" w:rsidP="00FA7D7D">
      <w:pPr>
        <w:pStyle w:val="Ttulo1"/>
      </w:pPr>
      <w:r>
        <w:tab/>
      </w:r>
    </w:p>
    <w:p w:rsidR="00C30FD6" w:rsidRDefault="00C30FD6" w:rsidP="00C30FD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30FD6" w:rsidRDefault="00C30FD6" w:rsidP="00FA7D7D">
      <w:pPr>
        <w:pStyle w:val="Ttulo1"/>
      </w:pPr>
    </w:p>
    <w:p w:rsidR="00C30FD6" w:rsidRDefault="00C30FD6" w:rsidP="00FA7D7D">
      <w:pPr>
        <w:pStyle w:val="Ttulo1"/>
      </w:pPr>
      <w:bookmarkStart w:id="6" w:name="_Toc444700771"/>
      <w:r>
        <w:t>1.</w:t>
      </w:r>
      <w:r w:rsidR="0056544B">
        <w:t>5</w:t>
      </w:r>
      <w:r>
        <w:t xml:space="preserve">. Diagrama de </w:t>
      </w:r>
      <w:proofErr w:type="spellStart"/>
      <w:r>
        <w:t>Pert</w:t>
      </w:r>
      <w:proofErr w:type="spellEnd"/>
      <w:r>
        <w:t>.</w:t>
      </w:r>
      <w:bookmarkEnd w:id="6"/>
    </w:p>
    <w:p w:rsidR="00C30FD6" w:rsidRDefault="00C30FD6" w:rsidP="00FA7D7D">
      <w:pPr>
        <w:pStyle w:val="Ttulo1"/>
      </w:pPr>
    </w:p>
    <w:p w:rsidR="00FA7D7D" w:rsidRDefault="00FA7D7D" w:rsidP="00FA7D7D">
      <w:pPr>
        <w:pStyle w:val="Ttulo1"/>
      </w:pPr>
      <w:bookmarkStart w:id="7" w:name="_Toc444700772"/>
      <w:r>
        <w:t>1.</w:t>
      </w:r>
      <w:r w:rsidR="0056544B">
        <w:t>6</w:t>
      </w:r>
      <w:r>
        <w:t>. Definición, acrónimos.</w:t>
      </w:r>
      <w:bookmarkEnd w:id="7"/>
    </w:p>
    <w:p w:rsidR="007D5944" w:rsidRDefault="007D5944" w:rsidP="007D5944"/>
    <w:tbl>
      <w:tblPr>
        <w:tblStyle w:val="Sombreadomedio21"/>
        <w:tblW w:w="0" w:type="auto"/>
        <w:tblLook w:val="04A0"/>
      </w:tblPr>
      <w:tblGrid>
        <w:gridCol w:w="4322"/>
        <w:gridCol w:w="4322"/>
      </w:tblGrid>
      <w:tr w:rsidR="007D5944" w:rsidTr="007D5944">
        <w:trPr>
          <w:cnfStyle w:val="100000000000"/>
        </w:trPr>
        <w:tc>
          <w:tcPr>
            <w:cnfStyle w:val="001000000100"/>
            <w:tcW w:w="4322" w:type="dxa"/>
          </w:tcPr>
          <w:p w:rsidR="007D5944" w:rsidRPr="00E125A2" w:rsidRDefault="00AD4382" w:rsidP="007D59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  <w:r w:rsidR="007D5944"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:rsidR="007D5944" w:rsidRDefault="00AD4382" w:rsidP="007D594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  <w:r w:rsidR="007D5944" w:rsidRPr="00E125A2">
              <w:rPr>
                <w:rFonts w:ascii="Times New Roman" w:hAnsi="Times New Roman" w:cs="Times New Roman"/>
                <w:sz w:val="24"/>
              </w:rPr>
              <w:t xml:space="preserve">Descripción </w:t>
            </w:r>
          </w:p>
          <w:p w:rsidR="00AD4382" w:rsidRPr="00E125A2" w:rsidRDefault="00AD4382" w:rsidP="007D5944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5944" w:rsidTr="007D5944">
        <w:trPr>
          <w:cnfStyle w:val="000000100000"/>
        </w:trPr>
        <w:tc>
          <w:tcPr>
            <w:cnfStyle w:val="001000000000"/>
            <w:tcW w:w="4322" w:type="dxa"/>
          </w:tcPr>
          <w:p w:rsidR="007D5944" w:rsidRPr="00E125A2" w:rsidRDefault="00025312" w:rsidP="00AD4382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II</w:t>
            </w:r>
          </w:p>
        </w:tc>
        <w:tc>
          <w:tcPr>
            <w:tcW w:w="4322" w:type="dxa"/>
          </w:tcPr>
          <w:p w:rsidR="007D5944" w:rsidRDefault="00025312" w:rsidP="00AD4382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Ingeniero Informático.</w:t>
            </w:r>
          </w:p>
          <w:p w:rsidR="00AD4382" w:rsidRPr="00E125A2" w:rsidRDefault="00AD4382" w:rsidP="00AD4382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</w:p>
        </w:tc>
      </w:tr>
      <w:tr w:rsidR="00025312" w:rsidTr="007D5944">
        <w:tc>
          <w:tcPr>
            <w:cnfStyle w:val="001000000000"/>
            <w:tcW w:w="4322" w:type="dxa"/>
          </w:tcPr>
          <w:p w:rsidR="00025312" w:rsidRPr="00E125A2" w:rsidRDefault="00025312" w:rsidP="007D5944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TI</w:t>
            </w:r>
          </w:p>
        </w:tc>
        <w:tc>
          <w:tcPr>
            <w:tcW w:w="4322" w:type="dxa"/>
          </w:tcPr>
          <w:p w:rsidR="00025312" w:rsidRDefault="00025312" w:rsidP="00E125A2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Técnico Informático.</w:t>
            </w:r>
          </w:p>
          <w:p w:rsidR="00AD4382" w:rsidRPr="00E125A2" w:rsidRDefault="00AD4382" w:rsidP="00E125A2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D4382" w:rsidTr="007D5944">
        <w:trPr>
          <w:cnfStyle w:val="000000100000"/>
        </w:trPr>
        <w:tc>
          <w:tcPr>
            <w:cnfStyle w:val="001000000000"/>
            <w:tcW w:w="4322" w:type="dxa"/>
          </w:tcPr>
          <w:p w:rsidR="00AD4382" w:rsidRPr="00E125A2" w:rsidRDefault="00AD4382" w:rsidP="007D5944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IEEE</w:t>
            </w:r>
          </w:p>
        </w:tc>
        <w:tc>
          <w:tcPr>
            <w:tcW w:w="4322" w:type="dxa"/>
          </w:tcPr>
          <w:p w:rsidR="00AD4382" w:rsidRPr="00E125A2" w:rsidRDefault="00AD4382" w:rsidP="00E125A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D4382">
              <w:rPr>
                <w:rFonts w:ascii="Times New Roman" w:hAnsi="Times New Roman" w:cs="Times New Roman"/>
                <w:sz w:val="24"/>
              </w:rPr>
              <w:t>Instituto de Ingeniería Eléctrica y Electrónica</w:t>
            </w:r>
          </w:p>
        </w:tc>
      </w:tr>
    </w:tbl>
    <w:p w:rsidR="007D5944" w:rsidRDefault="007D5944" w:rsidP="007D5944"/>
    <w:p w:rsidR="00025312" w:rsidRDefault="000253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7D7D" w:rsidRDefault="00A019F4" w:rsidP="00FA7D7D">
      <w:pPr>
        <w:pStyle w:val="Ttulo1"/>
      </w:pPr>
      <w:r>
        <w:lastRenderedPageBreak/>
        <w:tab/>
      </w:r>
      <w:bookmarkStart w:id="8" w:name="_Toc444700773"/>
      <w:r w:rsidR="00FA7D7D">
        <w:t>1.</w:t>
      </w:r>
      <w:r w:rsidR="0056544B">
        <w:t>7</w:t>
      </w:r>
      <w:r w:rsidR="00FA7D7D">
        <w:t>. Referencia.</w:t>
      </w:r>
      <w:bookmarkEnd w:id="8"/>
    </w:p>
    <w:p w:rsidR="007D5944" w:rsidRDefault="007D5944" w:rsidP="007D5944"/>
    <w:tbl>
      <w:tblPr>
        <w:tblStyle w:val="Sombreadomedio21"/>
        <w:tblW w:w="0" w:type="auto"/>
        <w:tblLook w:val="04A0"/>
      </w:tblPr>
      <w:tblGrid>
        <w:gridCol w:w="6275"/>
        <w:gridCol w:w="2445"/>
      </w:tblGrid>
      <w:tr w:rsidR="007D5944" w:rsidTr="008949AF">
        <w:trPr>
          <w:cnfStyle w:val="100000000000"/>
        </w:trPr>
        <w:tc>
          <w:tcPr>
            <w:cnfStyle w:val="001000000100"/>
            <w:tcW w:w="4322" w:type="dxa"/>
          </w:tcPr>
          <w:p w:rsidR="007D5944" w:rsidRPr="00E125A2" w:rsidRDefault="00AD4382" w:rsidP="008949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  <w:r w:rsidR="007D5944" w:rsidRPr="00E125A2">
              <w:rPr>
                <w:rFonts w:ascii="Times New Roman" w:hAnsi="Times New Roman" w:cs="Times New Roman"/>
                <w:sz w:val="24"/>
              </w:rPr>
              <w:t>Nombre</w:t>
            </w:r>
          </w:p>
        </w:tc>
        <w:tc>
          <w:tcPr>
            <w:tcW w:w="4322" w:type="dxa"/>
          </w:tcPr>
          <w:p w:rsidR="007D5944" w:rsidRDefault="00AD4382" w:rsidP="008949AF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</w:r>
            <w:r w:rsidR="007D5944" w:rsidRPr="00E125A2">
              <w:rPr>
                <w:rFonts w:ascii="Times New Roman" w:hAnsi="Times New Roman" w:cs="Times New Roman"/>
                <w:sz w:val="24"/>
              </w:rPr>
              <w:t xml:space="preserve">Descripción </w:t>
            </w:r>
          </w:p>
          <w:p w:rsidR="00AD4382" w:rsidRPr="00E125A2" w:rsidRDefault="00AD4382" w:rsidP="008949AF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D5944" w:rsidTr="008949AF">
        <w:trPr>
          <w:cnfStyle w:val="000000100000"/>
        </w:trPr>
        <w:tc>
          <w:tcPr>
            <w:cnfStyle w:val="001000000000"/>
            <w:tcW w:w="4322" w:type="dxa"/>
          </w:tcPr>
          <w:p w:rsidR="007D5944" w:rsidRPr="00E125A2" w:rsidRDefault="007D5944" w:rsidP="008949AF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Standard IEEE 830 – 1998</w:t>
            </w:r>
          </w:p>
        </w:tc>
        <w:tc>
          <w:tcPr>
            <w:tcW w:w="4322" w:type="dxa"/>
          </w:tcPr>
          <w:p w:rsidR="007D5944" w:rsidRDefault="007D5944" w:rsidP="008949AF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IEEE</w:t>
            </w:r>
          </w:p>
          <w:p w:rsidR="00AD4382" w:rsidRPr="00E125A2" w:rsidRDefault="00AD4382" w:rsidP="008949AF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064C" w:rsidTr="008949AF">
        <w:tc>
          <w:tcPr>
            <w:cnfStyle w:val="001000000000"/>
            <w:tcW w:w="4322" w:type="dxa"/>
          </w:tcPr>
          <w:p w:rsidR="0081064C" w:rsidRPr="00E125A2" w:rsidRDefault="0081064C" w:rsidP="008949AF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http://es.slideshare.net/481200601/especificacin-de-requisitos-de-software-33385049</w:t>
            </w:r>
          </w:p>
        </w:tc>
        <w:tc>
          <w:tcPr>
            <w:tcW w:w="4322" w:type="dxa"/>
          </w:tcPr>
          <w:p w:rsidR="0081064C" w:rsidRDefault="0081064C" w:rsidP="008949AF">
            <w:pPr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Especificación de Requisitos</w:t>
            </w:r>
          </w:p>
          <w:p w:rsidR="00AD4382" w:rsidRPr="00E125A2" w:rsidRDefault="00AD4382" w:rsidP="008949AF">
            <w:pPr>
              <w:cnfStyle w:val="00000000000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064C" w:rsidTr="008949AF">
        <w:trPr>
          <w:cnfStyle w:val="000000100000"/>
        </w:trPr>
        <w:tc>
          <w:tcPr>
            <w:cnfStyle w:val="001000000000"/>
            <w:tcW w:w="4322" w:type="dxa"/>
          </w:tcPr>
          <w:p w:rsidR="0081064C" w:rsidRPr="00E125A2" w:rsidRDefault="0081064C" w:rsidP="008949AF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http://www.infor.uva.es/~descuder/proyectos/ipo/requi.htm</w:t>
            </w:r>
          </w:p>
        </w:tc>
        <w:tc>
          <w:tcPr>
            <w:tcW w:w="4322" w:type="dxa"/>
          </w:tcPr>
          <w:p w:rsidR="0081064C" w:rsidRPr="00E125A2" w:rsidRDefault="0081064C" w:rsidP="008949AF">
            <w:pPr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Especificación de Requisitos</w:t>
            </w:r>
          </w:p>
        </w:tc>
      </w:tr>
    </w:tbl>
    <w:p w:rsidR="007D5944" w:rsidRDefault="007D5944" w:rsidP="007D5944"/>
    <w:p w:rsidR="00025312" w:rsidRDefault="00A019F4" w:rsidP="00025312">
      <w:pPr>
        <w:pStyle w:val="Ttulo1"/>
      </w:pPr>
      <w:r>
        <w:tab/>
      </w:r>
      <w:bookmarkStart w:id="9" w:name="_Toc444700774"/>
      <w:r w:rsidR="00025312">
        <w:t>1.</w:t>
      </w:r>
      <w:r w:rsidR="0056544B">
        <w:t>8</w:t>
      </w:r>
      <w:r w:rsidR="00025312">
        <w:t>. Resumen.</w:t>
      </w:r>
      <w:bookmarkEnd w:id="9"/>
    </w:p>
    <w:p w:rsidR="00025312" w:rsidRDefault="00025312" w:rsidP="00025312"/>
    <w:p w:rsidR="00A066C8" w:rsidRPr="00E125A2" w:rsidRDefault="00A019F4" w:rsidP="00E125A2">
      <w:pPr>
        <w:jc w:val="both"/>
        <w:rPr>
          <w:rFonts w:ascii="Times New Roman" w:hAnsi="Times New Roman" w:cs="Times New Roman"/>
          <w:sz w:val="24"/>
        </w:rPr>
      </w:pPr>
      <w:r>
        <w:rPr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El presente documento está estructurado en </w:t>
      </w:r>
      <w:r w:rsidR="00A066C8" w:rsidRPr="00E125A2">
        <w:rPr>
          <w:rFonts w:ascii="Times New Roman" w:hAnsi="Times New Roman" w:cs="Times New Roman"/>
          <w:sz w:val="24"/>
        </w:rPr>
        <w:t xml:space="preserve"> </w:t>
      </w:r>
      <w:r w:rsidR="00A066C8" w:rsidRPr="00E125A2">
        <w:rPr>
          <w:rFonts w:ascii="Times New Roman" w:hAnsi="Times New Roman" w:cs="Times New Roman"/>
          <w:b/>
          <w:sz w:val="24"/>
        </w:rPr>
        <w:t xml:space="preserve">cinco </w:t>
      </w:r>
      <w:r w:rsidR="00025312" w:rsidRPr="00E125A2">
        <w:rPr>
          <w:rFonts w:ascii="Times New Roman" w:hAnsi="Times New Roman" w:cs="Times New Roman"/>
          <w:b/>
          <w:sz w:val="24"/>
        </w:rPr>
        <w:t>partes</w:t>
      </w:r>
      <w:r w:rsidR="00A066C8" w:rsidRPr="00E125A2">
        <w:rPr>
          <w:rFonts w:ascii="Times New Roman" w:hAnsi="Times New Roman" w:cs="Times New Roman"/>
          <w:sz w:val="24"/>
        </w:rPr>
        <w:t xml:space="preserve">, a continuación </w:t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>vamos a detallar cada una de ellas:</w:t>
      </w:r>
      <w:r w:rsidR="00025312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La </w:t>
      </w:r>
      <w:r w:rsidR="00025312" w:rsidRPr="00E125A2">
        <w:rPr>
          <w:rFonts w:ascii="Times New Roman" w:hAnsi="Times New Roman" w:cs="Times New Roman"/>
          <w:b/>
          <w:sz w:val="24"/>
        </w:rPr>
        <w:t>primera</w:t>
      </w:r>
      <w:r w:rsidR="00025312" w:rsidRPr="00E125A2">
        <w:rPr>
          <w:rFonts w:ascii="Times New Roman" w:hAnsi="Times New Roman" w:cs="Times New Roman"/>
          <w:sz w:val="24"/>
        </w:rPr>
        <w:t xml:space="preserve"> parte se realiza una introducción  y se proporciona una visión </w:t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>general de la especificación de recursos de la aplicación.</w:t>
      </w:r>
      <w:r w:rsidR="00025312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En la </w:t>
      </w:r>
      <w:r w:rsidR="00025312" w:rsidRPr="00E125A2">
        <w:rPr>
          <w:rFonts w:ascii="Times New Roman" w:hAnsi="Times New Roman" w:cs="Times New Roman"/>
          <w:b/>
          <w:sz w:val="24"/>
        </w:rPr>
        <w:t>segunda</w:t>
      </w:r>
      <w:r w:rsidR="00025312" w:rsidRPr="00E125A2">
        <w:rPr>
          <w:rFonts w:ascii="Times New Roman" w:hAnsi="Times New Roman" w:cs="Times New Roman"/>
          <w:sz w:val="24"/>
        </w:rPr>
        <w:t xml:space="preserve"> parte se realiza una descripción general de la aplicación, para </w:t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>poder conocer las principales  funciones que esta va a realizar.</w:t>
      </w:r>
      <w:r w:rsidR="00025312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En la </w:t>
      </w:r>
      <w:r w:rsidR="00025312" w:rsidRPr="00E125A2">
        <w:rPr>
          <w:rFonts w:ascii="Times New Roman" w:hAnsi="Times New Roman" w:cs="Times New Roman"/>
          <w:b/>
          <w:sz w:val="24"/>
        </w:rPr>
        <w:t xml:space="preserve">tercera </w:t>
      </w:r>
      <w:r w:rsidR="00025312" w:rsidRPr="00E125A2">
        <w:rPr>
          <w:rFonts w:ascii="Times New Roman" w:hAnsi="Times New Roman" w:cs="Times New Roman"/>
          <w:sz w:val="24"/>
        </w:rPr>
        <w:t xml:space="preserve">parte se definen  detalladamente los requisitos que debe </w:t>
      </w:r>
      <w:r w:rsidRPr="00E125A2">
        <w:rPr>
          <w:rFonts w:ascii="Times New Roman" w:hAnsi="Times New Roman" w:cs="Times New Roman"/>
          <w:sz w:val="24"/>
        </w:rPr>
        <w:tab/>
      </w:r>
      <w:r w:rsidR="00025312" w:rsidRPr="00E125A2">
        <w:rPr>
          <w:rFonts w:ascii="Times New Roman" w:hAnsi="Times New Roman" w:cs="Times New Roman"/>
          <w:sz w:val="24"/>
        </w:rPr>
        <w:t xml:space="preserve">satisfacer la </w:t>
      </w:r>
      <w:r w:rsidR="00A066C8" w:rsidRPr="00E125A2">
        <w:rPr>
          <w:rFonts w:ascii="Times New Roman" w:hAnsi="Times New Roman" w:cs="Times New Roman"/>
          <w:sz w:val="24"/>
        </w:rPr>
        <w:t>aplicación</w:t>
      </w:r>
      <w:r w:rsidR="00025312" w:rsidRPr="00E125A2">
        <w:rPr>
          <w:rFonts w:ascii="Times New Roman" w:hAnsi="Times New Roman" w:cs="Times New Roman"/>
          <w:sz w:val="24"/>
        </w:rPr>
        <w:t xml:space="preserve">. </w:t>
      </w:r>
      <w:r w:rsidR="00A066C8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 xml:space="preserve">En la </w:t>
      </w:r>
      <w:r w:rsidR="00A066C8" w:rsidRPr="00E125A2">
        <w:rPr>
          <w:rFonts w:ascii="Times New Roman" w:hAnsi="Times New Roman" w:cs="Times New Roman"/>
          <w:b/>
          <w:sz w:val="24"/>
        </w:rPr>
        <w:t>cuarta</w:t>
      </w:r>
      <w:r w:rsidR="00A066C8" w:rsidRPr="00E125A2">
        <w:rPr>
          <w:rFonts w:ascii="Times New Roman" w:hAnsi="Times New Roman" w:cs="Times New Roman"/>
          <w:sz w:val="24"/>
        </w:rPr>
        <w:t xml:space="preserve"> parte nos centraremos en el diseño y mostraremos el código de la </w:t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>aplicación.</w:t>
      </w:r>
      <w:r w:rsidR="00A066C8" w:rsidRPr="00E125A2">
        <w:rPr>
          <w:rFonts w:ascii="Times New Roman" w:hAnsi="Times New Roman" w:cs="Times New Roman"/>
          <w:sz w:val="24"/>
        </w:rPr>
        <w:br/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 xml:space="preserve">Por ultimo en la </w:t>
      </w:r>
      <w:r w:rsidR="00A066C8" w:rsidRPr="00E125A2">
        <w:rPr>
          <w:rFonts w:ascii="Times New Roman" w:hAnsi="Times New Roman" w:cs="Times New Roman"/>
          <w:b/>
          <w:sz w:val="24"/>
        </w:rPr>
        <w:t>quinta</w:t>
      </w:r>
      <w:r w:rsidR="00A066C8" w:rsidRPr="00E125A2">
        <w:rPr>
          <w:rFonts w:ascii="Times New Roman" w:hAnsi="Times New Roman" w:cs="Times New Roman"/>
          <w:sz w:val="24"/>
        </w:rPr>
        <w:t xml:space="preserve"> parte mostraremos las pruebas y los resultados </w:t>
      </w:r>
      <w:r w:rsidRPr="00E125A2">
        <w:rPr>
          <w:rFonts w:ascii="Times New Roman" w:hAnsi="Times New Roman" w:cs="Times New Roman"/>
          <w:sz w:val="24"/>
        </w:rPr>
        <w:tab/>
      </w:r>
      <w:r w:rsidR="00A066C8" w:rsidRPr="00E125A2">
        <w:rPr>
          <w:rFonts w:ascii="Times New Roman" w:hAnsi="Times New Roman" w:cs="Times New Roman"/>
          <w:sz w:val="24"/>
        </w:rPr>
        <w:t>obtenidos.</w:t>
      </w:r>
    </w:p>
    <w:p w:rsidR="00025312" w:rsidRDefault="00025312" w:rsidP="007D5944"/>
    <w:p w:rsidR="007D5944" w:rsidRPr="007D5944" w:rsidRDefault="007D5944" w:rsidP="007D5944"/>
    <w:p w:rsidR="00FA7D7D" w:rsidRDefault="00FA7D7D" w:rsidP="00FA7D7D"/>
    <w:p w:rsidR="00025312" w:rsidRDefault="0002531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7D7D" w:rsidRDefault="00FA7D7D" w:rsidP="00FA7D7D">
      <w:pPr>
        <w:pStyle w:val="Ttulo1"/>
      </w:pPr>
      <w:bookmarkStart w:id="10" w:name="_Toc444700775"/>
      <w:r>
        <w:lastRenderedPageBreak/>
        <w:t>2. Descripción general.</w:t>
      </w:r>
      <w:bookmarkEnd w:id="10"/>
    </w:p>
    <w:p w:rsidR="00FA7D7D" w:rsidRDefault="00A066C8" w:rsidP="00FA7D7D">
      <w:pPr>
        <w:pStyle w:val="Ttulo1"/>
      </w:pPr>
      <w:r>
        <w:tab/>
      </w:r>
      <w:bookmarkStart w:id="11" w:name="_Toc444700776"/>
      <w:r w:rsidR="00FA7D7D">
        <w:t>2.1. Perspectivas del producto.</w:t>
      </w:r>
      <w:bookmarkEnd w:id="11"/>
    </w:p>
    <w:p w:rsidR="00A066C8" w:rsidRDefault="00A066C8" w:rsidP="00A066C8"/>
    <w:p w:rsidR="00A066C8" w:rsidRPr="00E125A2" w:rsidRDefault="00A066C8" w:rsidP="00E125A2">
      <w:pPr>
        <w:jc w:val="both"/>
        <w:rPr>
          <w:rFonts w:ascii="Times New Roman" w:hAnsi="Times New Roman" w:cs="Times New Roman"/>
        </w:rPr>
      </w:pPr>
      <w:r>
        <w:tab/>
      </w:r>
      <w:r w:rsidRPr="00E125A2">
        <w:rPr>
          <w:rFonts w:ascii="Times New Roman" w:hAnsi="Times New Roman" w:cs="Times New Roman"/>
          <w:sz w:val="24"/>
        </w:rPr>
        <w:t xml:space="preserve">La aplicación desarrollada tendrá una interfaz fácil de utilizar y facilitara al </w:t>
      </w:r>
      <w:r w:rsidR="00E125A2" w:rsidRPr="00E125A2">
        <w:rPr>
          <w:rFonts w:ascii="Times New Roman" w:hAnsi="Times New Roman" w:cs="Times New Roman"/>
          <w:sz w:val="24"/>
        </w:rPr>
        <w:tab/>
      </w:r>
      <w:r w:rsidRPr="00E125A2">
        <w:rPr>
          <w:rFonts w:ascii="Times New Roman" w:hAnsi="Times New Roman" w:cs="Times New Roman"/>
          <w:sz w:val="24"/>
        </w:rPr>
        <w:t xml:space="preserve">usuario el </w:t>
      </w:r>
      <w:r w:rsidRPr="00E125A2">
        <w:rPr>
          <w:rFonts w:ascii="Times New Roman" w:hAnsi="Times New Roman" w:cs="Times New Roman"/>
          <w:sz w:val="24"/>
        </w:rPr>
        <w:tab/>
        <w:t>resultado de operaciones matemáticas complejas.</w:t>
      </w:r>
    </w:p>
    <w:p w:rsidR="00FA7D7D" w:rsidRDefault="00A066C8" w:rsidP="00FA7D7D">
      <w:pPr>
        <w:pStyle w:val="Ttulo1"/>
      </w:pPr>
      <w:r>
        <w:tab/>
      </w:r>
      <w:bookmarkStart w:id="12" w:name="_Toc444700777"/>
      <w:r w:rsidR="00FA7D7D">
        <w:t>2.2</w:t>
      </w:r>
      <w:r w:rsidR="00A019F4">
        <w:t>.</w:t>
      </w:r>
      <w:r w:rsidR="00FA7D7D">
        <w:t xml:space="preserve"> Funcionalidad del producto.</w:t>
      </w:r>
      <w:bookmarkEnd w:id="12"/>
    </w:p>
    <w:p w:rsidR="00A066C8" w:rsidRDefault="00536144" w:rsidP="00A066C8">
      <w:r>
        <w:tab/>
      </w:r>
    </w:p>
    <w:p w:rsidR="00536144" w:rsidRPr="00E125A2" w:rsidRDefault="00536144" w:rsidP="00E125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El diseño de la aplicación permite al usuario introducir una expresión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matemática, </w:t>
      </w:r>
      <w:r w:rsidRPr="00E125A2">
        <w:rPr>
          <w:rFonts w:ascii="Times New Roman" w:hAnsi="Times New Roman" w:cs="Times New Roman"/>
          <w:sz w:val="24"/>
          <w:szCs w:val="24"/>
        </w:rPr>
        <w:tab/>
        <w:t xml:space="preserve">(ejemplo: </w:t>
      </w:r>
      <w:r w:rsidRPr="00E125A2">
        <w:rPr>
          <w:rFonts w:ascii="Times New Roman" w:hAnsi="Times New Roman" w:cs="Times New Roman"/>
          <w:b/>
          <w:sz w:val="24"/>
          <w:szCs w:val="24"/>
        </w:rPr>
        <w:t xml:space="preserve">3*(4-5*(35+28-(56-23)*78)-34) </w:t>
      </w:r>
      <w:r w:rsidRPr="00E125A2">
        <w:rPr>
          <w:rFonts w:ascii="Times New Roman" w:hAnsi="Times New Roman" w:cs="Times New Roman"/>
          <w:sz w:val="24"/>
          <w:szCs w:val="24"/>
        </w:rPr>
        <w:t xml:space="preserve">), donde el usuario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especificara claramente </w:t>
      </w:r>
      <w:r w:rsidRPr="00E125A2">
        <w:rPr>
          <w:rFonts w:ascii="Times New Roman" w:hAnsi="Times New Roman" w:cs="Times New Roman"/>
          <w:sz w:val="24"/>
          <w:szCs w:val="24"/>
        </w:rPr>
        <w:tab/>
        <w:t xml:space="preserve">cada una de las operaciones que desea realizar.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Todo esto se realizara gracias a la </w:t>
      </w:r>
      <w:r w:rsidRPr="00E125A2">
        <w:rPr>
          <w:rFonts w:ascii="Times New Roman" w:hAnsi="Times New Roman" w:cs="Times New Roman"/>
          <w:sz w:val="24"/>
          <w:szCs w:val="24"/>
        </w:rPr>
        <w:tab/>
        <w:t xml:space="preserve">interfaz diseñada, esta será fácil de usar, ya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</w:r>
      <w:r w:rsidRPr="00E125A2">
        <w:rPr>
          <w:rFonts w:ascii="Times New Roman" w:hAnsi="Times New Roman" w:cs="Times New Roman"/>
          <w:sz w:val="24"/>
          <w:szCs w:val="24"/>
        </w:rPr>
        <w:t xml:space="preserve">que tendrá  una apariencia similar a la de </w:t>
      </w:r>
      <w:r w:rsidRPr="00E125A2">
        <w:rPr>
          <w:rFonts w:ascii="Times New Roman" w:hAnsi="Times New Roman" w:cs="Times New Roman"/>
          <w:sz w:val="24"/>
          <w:szCs w:val="24"/>
        </w:rPr>
        <w:tab/>
        <w:t xml:space="preserve">las calculadoras habituales. </w:t>
      </w:r>
      <w:r w:rsidR="00E125A2" w:rsidRPr="00E125A2">
        <w:rPr>
          <w:rFonts w:ascii="Times New Roman" w:hAnsi="Times New Roman" w:cs="Times New Roman"/>
          <w:sz w:val="24"/>
          <w:szCs w:val="24"/>
        </w:rPr>
        <w:t xml:space="preserve">Esto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  <w:t xml:space="preserve">facilitara en gran medida la adaptación de uso de los </w:t>
      </w:r>
      <w:r w:rsidR="00E125A2" w:rsidRPr="00E125A2">
        <w:rPr>
          <w:rFonts w:ascii="Times New Roman" w:hAnsi="Times New Roman" w:cs="Times New Roman"/>
          <w:sz w:val="24"/>
          <w:szCs w:val="24"/>
        </w:rPr>
        <w:tab/>
        <w:t>usuarios.</w:t>
      </w:r>
    </w:p>
    <w:p w:rsidR="00A066C8" w:rsidRPr="00A066C8" w:rsidRDefault="00A066C8" w:rsidP="00A066C8"/>
    <w:p w:rsidR="00FA7D7D" w:rsidRDefault="00A066C8" w:rsidP="00FA7D7D">
      <w:pPr>
        <w:pStyle w:val="Ttulo1"/>
      </w:pPr>
      <w:r>
        <w:tab/>
      </w:r>
      <w:bookmarkStart w:id="13" w:name="_Toc444700778"/>
      <w:r w:rsidR="00FA7D7D">
        <w:t>2.3</w:t>
      </w:r>
      <w:r w:rsidR="00A019F4">
        <w:t>.</w:t>
      </w:r>
      <w:r w:rsidR="00FA7D7D">
        <w:t xml:space="preserve"> Características de los usuarios.</w:t>
      </w:r>
      <w:bookmarkEnd w:id="13"/>
    </w:p>
    <w:tbl>
      <w:tblPr>
        <w:tblStyle w:val="Sombreadomedio21"/>
        <w:tblpPr w:leftFromText="141" w:rightFromText="141" w:vertAnchor="text" w:horzAnchor="page" w:tblpX="958" w:tblpY="240"/>
        <w:tblW w:w="0" w:type="auto"/>
        <w:tblLook w:val="04A0"/>
      </w:tblPr>
      <w:tblGrid>
        <w:gridCol w:w="4322"/>
        <w:gridCol w:w="4322"/>
      </w:tblGrid>
      <w:tr w:rsidR="00A066C8" w:rsidTr="00A066C8">
        <w:trPr>
          <w:cnfStyle w:val="100000000000"/>
        </w:trPr>
        <w:tc>
          <w:tcPr>
            <w:cnfStyle w:val="001000000100"/>
            <w:tcW w:w="4322" w:type="dxa"/>
          </w:tcPr>
          <w:p w:rsidR="00A066C8" w:rsidRPr="00E125A2" w:rsidRDefault="00A066C8" w:rsidP="00E125A2">
            <w:pPr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</w:rPr>
              <w:tab/>
            </w:r>
            <w:r w:rsidRPr="00E125A2">
              <w:rPr>
                <w:rFonts w:ascii="Times New Roman" w:hAnsi="Times New Roman" w:cs="Times New Roman"/>
                <w:sz w:val="24"/>
              </w:rPr>
              <w:br/>
              <w:t>Tipo de Usuario</w:t>
            </w:r>
            <w:r w:rsidRPr="00E125A2"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4322" w:type="dxa"/>
          </w:tcPr>
          <w:p w:rsidR="00A066C8" w:rsidRPr="00E125A2" w:rsidRDefault="00A066C8" w:rsidP="00E125A2">
            <w:pPr>
              <w:cnfStyle w:val="1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br/>
              <w:t>Usuario</w:t>
            </w:r>
          </w:p>
        </w:tc>
      </w:tr>
      <w:tr w:rsidR="00A066C8" w:rsidTr="00A066C8">
        <w:trPr>
          <w:cnfStyle w:val="000000100000"/>
        </w:trPr>
        <w:tc>
          <w:tcPr>
            <w:cnfStyle w:val="001000000000"/>
            <w:tcW w:w="4322" w:type="dxa"/>
          </w:tcPr>
          <w:p w:rsidR="00A066C8" w:rsidRPr="00E125A2" w:rsidRDefault="00A066C8" w:rsidP="00E125A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 xml:space="preserve">Formación </w:t>
            </w:r>
            <w:r w:rsidRPr="00E125A2"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4322" w:type="dxa"/>
          </w:tcPr>
          <w:p w:rsidR="00A066C8" w:rsidRPr="00E125A2" w:rsidRDefault="00A066C8" w:rsidP="00E125A2">
            <w:pPr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Básica</w:t>
            </w:r>
          </w:p>
        </w:tc>
      </w:tr>
      <w:tr w:rsidR="00A066C8" w:rsidTr="00A066C8">
        <w:tc>
          <w:tcPr>
            <w:cnfStyle w:val="001000000000"/>
            <w:tcW w:w="4322" w:type="dxa"/>
          </w:tcPr>
          <w:p w:rsidR="00A066C8" w:rsidRPr="00E125A2" w:rsidRDefault="00A066C8" w:rsidP="00E125A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Actividades</w:t>
            </w:r>
            <w:r w:rsidRPr="00E125A2"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4322" w:type="dxa"/>
          </w:tcPr>
          <w:p w:rsidR="00A066C8" w:rsidRPr="00E125A2" w:rsidRDefault="00A066C8" w:rsidP="00E125A2">
            <w:pPr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E125A2">
              <w:rPr>
                <w:rFonts w:ascii="Times New Roman" w:hAnsi="Times New Roman" w:cs="Times New Roman"/>
                <w:sz w:val="24"/>
              </w:rPr>
              <w:t>Control y majeo de la aplicación</w:t>
            </w:r>
          </w:p>
        </w:tc>
      </w:tr>
    </w:tbl>
    <w:p w:rsidR="00FA7D7D" w:rsidRDefault="00A066C8" w:rsidP="00FA7D7D">
      <w:pPr>
        <w:pStyle w:val="Ttulo1"/>
      </w:pPr>
      <w:r>
        <w:tab/>
      </w:r>
      <w:bookmarkStart w:id="14" w:name="_Toc444700779"/>
      <w:r w:rsidR="00FA7D7D">
        <w:t>2.4. Restricciones.</w:t>
      </w:r>
      <w:bookmarkEnd w:id="14"/>
    </w:p>
    <w:p w:rsidR="00A066C8" w:rsidRDefault="00A066C8" w:rsidP="00A066C8"/>
    <w:p w:rsidR="00A066C8" w:rsidRPr="00E125A2" w:rsidRDefault="00A066C8" w:rsidP="00E125A2">
      <w:pPr>
        <w:pStyle w:val="Prrafodelista"/>
        <w:numPr>
          <w:ilvl w:val="0"/>
          <w:numId w:val="6"/>
        </w:numPr>
        <w:ind w:left="993" w:hanging="284"/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 xml:space="preserve">La </w:t>
      </w:r>
      <w:r w:rsidR="00BA1711" w:rsidRPr="00E125A2">
        <w:rPr>
          <w:rFonts w:ascii="Times New Roman" w:hAnsi="Times New Roman" w:cs="Times New Roman"/>
          <w:sz w:val="24"/>
        </w:rPr>
        <w:t>aplicación</w:t>
      </w:r>
      <w:r w:rsidRPr="00E125A2">
        <w:rPr>
          <w:rFonts w:ascii="Times New Roman" w:hAnsi="Times New Roman" w:cs="Times New Roman"/>
          <w:sz w:val="24"/>
        </w:rPr>
        <w:t xml:space="preserve"> </w:t>
      </w:r>
      <w:r w:rsidR="00BA1711" w:rsidRPr="00E125A2">
        <w:rPr>
          <w:rFonts w:ascii="Times New Roman" w:hAnsi="Times New Roman" w:cs="Times New Roman"/>
          <w:sz w:val="24"/>
        </w:rPr>
        <w:t>deberá</w:t>
      </w:r>
      <w:r w:rsidRPr="00E125A2">
        <w:rPr>
          <w:rFonts w:ascii="Times New Roman" w:hAnsi="Times New Roman" w:cs="Times New Roman"/>
          <w:sz w:val="24"/>
        </w:rPr>
        <w:t xml:space="preserve"> de tener un diseño sencillo</w:t>
      </w:r>
      <w:r w:rsidR="00BA1711" w:rsidRPr="00E125A2">
        <w:rPr>
          <w:rFonts w:ascii="Times New Roman" w:hAnsi="Times New Roman" w:cs="Times New Roman"/>
          <w:sz w:val="24"/>
        </w:rPr>
        <w:t xml:space="preserve"> y fácil de utilizar.</w:t>
      </w:r>
    </w:p>
    <w:p w:rsidR="00BA1711" w:rsidRPr="00E125A2" w:rsidRDefault="00BA1711" w:rsidP="00E125A2">
      <w:pPr>
        <w:pStyle w:val="Prrafodelista"/>
        <w:numPr>
          <w:ilvl w:val="0"/>
          <w:numId w:val="6"/>
        </w:numPr>
        <w:ind w:left="993" w:hanging="284"/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 xml:space="preserve">La </w:t>
      </w:r>
      <w:r w:rsidR="00F14994" w:rsidRPr="00E125A2">
        <w:rPr>
          <w:rFonts w:ascii="Times New Roman" w:hAnsi="Times New Roman" w:cs="Times New Roman"/>
          <w:sz w:val="24"/>
        </w:rPr>
        <w:t>aplicación</w:t>
      </w:r>
      <w:r w:rsidRPr="00E125A2">
        <w:rPr>
          <w:rFonts w:ascii="Times New Roman" w:hAnsi="Times New Roman" w:cs="Times New Roman"/>
          <w:sz w:val="24"/>
        </w:rPr>
        <w:t xml:space="preserve"> </w:t>
      </w:r>
      <w:r w:rsidR="00F14994" w:rsidRPr="00E125A2">
        <w:rPr>
          <w:rFonts w:ascii="Times New Roman" w:hAnsi="Times New Roman" w:cs="Times New Roman"/>
          <w:sz w:val="24"/>
        </w:rPr>
        <w:t>deberá</w:t>
      </w:r>
      <w:r w:rsidRPr="00E125A2">
        <w:rPr>
          <w:rFonts w:ascii="Times New Roman" w:hAnsi="Times New Roman" w:cs="Times New Roman"/>
          <w:sz w:val="24"/>
        </w:rPr>
        <w:t xml:space="preserve"> de disponer de las funciones necesarias para </w:t>
      </w:r>
      <w:r w:rsidR="00F14994" w:rsidRPr="00E125A2">
        <w:rPr>
          <w:rFonts w:ascii="Times New Roman" w:hAnsi="Times New Roman" w:cs="Times New Roman"/>
          <w:sz w:val="24"/>
        </w:rPr>
        <w:t>realizar</w:t>
      </w:r>
      <w:r w:rsidRPr="00E125A2">
        <w:rPr>
          <w:rFonts w:ascii="Times New Roman" w:hAnsi="Times New Roman" w:cs="Times New Roman"/>
          <w:sz w:val="24"/>
        </w:rPr>
        <w:t xml:space="preserve"> operaciones con </w:t>
      </w:r>
      <w:r w:rsidR="00F14994" w:rsidRPr="00E125A2">
        <w:rPr>
          <w:rFonts w:ascii="Times New Roman" w:hAnsi="Times New Roman" w:cs="Times New Roman"/>
          <w:sz w:val="24"/>
        </w:rPr>
        <w:t>jerarquía</w:t>
      </w:r>
    </w:p>
    <w:p w:rsidR="00F14994" w:rsidRDefault="00F149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7D7D" w:rsidRDefault="00FA7D7D" w:rsidP="00FA7D7D">
      <w:pPr>
        <w:pStyle w:val="Ttulo1"/>
      </w:pPr>
      <w:bookmarkStart w:id="15" w:name="_Toc444700780"/>
      <w:r>
        <w:lastRenderedPageBreak/>
        <w:t>3. Requisitos específicos.</w:t>
      </w:r>
      <w:bookmarkEnd w:id="15"/>
    </w:p>
    <w:p w:rsidR="00FA7D7D" w:rsidRDefault="00F14994" w:rsidP="00FA7D7D">
      <w:pPr>
        <w:pStyle w:val="Ttulo1"/>
      </w:pPr>
      <w:r>
        <w:tab/>
      </w:r>
      <w:bookmarkStart w:id="16" w:name="_Toc444700781"/>
      <w:r w:rsidR="00FA7D7D">
        <w:t>3.1. Requisitos comunes de las interfaces.</w:t>
      </w:r>
      <w:bookmarkEnd w:id="16"/>
    </w:p>
    <w:p w:rsidR="00FA7D7D" w:rsidRDefault="00F14994" w:rsidP="00FA7D7D">
      <w:pPr>
        <w:pStyle w:val="Ttulo1"/>
      </w:pPr>
      <w:r>
        <w:tab/>
      </w:r>
      <w:bookmarkStart w:id="17" w:name="_Toc444700782"/>
      <w:r w:rsidR="00FA7D7D">
        <w:t>3.2. Requisitos funcionales.</w:t>
      </w:r>
      <w:bookmarkEnd w:id="17"/>
    </w:p>
    <w:p w:rsidR="00F14994" w:rsidRPr="00F14994" w:rsidRDefault="00F14994" w:rsidP="00F14994"/>
    <w:p w:rsidR="00FA7D7D" w:rsidRPr="00E125A2" w:rsidRDefault="00F14994" w:rsidP="00E125A2">
      <w:pPr>
        <w:jc w:val="both"/>
        <w:rPr>
          <w:rFonts w:ascii="Times New Roman" w:hAnsi="Times New Roman" w:cs="Times New Roman"/>
          <w:sz w:val="24"/>
        </w:rPr>
      </w:pPr>
      <w:r>
        <w:tab/>
      </w:r>
      <w:r w:rsidR="00FA7D7D" w:rsidRPr="00E125A2">
        <w:rPr>
          <w:rFonts w:ascii="Times New Roman" w:hAnsi="Times New Roman" w:cs="Times New Roman"/>
          <w:sz w:val="24"/>
        </w:rPr>
        <w:t>RF1</w:t>
      </w:r>
      <w:r w:rsidR="002E57EE" w:rsidRPr="00E125A2">
        <w:rPr>
          <w:rFonts w:ascii="Times New Roman" w:hAnsi="Times New Roman" w:cs="Times New Roman"/>
          <w:sz w:val="24"/>
        </w:rPr>
        <w:t>.</w:t>
      </w:r>
      <w:r w:rsidR="00FA7D7D" w:rsidRPr="00E125A2">
        <w:rPr>
          <w:rFonts w:ascii="Times New Roman" w:hAnsi="Times New Roman" w:cs="Times New Roman"/>
          <w:sz w:val="24"/>
        </w:rPr>
        <w:t xml:space="preserve"> La aplicación debe tener una interfaz grafica con la apariencia de una </w:t>
      </w:r>
      <w:r w:rsidRPr="00E125A2">
        <w:rPr>
          <w:rFonts w:ascii="Times New Roman" w:hAnsi="Times New Roman" w:cs="Times New Roman"/>
          <w:sz w:val="24"/>
        </w:rPr>
        <w:tab/>
      </w:r>
      <w:r w:rsidR="00FA7D7D" w:rsidRPr="00E125A2">
        <w:rPr>
          <w:rFonts w:ascii="Times New Roman" w:hAnsi="Times New Roman" w:cs="Times New Roman"/>
          <w:sz w:val="24"/>
        </w:rPr>
        <w:t>calculadora.</w:t>
      </w:r>
    </w:p>
    <w:p w:rsidR="00FA7D7D" w:rsidRPr="00E125A2" w:rsidRDefault="00F14994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</w:r>
      <w:r w:rsidR="00FA7D7D" w:rsidRPr="00E125A2">
        <w:rPr>
          <w:rFonts w:ascii="Times New Roman" w:hAnsi="Times New Roman" w:cs="Times New Roman"/>
          <w:sz w:val="24"/>
        </w:rPr>
        <w:t>RF2</w:t>
      </w:r>
      <w:r w:rsidR="002E57EE" w:rsidRPr="00E125A2">
        <w:rPr>
          <w:rFonts w:ascii="Times New Roman" w:hAnsi="Times New Roman" w:cs="Times New Roman"/>
          <w:sz w:val="24"/>
        </w:rPr>
        <w:t>.</w:t>
      </w:r>
      <w:r w:rsidR="00FA7D7D" w:rsidRPr="00E125A2">
        <w:rPr>
          <w:rFonts w:ascii="Times New Roman" w:hAnsi="Times New Roman" w:cs="Times New Roman"/>
          <w:sz w:val="24"/>
        </w:rPr>
        <w:t xml:space="preserve"> La aplicación debe de disponer de una jerarquía de operaciones para </w:t>
      </w:r>
      <w:r w:rsidRPr="00E125A2">
        <w:rPr>
          <w:rFonts w:ascii="Times New Roman" w:hAnsi="Times New Roman" w:cs="Times New Roman"/>
          <w:sz w:val="24"/>
        </w:rPr>
        <w:tab/>
      </w:r>
      <w:r w:rsidR="00FA7D7D" w:rsidRPr="00E125A2">
        <w:rPr>
          <w:rFonts w:ascii="Times New Roman" w:hAnsi="Times New Roman" w:cs="Times New Roman"/>
          <w:sz w:val="24"/>
        </w:rPr>
        <w:t>facilitarle al usuario su uso.</w:t>
      </w:r>
    </w:p>
    <w:p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>RF3. Visualizar botones: botones números, operaciones, caracteres.</w:t>
      </w:r>
    </w:p>
    <w:p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RF4. Visualización de un </w:t>
      </w:r>
      <w:proofErr w:type="spellStart"/>
      <w:r w:rsidRPr="00E125A2">
        <w:rPr>
          <w:rFonts w:ascii="Times New Roman" w:hAnsi="Times New Roman" w:cs="Times New Roman"/>
          <w:sz w:val="24"/>
        </w:rPr>
        <w:t>Jlabel</w:t>
      </w:r>
      <w:proofErr w:type="spellEnd"/>
      <w:r w:rsidRPr="00E125A2">
        <w:rPr>
          <w:rFonts w:ascii="Times New Roman" w:hAnsi="Times New Roman" w:cs="Times New Roman"/>
          <w:sz w:val="24"/>
        </w:rPr>
        <w:t>.</w:t>
      </w:r>
    </w:p>
    <w:p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RF5. Mostrar los símbolos en un </w:t>
      </w:r>
      <w:proofErr w:type="spellStart"/>
      <w:r w:rsidRPr="00E125A2">
        <w:rPr>
          <w:rFonts w:ascii="Times New Roman" w:hAnsi="Times New Roman" w:cs="Times New Roman"/>
          <w:sz w:val="24"/>
        </w:rPr>
        <w:t>Jlabel</w:t>
      </w:r>
      <w:proofErr w:type="spellEnd"/>
      <w:r w:rsidRPr="00E125A2">
        <w:rPr>
          <w:rFonts w:ascii="Times New Roman" w:hAnsi="Times New Roman" w:cs="Times New Roman"/>
          <w:sz w:val="24"/>
        </w:rPr>
        <w:t>.</w:t>
      </w:r>
    </w:p>
    <w:p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RF6. Borrar los que haya en el </w:t>
      </w:r>
      <w:proofErr w:type="spellStart"/>
      <w:r w:rsidRPr="00E125A2">
        <w:rPr>
          <w:rFonts w:ascii="Times New Roman" w:hAnsi="Times New Roman" w:cs="Times New Roman"/>
          <w:sz w:val="24"/>
        </w:rPr>
        <w:t>Jlabel</w:t>
      </w:r>
      <w:proofErr w:type="spellEnd"/>
      <w:r w:rsidRPr="00E125A2">
        <w:rPr>
          <w:rFonts w:ascii="Times New Roman" w:hAnsi="Times New Roman" w:cs="Times New Roman"/>
          <w:sz w:val="24"/>
        </w:rPr>
        <w:t>.</w:t>
      </w:r>
    </w:p>
    <w:p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>RF7. Funcionalidad con los botones o el teclado.</w:t>
      </w:r>
    </w:p>
    <w:p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>RF8. Aspectos interfaz.</w:t>
      </w:r>
    </w:p>
    <w:p w:rsidR="00FA7D7D" w:rsidRDefault="00F14994" w:rsidP="00FA7D7D">
      <w:pPr>
        <w:pStyle w:val="Ttulo1"/>
      </w:pPr>
      <w:r>
        <w:tab/>
      </w:r>
      <w:bookmarkStart w:id="18" w:name="_Toc444700783"/>
      <w:r w:rsidR="00FA7D7D">
        <w:t>3.3. Requisitos no funcionales.</w:t>
      </w:r>
      <w:bookmarkEnd w:id="18"/>
    </w:p>
    <w:p w:rsidR="00513B4D" w:rsidRPr="00F14994" w:rsidRDefault="00513B4D" w:rsidP="00513B4D">
      <w:pPr>
        <w:rPr>
          <w:sz w:val="24"/>
        </w:rPr>
      </w:pPr>
    </w:p>
    <w:p w:rsidR="00FA7D7D" w:rsidRPr="00E125A2" w:rsidRDefault="00F14994" w:rsidP="00E125A2">
      <w:pPr>
        <w:jc w:val="both"/>
        <w:rPr>
          <w:rFonts w:ascii="Times New Roman" w:hAnsi="Times New Roman" w:cs="Times New Roman"/>
          <w:sz w:val="24"/>
        </w:rPr>
      </w:pPr>
      <w:r w:rsidRPr="00F14994">
        <w:rPr>
          <w:sz w:val="24"/>
        </w:rPr>
        <w:tab/>
      </w:r>
      <w:r w:rsidR="00FA7D7D" w:rsidRPr="00E125A2">
        <w:rPr>
          <w:rFonts w:ascii="Times New Roman" w:hAnsi="Times New Roman" w:cs="Times New Roman"/>
          <w:sz w:val="24"/>
        </w:rPr>
        <w:t>RNF1</w:t>
      </w:r>
      <w:r w:rsidR="002E57EE" w:rsidRPr="00E125A2">
        <w:rPr>
          <w:rFonts w:ascii="Times New Roman" w:hAnsi="Times New Roman" w:cs="Times New Roman"/>
          <w:sz w:val="24"/>
        </w:rPr>
        <w:t>.</w:t>
      </w:r>
      <w:r w:rsidR="00FA7D7D" w:rsidRPr="00E125A2">
        <w:rPr>
          <w:rFonts w:ascii="Times New Roman" w:hAnsi="Times New Roman" w:cs="Times New Roman"/>
          <w:sz w:val="24"/>
        </w:rPr>
        <w:t xml:space="preserve"> El sistema se debe realizar bajo el lenguaje de </w:t>
      </w:r>
      <w:proofErr w:type="spellStart"/>
      <w:r w:rsidR="00FA7D7D" w:rsidRPr="00E125A2">
        <w:rPr>
          <w:rFonts w:ascii="Times New Roman" w:hAnsi="Times New Roman" w:cs="Times New Roman"/>
          <w:sz w:val="24"/>
        </w:rPr>
        <w:t>Javascrip</w:t>
      </w:r>
      <w:proofErr w:type="spellEnd"/>
      <w:r w:rsidR="00FA7D7D" w:rsidRPr="00E125A2">
        <w:rPr>
          <w:rFonts w:ascii="Times New Roman" w:hAnsi="Times New Roman" w:cs="Times New Roman"/>
          <w:sz w:val="24"/>
        </w:rPr>
        <w:t>.</w:t>
      </w:r>
    </w:p>
    <w:p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RNF2. Robustez: la aplicación no debe de permitir la inserción de símbolos </w:t>
      </w:r>
      <w:r w:rsidRPr="00E125A2">
        <w:rPr>
          <w:rFonts w:ascii="Times New Roman" w:hAnsi="Times New Roman" w:cs="Times New Roman"/>
          <w:sz w:val="24"/>
        </w:rPr>
        <w:tab/>
        <w:t>distintos a los declarados(botones).</w:t>
      </w:r>
    </w:p>
    <w:p w:rsidR="002E57EE" w:rsidRPr="00E125A2" w:rsidRDefault="002E57E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 xml:space="preserve">RNF3. Rendimiento: </w:t>
      </w:r>
      <w:r w:rsidR="00A772AE" w:rsidRPr="00E125A2">
        <w:rPr>
          <w:rFonts w:ascii="Times New Roman" w:hAnsi="Times New Roman" w:cs="Times New Roman"/>
          <w:sz w:val="24"/>
        </w:rPr>
        <w:t>rápido al dar el resultado.</w:t>
      </w:r>
      <w:r w:rsidRPr="00E125A2">
        <w:rPr>
          <w:rFonts w:ascii="Times New Roman" w:hAnsi="Times New Roman" w:cs="Times New Roman"/>
          <w:sz w:val="24"/>
        </w:rPr>
        <w:t xml:space="preserve"> </w:t>
      </w:r>
    </w:p>
    <w:p w:rsidR="00E125A2" w:rsidRDefault="00A772AE" w:rsidP="00E125A2">
      <w:pPr>
        <w:jc w:val="both"/>
        <w:rPr>
          <w:rFonts w:ascii="Times New Roman" w:hAnsi="Times New Roman" w:cs="Times New Roman"/>
          <w:sz w:val="24"/>
        </w:rPr>
      </w:pPr>
      <w:r w:rsidRPr="00E125A2">
        <w:rPr>
          <w:rFonts w:ascii="Times New Roman" w:hAnsi="Times New Roman" w:cs="Times New Roman"/>
          <w:sz w:val="24"/>
        </w:rPr>
        <w:tab/>
        <w:t>RNF4.</w:t>
      </w:r>
      <w:r w:rsidR="00C30FD6" w:rsidRPr="00E125A2">
        <w:rPr>
          <w:rFonts w:ascii="Times New Roman" w:hAnsi="Times New Roman" w:cs="Times New Roman"/>
          <w:sz w:val="24"/>
        </w:rPr>
        <w:t>Control de errores: mostrar un mensaje si se produce un error.</w:t>
      </w:r>
    </w:p>
    <w:p w:rsidR="00E125A2" w:rsidRDefault="00E125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772AE" w:rsidRPr="00E125A2" w:rsidRDefault="00A772AE" w:rsidP="00E125A2">
      <w:pPr>
        <w:jc w:val="both"/>
        <w:rPr>
          <w:rFonts w:ascii="Times New Roman" w:hAnsi="Times New Roman" w:cs="Times New Roman"/>
          <w:sz w:val="24"/>
        </w:rPr>
      </w:pPr>
    </w:p>
    <w:p w:rsidR="00E125A2" w:rsidRDefault="00FA7D7D" w:rsidP="00513B4D">
      <w:pPr>
        <w:pStyle w:val="Ttulo1"/>
      </w:pPr>
      <w:bookmarkStart w:id="19" w:name="_Toc444700784"/>
      <w:r>
        <w:t>4. Diseño.</w:t>
      </w:r>
      <w:bookmarkEnd w:id="19"/>
    </w:p>
    <w:p w:rsidR="00E125A2" w:rsidRDefault="00E125A2" w:rsidP="00E125A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A7D7D" w:rsidRDefault="00FA7D7D" w:rsidP="00513B4D">
      <w:pPr>
        <w:pStyle w:val="Ttulo1"/>
      </w:pPr>
    </w:p>
    <w:p w:rsidR="00E125A2" w:rsidRDefault="00FA7D7D" w:rsidP="00513B4D">
      <w:pPr>
        <w:pStyle w:val="Ttulo1"/>
      </w:pPr>
      <w:bookmarkStart w:id="20" w:name="_Toc444700785"/>
      <w:r>
        <w:t>5. Desarrollo.</w:t>
      </w:r>
      <w:bookmarkEnd w:id="20"/>
    </w:p>
    <w:p w:rsidR="00E125A2" w:rsidRDefault="00E125A2" w:rsidP="00E125A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956E5" w:rsidRDefault="00D956E5" w:rsidP="00513B4D">
      <w:pPr>
        <w:pStyle w:val="Ttulo1"/>
      </w:pPr>
    </w:p>
    <w:p w:rsidR="00F14994" w:rsidRDefault="00F14994" w:rsidP="00F14994"/>
    <w:p w:rsidR="00F14994" w:rsidRPr="00F14994" w:rsidRDefault="00F14994" w:rsidP="00F14994">
      <w:pPr>
        <w:pStyle w:val="Ttulo1"/>
      </w:pPr>
      <w:bookmarkStart w:id="21" w:name="_Toc444700786"/>
      <w:r>
        <w:t>6. Pruebas.</w:t>
      </w:r>
      <w:bookmarkEnd w:id="21"/>
    </w:p>
    <w:sectPr w:rsidR="00F14994" w:rsidRPr="00F14994" w:rsidSect="00513B4D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818" w:rsidRDefault="00917818" w:rsidP="00513B4D">
      <w:pPr>
        <w:spacing w:after="0" w:line="240" w:lineRule="auto"/>
      </w:pPr>
      <w:r>
        <w:separator/>
      </w:r>
    </w:p>
  </w:endnote>
  <w:endnote w:type="continuationSeparator" w:id="0">
    <w:p w:rsidR="00917818" w:rsidRDefault="00917818" w:rsidP="0051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B4D" w:rsidRDefault="00513B4D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CALCULADORA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557DC8" w:rsidRPr="00557DC8">
      <w:fldChar w:fldCharType="begin"/>
    </w:r>
    <w:r w:rsidR="006A6EDA">
      <w:instrText xml:space="preserve"> PAGE   \* MERGEFORMAT </w:instrText>
    </w:r>
    <w:r w:rsidR="00557DC8" w:rsidRPr="00557DC8">
      <w:fldChar w:fldCharType="separate"/>
    </w:r>
    <w:r w:rsidR="00B82061" w:rsidRPr="00B82061">
      <w:rPr>
        <w:rFonts w:asciiTheme="majorHAnsi" w:hAnsiTheme="majorHAnsi"/>
        <w:noProof/>
      </w:rPr>
      <w:t>11</w:t>
    </w:r>
    <w:r w:rsidR="00557DC8">
      <w:rPr>
        <w:rFonts w:asciiTheme="majorHAnsi" w:hAnsiTheme="majorHAnsi"/>
        <w:noProof/>
      </w:rPr>
      <w:fldChar w:fldCharType="end"/>
    </w:r>
  </w:p>
  <w:p w:rsidR="00513B4D" w:rsidRDefault="00513B4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818" w:rsidRDefault="00917818" w:rsidP="00513B4D">
      <w:pPr>
        <w:spacing w:after="0" w:line="240" w:lineRule="auto"/>
      </w:pPr>
      <w:r>
        <w:separator/>
      </w:r>
    </w:p>
  </w:footnote>
  <w:footnote w:type="continuationSeparator" w:id="0">
    <w:p w:rsidR="00917818" w:rsidRDefault="00917818" w:rsidP="0051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7665"/>
    <w:multiLevelType w:val="multilevel"/>
    <w:tmpl w:val="B1382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E9C42C3"/>
    <w:multiLevelType w:val="hybridMultilevel"/>
    <w:tmpl w:val="1AA6A5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A7777"/>
    <w:multiLevelType w:val="multilevel"/>
    <w:tmpl w:val="8FFAD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4F5F46A5"/>
    <w:multiLevelType w:val="hybridMultilevel"/>
    <w:tmpl w:val="E084DC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50233"/>
    <w:multiLevelType w:val="hybridMultilevel"/>
    <w:tmpl w:val="2E20CD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6FF901F6"/>
    <w:multiLevelType w:val="hybridMultilevel"/>
    <w:tmpl w:val="EEB6539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73956875"/>
    <w:multiLevelType w:val="hybridMultilevel"/>
    <w:tmpl w:val="1EDC4B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56E5"/>
    <w:rsid w:val="00025312"/>
    <w:rsid w:val="0005696F"/>
    <w:rsid w:val="000D0557"/>
    <w:rsid w:val="00103623"/>
    <w:rsid w:val="00113788"/>
    <w:rsid w:val="002E57EE"/>
    <w:rsid w:val="003A6B4E"/>
    <w:rsid w:val="003F55E7"/>
    <w:rsid w:val="004C1594"/>
    <w:rsid w:val="00513B4D"/>
    <w:rsid w:val="00515362"/>
    <w:rsid w:val="00536144"/>
    <w:rsid w:val="00557DC8"/>
    <w:rsid w:val="0056544B"/>
    <w:rsid w:val="005F7BE2"/>
    <w:rsid w:val="006A6EDA"/>
    <w:rsid w:val="007256CE"/>
    <w:rsid w:val="007D5944"/>
    <w:rsid w:val="00805D58"/>
    <w:rsid w:val="0081064C"/>
    <w:rsid w:val="00835F46"/>
    <w:rsid w:val="00917818"/>
    <w:rsid w:val="00965679"/>
    <w:rsid w:val="00A019F4"/>
    <w:rsid w:val="00A066C8"/>
    <w:rsid w:val="00A13CC3"/>
    <w:rsid w:val="00A72D81"/>
    <w:rsid w:val="00A772AE"/>
    <w:rsid w:val="00AD4382"/>
    <w:rsid w:val="00B007E3"/>
    <w:rsid w:val="00B82061"/>
    <w:rsid w:val="00B90D24"/>
    <w:rsid w:val="00BA1711"/>
    <w:rsid w:val="00C30FD6"/>
    <w:rsid w:val="00C54C58"/>
    <w:rsid w:val="00CC3928"/>
    <w:rsid w:val="00D956E5"/>
    <w:rsid w:val="00E11BB5"/>
    <w:rsid w:val="00E125A2"/>
    <w:rsid w:val="00F14994"/>
    <w:rsid w:val="00FA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6CE"/>
  </w:style>
  <w:style w:type="paragraph" w:styleId="Ttulo1">
    <w:name w:val="heading 1"/>
    <w:basedOn w:val="Normal"/>
    <w:next w:val="Normal"/>
    <w:link w:val="Ttulo1Car"/>
    <w:uiPriority w:val="9"/>
    <w:qFormat/>
    <w:rsid w:val="00D95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11B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B4D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13B4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3B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13B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3B4D"/>
  </w:style>
  <w:style w:type="paragraph" w:styleId="Piedepgina">
    <w:name w:val="footer"/>
    <w:basedOn w:val="Normal"/>
    <w:link w:val="PiedepginaCar"/>
    <w:uiPriority w:val="99"/>
    <w:unhideWhenUsed/>
    <w:rsid w:val="00513B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B4D"/>
  </w:style>
  <w:style w:type="table" w:styleId="Tablaconcuadrcula">
    <w:name w:val="Table Grid"/>
    <w:basedOn w:val="Tablanormal"/>
    <w:uiPriority w:val="59"/>
    <w:rsid w:val="00C54C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805D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medio21">
    <w:name w:val="Sombreado medio 21"/>
    <w:basedOn w:val="Tablanormal"/>
    <w:uiPriority w:val="64"/>
    <w:rsid w:val="00805D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01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6CE"/>
  </w:style>
  <w:style w:type="paragraph" w:styleId="Ttulo1">
    <w:name w:val="heading 1"/>
    <w:basedOn w:val="Normal"/>
    <w:next w:val="Normal"/>
    <w:link w:val="Ttulo1Car"/>
    <w:uiPriority w:val="9"/>
    <w:qFormat/>
    <w:rsid w:val="00D956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9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6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11B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B4D"/>
    <w:rPr>
      <w:rFonts w:ascii="Tahoma" w:hAnsi="Tahoma" w:cs="Tahoma"/>
      <w:sz w:val="16"/>
      <w:szCs w:val="16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513B4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3B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B4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13B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3B4D"/>
  </w:style>
  <w:style w:type="paragraph" w:styleId="Piedepgina">
    <w:name w:val="footer"/>
    <w:basedOn w:val="Normal"/>
    <w:link w:val="PiedepginaCar"/>
    <w:uiPriority w:val="99"/>
    <w:unhideWhenUsed/>
    <w:rsid w:val="00513B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B4D"/>
  </w:style>
  <w:style w:type="table" w:styleId="Tablaconcuadrcula">
    <w:name w:val="Table Grid"/>
    <w:basedOn w:val="Tablanormal"/>
    <w:uiPriority w:val="59"/>
    <w:rsid w:val="00C54C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805D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medio21">
    <w:name w:val="Sombreado medio 21"/>
    <w:basedOn w:val="Tablanormal"/>
    <w:uiPriority w:val="64"/>
    <w:rsid w:val="00805D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A01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43CE5-B378-4B2C-BEB9-B4A82E8B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Usuario</cp:lastModifiedBy>
  <cp:revision>4</cp:revision>
  <dcterms:created xsi:type="dcterms:W3CDTF">2016-04-05T09:52:00Z</dcterms:created>
  <dcterms:modified xsi:type="dcterms:W3CDTF">2016-04-05T09:55:00Z</dcterms:modified>
</cp:coreProperties>
</file>