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3E" w:rsidRPr="00C95A3E" w:rsidRDefault="00C95A3E" w:rsidP="000B0F74">
      <w:pPr>
        <w:rPr>
          <w:b/>
          <w:lang w:val="en-US"/>
        </w:rPr>
      </w:pPr>
      <w:r w:rsidRPr="00C95A3E">
        <w:rPr>
          <w:b/>
        </w:rPr>
        <w:t xml:space="preserve">Instalační manuál </w:t>
      </w:r>
      <w:r w:rsidRPr="00C95A3E">
        <w:rPr>
          <w:b/>
          <w:lang w:val="en-US"/>
        </w:rPr>
        <w:t>– JEE DU 1</w:t>
      </w:r>
    </w:p>
    <w:p w:rsidR="000B0F74" w:rsidRDefault="000B0F74" w:rsidP="000B0F74">
      <w:pPr>
        <w:pStyle w:val="ListParagraph"/>
        <w:numPr>
          <w:ilvl w:val="0"/>
          <w:numId w:val="1"/>
        </w:numPr>
      </w:pPr>
      <w:r>
        <w:t>Předpoklady</w:t>
      </w:r>
    </w:p>
    <w:p w:rsidR="000B0F74" w:rsidRDefault="000B0F74" w:rsidP="000B0F74">
      <w:pPr>
        <w:pStyle w:val="ListParagraph"/>
        <w:numPr>
          <w:ilvl w:val="0"/>
          <w:numId w:val="2"/>
        </w:numPr>
      </w:pPr>
      <w:r>
        <w:t>Nasazený wildfly jboss server (verze 10.1.0 nebo kompatibilní)</w:t>
      </w:r>
    </w:p>
    <w:p w:rsidR="000B0F74" w:rsidRPr="000B0F74" w:rsidRDefault="000B0F74" w:rsidP="000B0F74">
      <w:pPr>
        <w:pStyle w:val="ListParagraph"/>
        <w:numPr>
          <w:ilvl w:val="0"/>
          <w:numId w:val="2"/>
        </w:numPr>
      </w:pPr>
      <w:r>
        <w:t xml:space="preserve">nasazený jdbc connector </w:t>
      </w:r>
      <w:r>
        <w:rPr>
          <w:lang w:val="en-US"/>
        </w:rPr>
        <w:t>(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 </w:t>
      </w:r>
      <w:r w:rsidRPr="000B0F74">
        <w:rPr>
          <w:lang w:val="en-US"/>
        </w:rPr>
        <w:t>mysql-connector-java-5.1.40-bin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kompatibilní</w:t>
      </w:r>
      <w:proofErr w:type="spellEnd"/>
      <w:r>
        <w:rPr>
          <w:lang w:val="en-US"/>
        </w:rPr>
        <w:t>)</w:t>
      </w:r>
    </w:p>
    <w:p w:rsidR="000B0F74" w:rsidRPr="000B0F74" w:rsidRDefault="000B0F74" w:rsidP="000B0F74">
      <w:pPr>
        <w:pStyle w:val="ListParagraph"/>
        <w:numPr>
          <w:ilvl w:val="0"/>
          <w:numId w:val="2"/>
        </w:numPr>
      </w:pPr>
      <w:r>
        <w:t xml:space="preserve">existující databázi fadb </w:t>
      </w:r>
      <w:r w:rsidRPr="000B0F74">
        <w:rPr>
          <w:lang w:val="en-US"/>
        </w:rPr>
        <w:t>(</w:t>
      </w:r>
      <w:proofErr w:type="spellStart"/>
      <w:r w:rsidRPr="000B0F74">
        <w:rPr>
          <w:lang w:val="en-US"/>
        </w:rPr>
        <w:t>podle</w:t>
      </w:r>
      <w:proofErr w:type="spellEnd"/>
      <w:r w:rsidRPr="000B0F74">
        <w:rPr>
          <w:lang w:val="en-US"/>
        </w:rPr>
        <w:t xml:space="preserve"> </w:t>
      </w:r>
      <w:proofErr w:type="spellStart"/>
      <w:r w:rsidRPr="000B0F74">
        <w:rPr>
          <w:lang w:val="en-US"/>
        </w:rPr>
        <w:t>instala</w:t>
      </w:r>
      <w:proofErr w:type="spellEnd"/>
      <w:r>
        <w:t>čních instrukcí u zadání DU</w:t>
      </w:r>
      <w:r w:rsidRPr="000B0F74">
        <w:rPr>
          <w:lang w:val="en-US"/>
        </w:rPr>
        <w:t>)</w:t>
      </w:r>
    </w:p>
    <w:p w:rsidR="000B0F74" w:rsidRDefault="000B0F74" w:rsidP="000B0F74">
      <w:pPr>
        <w:pStyle w:val="ListParagraph"/>
        <w:numPr>
          <w:ilvl w:val="0"/>
          <w:numId w:val="2"/>
        </w:numPr>
      </w:pPr>
      <w:r>
        <w:t>vyrobená struktura tabulek (pravděpodobně zařídí instalace implicitně)</w:t>
      </w:r>
    </w:p>
    <w:p w:rsidR="000B0F74" w:rsidRDefault="000B0F74" w:rsidP="000B0F74">
      <w:pPr>
        <w:pStyle w:val="ListParagraph"/>
        <w:numPr>
          <w:ilvl w:val="0"/>
          <w:numId w:val="2"/>
        </w:numPr>
      </w:pPr>
      <w:r>
        <w:t>nasazený mvn</w:t>
      </w:r>
    </w:p>
    <w:p w:rsidR="000B0F74" w:rsidRDefault="000B0F74" w:rsidP="000B0F74">
      <w:pPr>
        <w:pStyle w:val="ListParagraph"/>
        <w:ind w:left="1080"/>
      </w:pPr>
    </w:p>
    <w:p w:rsidR="000B0F74" w:rsidRDefault="000B0F74" w:rsidP="000B0F74">
      <w:pPr>
        <w:pStyle w:val="ListParagraph"/>
        <w:numPr>
          <w:ilvl w:val="0"/>
          <w:numId w:val="1"/>
        </w:numPr>
      </w:pPr>
      <w:r>
        <w:t>Rozbalení balíku zip</w:t>
      </w:r>
    </w:p>
    <w:p w:rsidR="000B0F74" w:rsidRDefault="000B0F74" w:rsidP="000B0F74">
      <w:pPr>
        <w:pStyle w:val="ListParagraph"/>
      </w:pPr>
    </w:p>
    <w:p w:rsidR="000B0F74" w:rsidRDefault="000B0F74" w:rsidP="000B0F74">
      <w:pPr>
        <w:pStyle w:val="ListParagraph"/>
        <w:numPr>
          <w:ilvl w:val="0"/>
          <w:numId w:val="1"/>
        </w:numPr>
      </w:pPr>
      <w:r>
        <w:t>Instalace</w:t>
      </w:r>
    </w:p>
    <w:p w:rsidR="000B0F74" w:rsidRDefault="000B0F74" w:rsidP="000B0F74">
      <w:pPr>
        <w:pStyle w:val="ListParagraph"/>
        <w:numPr>
          <w:ilvl w:val="0"/>
          <w:numId w:val="2"/>
        </w:numPr>
      </w:pPr>
      <w:r>
        <w:t>v cmd přepnutí do adresáře, kde je rozbalený</w:t>
      </w:r>
    </w:p>
    <w:p w:rsidR="000B0F74" w:rsidRDefault="000B0F74" w:rsidP="000B0F74">
      <w:pPr>
        <w:pStyle w:val="ListParagraph"/>
        <w:numPr>
          <w:ilvl w:val="0"/>
          <w:numId w:val="2"/>
        </w:numPr>
      </w:pPr>
      <w:r>
        <w:t>příkaz:   mvn eclipse:eclipse</w:t>
      </w:r>
    </w:p>
    <w:p w:rsidR="000B0F74" w:rsidRDefault="000B0F74" w:rsidP="000B0F74">
      <w:pPr>
        <w:pStyle w:val="ListParagraph"/>
        <w:numPr>
          <w:ilvl w:val="0"/>
          <w:numId w:val="2"/>
        </w:numPr>
      </w:pPr>
      <w:r>
        <w:t>příkaz na sestavení projektu: mvn clean install</w:t>
      </w:r>
    </w:p>
    <w:p w:rsidR="000B0F74" w:rsidRDefault="000B0F74" w:rsidP="000B0F74">
      <w:pPr>
        <w:pStyle w:val="ListParagraph"/>
        <w:numPr>
          <w:ilvl w:val="0"/>
          <w:numId w:val="2"/>
        </w:numPr>
      </w:pPr>
      <w:r>
        <w:t>nasazení projektu na wildfly</w:t>
      </w:r>
      <w:r>
        <w:br/>
        <w:t xml:space="preserve">kopie vyrobeného var XA01-1.0-SNAPSHOT.war </w:t>
      </w:r>
      <w:r>
        <w:br/>
        <w:t>z xa01_JEE_Pavel_Majer\target do %wildfly%\standalone\deployments</w:t>
      </w:r>
    </w:p>
    <w:p w:rsidR="000B0F74" w:rsidRDefault="000B0F74" w:rsidP="000B0F74">
      <w:pPr>
        <w:pStyle w:val="ListParagraph"/>
        <w:ind w:left="1080"/>
      </w:pPr>
    </w:p>
    <w:p w:rsidR="000B0F74" w:rsidRDefault="000B0F74" w:rsidP="000B0F74">
      <w:pPr>
        <w:pStyle w:val="ListParagraph"/>
        <w:numPr>
          <w:ilvl w:val="0"/>
          <w:numId w:val="1"/>
        </w:numPr>
      </w:pPr>
      <w:r>
        <w:t>spuštění wildfly</w:t>
      </w:r>
    </w:p>
    <w:p w:rsidR="000B0F74" w:rsidRDefault="000B0F74" w:rsidP="000B0F74">
      <w:pPr>
        <w:pStyle w:val="ListParagraph"/>
        <w:numPr>
          <w:ilvl w:val="0"/>
          <w:numId w:val="2"/>
        </w:numPr>
      </w:pPr>
      <w:r>
        <w:t>v adresáři %wildfly%\bin spusťte standalone.bat</w:t>
      </w:r>
    </w:p>
    <w:p w:rsidR="000B0F74" w:rsidRDefault="000B0F74" w:rsidP="000B0F74">
      <w:pPr>
        <w:pStyle w:val="ListParagraph"/>
      </w:pPr>
    </w:p>
    <w:p w:rsidR="000B0F74" w:rsidRDefault="000B0F74" w:rsidP="000B0F74">
      <w:pPr>
        <w:pStyle w:val="ListParagraph"/>
        <w:numPr>
          <w:ilvl w:val="0"/>
          <w:numId w:val="1"/>
        </w:numPr>
      </w:pPr>
      <w:r>
        <w:t>kontrola nasazení</w:t>
      </w:r>
    </w:p>
    <w:p w:rsidR="000B0F74" w:rsidRDefault="000B0F74" w:rsidP="000B0F74">
      <w:pPr>
        <w:pStyle w:val="ListParagraph"/>
        <w:numPr>
          <w:ilvl w:val="0"/>
          <w:numId w:val="2"/>
        </w:numPr>
      </w:pPr>
      <w:r>
        <w:t>v adresáři %wildfly%\standalone\deployments by měl existovat soubor XA01-1.0-SNAPSHOT.war.deployed</w:t>
      </w:r>
    </w:p>
    <w:p w:rsidR="000B0F74" w:rsidRDefault="000B0F74" w:rsidP="000B0F74">
      <w:pPr>
        <w:pStyle w:val="ListParagraph"/>
      </w:pPr>
    </w:p>
    <w:p w:rsidR="00DE1010" w:rsidRDefault="00DE1010" w:rsidP="00DE1010">
      <w:pPr>
        <w:pStyle w:val="ListParagraph"/>
        <w:numPr>
          <w:ilvl w:val="0"/>
          <w:numId w:val="1"/>
        </w:numPr>
      </w:pPr>
      <w:r>
        <w:t>Vytvoření referenčních dat</w:t>
      </w:r>
    </w:p>
    <w:p w:rsidR="00DE1010" w:rsidRDefault="00DE1010" w:rsidP="00DE1010">
      <w:pPr>
        <w:pStyle w:val="ListParagraph"/>
        <w:numPr>
          <w:ilvl w:val="0"/>
          <w:numId w:val="2"/>
        </w:numPr>
      </w:pPr>
      <w:r>
        <w:t>V případě, že existují nějaká data v DB, s</w:t>
      </w:r>
      <w:r>
        <w:t xml:space="preserve">pusťte v DB </w:t>
      </w:r>
      <w:r>
        <w:t>delete statementy z</w:t>
      </w:r>
      <w:r>
        <w:t xml:space="preserve">: </w:t>
      </w:r>
      <w:r w:rsidRPr="00DE1010">
        <w:t>xa01_JEE_DeleteFADB.sql</w:t>
      </w:r>
    </w:p>
    <w:p w:rsidR="00DE1010" w:rsidRDefault="00DE1010" w:rsidP="00DE1010">
      <w:pPr>
        <w:pStyle w:val="ListParagraph"/>
      </w:pPr>
      <w:bookmarkStart w:id="0" w:name="_GoBack"/>
      <w:bookmarkEnd w:id="0"/>
    </w:p>
    <w:p w:rsidR="00DE1010" w:rsidRDefault="00DE1010" w:rsidP="00DE1010">
      <w:pPr>
        <w:pStyle w:val="ListParagraph"/>
        <w:numPr>
          <w:ilvl w:val="0"/>
          <w:numId w:val="2"/>
        </w:numPr>
      </w:pPr>
      <w:r>
        <w:t xml:space="preserve">Spusťte v DB inserty z: </w:t>
      </w:r>
      <w:r w:rsidRPr="00DE1010">
        <w:t>xa01_JEE_</w:t>
      </w:r>
      <w:r>
        <w:t>InsertF</w:t>
      </w:r>
      <w:r w:rsidRPr="00DE1010">
        <w:t>ADB.sql</w:t>
      </w:r>
    </w:p>
    <w:p w:rsidR="00DE1010" w:rsidRDefault="00DE1010" w:rsidP="000B0F74">
      <w:pPr>
        <w:pStyle w:val="ListParagraph"/>
      </w:pPr>
    </w:p>
    <w:p w:rsidR="000B0F74" w:rsidRDefault="000B0F74" w:rsidP="000B0F74">
      <w:pPr>
        <w:pStyle w:val="ListParagraph"/>
        <w:numPr>
          <w:ilvl w:val="0"/>
          <w:numId w:val="1"/>
        </w:numPr>
      </w:pPr>
      <w:r>
        <w:t>připojení do objednávkového systému</w:t>
      </w:r>
    </w:p>
    <w:p w:rsidR="000B0F74" w:rsidRDefault="000B0F74" w:rsidP="000B0F74">
      <w:pPr>
        <w:pStyle w:val="ListParagraph"/>
        <w:numPr>
          <w:ilvl w:val="0"/>
          <w:numId w:val="2"/>
        </w:numPr>
      </w:pPr>
      <w:r>
        <w:t xml:space="preserve">do webového browseru vložte adresu </w:t>
      </w:r>
      <w:hyperlink r:id="rId5" w:history="1">
        <w:r w:rsidR="00C95A3E" w:rsidRPr="00387C33">
          <w:rPr>
            <w:rStyle w:val="Hyperlink"/>
          </w:rPr>
          <w:t>http://localhost:8080/XA01-1.0-SNAPSHOT/</w:t>
        </w:r>
      </w:hyperlink>
    </w:p>
    <w:p w:rsidR="00C95A3E" w:rsidRDefault="00C95A3E" w:rsidP="00C95A3E">
      <w:pPr>
        <w:pStyle w:val="ListParagraph"/>
        <w:ind w:left="1080"/>
      </w:pPr>
    </w:p>
    <w:p w:rsidR="00C95A3E" w:rsidRDefault="00C95A3E" w:rsidP="00C95A3E">
      <w:pPr>
        <w:pStyle w:val="ListParagraph"/>
        <w:ind w:left="1080"/>
      </w:pPr>
      <w:r>
        <w:t>měla by se objevit uvítací obrazovka:</w:t>
      </w:r>
    </w:p>
    <w:p w:rsidR="00C95A3E" w:rsidRDefault="00C95A3E" w:rsidP="00C95A3E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172075" cy="824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20" cy="8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F74" w:rsidRDefault="000B0F74" w:rsidP="000B0F74">
      <w:pPr>
        <w:pStyle w:val="ListParagraph"/>
      </w:pPr>
    </w:p>
    <w:p w:rsidR="000B0F74" w:rsidRPr="00C95A3E" w:rsidRDefault="000B0F74" w:rsidP="00C95A3E">
      <w:pPr>
        <w:rPr>
          <w:color w:val="FF0000"/>
        </w:rPr>
      </w:pPr>
    </w:p>
    <w:p w:rsidR="008D32A2" w:rsidRDefault="008D32A2"/>
    <w:sectPr w:rsidR="008D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6DB8"/>
    <w:multiLevelType w:val="hybridMultilevel"/>
    <w:tmpl w:val="ED00CB20"/>
    <w:lvl w:ilvl="0" w:tplc="F69085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C800F5"/>
    <w:multiLevelType w:val="hybridMultilevel"/>
    <w:tmpl w:val="9E6E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74"/>
    <w:rsid w:val="000B0F74"/>
    <w:rsid w:val="008234FA"/>
    <w:rsid w:val="008D32A2"/>
    <w:rsid w:val="00BA62DE"/>
    <w:rsid w:val="00C95A3E"/>
    <w:rsid w:val="00D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E685"/>
  <w15:chartTrackingRefBased/>
  <w15:docId w15:val="{C69C9F4C-4684-4B6D-A9BE-B93B92A4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XA01-1.0-SNAPSH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Majer</dc:creator>
  <cp:keywords/>
  <dc:description/>
  <cp:lastModifiedBy>Pavel Majer</cp:lastModifiedBy>
  <cp:revision>2</cp:revision>
  <dcterms:created xsi:type="dcterms:W3CDTF">2017-04-08T18:35:00Z</dcterms:created>
  <dcterms:modified xsi:type="dcterms:W3CDTF">2017-04-08T18:35:00Z</dcterms:modified>
</cp:coreProperties>
</file>