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D3998" w14:textId="77777777" w:rsidR="006F2D24" w:rsidRDefault="006F2D24" w:rsidP="00AE0AF3">
      <w:pPr>
        <w:jc w:val="center"/>
        <w:rPr>
          <w:b/>
          <w:bCs/>
          <w:color w:val="000000" w:themeColor="text1"/>
          <w:sz w:val="28"/>
          <w:szCs w:val="28"/>
        </w:rPr>
      </w:pPr>
    </w:p>
    <w:p w14:paraId="415EDC0F" w14:textId="77777777" w:rsidR="006F2D24" w:rsidRPr="00C76B6B" w:rsidRDefault="006F2D24" w:rsidP="00AE0AF3">
      <w:pPr>
        <w:jc w:val="center"/>
      </w:pPr>
    </w:p>
    <w:p w14:paraId="6F2CFA92" w14:textId="77777777" w:rsidR="006F2D24" w:rsidRDefault="006F2D24" w:rsidP="00AE0AF3">
      <w:pPr>
        <w:jc w:val="center"/>
        <w:rPr>
          <w:rFonts w:ascii="Liberation Serif" w:eastAsia="Arial Unicode MS" w:hAnsi="Liberation Serif" w:cs="Arial Unicode MS" w:hint="eastAsia"/>
          <w:kern w:val="2"/>
          <w:lang w:eastAsia="zh-CN" w:bidi="hi-IN"/>
        </w:rPr>
      </w:pPr>
      <w:r>
        <w:rPr>
          <w:rFonts w:eastAsia="Arial Unicode MS"/>
          <w:kern w:val="2"/>
          <w:sz w:val="20"/>
          <w:lang w:eastAsia="zh-CN" w:bidi="hi-IN"/>
        </w:rPr>
        <w:t>ФЕДЕРАЛЬНОЕ ГОСУДАРСТВЕННОЕ АВТОНОМНОЕ ОБРАЗОВАТЕЛЬНОЕ УЧРЕЖДЕНИЕ</w:t>
      </w:r>
    </w:p>
    <w:p w14:paraId="2B95AC0D" w14:textId="77777777" w:rsidR="006F2D24" w:rsidRDefault="006F2D24" w:rsidP="00AE0AF3">
      <w:pPr>
        <w:suppressAutoHyphens/>
        <w:ind w:right="566"/>
        <w:jc w:val="center"/>
        <w:rPr>
          <w:rFonts w:ascii="Liberation Serif" w:eastAsia="Arial Unicode MS" w:hAnsi="Liberation Serif" w:cs="Arial Unicode MS" w:hint="eastAsia"/>
          <w:kern w:val="2"/>
          <w:lang w:eastAsia="zh-CN" w:bidi="hi-IN"/>
        </w:rPr>
      </w:pPr>
      <w:r>
        <w:rPr>
          <w:rFonts w:eastAsia="Arial Unicode MS"/>
          <w:kern w:val="2"/>
          <w:sz w:val="20"/>
          <w:lang w:eastAsia="zh-CN" w:bidi="hi-IN"/>
        </w:rPr>
        <w:t>ВЫСШЕГО ОБРАЗОВАНИЯ</w:t>
      </w:r>
    </w:p>
    <w:p w14:paraId="27F62FB0" w14:textId="77777777" w:rsidR="006F2D24" w:rsidRDefault="006F2D24" w:rsidP="00AE0AF3">
      <w:pPr>
        <w:suppressAutoHyphens/>
        <w:ind w:right="566"/>
        <w:jc w:val="center"/>
        <w:rPr>
          <w:rFonts w:ascii="Liberation Serif" w:eastAsia="Arial Unicode MS" w:hAnsi="Liberation Serif" w:cs="Arial Unicode MS" w:hint="eastAsia"/>
          <w:kern w:val="2"/>
          <w:lang w:eastAsia="zh-CN" w:bidi="hi-IN"/>
        </w:rPr>
      </w:pPr>
      <w:r>
        <w:rPr>
          <w:rFonts w:eastAsia="Arial Unicode MS"/>
          <w:b/>
          <w:i/>
          <w:color w:val="000000"/>
          <w:kern w:val="2"/>
          <w:sz w:val="20"/>
          <w:shd w:val="clear" w:color="auto" w:fill="FFFFFF"/>
          <w:lang w:eastAsia="zh-CN" w:bidi="hi-IN"/>
        </w:rPr>
        <w:t>«</w:t>
      </w:r>
      <w:r>
        <w:rPr>
          <w:rFonts w:eastAsia="Arial Unicode MS"/>
          <w:b/>
          <w:color w:val="000000"/>
          <w:kern w:val="2"/>
          <w:sz w:val="20"/>
          <w:shd w:val="clear" w:color="auto" w:fill="FFFFFF"/>
          <w:lang w:eastAsia="zh-CN" w:bidi="hi-IN"/>
        </w:rPr>
        <w:t>САНКТ-ПЕТЕРБУРГСКИЙ ПОЛИТЕХНИЧЕСКИЙ УНИВЕРСИТЕТ ПЕТРА ВЕЛИКОГО»</w:t>
      </w:r>
    </w:p>
    <w:p w14:paraId="2A9038EC" w14:textId="77777777" w:rsidR="006F2D24" w:rsidRDefault="006F2D24" w:rsidP="00AE0AF3">
      <w:pPr>
        <w:suppressAutoHyphens/>
        <w:ind w:firstLine="720"/>
        <w:jc w:val="center"/>
        <w:rPr>
          <w:rFonts w:ascii="Liberation Serif" w:eastAsia="Arial Unicode MS" w:hAnsi="Liberation Serif" w:cs="Arial Unicode MS" w:hint="eastAsia"/>
          <w:kern w:val="2"/>
          <w:lang w:eastAsia="zh-CN" w:bidi="hi-IN"/>
        </w:rPr>
      </w:pPr>
      <w:r>
        <w:rPr>
          <w:rFonts w:eastAsia="Arial Unicode MS"/>
          <w:kern w:val="2"/>
          <w:sz w:val="28"/>
          <w:szCs w:val="28"/>
          <w:lang w:eastAsia="zh-CN" w:bidi="hi-IN"/>
        </w:rPr>
        <w:t>ВШ программной инженерии</w:t>
      </w:r>
    </w:p>
    <w:p w14:paraId="79E4823C" w14:textId="77777777" w:rsidR="006F2D24" w:rsidRDefault="006F2D24" w:rsidP="006F2D24">
      <w:pPr>
        <w:suppressAutoHyphens/>
        <w:ind w:firstLine="720"/>
        <w:rPr>
          <w:rFonts w:eastAsia="Arial Unicode MS"/>
          <w:kern w:val="2"/>
          <w:sz w:val="28"/>
          <w:szCs w:val="28"/>
          <w:lang w:eastAsia="zh-CN" w:bidi="hi-IN"/>
        </w:rPr>
      </w:pPr>
    </w:p>
    <w:p w14:paraId="4E652318" w14:textId="77777777" w:rsidR="006F2D24" w:rsidRDefault="006F2D24" w:rsidP="006F2D24">
      <w:pPr>
        <w:suppressAutoHyphens/>
        <w:ind w:firstLine="720"/>
        <w:rPr>
          <w:rFonts w:eastAsia="Arial Unicode MS"/>
          <w:kern w:val="2"/>
          <w:sz w:val="28"/>
          <w:szCs w:val="28"/>
          <w:lang w:eastAsia="zh-CN" w:bidi="hi-IN"/>
        </w:rPr>
      </w:pPr>
      <w:r>
        <w:rPr>
          <w:noProof/>
        </w:rPr>
        <w:drawing>
          <wp:anchor distT="0" distB="0" distL="114300" distR="114300" simplePos="0" relativeHeight="251659264" behindDoc="1" locked="0" layoutInCell="1" allowOverlap="1" wp14:anchorId="7B12DAFE" wp14:editId="28C7B281">
            <wp:simplePos x="0" y="0"/>
            <wp:positionH relativeFrom="column">
              <wp:posOffset>1136487</wp:posOffset>
            </wp:positionH>
            <wp:positionV relativeFrom="paragraph">
              <wp:posOffset>123825</wp:posOffset>
            </wp:positionV>
            <wp:extent cx="3376930" cy="1103630"/>
            <wp:effectExtent l="0" t="0" r="0" b="1270"/>
            <wp:wrapNone/>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l="-18" t="-56" r="-18" b="-56"/>
                    <a:stretch>
                      <a:fillRect/>
                    </a:stretch>
                  </pic:blipFill>
                  <pic:spPr bwMode="auto">
                    <a:xfrm>
                      <a:off x="0" y="0"/>
                      <a:ext cx="3376930" cy="11036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9002DC2" w14:textId="77777777" w:rsidR="006F2D24" w:rsidRDefault="006F2D24" w:rsidP="006F2D24">
      <w:pPr>
        <w:suppressAutoHyphens/>
        <w:ind w:firstLine="720"/>
        <w:rPr>
          <w:rFonts w:eastAsia="Arial Unicode MS"/>
          <w:kern w:val="2"/>
          <w:sz w:val="28"/>
          <w:szCs w:val="28"/>
          <w:lang w:eastAsia="zh-CN" w:bidi="hi-IN"/>
        </w:rPr>
      </w:pPr>
    </w:p>
    <w:p w14:paraId="36E81D61" w14:textId="77777777" w:rsidR="006F2D24" w:rsidRDefault="006F2D24" w:rsidP="006F2D24">
      <w:pPr>
        <w:suppressAutoHyphens/>
        <w:ind w:firstLine="720"/>
        <w:rPr>
          <w:rFonts w:eastAsia="Arial Unicode MS"/>
          <w:kern w:val="2"/>
          <w:sz w:val="28"/>
          <w:szCs w:val="28"/>
          <w:lang w:eastAsia="zh-CN" w:bidi="hi-IN"/>
        </w:rPr>
      </w:pPr>
    </w:p>
    <w:p w14:paraId="01BBEB08" w14:textId="77777777" w:rsidR="006F2D24" w:rsidRDefault="006F2D24" w:rsidP="006F2D24">
      <w:pPr>
        <w:suppressAutoHyphens/>
        <w:ind w:firstLine="720"/>
        <w:rPr>
          <w:rFonts w:eastAsia="Arial Unicode MS"/>
          <w:kern w:val="2"/>
          <w:sz w:val="28"/>
          <w:szCs w:val="28"/>
          <w:lang w:eastAsia="zh-CN" w:bidi="hi-IN"/>
        </w:rPr>
      </w:pPr>
    </w:p>
    <w:p w14:paraId="21344EC0" w14:textId="77777777" w:rsidR="006F2D24" w:rsidRDefault="006F2D24" w:rsidP="006F2D24">
      <w:pPr>
        <w:suppressAutoHyphens/>
        <w:ind w:firstLine="720"/>
        <w:rPr>
          <w:rFonts w:eastAsia="Arial Unicode MS"/>
          <w:kern w:val="2"/>
          <w:sz w:val="28"/>
          <w:szCs w:val="28"/>
          <w:lang w:eastAsia="zh-CN" w:bidi="hi-IN"/>
        </w:rPr>
      </w:pPr>
    </w:p>
    <w:p w14:paraId="6EBDE21C" w14:textId="77777777" w:rsidR="006F2D24" w:rsidRDefault="006F2D24" w:rsidP="006F2D24">
      <w:pPr>
        <w:suppressAutoHyphens/>
        <w:ind w:firstLine="720"/>
        <w:rPr>
          <w:rFonts w:eastAsia="Arial Unicode MS"/>
          <w:kern w:val="2"/>
          <w:sz w:val="28"/>
          <w:szCs w:val="28"/>
          <w:lang w:eastAsia="zh-CN" w:bidi="hi-IN"/>
        </w:rPr>
      </w:pPr>
    </w:p>
    <w:p w14:paraId="05982C29" w14:textId="77777777" w:rsidR="006F2D24" w:rsidRDefault="006F2D24" w:rsidP="006F2D24">
      <w:pPr>
        <w:suppressAutoHyphens/>
        <w:ind w:firstLine="720"/>
        <w:rPr>
          <w:rFonts w:eastAsia="Arial Unicode MS"/>
          <w:kern w:val="2"/>
          <w:sz w:val="28"/>
          <w:szCs w:val="28"/>
          <w:lang w:eastAsia="zh-CN" w:bidi="hi-IN"/>
        </w:rPr>
      </w:pPr>
    </w:p>
    <w:p w14:paraId="39E2C83C" w14:textId="77777777" w:rsidR="006F2D24" w:rsidRDefault="006F2D24" w:rsidP="006F2D24">
      <w:pPr>
        <w:suppressAutoHyphens/>
        <w:ind w:right="566"/>
        <w:jc w:val="center"/>
        <w:rPr>
          <w:rFonts w:eastAsia="Arial Unicode MS"/>
          <w:b/>
          <w:kern w:val="2"/>
          <w:sz w:val="32"/>
          <w:szCs w:val="32"/>
          <w:lang w:eastAsia="zh-CN" w:bidi="hi-IN"/>
        </w:rPr>
      </w:pPr>
    </w:p>
    <w:p w14:paraId="4C286722" w14:textId="77777777" w:rsidR="006F2D24" w:rsidRDefault="006F2D24" w:rsidP="006F2D24">
      <w:pPr>
        <w:suppressAutoHyphens/>
        <w:ind w:right="566"/>
        <w:jc w:val="center"/>
        <w:rPr>
          <w:rFonts w:eastAsia="Arial Unicode MS"/>
          <w:b/>
          <w:kern w:val="2"/>
          <w:sz w:val="32"/>
          <w:szCs w:val="32"/>
          <w:lang w:eastAsia="zh-CN" w:bidi="hi-IN"/>
        </w:rPr>
      </w:pPr>
    </w:p>
    <w:p w14:paraId="45096C2D" w14:textId="77777777" w:rsidR="006F2D24" w:rsidRDefault="006F2D24" w:rsidP="006F2D24">
      <w:pPr>
        <w:suppressAutoHyphens/>
        <w:ind w:right="566"/>
        <w:jc w:val="center"/>
        <w:rPr>
          <w:rFonts w:eastAsia="Arial Unicode MS"/>
          <w:b/>
          <w:kern w:val="2"/>
          <w:sz w:val="32"/>
          <w:szCs w:val="32"/>
          <w:lang w:eastAsia="zh-CN" w:bidi="hi-IN"/>
        </w:rPr>
      </w:pPr>
    </w:p>
    <w:p w14:paraId="1587D89C" w14:textId="77777777" w:rsidR="006F2D24" w:rsidRDefault="006F2D24" w:rsidP="006F2D24">
      <w:pPr>
        <w:suppressAutoHyphens/>
        <w:ind w:right="566"/>
        <w:jc w:val="center"/>
        <w:rPr>
          <w:rFonts w:eastAsia="Arial Unicode MS"/>
          <w:b/>
          <w:kern w:val="2"/>
          <w:sz w:val="32"/>
          <w:szCs w:val="32"/>
          <w:lang w:eastAsia="zh-CN" w:bidi="hi-IN"/>
        </w:rPr>
      </w:pPr>
    </w:p>
    <w:p w14:paraId="178D9F7B" w14:textId="77777777" w:rsidR="006F2D24" w:rsidRDefault="006F2D24" w:rsidP="006F2D24">
      <w:pPr>
        <w:suppressAutoHyphens/>
        <w:ind w:right="566"/>
        <w:jc w:val="center"/>
        <w:rPr>
          <w:rFonts w:eastAsia="Arial Unicode MS"/>
          <w:b/>
          <w:kern w:val="2"/>
          <w:sz w:val="32"/>
          <w:szCs w:val="32"/>
          <w:lang w:eastAsia="zh-CN" w:bidi="hi-IN"/>
        </w:rPr>
      </w:pPr>
    </w:p>
    <w:p w14:paraId="7FA97CA7" w14:textId="38E4DCC5" w:rsidR="006F2D24" w:rsidRPr="00074322" w:rsidRDefault="00322822" w:rsidP="00E4114C">
      <w:pPr>
        <w:suppressAutoHyphens/>
        <w:spacing w:line="360" w:lineRule="auto"/>
        <w:ind w:hanging="284"/>
        <w:jc w:val="center"/>
        <w:rPr>
          <w:rFonts w:eastAsia="Arial Unicode MS"/>
          <w:b/>
          <w:kern w:val="2"/>
          <w:sz w:val="28"/>
          <w:lang w:eastAsia="zh-CN" w:bidi="hi-IN"/>
        </w:rPr>
      </w:pPr>
      <w:r w:rsidRPr="00322822">
        <w:rPr>
          <w:rFonts w:eastAsia="Arial Unicode MS"/>
          <w:b/>
          <w:kern w:val="2"/>
          <w:sz w:val="28"/>
          <w:lang w:val="en-US" w:eastAsia="zh-CN" w:bidi="hi-IN"/>
        </w:rPr>
        <w:t>UPPAAL</w:t>
      </w:r>
    </w:p>
    <w:p w14:paraId="242010ED" w14:textId="72C078EC" w:rsidR="006F2D24" w:rsidRDefault="006F2D24" w:rsidP="006F2D24">
      <w:pPr>
        <w:suppressAutoHyphens/>
        <w:ind w:hanging="567"/>
        <w:jc w:val="center"/>
        <w:rPr>
          <w:rFonts w:ascii="Liberation Serif" w:eastAsia="Arial Unicode MS" w:hAnsi="Liberation Serif" w:cs="Arial Unicode MS" w:hint="eastAsia"/>
          <w:kern w:val="2"/>
          <w:lang w:eastAsia="zh-CN" w:bidi="hi-IN"/>
        </w:rPr>
      </w:pPr>
      <w:r w:rsidRPr="00322822">
        <w:rPr>
          <w:rFonts w:eastAsia="Arial Unicode MS"/>
          <w:bCs/>
          <w:kern w:val="2"/>
          <w:sz w:val="32"/>
          <w:szCs w:val="32"/>
          <w:lang w:eastAsia="zh-CN" w:bidi="hi-IN"/>
        </w:rPr>
        <w:t>по дисциплине</w:t>
      </w:r>
      <w:r>
        <w:rPr>
          <w:rFonts w:ascii="Liberation Serif" w:eastAsia="Arial Unicode MS" w:hAnsi="Liberation Serif" w:cs="Arial Unicode MS"/>
          <w:kern w:val="2"/>
          <w:sz w:val="28"/>
          <w:lang w:eastAsia="zh-CN" w:bidi="hi-IN"/>
        </w:rPr>
        <w:t xml:space="preserve"> </w:t>
      </w:r>
      <w:r>
        <w:rPr>
          <w:rFonts w:ascii="Liberation Serif" w:eastAsia="Arial Unicode MS" w:hAnsi="Liberation Serif" w:cs="Arial Unicode MS"/>
          <w:kern w:val="2"/>
          <w:sz w:val="32"/>
          <w:lang w:eastAsia="zh-CN" w:bidi="hi-IN"/>
        </w:rPr>
        <w:t>«Верификация и тестирование программного обеспечения»</w:t>
      </w:r>
    </w:p>
    <w:p w14:paraId="7D360A1E" w14:textId="77777777" w:rsidR="006F2D24" w:rsidRDefault="006F2D24" w:rsidP="006F2D24">
      <w:pPr>
        <w:suppressAutoHyphens/>
        <w:rPr>
          <w:rFonts w:eastAsia="Arial Unicode MS"/>
          <w:kern w:val="2"/>
          <w:sz w:val="28"/>
          <w:szCs w:val="28"/>
          <w:lang w:eastAsia="zh-CN" w:bidi="hi-IN"/>
        </w:rPr>
      </w:pPr>
    </w:p>
    <w:p w14:paraId="1D2F1FAE" w14:textId="77777777" w:rsidR="006F2D24" w:rsidRDefault="006F2D24" w:rsidP="006F2D24">
      <w:pPr>
        <w:suppressAutoHyphens/>
        <w:rPr>
          <w:rFonts w:eastAsia="Arial Unicode MS"/>
          <w:kern w:val="2"/>
          <w:sz w:val="28"/>
          <w:szCs w:val="28"/>
          <w:lang w:eastAsia="zh-CN" w:bidi="hi-IN"/>
        </w:rPr>
      </w:pPr>
    </w:p>
    <w:p w14:paraId="33DF1693" w14:textId="77777777" w:rsidR="006F2D24" w:rsidRDefault="006F2D24" w:rsidP="006F2D24">
      <w:pPr>
        <w:suppressAutoHyphens/>
        <w:rPr>
          <w:rFonts w:eastAsia="Arial Unicode MS"/>
          <w:kern w:val="2"/>
          <w:sz w:val="28"/>
          <w:szCs w:val="28"/>
          <w:lang w:eastAsia="zh-CN" w:bidi="hi-IN"/>
        </w:rPr>
      </w:pPr>
    </w:p>
    <w:p w14:paraId="1071E05E" w14:textId="77777777" w:rsidR="006F2D24" w:rsidRPr="00CC1318" w:rsidRDefault="006F2D24" w:rsidP="006F2D24">
      <w:pPr>
        <w:suppressAutoHyphens/>
        <w:rPr>
          <w:rFonts w:eastAsia="Arial Unicode MS"/>
          <w:kern w:val="2"/>
          <w:sz w:val="28"/>
          <w:szCs w:val="28"/>
          <w:lang w:eastAsia="zh-CN" w:bidi="hi-IN"/>
        </w:rPr>
      </w:pPr>
    </w:p>
    <w:p w14:paraId="7BB93D41" w14:textId="77777777" w:rsidR="006F2D24" w:rsidRDefault="006F2D24" w:rsidP="006F2D24">
      <w:pPr>
        <w:suppressAutoHyphens/>
        <w:rPr>
          <w:rFonts w:eastAsia="Arial Unicode MS"/>
          <w:kern w:val="2"/>
          <w:sz w:val="28"/>
          <w:szCs w:val="28"/>
          <w:lang w:eastAsia="zh-CN" w:bidi="hi-IN"/>
        </w:rPr>
      </w:pPr>
    </w:p>
    <w:p w14:paraId="0C6FCEEB" w14:textId="77777777" w:rsidR="006F2D24" w:rsidRDefault="006F2D24" w:rsidP="006F2D24">
      <w:pPr>
        <w:suppressAutoHyphens/>
        <w:rPr>
          <w:rFonts w:eastAsia="Arial Unicode MS"/>
          <w:kern w:val="2"/>
          <w:sz w:val="28"/>
          <w:szCs w:val="28"/>
          <w:lang w:eastAsia="zh-CN" w:bidi="hi-IN"/>
        </w:rPr>
      </w:pPr>
    </w:p>
    <w:p w14:paraId="3861BADA" w14:textId="12BCA10A" w:rsidR="006F2D24" w:rsidRDefault="006F2D24" w:rsidP="006F2D24">
      <w:pPr>
        <w:suppressAutoHyphens/>
        <w:rPr>
          <w:rFonts w:eastAsia="Arial Unicode MS"/>
          <w:kern w:val="2"/>
          <w:sz w:val="28"/>
          <w:szCs w:val="28"/>
          <w:lang w:eastAsia="zh-CN" w:bidi="hi-IN"/>
        </w:rPr>
      </w:pPr>
    </w:p>
    <w:p w14:paraId="697AB068" w14:textId="77777777" w:rsidR="00074322" w:rsidRDefault="00074322" w:rsidP="006F2D24">
      <w:pPr>
        <w:suppressAutoHyphens/>
        <w:rPr>
          <w:rFonts w:eastAsia="Arial Unicode MS"/>
          <w:kern w:val="2"/>
          <w:sz w:val="28"/>
          <w:szCs w:val="28"/>
          <w:lang w:eastAsia="zh-CN" w:bidi="hi-IN"/>
        </w:rPr>
      </w:pPr>
    </w:p>
    <w:p w14:paraId="184A20DA" w14:textId="77777777" w:rsidR="006F2D24" w:rsidRDefault="006F2D24" w:rsidP="006F2D24">
      <w:pPr>
        <w:suppressAutoHyphens/>
        <w:rPr>
          <w:rFonts w:eastAsia="Arial Unicode MS"/>
          <w:kern w:val="2"/>
          <w:sz w:val="28"/>
          <w:szCs w:val="28"/>
          <w:lang w:eastAsia="zh-CN" w:bidi="hi-IN"/>
        </w:rPr>
      </w:pPr>
    </w:p>
    <w:p w14:paraId="6EDB14FF" w14:textId="68135B77" w:rsidR="006F2D24" w:rsidRDefault="006F2D24" w:rsidP="006F2D24">
      <w:pPr>
        <w:suppressAutoHyphens/>
        <w:rPr>
          <w:rFonts w:eastAsia="Arial Unicode MS"/>
          <w:kern w:val="2"/>
          <w:sz w:val="28"/>
          <w:szCs w:val="28"/>
          <w:lang w:eastAsia="zh-CN" w:bidi="hi-IN"/>
        </w:rPr>
      </w:pPr>
      <w:r>
        <w:rPr>
          <w:rFonts w:eastAsia="Arial Unicode MS"/>
          <w:kern w:val="2"/>
          <w:sz w:val="28"/>
          <w:szCs w:val="28"/>
          <w:lang w:eastAsia="zh-CN" w:bidi="hi-IN"/>
        </w:rPr>
        <w:t>Выполнил</w:t>
      </w:r>
      <w:r w:rsidR="00691E52">
        <w:rPr>
          <w:rFonts w:eastAsia="Arial Unicode MS"/>
          <w:kern w:val="2"/>
          <w:sz w:val="28"/>
          <w:szCs w:val="28"/>
          <w:lang w:eastAsia="zh-CN" w:bidi="hi-IN"/>
        </w:rPr>
        <w:t>и</w:t>
      </w:r>
    </w:p>
    <w:p w14:paraId="44FE6D73" w14:textId="49A8C5B6" w:rsidR="00074322" w:rsidRDefault="006F2D24" w:rsidP="006F2D24">
      <w:pPr>
        <w:suppressAutoHyphens/>
        <w:rPr>
          <w:rFonts w:eastAsia="Arial Unicode MS"/>
          <w:kern w:val="2"/>
          <w:sz w:val="28"/>
          <w:szCs w:val="28"/>
          <w:lang w:eastAsia="zh-CN" w:bidi="hi-IN"/>
        </w:rPr>
      </w:pPr>
      <w:r>
        <w:rPr>
          <w:rFonts w:eastAsia="Arial Unicode MS"/>
          <w:kern w:val="2"/>
          <w:sz w:val="28"/>
          <w:szCs w:val="28"/>
          <w:lang w:eastAsia="zh-CN" w:bidi="hi-IN"/>
        </w:rPr>
        <w:t>Студент</w:t>
      </w:r>
      <w:r w:rsidR="00691E52">
        <w:rPr>
          <w:rFonts w:eastAsia="Arial Unicode MS"/>
          <w:kern w:val="2"/>
          <w:sz w:val="28"/>
          <w:szCs w:val="28"/>
          <w:lang w:eastAsia="zh-CN" w:bidi="hi-IN"/>
        </w:rPr>
        <w:t>ы</w:t>
      </w:r>
      <w:r>
        <w:rPr>
          <w:rFonts w:eastAsia="Arial Unicode MS"/>
          <w:kern w:val="2"/>
          <w:sz w:val="28"/>
          <w:szCs w:val="28"/>
          <w:lang w:eastAsia="zh-CN" w:bidi="hi-IN"/>
        </w:rPr>
        <w:t xml:space="preserve"> 3530202/80202 группы</w:t>
      </w:r>
      <w:r>
        <w:rPr>
          <w:rFonts w:eastAsia="Arial Unicode MS"/>
          <w:kern w:val="2"/>
          <w:sz w:val="28"/>
          <w:szCs w:val="28"/>
          <w:lang w:eastAsia="zh-CN" w:bidi="hi-IN"/>
        </w:rPr>
        <w:tab/>
      </w:r>
      <w:r>
        <w:rPr>
          <w:rFonts w:eastAsia="Arial Unicode MS"/>
          <w:kern w:val="2"/>
          <w:sz w:val="28"/>
          <w:szCs w:val="28"/>
          <w:lang w:eastAsia="zh-CN" w:bidi="hi-IN"/>
        </w:rPr>
        <w:tab/>
        <w:t xml:space="preserve">                              </w:t>
      </w:r>
      <w:proofErr w:type="gramStart"/>
      <w:r w:rsidR="00EC190B">
        <w:rPr>
          <w:rFonts w:eastAsia="Arial Unicode MS"/>
          <w:kern w:val="2"/>
          <w:sz w:val="28"/>
          <w:szCs w:val="28"/>
          <w:lang w:eastAsia="zh-CN" w:bidi="hi-IN"/>
        </w:rPr>
        <w:t>А</w:t>
      </w:r>
      <w:r w:rsidR="00EC190B" w:rsidRPr="00EC190B">
        <w:rPr>
          <w:rFonts w:eastAsia="Arial Unicode MS"/>
          <w:kern w:val="2"/>
          <w:sz w:val="28"/>
          <w:szCs w:val="28"/>
          <w:lang w:eastAsia="zh-CN" w:bidi="hi-IN"/>
        </w:rPr>
        <w:t>.</w:t>
      </w:r>
      <w:r w:rsidR="00EC190B">
        <w:rPr>
          <w:rFonts w:eastAsia="Arial Unicode MS"/>
          <w:kern w:val="2"/>
          <w:sz w:val="28"/>
          <w:szCs w:val="28"/>
          <w:lang w:eastAsia="zh-CN" w:bidi="hi-IN"/>
        </w:rPr>
        <w:t>М.</w:t>
      </w:r>
      <w:proofErr w:type="gramEnd"/>
      <w:r w:rsidR="00EC190B">
        <w:rPr>
          <w:rFonts w:eastAsia="Arial Unicode MS"/>
          <w:kern w:val="2"/>
          <w:sz w:val="28"/>
          <w:szCs w:val="28"/>
          <w:lang w:eastAsia="zh-CN" w:bidi="hi-IN"/>
        </w:rPr>
        <w:t xml:space="preserve"> Потапова</w:t>
      </w:r>
      <w:r>
        <w:rPr>
          <w:rFonts w:eastAsia="Arial Unicode MS"/>
          <w:kern w:val="2"/>
          <w:sz w:val="28"/>
          <w:szCs w:val="28"/>
          <w:lang w:eastAsia="zh-CN" w:bidi="hi-IN"/>
        </w:rPr>
        <w:tab/>
      </w:r>
    </w:p>
    <w:p w14:paraId="1A5A9A94" w14:textId="77777777" w:rsidR="00074322" w:rsidRDefault="00074322" w:rsidP="00074322">
      <w:pPr>
        <w:suppressAutoHyphens/>
        <w:ind w:left="6372" w:firstLine="708"/>
        <w:rPr>
          <w:rFonts w:eastAsia="Arial Unicode MS"/>
          <w:kern w:val="2"/>
          <w:sz w:val="32"/>
          <w:szCs w:val="32"/>
          <w:lang w:eastAsia="zh-CN" w:bidi="hi-IN"/>
        </w:rPr>
      </w:pPr>
      <w:r w:rsidRPr="00D11390">
        <w:rPr>
          <w:sz w:val="28"/>
          <w:szCs w:val="28"/>
        </w:rPr>
        <w:t>Р. Ж. Айдаров</w:t>
      </w:r>
      <w:r w:rsidRPr="00D11390">
        <w:rPr>
          <w:rFonts w:eastAsia="Arial Unicode MS"/>
          <w:kern w:val="2"/>
          <w:sz w:val="32"/>
          <w:szCs w:val="32"/>
          <w:lang w:eastAsia="zh-CN" w:bidi="hi-IN"/>
        </w:rPr>
        <w:tab/>
      </w:r>
    </w:p>
    <w:p w14:paraId="4A16C157" w14:textId="22CE7354" w:rsidR="006F2D24" w:rsidRPr="00074322" w:rsidRDefault="00074322" w:rsidP="00074322">
      <w:pPr>
        <w:suppressAutoHyphens/>
        <w:ind w:left="6372" w:firstLine="708"/>
        <w:rPr>
          <w:rFonts w:ascii="Liberation Serif" w:eastAsia="Arial Unicode MS" w:hAnsi="Liberation Serif" w:cs="Arial Unicode MS"/>
          <w:kern w:val="2"/>
          <w:lang w:eastAsia="zh-CN" w:bidi="hi-IN"/>
        </w:rPr>
      </w:pPr>
      <w:proofErr w:type="gramStart"/>
      <w:r w:rsidRPr="00D95023">
        <w:rPr>
          <w:sz w:val="28"/>
          <w:szCs w:val="28"/>
        </w:rPr>
        <w:t>Н.С.</w:t>
      </w:r>
      <w:proofErr w:type="gramEnd"/>
      <w:r w:rsidRPr="00D95023">
        <w:rPr>
          <w:sz w:val="28"/>
          <w:szCs w:val="28"/>
        </w:rPr>
        <w:t xml:space="preserve"> Парфенов</w:t>
      </w:r>
      <w:r w:rsidRPr="00D95023">
        <w:rPr>
          <w:rFonts w:eastAsia="Arial Unicode MS"/>
          <w:kern w:val="2"/>
          <w:sz w:val="28"/>
          <w:szCs w:val="28"/>
          <w:lang w:eastAsia="zh-CN" w:bidi="hi-IN"/>
        </w:rPr>
        <w:tab/>
      </w:r>
      <w:r w:rsidR="006F2D24">
        <w:rPr>
          <w:rFonts w:eastAsia="Arial Unicode MS"/>
          <w:kern w:val="2"/>
          <w:sz w:val="28"/>
          <w:szCs w:val="28"/>
          <w:lang w:eastAsia="zh-CN" w:bidi="hi-IN"/>
        </w:rPr>
        <w:tab/>
      </w:r>
      <w:r w:rsidR="006F2D24">
        <w:rPr>
          <w:rFonts w:eastAsia="Arial Unicode MS"/>
          <w:kern w:val="2"/>
          <w:sz w:val="28"/>
          <w:szCs w:val="28"/>
          <w:lang w:eastAsia="zh-CN" w:bidi="hi-IN"/>
        </w:rPr>
        <w:tab/>
      </w:r>
      <w:r w:rsidR="006F2D24">
        <w:rPr>
          <w:rFonts w:eastAsia="Arial Unicode MS"/>
          <w:kern w:val="2"/>
          <w:sz w:val="28"/>
          <w:szCs w:val="28"/>
          <w:lang w:eastAsia="zh-CN" w:bidi="hi-IN"/>
        </w:rPr>
        <w:tab/>
      </w:r>
      <w:r w:rsidR="006F2D24">
        <w:rPr>
          <w:rFonts w:eastAsia="Arial Unicode MS"/>
          <w:kern w:val="2"/>
          <w:sz w:val="28"/>
          <w:szCs w:val="28"/>
          <w:lang w:eastAsia="zh-CN" w:bidi="hi-IN"/>
        </w:rPr>
        <w:tab/>
      </w:r>
    </w:p>
    <w:p w14:paraId="6603F162" w14:textId="77777777" w:rsidR="006F2D24" w:rsidRDefault="006F2D24" w:rsidP="006F2D24">
      <w:pPr>
        <w:suppressAutoHyphens/>
        <w:jc w:val="center"/>
        <w:rPr>
          <w:rFonts w:eastAsia="Arial Unicode MS"/>
          <w:kern w:val="2"/>
          <w:sz w:val="28"/>
          <w:szCs w:val="28"/>
          <w:lang w:eastAsia="zh-CN" w:bidi="hi-IN"/>
        </w:rPr>
      </w:pPr>
    </w:p>
    <w:p w14:paraId="40502115" w14:textId="01FEB55C" w:rsidR="006F2D24" w:rsidRDefault="006F2D24" w:rsidP="006F2D24">
      <w:pPr>
        <w:suppressAutoHyphens/>
        <w:rPr>
          <w:rFonts w:eastAsia="Arial Unicode MS"/>
          <w:kern w:val="2"/>
          <w:sz w:val="28"/>
          <w:szCs w:val="28"/>
          <w:lang w:eastAsia="zh-CN" w:bidi="hi-IN"/>
        </w:rPr>
      </w:pPr>
      <w:r>
        <w:rPr>
          <w:rFonts w:eastAsia="Arial Unicode MS"/>
          <w:kern w:val="2"/>
          <w:sz w:val="28"/>
          <w:szCs w:val="28"/>
          <w:lang w:eastAsia="zh-CN" w:bidi="hi-IN"/>
        </w:rPr>
        <w:t xml:space="preserve">Руководитель                                                                              </w:t>
      </w:r>
      <w:proofErr w:type="gramStart"/>
      <w:r w:rsidR="00D7501E">
        <w:rPr>
          <w:rFonts w:eastAsia="Arial Unicode MS"/>
          <w:kern w:val="2"/>
          <w:sz w:val="28"/>
          <w:szCs w:val="28"/>
          <w:lang w:eastAsia="zh-CN" w:bidi="hi-IN"/>
        </w:rPr>
        <w:t>Е.А.</w:t>
      </w:r>
      <w:proofErr w:type="gramEnd"/>
      <w:r w:rsidR="00D7501E">
        <w:rPr>
          <w:rFonts w:eastAsia="Arial Unicode MS"/>
          <w:kern w:val="2"/>
          <w:sz w:val="28"/>
          <w:szCs w:val="28"/>
          <w:lang w:eastAsia="zh-CN" w:bidi="hi-IN"/>
        </w:rPr>
        <w:t xml:space="preserve"> Павлов</w:t>
      </w:r>
    </w:p>
    <w:p w14:paraId="5D11EC5B" w14:textId="77777777" w:rsidR="006F2D24" w:rsidRDefault="006F2D24" w:rsidP="006F2D24">
      <w:pPr>
        <w:suppressAutoHyphens/>
        <w:rPr>
          <w:rFonts w:ascii="Liberation Serif" w:eastAsia="Arial Unicode MS" w:hAnsi="Liberation Serif" w:cs="Arial Unicode MS" w:hint="eastAsia"/>
          <w:kern w:val="2"/>
          <w:lang w:eastAsia="zh-CN" w:bidi="hi-IN"/>
        </w:rPr>
      </w:pP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r>
        <w:rPr>
          <w:rFonts w:eastAsia="Arial Unicode MS"/>
          <w:kern w:val="2"/>
          <w:sz w:val="28"/>
          <w:szCs w:val="28"/>
          <w:lang w:eastAsia="zh-CN" w:bidi="hi-IN"/>
        </w:rPr>
        <w:tab/>
      </w:r>
    </w:p>
    <w:p w14:paraId="13A55513" w14:textId="77777777" w:rsidR="006F2D24" w:rsidRDefault="006F2D24" w:rsidP="006F2D24">
      <w:pPr>
        <w:suppressAutoHyphens/>
        <w:jc w:val="center"/>
        <w:rPr>
          <w:rFonts w:eastAsia="Arial Unicode MS"/>
          <w:kern w:val="2"/>
          <w:sz w:val="28"/>
          <w:szCs w:val="28"/>
          <w:lang w:eastAsia="zh-CN" w:bidi="hi-IN"/>
        </w:rPr>
      </w:pPr>
    </w:p>
    <w:p w14:paraId="5282D455" w14:textId="4D462FD0" w:rsidR="006F2D24" w:rsidRDefault="006F2D24" w:rsidP="001F69B8">
      <w:pPr>
        <w:suppressAutoHyphens/>
        <w:rPr>
          <w:rFonts w:eastAsia="Arial Unicode MS"/>
          <w:kern w:val="2"/>
          <w:sz w:val="28"/>
          <w:szCs w:val="28"/>
          <w:lang w:eastAsia="zh-CN" w:bidi="hi-IN"/>
        </w:rPr>
      </w:pPr>
    </w:p>
    <w:p w14:paraId="18A52657" w14:textId="77777777" w:rsidR="00074322" w:rsidRDefault="00074322" w:rsidP="001F69B8">
      <w:pPr>
        <w:suppressAutoHyphens/>
        <w:rPr>
          <w:rFonts w:eastAsia="Arial Unicode MS"/>
          <w:kern w:val="2"/>
          <w:sz w:val="28"/>
          <w:szCs w:val="28"/>
          <w:lang w:eastAsia="zh-CN" w:bidi="hi-IN"/>
        </w:rPr>
      </w:pPr>
    </w:p>
    <w:p w14:paraId="00189F38" w14:textId="77777777" w:rsidR="006F2D24" w:rsidRDefault="006F2D24" w:rsidP="006F2D24">
      <w:pPr>
        <w:suppressAutoHyphens/>
        <w:rPr>
          <w:rFonts w:eastAsia="Arial Unicode MS"/>
          <w:kern w:val="2"/>
          <w:sz w:val="28"/>
          <w:szCs w:val="28"/>
          <w:lang w:eastAsia="zh-CN" w:bidi="hi-IN"/>
        </w:rPr>
      </w:pPr>
    </w:p>
    <w:p w14:paraId="4BA0CEC1" w14:textId="77777777" w:rsidR="006F2D24" w:rsidRDefault="006F2D24" w:rsidP="006F2D24">
      <w:pPr>
        <w:suppressAutoHyphens/>
        <w:jc w:val="center"/>
        <w:rPr>
          <w:rFonts w:ascii="Liberation Serif" w:eastAsia="Arial Unicode MS" w:hAnsi="Liberation Serif" w:cs="Arial Unicode MS" w:hint="eastAsia"/>
          <w:kern w:val="2"/>
          <w:lang w:eastAsia="zh-CN" w:bidi="hi-IN"/>
        </w:rPr>
      </w:pPr>
      <w:r>
        <w:rPr>
          <w:rFonts w:eastAsia="Arial Unicode MS"/>
          <w:kern w:val="2"/>
          <w:sz w:val="28"/>
          <w:szCs w:val="28"/>
          <w:lang w:eastAsia="zh-CN" w:bidi="hi-IN"/>
        </w:rPr>
        <w:t>Санкт-Петербург</w:t>
      </w:r>
    </w:p>
    <w:p w14:paraId="7328B0C8" w14:textId="733FDCBD" w:rsidR="006F2D24" w:rsidRDefault="006F2D24" w:rsidP="006F2D24">
      <w:pPr>
        <w:suppressAutoHyphens/>
        <w:jc w:val="center"/>
        <w:rPr>
          <w:rFonts w:eastAsia="Arial Unicode MS"/>
          <w:kern w:val="2"/>
          <w:sz w:val="28"/>
          <w:szCs w:val="28"/>
          <w:lang w:eastAsia="zh-CN" w:bidi="hi-IN"/>
        </w:rPr>
      </w:pPr>
      <w:r>
        <w:rPr>
          <w:rFonts w:eastAsia="Arial Unicode MS"/>
          <w:kern w:val="2"/>
          <w:sz w:val="28"/>
          <w:szCs w:val="28"/>
          <w:lang w:eastAsia="zh-CN" w:bidi="hi-IN"/>
        </w:rPr>
        <w:t>202</w:t>
      </w:r>
      <w:r w:rsidR="00AE0AF3">
        <w:rPr>
          <w:rFonts w:eastAsia="Arial Unicode MS"/>
          <w:kern w:val="2"/>
          <w:sz w:val="28"/>
          <w:szCs w:val="28"/>
          <w:lang w:eastAsia="zh-CN" w:bidi="hi-IN"/>
        </w:rPr>
        <w:t>3</w:t>
      </w:r>
      <w:r>
        <w:rPr>
          <w:rFonts w:eastAsia="Arial Unicode MS"/>
          <w:kern w:val="2"/>
          <w:sz w:val="28"/>
          <w:szCs w:val="28"/>
          <w:lang w:eastAsia="zh-CN" w:bidi="hi-IN"/>
        </w:rPr>
        <w:t xml:space="preserve"> г.</w:t>
      </w:r>
    </w:p>
    <w:p w14:paraId="479DC740" w14:textId="2C07F10C" w:rsidR="006F2D24" w:rsidRDefault="000628FF" w:rsidP="00E56F97">
      <w:pPr>
        <w:spacing w:line="360" w:lineRule="auto"/>
        <w:rPr>
          <w:b/>
          <w:bCs/>
          <w:color w:val="000000" w:themeColor="text1"/>
          <w:sz w:val="28"/>
          <w:szCs w:val="28"/>
        </w:rPr>
      </w:pPr>
      <w:r>
        <w:rPr>
          <w:b/>
          <w:bCs/>
          <w:color w:val="000000" w:themeColor="text1"/>
          <w:sz w:val="28"/>
          <w:szCs w:val="28"/>
        </w:rPr>
        <w:lastRenderedPageBreak/>
        <w:t>Содержание</w:t>
      </w:r>
    </w:p>
    <w:p w14:paraId="47B7282F" w14:textId="77777777" w:rsidR="000628FF" w:rsidRPr="00D42CE2" w:rsidRDefault="000628FF" w:rsidP="00D42CE2">
      <w:pPr>
        <w:spacing w:line="360" w:lineRule="auto"/>
        <w:rPr>
          <w:b/>
          <w:bCs/>
          <w:color w:val="000000" w:themeColor="text1"/>
          <w:sz w:val="28"/>
          <w:szCs w:val="28"/>
          <w:lang w:val="en-US"/>
        </w:rPr>
      </w:pPr>
    </w:p>
    <w:p w14:paraId="1A04F8E8" w14:textId="0D130D28" w:rsidR="00366EAE" w:rsidRPr="00366EAE" w:rsidRDefault="00A634B5" w:rsidP="00366EAE">
      <w:pPr>
        <w:pStyle w:val="11"/>
        <w:tabs>
          <w:tab w:val="right" w:leader="dot" w:pos="9345"/>
        </w:tabs>
        <w:spacing w:line="360" w:lineRule="auto"/>
        <w:rPr>
          <w:rFonts w:asciiTheme="minorHAnsi" w:eastAsiaTheme="minorEastAsia" w:hAnsiTheme="minorHAnsi" w:cstheme="minorBidi"/>
          <w:noProof/>
          <w:sz w:val="28"/>
          <w:szCs w:val="28"/>
        </w:rPr>
      </w:pPr>
      <w:r w:rsidRPr="00366EAE">
        <w:rPr>
          <w:b/>
          <w:bCs/>
          <w:color w:val="000000" w:themeColor="text1"/>
          <w:sz w:val="28"/>
          <w:szCs w:val="28"/>
        </w:rPr>
        <w:fldChar w:fldCharType="begin"/>
      </w:r>
      <w:r w:rsidRPr="00366EAE">
        <w:rPr>
          <w:b/>
          <w:bCs/>
          <w:color w:val="000000" w:themeColor="text1"/>
          <w:sz w:val="28"/>
          <w:szCs w:val="28"/>
        </w:rPr>
        <w:instrText xml:space="preserve"> TOC \o "1-3" \h \z \u </w:instrText>
      </w:r>
      <w:r w:rsidRPr="00366EAE">
        <w:rPr>
          <w:b/>
          <w:bCs/>
          <w:color w:val="000000" w:themeColor="text1"/>
          <w:sz w:val="28"/>
          <w:szCs w:val="28"/>
        </w:rPr>
        <w:fldChar w:fldCharType="separate"/>
      </w:r>
      <w:hyperlink w:anchor="_Toc129795686" w:history="1">
        <w:r w:rsidR="00366EAE" w:rsidRPr="00366EAE">
          <w:rPr>
            <w:rStyle w:val="a8"/>
            <w:noProof/>
            <w:sz w:val="28"/>
            <w:szCs w:val="28"/>
          </w:rPr>
          <w:t>Описание инструмента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_Toc129795686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2</w:t>
        </w:r>
        <w:r w:rsidR="00366EAE" w:rsidRPr="00366EAE">
          <w:rPr>
            <w:noProof/>
            <w:webHidden/>
            <w:sz w:val="28"/>
            <w:szCs w:val="28"/>
          </w:rPr>
          <w:fldChar w:fldCharType="end"/>
        </w:r>
      </w:hyperlink>
    </w:p>
    <w:p w14:paraId="4BCD8A5D" w14:textId="796CC475" w:rsidR="00366EAE" w:rsidRPr="00366EAE" w:rsidRDefault="00000000" w:rsidP="00366EAE">
      <w:pPr>
        <w:pStyle w:val="21"/>
        <w:tabs>
          <w:tab w:val="left" w:pos="720"/>
          <w:tab w:val="right" w:leader="dot" w:pos="9345"/>
        </w:tabs>
        <w:spacing w:line="360" w:lineRule="auto"/>
        <w:rPr>
          <w:rFonts w:asciiTheme="minorHAnsi" w:eastAsiaTheme="minorEastAsia" w:hAnsiTheme="minorHAnsi" w:cstheme="minorBidi"/>
          <w:noProof/>
          <w:sz w:val="28"/>
          <w:szCs w:val="28"/>
        </w:rPr>
      </w:pPr>
      <w:hyperlink w:anchor="_Toc129795687" w:history="1">
        <w:r w:rsidR="00366EAE" w:rsidRPr="00366EAE">
          <w:rPr>
            <w:rStyle w:val="a8"/>
            <w:noProof/>
            <w:sz w:val="28"/>
            <w:szCs w:val="28"/>
          </w:rPr>
          <w:t>a.</w:t>
        </w:r>
        <w:r w:rsidR="00366EAE" w:rsidRPr="00366EAE">
          <w:rPr>
            <w:rFonts w:asciiTheme="minorHAnsi" w:eastAsiaTheme="minorEastAsia" w:hAnsiTheme="minorHAnsi" w:cstheme="minorBidi"/>
            <w:noProof/>
            <w:sz w:val="28"/>
            <w:szCs w:val="28"/>
          </w:rPr>
          <w:tab/>
        </w:r>
        <w:r w:rsidR="00366EAE" w:rsidRPr="00366EAE">
          <w:rPr>
            <w:rStyle w:val="a8"/>
            <w:noProof/>
            <w:sz w:val="28"/>
            <w:szCs w:val="28"/>
          </w:rPr>
          <w:t>Архитектура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_Toc129795687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3</w:t>
        </w:r>
        <w:r w:rsidR="00366EAE" w:rsidRPr="00366EAE">
          <w:rPr>
            <w:noProof/>
            <w:webHidden/>
            <w:sz w:val="28"/>
            <w:szCs w:val="28"/>
          </w:rPr>
          <w:fldChar w:fldCharType="end"/>
        </w:r>
      </w:hyperlink>
    </w:p>
    <w:p w14:paraId="2741E076" w14:textId="35C7B7E3" w:rsidR="00366EAE" w:rsidRPr="00366EAE" w:rsidRDefault="00000000" w:rsidP="00366EAE">
      <w:pPr>
        <w:pStyle w:val="21"/>
        <w:tabs>
          <w:tab w:val="left" w:pos="720"/>
          <w:tab w:val="right" w:leader="dot" w:pos="9345"/>
        </w:tabs>
        <w:spacing w:line="360" w:lineRule="auto"/>
        <w:rPr>
          <w:rFonts w:asciiTheme="minorHAnsi" w:eastAsiaTheme="minorEastAsia" w:hAnsiTheme="minorHAnsi" w:cstheme="minorBidi"/>
          <w:noProof/>
          <w:sz w:val="28"/>
          <w:szCs w:val="28"/>
        </w:rPr>
      </w:pPr>
      <w:hyperlink w:anchor="_Toc129795688" w:history="1">
        <w:r w:rsidR="00366EAE" w:rsidRPr="00366EAE">
          <w:rPr>
            <w:rStyle w:val="a8"/>
            <w:noProof/>
            <w:sz w:val="28"/>
            <w:szCs w:val="28"/>
          </w:rPr>
          <w:t>b.</w:t>
        </w:r>
        <w:r w:rsidR="00366EAE" w:rsidRPr="00366EAE">
          <w:rPr>
            <w:rFonts w:asciiTheme="minorHAnsi" w:eastAsiaTheme="minorEastAsia" w:hAnsiTheme="minorHAnsi" w:cstheme="minorBidi"/>
            <w:noProof/>
            <w:sz w:val="28"/>
            <w:szCs w:val="28"/>
          </w:rPr>
          <w:tab/>
        </w:r>
        <w:r w:rsidR="00366EAE" w:rsidRPr="00366EAE">
          <w:rPr>
            <w:rStyle w:val="a8"/>
            <w:noProof/>
            <w:sz w:val="28"/>
            <w:szCs w:val="28"/>
          </w:rPr>
          <w:t>Принцип работы</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_Toc129795688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4</w:t>
        </w:r>
        <w:r w:rsidR="00366EAE" w:rsidRPr="00366EAE">
          <w:rPr>
            <w:noProof/>
            <w:webHidden/>
            <w:sz w:val="28"/>
            <w:szCs w:val="28"/>
          </w:rPr>
          <w:fldChar w:fldCharType="end"/>
        </w:r>
      </w:hyperlink>
    </w:p>
    <w:p w14:paraId="254CDE11" w14:textId="3E9AAC3B" w:rsidR="00366EAE" w:rsidRPr="00366EAE" w:rsidRDefault="00000000" w:rsidP="00366EAE">
      <w:pPr>
        <w:pStyle w:val="21"/>
        <w:tabs>
          <w:tab w:val="left" w:pos="720"/>
          <w:tab w:val="right" w:leader="dot" w:pos="9345"/>
        </w:tabs>
        <w:spacing w:line="360" w:lineRule="auto"/>
        <w:rPr>
          <w:rFonts w:asciiTheme="minorHAnsi" w:eastAsiaTheme="minorEastAsia" w:hAnsiTheme="minorHAnsi" w:cstheme="minorBidi"/>
          <w:noProof/>
          <w:sz w:val="28"/>
          <w:szCs w:val="28"/>
        </w:rPr>
      </w:pPr>
      <w:hyperlink w:anchor="_Toc129795689" w:history="1">
        <w:r w:rsidR="00366EAE" w:rsidRPr="00366EAE">
          <w:rPr>
            <w:rStyle w:val="a8"/>
            <w:noProof/>
            <w:sz w:val="28"/>
            <w:szCs w:val="28"/>
          </w:rPr>
          <w:t>c.</w:t>
        </w:r>
        <w:r w:rsidR="00366EAE" w:rsidRPr="00366EAE">
          <w:rPr>
            <w:rFonts w:asciiTheme="minorHAnsi" w:eastAsiaTheme="minorEastAsia" w:hAnsiTheme="minorHAnsi" w:cstheme="minorBidi"/>
            <w:noProof/>
            <w:sz w:val="28"/>
            <w:szCs w:val="28"/>
          </w:rPr>
          <w:tab/>
        </w:r>
        <w:r w:rsidR="00366EAE" w:rsidRPr="00366EAE">
          <w:rPr>
            <w:rStyle w:val="a8"/>
            <w:noProof/>
            <w:sz w:val="28"/>
            <w:szCs w:val="28"/>
          </w:rPr>
          <w:t>Описание языка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_Toc129795689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7</w:t>
        </w:r>
        <w:r w:rsidR="00366EAE" w:rsidRPr="00366EAE">
          <w:rPr>
            <w:noProof/>
            <w:webHidden/>
            <w:sz w:val="28"/>
            <w:szCs w:val="28"/>
          </w:rPr>
          <w:fldChar w:fldCharType="end"/>
        </w:r>
      </w:hyperlink>
    </w:p>
    <w:p w14:paraId="10F00BCB" w14:textId="4F25196B" w:rsidR="00366EAE" w:rsidRPr="00366EAE" w:rsidRDefault="00000000" w:rsidP="00366EAE">
      <w:pPr>
        <w:pStyle w:val="21"/>
        <w:tabs>
          <w:tab w:val="left" w:pos="720"/>
          <w:tab w:val="right" w:leader="dot" w:pos="9345"/>
        </w:tabs>
        <w:spacing w:line="360" w:lineRule="auto"/>
        <w:rPr>
          <w:rFonts w:asciiTheme="minorHAnsi" w:eastAsiaTheme="minorEastAsia" w:hAnsiTheme="minorHAnsi" w:cstheme="minorBidi"/>
          <w:noProof/>
          <w:sz w:val="28"/>
          <w:szCs w:val="28"/>
        </w:rPr>
      </w:pPr>
      <w:hyperlink w:anchor="_Toc129795690" w:history="1">
        <w:r w:rsidR="00366EAE" w:rsidRPr="00366EAE">
          <w:rPr>
            <w:rStyle w:val="a8"/>
            <w:noProof/>
            <w:sz w:val="28"/>
            <w:szCs w:val="28"/>
          </w:rPr>
          <w:t>d.</w:t>
        </w:r>
        <w:r w:rsidR="00366EAE" w:rsidRPr="00366EAE">
          <w:rPr>
            <w:rFonts w:asciiTheme="minorHAnsi" w:eastAsiaTheme="minorEastAsia" w:hAnsiTheme="minorHAnsi" w:cstheme="minorBidi"/>
            <w:noProof/>
            <w:sz w:val="28"/>
            <w:szCs w:val="28"/>
          </w:rPr>
          <w:tab/>
        </w:r>
        <w:r w:rsidR="00366EAE" w:rsidRPr="00366EAE">
          <w:rPr>
            <w:rStyle w:val="a8"/>
            <w:noProof/>
            <w:sz w:val="28"/>
            <w:szCs w:val="28"/>
          </w:rPr>
          <w:t>Особенности</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_Toc129795690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13</w:t>
        </w:r>
        <w:r w:rsidR="00366EAE" w:rsidRPr="00366EAE">
          <w:rPr>
            <w:noProof/>
            <w:webHidden/>
            <w:sz w:val="28"/>
            <w:szCs w:val="28"/>
          </w:rPr>
          <w:fldChar w:fldCharType="end"/>
        </w:r>
      </w:hyperlink>
    </w:p>
    <w:p w14:paraId="64012783" w14:textId="2762209F" w:rsidR="00366EAE" w:rsidRPr="00366EAE" w:rsidRDefault="00000000" w:rsidP="00366EAE">
      <w:pPr>
        <w:pStyle w:val="21"/>
        <w:tabs>
          <w:tab w:val="left" w:pos="720"/>
          <w:tab w:val="right" w:leader="dot" w:pos="9345"/>
        </w:tabs>
        <w:spacing w:line="360" w:lineRule="auto"/>
        <w:rPr>
          <w:rFonts w:asciiTheme="minorHAnsi" w:eastAsiaTheme="minorEastAsia" w:hAnsiTheme="minorHAnsi" w:cstheme="minorBidi"/>
          <w:noProof/>
          <w:sz w:val="28"/>
          <w:szCs w:val="28"/>
        </w:rPr>
      </w:pPr>
      <w:hyperlink w:anchor="_Toc129795691" w:history="1">
        <w:r w:rsidR="00366EAE" w:rsidRPr="00366EAE">
          <w:rPr>
            <w:rStyle w:val="a8"/>
            <w:noProof/>
            <w:sz w:val="28"/>
            <w:szCs w:val="28"/>
          </w:rPr>
          <w:t>e.</w:t>
        </w:r>
        <w:r w:rsidR="00366EAE" w:rsidRPr="00366EAE">
          <w:rPr>
            <w:rFonts w:asciiTheme="minorHAnsi" w:eastAsiaTheme="minorEastAsia" w:hAnsiTheme="minorHAnsi" w:cstheme="minorBidi"/>
            <w:noProof/>
            <w:sz w:val="28"/>
            <w:szCs w:val="28"/>
          </w:rPr>
          <w:tab/>
        </w:r>
        <w:r w:rsidR="00366EAE" w:rsidRPr="00366EAE">
          <w:rPr>
            <w:rStyle w:val="a8"/>
            <w:noProof/>
            <w:sz w:val="28"/>
            <w:szCs w:val="28"/>
          </w:rPr>
          <w:t>Практическое применение инструмента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_Toc129795691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14</w:t>
        </w:r>
        <w:r w:rsidR="00366EAE" w:rsidRPr="00366EAE">
          <w:rPr>
            <w:noProof/>
            <w:webHidden/>
            <w:sz w:val="28"/>
            <w:szCs w:val="28"/>
          </w:rPr>
          <w:fldChar w:fldCharType="end"/>
        </w:r>
      </w:hyperlink>
    </w:p>
    <w:p w14:paraId="1B55B258" w14:textId="04AF48FC" w:rsidR="00366EAE" w:rsidRPr="00366EAE" w:rsidRDefault="00000000" w:rsidP="00366EAE">
      <w:pPr>
        <w:pStyle w:val="11"/>
        <w:tabs>
          <w:tab w:val="right" w:leader="dot" w:pos="9345"/>
        </w:tabs>
        <w:spacing w:line="360" w:lineRule="auto"/>
        <w:rPr>
          <w:rFonts w:asciiTheme="minorHAnsi" w:eastAsiaTheme="minorEastAsia" w:hAnsiTheme="minorHAnsi" w:cstheme="minorBidi"/>
          <w:noProof/>
          <w:sz w:val="28"/>
          <w:szCs w:val="28"/>
        </w:rPr>
      </w:pPr>
      <w:hyperlink w:anchor="_Toc129795692" w:history="1">
        <w:r w:rsidR="00366EAE" w:rsidRPr="00366EAE">
          <w:rPr>
            <w:rStyle w:val="a8"/>
            <w:noProof/>
            <w:sz w:val="28"/>
            <w:szCs w:val="28"/>
          </w:rPr>
          <w:t>Инструкция по установке инструмента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_Toc129795692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18</w:t>
        </w:r>
        <w:r w:rsidR="00366EAE" w:rsidRPr="00366EAE">
          <w:rPr>
            <w:noProof/>
            <w:webHidden/>
            <w:sz w:val="28"/>
            <w:szCs w:val="28"/>
          </w:rPr>
          <w:fldChar w:fldCharType="end"/>
        </w:r>
      </w:hyperlink>
    </w:p>
    <w:p w14:paraId="41A7A712" w14:textId="21831D84" w:rsidR="00366EAE" w:rsidRPr="00366EAE" w:rsidRDefault="00000000" w:rsidP="00366EAE">
      <w:pPr>
        <w:pStyle w:val="11"/>
        <w:tabs>
          <w:tab w:val="right" w:leader="dot" w:pos="9345"/>
        </w:tabs>
        <w:spacing w:line="360" w:lineRule="auto"/>
        <w:rPr>
          <w:rFonts w:asciiTheme="minorHAnsi" w:eastAsiaTheme="minorEastAsia" w:hAnsiTheme="minorHAnsi" w:cstheme="minorBidi"/>
          <w:noProof/>
          <w:sz w:val="28"/>
          <w:szCs w:val="28"/>
        </w:rPr>
      </w:pPr>
      <w:hyperlink w:anchor="_Toc129795693" w:history="1">
        <w:r w:rsidR="00366EAE" w:rsidRPr="00366EAE">
          <w:rPr>
            <w:rStyle w:val="a8"/>
            <w:noProof/>
            <w:sz w:val="28"/>
            <w:szCs w:val="28"/>
          </w:rPr>
          <w:t>Пример работы</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_Toc129795693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21</w:t>
        </w:r>
        <w:r w:rsidR="00366EAE" w:rsidRPr="00366EAE">
          <w:rPr>
            <w:noProof/>
            <w:webHidden/>
            <w:sz w:val="28"/>
            <w:szCs w:val="28"/>
          </w:rPr>
          <w:fldChar w:fldCharType="end"/>
        </w:r>
      </w:hyperlink>
    </w:p>
    <w:p w14:paraId="57C133DB" w14:textId="7A77BAD1" w:rsidR="00366EAE" w:rsidRPr="00366EAE" w:rsidRDefault="00000000" w:rsidP="00366EAE">
      <w:pPr>
        <w:pStyle w:val="11"/>
        <w:tabs>
          <w:tab w:val="right" w:leader="dot" w:pos="9345"/>
        </w:tabs>
        <w:spacing w:line="360" w:lineRule="auto"/>
        <w:rPr>
          <w:rFonts w:asciiTheme="minorHAnsi" w:eastAsiaTheme="minorEastAsia" w:hAnsiTheme="minorHAnsi" w:cstheme="minorBidi"/>
          <w:noProof/>
          <w:sz w:val="28"/>
          <w:szCs w:val="28"/>
        </w:rPr>
      </w:pPr>
      <w:hyperlink w:anchor="_Toc129795694" w:history="1">
        <w:r w:rsidR="00366EAE" w:rsidRPr="00366EAE">
          <w:rPr>
            <w:rStyle w:val="a8"/>
            <w:noProof/>
            <w:sz w:val="28"/>
            <w:szCs w:val="28"/>
          </w:rPr>
          <w:t>Литература</w:t>
        </w:r>
        <w:r w:rsidR="00366EAE" w:rsidRPr="00366EAE">
          <w:rPr>
            <w:noProof/>
            <w:webHidden/>
            <w:sz w:val="28"/>
            <w:szCs w:val="28"/>
          </w:rPr>
          <w:tab/>
        </w:r>
        <w:r w:rsidR="00366EAE" w:rsidRPr="00366EAE">
          <w:rPr>
            <w:noProof/>
            <w:webHidden/>
            <w:sz w:val="28"/>
            <w:szCs w:val="28"/>
          </w:rPr>
          <w:fldChar w:fldCharType="begin"/>
        </w:r>
        <w:r w:rsidR="00366EAE" w:rsidRPr="00366EAE">
          <w:rPr>
            <w:noProof/>
            <w:webHidden/>
            <w:sz w:val="28"/>
            <w:szCs w:val="28"/>
          </w:rPr>
          <w:instrText xml:space="preserve"> PAGEREF _Toc129795694 \h </w:instrText>
        </w:r>
        <w:r w:rsidR="00366EAE" w:rsidRPr="00366EAE">
          <w:rPr>
            <w:noProof/>
            <w:webHidden/>
            <w:sz w:val="28"/>
            <w:szCs w:val="28"/>
          </w:rPr>
        </w:r>
        <w:r w:rsidR="00366EAE" w:rsidRPr="00366EAE">
          <w:rPr>
            <w:noProof/>
            <w:webHidden/>
            <w:sz w:val="28"/>
            <w:szCs w:val="28"/>
          </w:rPr>
          <w:fldChar w:fldCharType="separate"/>
        </w:r>
        <w:r w:rsidR="00366EAE" w:rsidRPr="00366EAE">
          <w:rPr>
            <w:noProof/>
            <w:webHidden/>
            <w:sz w:val="28"/>
            <w:szCs w:val="28"/>
          </w:rPr>
          <w:t>25</w:t>
        </w:r>
        <w:r w:rsidR="00366EAE" w:rsidRPr="00366EAE">
          <w:rPr>
            <w:noProof/>
            <w:webHidden/>
            <w:sz w:val="28"/>
            <w:szCs w:val="28"/>
          </w:rPr>
          <w:fldChar w:fldCharType="end"/>
        </w:r>
      </w:hyperlink>
    </w:p>
    <w:p w14:paraId="748AA9E4" w14:textId="29EF3BFD" w:rsidR="006F2D24" w:rsidRPr="00D42CE2" w:rsidRDefault="00A634B5" w:rsidP="00366EAE">
      <w:pPr>
        <w:spacing w:line="360" w:lineRule="auto"/>
        <w:rPr>
          <w:b/>
          <w:bCs/>
          <w:color w:val="000000" w:themeColor="text1"/>
          <w:sz w:val="28"/>
          <w:szCs w:val="28"/>
        </w:rPr>
      </w:pPr>
      <w:r w:rsidRPr="00366EAE">
        <w:rPr>
          <w:b/>
          <w:bCs/>
          <w:color w:val="000000" w:themeColor="text1"/>
          <w:sz w:val="28"/>
          <w:szCs w:val="28"/>
        </w:rPr>
        <w:fldChar w:fldCharType="end"/>
      </w:r>
    </w:p>
    <w:p w14:paraId="2001F86B" w14:textId="06A3D7B9" w:rsidR="000628FF" w:rsidRPr="00D42CE2" w:rsidRDefault="000628FF" w:rsidP="00D42CE2">
      <w:pPr>
        <w:spacing w:line="360" w:lineRule="auto"/>
        <w:rPr>
          <w:b/>
          <w:bCs/>
          <w:color w:val="000000" w:themeColor="text1"/>
          <w:sz w:val="28"/>
          <w:szCs w:val="28"/>
        </w:rPr>
      </w:pPr>
    </w:p>
    <w:p w14:paraId="5697862F" w14:textId="0E0398D6" w:rsidR="000628FF" w:rsidRDefault="000628FF" w:rsidP="00183786">
      <w:pPr>
        <w:spacing w:line="360" w:lineRule="auto"/>
        <w:rPr>
          <w:b/>
          <w:bCs/>
          <w:color w:val="000000" w:themeColor="text1"/>
          <w:sz w:val="28"/>
          <w:szCs w:val="28"/>
        </w:rPr>
      </w:pPr>
    </w:p>
    <w:p w14:paraId="3B0B0277" w14:textId="306A55F7" w:rsidR="000628FF" w:rsidRDefault="000628FF" w:rsidP="00183786">
      <w:pPr>
        <w:spacing w:line="360" w:lineRule="auto"/>
        <w:rPr>
          <w:b/>
          <w:bCs/>
          <w:color w:val="000000" w:themeColor="text1"/>
          <w:sz w:val="28"/>
          <w:szCs w:val="28"/>
        </w:rPr>
      </w:pPr>
    </w:p>
    <w:p w14:paraId="7A70AA30" w14:textId="4F3DDBE3" w:rsidR="000628FF" w:rsidRDefault="000628FF" w:rsidP="00E56F97">
      <w:pPr>
        <w:spacing w:line="360" w:lineRule="auto"/>
        <w:rPr>
          <w:b/>
          <w:bCs/>
          <w:color w:val="000000" w:themeColor="text1"/>
          <w:sz w:val="28"/>
          <w:szCs w:val="28"/>
        </w:rPr>
      </w:pPr>
    </w:p>
    <w:p w14:paraId="13297566" w14:textId="38898D0B" w:rsidR="000628FF" w:rsidRDefault="000628FF" w:rsidP="00E56F97">
      <w:pPr>
        <w:spacing w:line="360" w:lineRule="auto"/>
        <w:rPr>
          <w:b/>
          <w:bCs/>
          <w:color w:val="000000" w:themeColor="text1"/>
          <w:sz w:val="28"/>
          <w:szCs w:val="28"/>
        </w:rPr>
      </w:pPr>
    </w:p>
    <w:p w14:paraId="0FF4A150" w14:textId="36DD2406" w:rsidR="000628FF" w:rsidRDefault="000628FF" w:rsidP="00E56F97">
      <w:pPr>
        <w:spacing w:line="360" w:lineRule="auto"/>
        <w:rPr>
          <w:b/>
          <w:bCs/>
          <w:color w:val="000000" w:themeColor="text1"/>
          <w:sz w:val="28"/>
          <w:szCs w:val="28"/>
        </w:rPr>
      </w:pPr>
    </w:p>
    <w:p w14:paraId="5CBBC93A" w14:textId="2B23A81D" w:rsidR="000628FF" w:rsidRDefault="000628FF" w:rsidP="00E56F97">
      <w:pPr>
        <w:spacing w:line="360" w:lineRule="auto"/>
        <w:rPr>
          <w:b/>
          <w:bCs/>
          <w:color w:val="000000" w:themeColor="text1"/>
          <w:sz w:val="28"/>
          <w:szCs w:val="28"/>
        </w:rPr>
      </w:pPr>
    </w:p>
    <w:p w14:paraId="11F5258C" w14:textId="04AE2A81" w:rsidR="000628FF" w:rsidRDefault="000628FF" w:rsidP="00E56F97">
      <w:pPr>
        <w:spacing w:line="360" w:lineRule="auto"/>
        <w:rPr>
          <w:b/>
          <w:bCs/>
          <w:color w:val="000000" w:themeColor="text1"/>
          <w:sz w:val="28"/>
          <w:szCs w:val="28"/>
        </w:rPr>
      </w:pPr>
    </w:p>
    <w:p w14:paraId="28A144A5" w14:textId="4DD3471B" w:rsidR="000628FF" w:rsidRDefault="000628FF" w:rsidP="00E56F97">
      <w:pPr>
        <w:spacing w:line="360" w:lineRule="auto"/>
        <w:rPr>
          <w:b/>
          <w:bCs/>
          <w:color w:val="000000" w:themeColor="text1"/>
          <w:sz w:val="28"/>
          <w:szCs w:val="28"/>
        </w:rPr>
      </w:pPr>
    </w:p>
    <w:p w14:paraId="3D5BB67E" w14:textId="0274D7E5" w:rsidR="000628FF" w:rsidRDefault="000628FF" w:rsidP="00E56F97">
      <w:pPr>
        <w:spacing w:line="360" w:lineRule="auto"/>
        <w:rPr>
          <w:b/>
          <w:bCs/>
          <w:color w:val="000000" w:themeColor="text1"/>
          <w:sz w:val="28"/>
          <w:szCs w:val="28"/>
        </w:rPr>
      </w:pPr>
    </w:p>
    <w:p w14:paraId="578B10AE" w14:textId="0D0BCEAA" w:rsidR="000628FF" w:rsidRDefault="000628FF" w:rsidP="00E56F97">
      <w:pPr>
        <w:spacing w:line="360" w:lineRule="auto"/>
        <w:rPr>
          <w:b/>
          <w:bCs/>
          <w:color w:val="000000" w:themeColor="text1"/>
          <w:sz w:val="28"/>
          <w:szCs w:val="28"/>
        </w:rPr>
      </w:pPr>
    </w:p>
    <w:p w14:paraId="19040602" w14:textId="4A6741AF" w:rsidR="000628FF" w:rsidRDefault="000628FF" w:rsidP="00E56F97">
      <w:pPr>
        <w:spacing w:line="360" w:lineRule="auto"/>
        <w:rPr>
          <w:b/>
          <w:bCs/>
          <w:color w:val="000000" w:themeColor="text1"/>
          <w:sz w:val="28"/>
          <w:szCs w:val="28"/>
        </w:rPr>
      </w:pPr>
    </w:p>
    <w:p w14:paraId="7C357B0B" w14:textId="58A17A2E" w:rsidR="000628FF" w:rsidRDefault="000628FF" w:rsidP="00E56F97">
      <w:pPr>
        <w:spacing w:line="360" w:lineRule="auto"/>
        <w:rPr>
          <w:b/>
          <w:bCs/>
          <w:color w:val="000000" w:themeColor="text1"/>
          <w:sz w:val="28"/>
          <w:szCs w:val="28"/>
        </w:rPr>
      </w:pPr>
    </w:p>
    <w:p w14:paraId="45D9181E" w14:textId="77777777" w:rsidR="00183786" w:rsidRDefault="00183786" w:rsidP="00E56F97">
      <w:pPr>
        <w:spacing w:line="360" w:lineRule="auto"/>
        <w:rPr>
          <w:b/>
          <w:bCs/>
          <w:color w:val="000000" w:themeColor="text1"/>
          <w:sz w:val="28"/>
          <w:szCs w:val="28"/>
        </w:rPr>
      </w:pPr>
    </w:p>
    <w:p w14:paraId="71A75DA6" w14:textId="77777777" w:rsidR="000628FF" w:rsidRDefault="000628FF" w:rsidP="00E56F97">
      <w:pPr>
        <w:spacing w:line="360" w:lineRule="auto"/>
        <w:rPr>
          <w:b/>
          <w:bCs/>
          <w:color w:val="000000" w:themeColor="text1"/>
          <w:sz w:val="28"/>
          <w:szCs w:val="28"/>
        </w:rPr>
      </w:pPr>
    </w:p>
    <w:p w14:paraId="6F2E3792" w14:textId="77777777" w:rsidR="006F2D24" w:rsidRPr="000628FF" w:rsidRDefault="006F2D24" w:rsidP="00E56F97">
      <w:pPr>
        <w:spacing w:line="360" w:lineRule="auto"/>
        <w:rPr>
          <w:b/>
          <w:bCs/>
          <w:color w:val="000000" w:themeColor="text1"/>
          <w:sz w:val="28"/>
          <w:szCs w:val="28"/>
        </w:rPr>
      </w:pPr>
    </w:p>
    <w:p w14:paraId="3C26F82B" w14:textId="2C8615BF" w:rsidR="000628FF" w:rsidRDefault="000628FF" w:rsidP="00AF5D07">
      <w:pPr>
        <w:pStyle w:val="1"/>
        <w:spacing w:line="480" w:lineRule="auto"/>
        <w:rPr>
          <w:rFonts w:ascii="Times New Roman" w:hAnsi="Times New Roman" w:cs="Times New Roman"/>
        </w:rPr>
      </w:pPr>
      <w:bookmarkStart w:id="0" w:name="_Toc129795686"/>
      <w:r w:rsidRPr="000628FF">
        <w:rPr>
          <w:rFonts w:ascii="Times New Roman" w:hAnsi="Times New Roman" w:cs="Times New Roman"/>
        </w:rPr>
        <w:lastRenderedPageBreak/>
        <w:t>Описание инструмента</w:t>
      </w:r>
      <w:bookmarkEnd w:id="0"/>
      <w:r w:rsidRPr="000628FF">
        <w:rPr>
          <w:rFonts w:ascii="Times New Roman" w:hAnsi="Times New Roman" w:cs="Times New Roman"/>
        </w:rPr>
        <w:t> </w:t>
      </w:r>
    </w:p>
    <w:p w14:paraId="215DD589" w14:textId="3A28D818" w:rsidR="00AF5D07" w:rsidRDefault="00AF5D07" w:rsidP="00AF5D07">
      <w:pPr>
        <w:spacing w:line="360" w:lineRule="auto"/>
        <w:ind w:firstLine="709"/>
        <w:rPr>
          <w:sz w:val="28"/>
          <w:szCs w:val="28"/>
        </w:rPr>
      </w:pPr>
      <w:r w:rsidRPr="00AF5D07">
        <w:rPr>
          <w:sz w:val="28"/>
          <w:szCs w:val="28"/>
        </w:rPr>
        <w:t xml:space="preserve">UPPAAL — это среда для моделирования и верификации систем реального времени, разработанная совместно отделом фундаментальных исследований в области компьютерных наук </w:t>
      </w:r>
      <w:proofErr w:type="spellStart"/>
      <w:r w:rsidRPr="00AF5D07">
        <w:rPr>
          <w:sz w:val="28"/>
          <w:szCs w:val="28"/>
        </w:rPr>
        <w:t>Ольборгского</w:t>
      </w:r>
      <w:proofErr w:type="spellEnd"/>
      <w:r w:rsidRPr="00AF5D07">
        <w:rPr>
          <w:sz w:val="28"/>
          <w:szCs w:val="28"/>
        </w:rPr>
        <w:t xml:space="preserve"> университета в Дании и департаментом информационных технологий </w:t>
      </w:r>
      <w:proofErr w:type="spellStart"/>
      <w:r w:rsidRPr="00AF5D07">
        <w:rPr>
          <w:sz w:val="28"/>
          <w:szCs w:val="28"/>
        </w:rPr>
        <w:t>Уппсальского</w:t>
      </w:r>
      <w:proofErr w:type="spellEnd"/>
      <w:r w:rsidRPr="00AF5D07">
        <w:rPr>
          <w:sz w:val="28"/>
          <w:szCs w:val="28"/>
        </w:rPr>
        <w:t xml:space="preserve"> университета в Швеции. Она подходит для систем, которые могут быть смоделированы как набор недетерминированных процессов с конечной структурой управления и вещественными тактовыми сигналами, взаимодействующими по каналам или совместно используемым переменным. Типичные области применения включают контроллеры реального времени и протоколы связи, в частности, те, где аспекты синхронизации имеют решающее значение.</w:t>
      </w:r>
    </w:p>
    <w:p w14:paraId="4BF6D8A6" w14:textId="2CDDA7EF" w:rsidR="00341F1C" w:rsidRDefault="00341F1C" w:rsidP="00AF5D07">
      <w:pPr>
        <w:spacing w:line="360" w:lineRule="auto"/>
        <w:ind w:firstLine="709"/>
        <w:rPr>
          <w:sz w:val="28"/>
          <w:szCs w:val="28"/>
        </w:rPr>
      </w:pPr>
    </w:p>
    <w:p w14:paraId="4E804541" w14:textId="29EDA8C1" w:rsidR="00341F1C" w:rsidRDefault="00341F1C" w:rsidP="00AF5D07">
      <w:pPr>
        <w:spacing w:line="360" w:lineRule="auto"/>
        <w:ind w:firstLine="709"/>
        <w:rPr>
          <w:sz w:val="28"/>
          <w:szCs w:val="28"/>
        </w:rPr>
      </w:pPr>
    </w:p>
    <w:p w14:paraId="1D6FBB4C" w14:textId="62711B83" w:rsidR="00341F1C" w:rsidRDefault="00341F1C" w:rsidP="00AF5D07">
      <w:pPr>
        <w:spacing w:line="360" w:lineRule="auto"/>
        <w:ind w:firstLine="709"/>
        <w:rPr>
          <w:sz w:val="28"/>
          <w:szCs w:val="28"/>
        </w:rPr>
      </w:pPr>
    </w:p>
    <w:p w14:paraId="283966AE" w14:textId="3D24DEE1" w:rsidR="00341F1C" w:rsidRDefault="00341F1C" w:rsidP="00AF5D07">
      <w:pPr>
        <w:spacing w:line="360" w:lineRule="auto"/>
        <w:ind w:firstLine="709"/>
        <w:rPr>
          <w:sz w:val="28"/>
          <w:szCs w:val="28"/>
        </w:rPr>
      </w:pPr>
    </w:p>
    <w:p w14:paraId="4A872405" w14:textId="3D7DBC31" w:rsidR="00341F1C" w:rsidRDefault="00341F1C" w:rsidP="00AF5D07">
      <w:pPr>
        <w:spacing w:line="360" w:lineRule="auto"/>
        <w:ind w:firstLine="709"/>
        <w:rPr>
          <w:sz w:val="28"/>
          <w:szCs w:val="28"/>
        </w:rPr>
      </w:pPr>
    </w:p>
    <w:p w14:paraId="1BA97E9E" w14:textId="506B2C91" w:rsidR="00341F1C" w:rsidRDefault="00341F1C" w:rsidP="00AF5D07">
      <w:pPr>
        <w:spacing w:line="360" w:lineRule="auto"/>
        <w:ind w:firstLine="709"/>
        <w:rPr>
          <w:sz w:val="28"/>
          <w:szCs w:val="28"/>
        </w:rPr>
      </w:pPr>
    </w:p>
    <w:p w14:paraId="3A99A738" w14:textId="33B0E271" w:rsidR="00341F1C" w:rsidRDefault="00341F1C" w:rsidP="00AF5D07">
      <w:pPr>
        <w:spacing w:line="360" w:lineRule="auto"/>
        <w:ind w:firstLine="709"/>
        <w:rPr>
          <w:sz w:val="28"/>
          <w:szCs w:val="28"/>
        </w:rPr>
      </w:pPr>
    </w:p>
    <w:p w14:paraId="725D603F" w14:textId="73E2D4C0" w:rsidR="00341F1C" w:rsidRPr="00074322" w:rsidRDefault="00341F1C" w:rsidP="00341F1C">
      <w:pPr>
        <w:spacing w:line="360" w:lineRule="auto"/>
        <w:ind w:firstLine="709"/>
        <w:rPr>
          <w:sz w:val="28"/>
          <w:szCs w:val="28"/>
        </w:rPr>
      </w:pPr>
    </w:p>
    <w:p w14:paraId="6008B50C" w14:textId="77777777" w:rsidR="00341F1C" w:rsidRPr="00074322" w:rsidRDefault="00341F1C" w:rsidP="00341F1C">
      <w:pPr>
        <w:spacing w:line="360" w:lineRule="auto"/>
        <w:ind w:firstLine="709"/>
        <w:rPr>
          <w:sz w:val="28"/>
          <w:szCs w:val="28"/>
        </w:rPr>
      </w:pPr>
    </w:p>
    <w:p w14:paraId="2EFCFF07" w14:textId="77777777" w:rsidR="00AF5D07" w:rsidRPr="00AF5D07" w:rsidRDefault="00AF5D07" w:rsidP="00AF5D07"/>
    <w:p w14:paraId="229987F3" w14:textId="665FB45C" w:rsidR="000628FF" w:rsidRPr="008222AE" w:rsidRDefault="000628FF" w:rsidP="00E56F97">
      <w:pPr>
        <w:pStyle w:val="2"/>
        <w:numPr>
          <w:ilvl w:val="0"/>
          <w:numId w:val="11"/>
        </w:numPr>
        <w:spacing w:line="360" w:lineRule="auto"/>
        <w:rPr>
          <w:rFonts w:ascii="Times New Roman" w:hAnsi="Times New Roman" w:cs="Times New Roman"/>
          <w:sz w:val="28"/>
          <w:szCs w:val="28"/>
        </w:rPr>
      </w:pPr>
      <w:bookmarkStart w:id="1" w:name="_Toc129795687"/>
      <w:r w:rsidRPr="008222AE">
        <w:rPr>
          <w:rFonts w:ascii="Times New Roman" w:hAnsi="Times New Roman" w:cs="Times New Roman"/>
          <w:sz w:val="28"/>
          <w:szCs w:val="28"/>
        </w:rPr>
        <w:lastRenderedPageBreak/>
        <w:t>Архитектура</w:t>
      </w:r>
      <w:bookmarkEnd w:id="1"/>
      <w:r w:rsidRPr="008222AE">
        <w:rPr>
          <w:rFonts w:ascii="Times New Roman" w:hAnsi="Times New Roman" w:cs="Times New Roman"/>
          <w:sz w:val="28"/>
          <w:szCs w:val="28"/>
        </w:rPr>
        <w:t xml:space="preserve">  </w:t>
      </w:r>
    </w:p>
    <w:p w14:paraId="7282DE14" w14:textId="6BFF294F" w:rsidR="00C00874" w:rsidRDefault="00822D31" w:rsidP="00EB7349">
      <w:pPr>
        <w:jc w:val="center"/>
        <w:rPr>
          <w:color w:val="000000" w:themeColor="text1"/>
          <w:sz w:val="28"/>
          <w:szCs w:val="28"/>
        </w:rPr>
      </w:pPr>
      <w:bookmarkStart w:id="2" w:name="OLE_LINK9"/>
      <w:r>
        <w:rPr>
          <w:noProof/>
          <w:color w:val="000000" w:themeColor="text1"/>
          <w:sz w:val="28"/>
          <w:szCs w:val="28"/>
        </w:rPr>
        <w:drawing>
          <wp:inline distT="0" distB="0" distL="0" distR="0" wp14:anchorId="181B2E36" wp14:editId="6D69CEE9">
            <wp:extent cx="4872791" cy="23774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8">
                      <a:extLst>
                        <a:ext uri="{28A0092B-C50C-407E-A947-70E740481C1C}">
                          <a14:useLocalDpi xmlns:a14="http://schemas.microsoft.com/office/drawing/2010/main" val="0"/>
                        </a:ext>
                      </a:extLst>
                    </a:blip>
                    <a:srcRect l="2784" t="4475" r="1898" b="4755"/>
                    <a:stretch/>
                  </pic:blipFill>
                  <pic:spPr bwMode="auto">
                    <a:xfrm>
                      <a:off x="0" y="0"/>
                      <a:ext cx="4908805" cy="2395011"/>
                    </a:xfrm>
                    <a:prstGeom prst="rect">
                      <a:avLst/>
                    </a:prstGeom>
                    <a:ln>
                      <a:noFill/>
                    </a:ln>
                    <a:extLst>
                      <a:ext uri="{53640926-AAD7-44D8-BBD7-CCE9431645EC}">
                        <a14:shadowObscured xmlns:a14="http://schemas.microsoft.com/office/drawing/2010/main"/>
                      </a:ext>
                    </a:extLst>
                  </pic:spPr>
                </pic:pic>
              </a:graphicData>
            </a:graphic>
          </wp:inline>
        </w:drawing>
      </w:r>
    </w:p>
    <w:p w14:paraId="36E0BF33" w14:textId="5A043788" w:rsidR="00822D31" w:rsidRPr="00463FB5" w:rsidRDefault="00822D31" w:rsidP="00822D31">
      <w:pPr>
        <w:jc w:val="center"/>
        <w:rPr>
          <w:i/>
          <w:iCs/>
          <w:color w:val="000000" w:themeColor="text1"/>
        </w:rPr>
      </w:pPr>
      <w:r w:rsidRPr="00822D31">
        <w:rPr>
          <w:i/>
          <w:iCs/>
          <w:color w:val="000000" w:themeColor="text1"/>
        </w:rPr>
        <w:t xml:space="preserve">Рисунок 1. Архитектура </w:t>
      </w:r>
      <w:r w:rsidRPr="00822D31">
        <w:rPr>
          <w:i/>
          <w:iCs/>
          <w:color w:val="000000" w:themeColor="text1"/>
          <w:lang w:val="en-US"/>
        </w:rPr>
        <w:t>UPPAAL</w:t>
      </w:r>
      <w:r w:rsidR="00EC7CBC" w:rsidRPr="00C26843">
        <w:rPr>
          <w:i/>
          <w:iCs/>
          <w:color w:val="000000" w:themeColor="text1"/>
        </w:rPr>
        <w:t>.</w:t>
      </w:r>
    </w:p>
    <w:p w14:paraId="06F1669A" w14:textId="77777777" w:rsidR="00463FB5" w:rsidRPr="00463FB5" w:rsidRDefault="00463FB5" w:rsidP="00822D31">
      <w:pPr>
        <w:jc w:val="center"/>
        <w:rPr>
          <w:i/>
          <w:iCs/>
          <w:color w:val="000000" w:themeColor="text1"/>
        </w:rPr>
      </w:pPr>
    </w:p>
    <w:p w14:paraId="218EA3D2" w14:textId="1E8F641F" w:rsidR="00C00874" w:rsidRDefault="00C00874" w:rsidP="00C00874">
      <w:pPr>
        <w:rPr>
          <w:color w:val="000000" w:themeColor="text1"/>
          <w:sz w:val="28"/>
          <w:szCs w:val="28"/>
        </w:rPr>
      </w:pPr>
      <w:r w:rsidRPr="00ED44E5">
        <w:rPr>
          <w:color w:val="000000" w:themeColor="text1"/>
          <w:sz w:val="28"/>
          <w:szCs w:val="28"/>
        </w:rPr>
        <w:t xml:space="preserve"> </w:t>
      </w:r>
    </w:p>
    <w:p w14:paraId="09A34D07" w14:textId="7A93FD54" w:rsidR="00822D31" w:rsidRDefault="00822D31" w:rsidP="00D4464A">
      <w:pPr>
        <w:ind w:left="709"/>
        <w:rPr>
          <w:color w:val="000000" w:themeColor="text1"/>
          <w:sz w:val="28"/>
          <w:szCs w:val="28"/>
        </w:rPr>
      </w:pPr>
      <w:r>
        <w:rPr>
          <w:color w:val="000000" w:themeColor="text1"/>
          <w:sz w:val="28"/>
          <w:szCs w:val="28"/>
        </w:rPr>
        <w:t xml:space="preserve">Обзор архитектуры </w:t>
      </w:r>
      <w:r w:rsidRPr="00C26843">
        <w:rPr>
          <w:color w:val="000000" w:themeColor="text1"/>
          <w:sz w:val="28"/>
          <w:szCs w:val="28"/>
          <w:lang w:val="en-US"/>
        </w:rPr>
        <w:t>UPPAAL</w:t>
      </w:r>
      <w:r w:rsidR="0005522C" w:rsidRPr="007A1D1D">
        <w:rPr>
          <w:color w:val="000000" w:themeColor="text1"/>
        </w:rPr>
        <w:t xml:space="preserve"> </w:t>
      </w:r>
      <w:hyperlink w:anchor="_Литература" w:history="1">
        <w:r w:rsidR="0005522C" w:rsidRPr="00C26843">
          <w:rPr>
            <w:rStyle w:val="a8"/>
            <w:color w:val="000000" w:themeColor="text1"/>
            <w:u w:val="none"/>
          </w:rPr>
          <w:t>[1]</w:t>
        </w:r>
      </w:hyperlink>
      <w:r>
        <w:rPr>
          <w:color w:val="000000" w:themeColor="text1"/>
          <w:sz w:val="28"/>
          <w:szCs w:val="28"/>
        </w:rPr>
        <w:t>, представленной на рисунке 1</w:t>
      </w:r>
      <w:r w:rsidRPr="00822D31">
        <w:rPr>
          <w:color w:val="000000" w:themeColor="text1"/>
          <w:sz w:val="28"/>
          <w:szCs w:val="28"/>
        </w:rPr>
        <w:t>:</w:t>
      </w:r>
    </w:p>
    <w:p w14:paraId="2C0C2183" w14:textId="77777777" w:rsidR="00D4464A" w:rsidRPr="00822D31" w:rsidRDefault="00D4464A" w:rsidP="00D4464A">
      <w:pPr>
        <w:rPr>
          <w:color w:val="000000" w:themeColor="text1"/>
          <w:sz w:val="28"/>
          <w:szCs w:val="28"/>
        </w:rPr>
      </w:pPr>
    </w:p>
    <w:p w14:paraId="60E42BB2" w14:textId="18F73306" w:rsidR="009536E9" w:rsidRDefault="00C00874" w:rsidP="00931632">
      <w:pPr>
        <w:pStyle w:val="a4"/>
        <w:numPr>
          <w:ilvl w:val="1"/>
          <w:numId w:val="5"/>
        </w:numPr>
        <w:spacing w:line="360" w:lineRule="auto"/>
        <w:ind w:left="0" w:firstLine="0"/>
        <w:rPr>
          <w:color w:val="000000" w:themeColor="text1"/>
          <w:sz w:val="28"/>
          <w:szCs w:val="28"/>
        </w:rPr>
      </w:pPr>
      <w:r w:rsidRPr="00ED44E5">
        <w:rPr>
          <w:color w:val="000000" w:themeColor="text1"/>
          <w:sz w:val="28"/>
          <w:szCs w:val="28"/>
        </w:rPr>
        <w:t>Графический пользовательский интерфейс инструмента позволяет пользователю рисовать шаблоны автоматов в редакторе, создавать экземпляры и компоновать их в систему, моделировать систему для легкой проверки, проверять запросы и визуализировать количественные ответы в форм</w:t>
      </w:r>
      <w:r w:rsidR="009536E9">
        <w:rPr>
          <w:color w:val="000000" w:themeColor="text1"/>
          <w:sz w:val="28"/>
          <w:szCs w:val="28"/>
        </w:rPr>
        <w:t>е</w:t>
      </w:r>
      <w:r w:rsidRPr="00ED44E5">
        <w:rPr>
          <w:color w:val="000000" w:themeColor="text1"/>
          <w:sz w:val="28"/>
          <w:szCs w:val="28"/>
        </w:rPr>
        <w:t xml:space="preserve"> сюжетов в </w:t>
      </w:r>
      <w:r w:rsidR="009536E9">
        <w:rPr>
          <w:color w:val="000000" w:themeColor="text1"/>
          <w:sz w:val="28"/>
          <w:szCs w:val="28"/>
        </w:rPr>
        <w:t>визуализаторе</w:t>
      </w:r>
      <w:r w:rsidRPr="00ED44E5">
        <w:rPr>
          <w:color w:val="000000" w:themeColor="text1"/>
          <w:sz w:val="28"/>
          <w:szCs w:val="28"/>
        </w:rPr>
        <w:t xml:space="preserve">. </w:t>
      </w:r>
    </w:p>
    <w:p w14:paraId="63516485" w14:textId="77777777" w:rsidR="00CC598E" w:rsidRPr="009512EA" w:rsidRDefault="00CC598E" w:rsidP="009512EA">
      <w:pPr>
        <w:rPr>
          <w:color w:val="000000" w:themeColor="text1"/>
          <w:sz w:val="28"/>
          <w:szCs w:val="28"/>
        </w:rPr>
      </w:pPr>
    </w:p>
    <w:p w14:paraId="2CC61966" w14:textId="566AEA33" w:rsidR="008222AE" w:rsidRDefault="00C00874" w:rsidP="00D4464A">
      <w:pPr>
        <w:pStyle w:val="a4"/>
        <w:numPr>
          <w:ilvl w:val="1"/>
          <w:numId w:val="6"/>
        </w:numPr>
        <w:spacing w:line="360" w:lineRule="auto"/>
        <w:ind w:left="0" w:firstLine="0"/>
        <w:rPr>
          <w:color w:val="000000" w:themeColor="text1"/>
          <w:sz w:val="28"/>
          <w:szCs w:val="28"/>
        </w:rPr>
      </w:pPr>
      <w:r w:rsidRPr="00ED44E5">
        <w:rPr>
          <w:color w:val="000000" w:themeColor="text1"/>
          <w:sz w:val="28"/>
          <w:szCs w:val="28"/>
        </w:rPr>
        <w:t>Исполнительный механизм Uppaal реализует стохастическую семантику взаимодействующих гибридных автоматов и включает виртуальную машину для выполнения кода модели.</w:t>
      </w:r>
      <w:r w:rsidR="009536E9">
        <w:rPr>
          <w:color w:val="000000" w:themeColor="text1"/>
          <w:sz w:val="28"/>
          <w:szCs w:val="28"/>
        </w:rPr>
        <w:t xml:space="preserve"> </w:t>
      </w:r>
      <w:r w:rsidRPr="009536E9">
        <w:rPr>
          <w:color w:val="000000" w:themeColor="text1"/>
          <w:sz w:val="28"/>
          <w:szCs w:val="28"/>
        </w:rPr>
        <w:t>Здесь пользователь может контролировать точность анализа по ряду статистических параметров</w:t>
      </w:r>
      <w:r w:rsidR="0017130A">
        <w:rPr>
          <w:color w:val="000000" w:themeColor="text1"/>
          <w:sz w:val="28"/>
          <w:szCs w:val="28"/>
        </w:rPr>
        <w:t xml:space="preserve">. </w:t>
      </w:r>
      <w:r w:rsidRPr="009536E9">
        <w:rPr>
          <w:color w:val="000000" w:themeColor="text1"/>
          <w:sz w:val="28"/>
          <w:szCs w:val="28"/>
        </w:rPr>
        <w:t xml:space="preserve">Uppaal также предоставляет распределенные реализации проверки гипотез и оценки вероятности, демонстрирующие линейное ускорение. </w:t>
      </w:r>
    </w:p>
    <w:p w14:paraId="2BB51471" w14:textId="77777777" w:rsidR="008222AE" w:rsidRDefault="008222AE" w:rsidP="00B13E9A">
      <w:pPr>
        <w:pStyle w:val="a4"/>
        <w:rPr>
          <w:color w:val="000000" w:themeColor="text1"/>
          <w:sz w:val="28"/>
          <w:szCs w:val="28"/>
        </w:rPr>
      </w:pPr>
    </w:p>
    <w:p w14:paraId="230FB8DF" w14:textId="148626AF" w:rsidR="008222AE" w:rsidRDefault="00C00874" w:rsidP="00F60E13">
      <w:pPr>
        <w:pStyle w:val="a4"/>
        <w:numPr>
          <w:ilvl w:val="1"/>
          <w:numId w:val="6"/>
        </w:numPr>
        <w:spacing w:line="360" w:lineRule="auto"/>
        <w:ind w:left="0" w:firstLine="0"/>
        <w:rPr>
          <w:color w:val="000000" w:themeColor="text1"/>
          <w:sz w:val="28"/>
          <w:szCs w:val="28"/>
        </w:rPr>
      </w:pPr>
      <w:r w:rsidRPr="008222AE">
        <w:rPr>
          <w:color w:val="000000" w:themeColor="text1"/>
          <w:sz w:val="28"/>
          <w:szCs w:val="28"/>
        </w:rPr>
        <w:t xml:space="preserve">Результаты, полученные в </w:t>
      </w:r>
      <w:r w:rsidR="0017130A">
        <w:rPr>
          <w:color w:val="000000" w:themeColor="text1"/>
          <w:sz w:val="28"/>
          <w:szCs w:val="28"/>
        </w:rPr>
        <w:t>ходе</w:t>
      </w:r>
      <w:r w:rsidRPr="008222AE">
        <w:rPr>
          <w:color w:val="000000" w:themeColor="text1"/>
          <w:sz w:val="28"/>
          <w:szCs w:val="28"/>
        </w:rPr>
        <w:t xml:space="preserve"> анализа, могут быть обработаны для визуализации различными способами: диаграммы </w:t>
      </w:r>
      <w:proofErr w:type="spellStart"/>
      <w:r w:rsidRPr="008222AE">
        <w:rPr>
          <w:color w:val="000000" w:themeColor="text1"/>
          <w:sz w:val="28"/>
          <w:szCs w:val="28"/>
        </w:rPr>
        <w:t>Ганта</w:t>
      </w:r>
      <w:proofErr w:type="spellEnd"/>
      <w:r w:rsidRPr="008222AE">
        <w:rPr>
          <w:color w:val="000000" w:themeColor="text1"/>
          <w:sz w:val="28"/>
          <w:szCs w:val="28"/>
        </w:rPr>
        <w:t xml:space="preserve"> для отдельных прогонов, отслеживающие желаемые переменные, графики функций плотности и накопленные функции распределения относительно заданных свойст</w:t>
      </w:r>
      <w:r w:rsidR="00306655">
        <w:rPr>
          <w:color w:val="000000" w:themeColor="text1"/>
          <w:sz w:val="28"/>
          <w:szCs w:val="28"/>
        </w:rPr>
        <w:t>в</w:t>
      </w:r>
      <w:r w:rsidRPr="008222AE">
        <w:rPr>
          <w:color w:val="000000" w:themeColor="text1"/>
          <w:sz w:val="28"/>
          <w:szCs w:val="28"/>
        </w:rPr>
        <w:t xml:space="preserve">. </w:t>
      </w:r>
      <w:bookmarkEnd w:id="2"/>
    </w:p>
    <w:p w14:paraId="7986C0D1" w14:textId="77777777" w:rsidR="00DF42DB" w:rsidRPr="00F60E13" w:rsidRDefault="00DF42DB" w:rsidP="00DF42DB">
      <w:pPr>
        <w:pStyle w:val="a4"/>
        <w:spacing w:line="360" w:lineRule="auto"/>
        <w:ind w:left="0"/>
        <w:rPr>
          <w:color w:val="000000" w:themeColor="text1"/>
          <w:sz w:val="28"/>
          <w:szCs w:val="28"/>
        </w:rPr>
      </w:pPr>
    </w:p>
    <w:p w14:paraId="30169B2B" w14:textId="4A895E94" w:rsidR="00302A0C" w:rsidRDefault="000628FF" w:rsidP="00326A69">
      <w:pPr>
        <w:pStyle w:val="2"/>
        <w:numPr>
          <w:ilvl w:val="0"/>
          <w:numId w:val="11"/>
        </w:numPr>
        <w:spacing w:line="360" w:lineRule="auto"/>
        <w:rPr>
          <w:rFonts w:ascii="Times New Roman" w:hAnsi="Times New Roman" w:cs="Times New Roman"/>
          <w:sz w:val="28"/>
          <w:szCs w:val="28"/>
        </w:rPr>
      </w:pPr>
      <w:bookmarkStart w:id="3" w:name="_Toc129795688"/>
      <w:r w:rsidRPr="008222AE">
        <w:rPr>
          <w:rFonts w:ascii="Times New Roman" w:hAnsi="Times New Roman" w:cs="Times New Roman"/>
          <w:sz w:val="28"/>
          <w:szCs w:val="28"/>
        </w:rPr>
        <w:lastRenderedPageBreak/>
        <w:t>Принцип работы</w:t>
      </w:r>
      <w:bookmarkEnd w:id="3"/>
      <w:r w:rsidRPr="008222AE">
        <w:rPr>
          <w:rFonts w:ascii="Times New Roman" w:hAnsi="Times New Roman" w:cs="Times New Roman"/>
          <w:sz w:val="28"/>
          <w:szCs w:val="28"/>
        </w:rPr>
        <w:t> </w:t>
      </w:r>
    </w:p>
    <w:p w14:paraId="12FE2A76" w14:textId="77777777" w:rsidR="00326A69" w:rsidRPr="00326A69" w:rsidRDefault="00326A69" w:rsidP="00326A69"/>
    <w:p w14:paraId="37287428" w14:textId="062923E2" w:rsidR="00302A0C" w:rsidRPr="007A1D1D" w:rsidRDefault="00302A0C" w:rsidP="00302A0C">
      <w:pPr>
        <w:spacing w:line="360" w:lineRule="auto"/>
        <w:ind w:firstLine="709"/>
        <w:rPr>
          <w:sz w:val="28"/>
          <w:szCs w:val="28"/>
          <w:lang w:val="en-US"/>
        </w:rPr>
      </w:pPr>
      <w:r w:rsidRPr="00302A0C">
        <w:rPr>
          <w:sz w:val="28"/>
          <w:szCs w:val="28"/>
        </w:rPr>
        <w:t>Uppaal использует архитектуру клиент-сервер, разделяя инструмент на графический пользовательский интерфейс и механизм проверки моделей.</w:t>
      </w:r>
      <w:r w:rsidR="00D67CF8" w:rsidRPr="00D67CF8">
        <w:rPr>
          <w:sz w:val="28"/>
          <w:szCs w:val="28"/>
        </w:rPr>
        <w:t xml:space="preserve"> </w:t>
      </w:r>
      <w:r w:rsidRPr="00302A0C">
        <w:rPr>
          <w:sz w:val="28"/>
          <w:szCs w:val="28"/>
        </w:rPr>
        <w:t>Пользовательский интерфейс, или клиент, реализован на Java, а механизм, или сервер, скомпилирован для разных платформ. Как следует из названий, эти два компонента могут работать на разных машинах, поскольку они взаимодействуют друг с другом через TCP/IP. Существует также автономная версия движка, которую можно использовать в командной строке.</w:t>
      </w:r>
      <w:r w:rsidR="007A1D1D" w:rsidRPr="007A1D1D">
        <w:rPr>
          <w:sz w:val="28"/>
          <w:szCs w:val="28"/>
        </w:rPr>
        <w:t xml:space="preserve"> </w:t>
      </w:r>
      <w:hyperlink w:anchor="_Литература" w:history="1">
        <w:r w:rsidR="007A1D1D" w:rsidRPr="00D67CF8">
          <w:rPr>
            <w:rStyle w:val="a8"/>
            <w:color w:val="000000" w:themeColor="text1"/>
            <w:u w:val="none"/>
          </w:rPr>
          <w:t>[2]</w:t>
        </w:r>
      </w:hyperlink>
    </w:p>
    <w:p w14:paraId="0A232AFD" w14:textId="77777777" w:rsidR="00326A69" w:rsidRPr="00326A69" w:rsidRDefault="00326A69" w:rsidP="00326A69">
      <w:pPr>
        <w:spacing w:line="360" w:lineRule="auto"/>
        <w:rPr>
          <w:b/>
          <w:sz w:val="28"/>
          <w:szCs w:val="28"/>
        </w:rPr>
      </w:pPr>
    </w:p>
    <w:p w14:paraId="0431E29F" w14:textId="675D8779" w:rsidR="00326A69" w:rsidRPr="00D871F3" w:rsidRDefault="00326A69" w:rsidP="00332685">
      <w:pPr>
        <w:pStyle w:val="a4"/>
        <w:numPr>
          <w:ilvl w:val="0"/>
          <w:numId w:val="22"/>
        </w:numPr>
        <w:spacing w:line="480" w:lineRule="auto"/>
        <w:rPr>
          <w:b/>
          <w:sz w:val="28"/>
          <w:szCs w:val="28"/>
        </w:rPr>
      </w:pPr>
      <w:r w:rsidRPr="00D871F3">
        <w:rPr>
          <w:b/>
          <w:sz w:val="28"/>
          <w:szCs w:val="28"/>
        </w:rPr>
        <w:t>Клиент</w:t>
      </w:r>
    </w:p>
    <w:p w14:paraId="08CFADAE" w14:textId="77777777" w:rsidR="00326A69" w:rsidRPr="00326A69" w:rsidRDefault="00326A69" w:rsidP="00B26A2E">
      <w:pPr>
        <w:spacing w:line="360" w:lineRule="auto"/>
        <w:ind w:firstLine="709"/>
        <w:rPr>
          <w:sz w:val="28"/>
          <w:szCs w:val="28"/>
        </w:rPr>
      </w:pPr>
      <w:r w:rsidRPr="00326A69">
        <w:rPr>
          <w:sz w:val="28"/>
          <w:szCs w:val="28"/>
        </w:rPr>
        <w:t>Идея этого инструмента состоит в том, чтобы смоделировать систему с синхронизированными автоматами с помощью графического редактора, симулировать ее, чтобы убедиться, что она ведет себя так, как предполагалось, и, наконец, проверить ее правильность в отношении набора свойств. Графический интерфейс (GUI) Java-клиента отражает эту идею и разделен на три основные части: редактор, симулятор и верификатор, доступный через три «вкладки».</w:t>
      </w:r>
    </w:p>
    <w:p w14:paraId="22469D5E" w14:textId="77777777" w:rsidR="00326A69" w:rsidRPr="00326A69" w:rsidRDefault="00326A69" w:rsidP="00326A69">
      <w:pPr>
        <w:spacing w:line="360" w:lineRule="auto"/>
        <w:rPr>
          <w:sz w:val="28"/>
          <w:szCs w:val="28"/>
        </w:rPr>
      </w:pPr>
    </w:p>
    <w:p w14:paraId="54D21495" w14:textId="36E5D241" w:rsidR="00326A69" w:rsidRPr="00D871F3" w:rsidRDefault="00326A69" w:rsidP="00EF3A05">
      <w:pPr>
        <w:pStyle w:val="a4"/>
        <w:numPr>
          <w:ilvl w:val="0"/>
          <w:numId w:val="22"/>
        </w:numPr>
        <w:spacing w:line="480" w:lineRule="auto"/>
        <w:rPr>
          <w:b/>
          <w:sz w:val="28"/>
          <w:szCs w:val="28"/>
        </w:rPr>
      </w:pPr>
      <w:r w:rsidRPr="00D871F3">
        <w:rPr>
          <w:b/>
          <w:sz w:val="28"/>
          <w:szCs w:val="28"/>
        </w:rPr>
        <w:t xml:space="preserve">Редактор </w:t>
      </w:r>
    </w:p>
    <w:p w14:paraId="0A0FD89F" w14:textId="3528463E" w:rsidR="00326A69" w:rsidRPr="00326A69" w:rsidRDefault="00326A69" w:rsidP="00B26A2E">
      <w:pPr>
        <w:spacing w:line="360" w:lineRule="auto"/>
        <w:ind w:firstLine="709"/>
        <w:rPr>
          <w:sz w:val="28"/>
          <w:szCs w:val="28"/>
        </w:rPr>
      </w:pPr>
      <w:r w:rsidRPr="00326A69">
        <w:rPr>
          <w:sz w:val="28"/>
          <w:szCs w:val="28"/>
        </w:rPr>
        <w:t>Система определяется как сеть синхронизированных автоматов, называемых в инструменте процессами, соединенными параллельно. Процесс создается из параметризованного шаблона. Редактор разделен на две части: панель дерева для доступа к различным шаблонам и объявлениям и редактор холста/текста для рисования. Местоположения помечены именами и инвариантами, а ребра помечены условиями защиты (например, e</w:t>
      </w:r>
      <w:r w:rsidR="00086E1A" w:rsidRPr="00086E1A">
        <w:rPr>
          <w:sz w:val="28"/>
          <w:szCs w:val="28"/>
        </w:rPr>
        <w:t xml:space="preserve"> </w:t>
      </w:r>
      <w:r w:rsidRPr="00326A69">
        <w:rPr>
          <w:sz w:val="28"/>
          <w:szCs w:val="28"/>
        </w:rPr>
        <w:t>==</w:t>
      </w:r>
      <w:r w:rsidR="00086E1A" w:rsidRPr="00086E1A">
        <w:rPr>
          <w:sz w:val="28"/>
          <w:szCs w:val="28"/>
        </w:rPr>
        <w:t xml:space="preserve"> </w:t>
      </w:r>
      <w:r w:rsidRPr="00326A69">
        <w:rPr>
          <w:sz w:val="28"/>
          <w:szCs w:val="28"/>
        </w:rPr>
        <w:t>id), синхронизациями (например, go?) и назначениями (например, x</w:t>
      </w:r>
      <w:r w:rsidR="00CD191B" w:rsidRPr="00CD191B">
        <w:rPr>
          <w:sz w:val="28"/>
          <w:szCs w:val="28"/>
        </w:rPr>
        <w:t xml:space="preserve"> </w:t>
      </w:r>
      <w:r w:rsidRPr="00326A69">
        <w:rPr>
          <w:sz w:val="28"/>
          <w:szCs w:val="28"/>
        </w:rPr>
        <w:t>:=</w:t>
      </w:r>
      <w:r w:rsidR="00CD191B" w:rsidRPr="00CD191B">
        <w:rPr>
          <w:sz w:val="28"/>
          <w:szCs w:val="28"/>
        </w:rPr>
        <w:t xml:space="preserve"> </w:t>
      </w:r>
      <w:r w:rsidRPr="00326A69">
        <w:rPr>
          <w:sz w:val="28"/>
          <w:szCs w:val="28"/>
        </w:rPr>
        <w:t>0).</w:t>
      </w:r>
    </w:p>
    <w:p w14:paraId="262223C1" w14:textId="28E23A6F" w:rsidR="00326A69" w:rsidRPr="00326A69" w:rsidRDefault="00326A69" w:rsidP="00326A69">
      <w:pPr>
        <w:spacing w:line="360" w:lineRule="auto"/>
        <w:rPr>
          <w:sz w:val="28"/>
          <w:szCs w:val="28"/>
        </w:rPr>
      </w:pPr>
      <w:r w:rsidRPr="00326A69">
        <w:rPr>
          <w:sz w:val="28"/>
          <w:szCs w:val="28"/>
        </w:rPr>
        <w:t>Дерево слева дает доступ к различным частям описания системы:</w:t>
      </w:r>
    </w:p>
    <w:p w14:paraId="06C268F3" w14:textId="468748D4" w:rsidR="00326A69" w:rsidRPr="00326A69" w:rsidRDefault="00326A69" w:rsidP="00326A69">
      <w:pPr>
        <w:numPr>
          <w:ilvl w:val="0"/>
          <w:numId w:val="20"/>
        </w:numPr>
        <w:spacing w:line="360" w:lineRule="auto"/>
        <w:rPr>
          <w:sz w:val="28"/>
          <w:szCs w:val="28"/>
        </w:rPr>
      </w:pPr>
      <w:r w:rsidRPr="00326A69">
        <w:rPr>
          <w:sz w:val="28"/>
          <w:szCs w:val="28"/>
        </w:rPr>
        <w:t xml:space="preserve">Глобальное объявление </w:t>
      </w:r>
      <w:r w:rsidR="00957A3F">
        <w:rPr>
          <w:sz w:val="28"/>
          <w:szCs w:val="28"/>
          <w:lang w:val="en-US"/>
        </w:rPr>
        <w:t>c</w:t>
      </w:r>
      <w:r w:rsidRPr="00326A69">
        <w:rPr>
          <w:sz w:val="28"/>
          <w:szCs w:val="28"/>
        </w:rPr>
        <w:t>одержит глобальные целочисленные переменные, часы, каналы синхронизации и константы.</w:t>
      </w:r>
    </w:p>
    <w:p w14:paraId="6B40F0D7" w14:textId="33F4F6D3" w:rsidR="00326A69" w:rsidRPr="00326A69" w:rsidRDefault="00326A69" w:rsidP="00326A69">
      <w:pPr>
        <w:numPr>
          <w:ilvl w:val="0"/>
          <w:numId w:val="20"/>
        </w:numPr>
        <w:spacing w:line="360" w:lineRule="auto"/>
        <w:rPr>
          <w:sz w:val="28"/>
          <w:szCs w:val="28"/>
        </w:rPr>
      </w:pPr>
      <w:r w:rsidRPr="00326A69">
        <w:rPr>
          <w:sz w:val="28"/>
          <w:szCs w:val="28"/>
        </w:rPr>
        <w:lastRenderedPageBreak/>
        <w:t xml:space="preserve">Шаблоны </w:t>
      </w:r>
      <w:r w:rsidR="009C3EF6">
        <w:rPr>
          <w:sz w:val="28"/>
          <w:szCs w:val="28"/>
          <w:lang w:val="en-US"/>
        </w:rPr>
        <w:t>c</w:t>
      </w:r>
      <w:r w:rsidR="009C3EF6" w:rsidRPr="00326A69">
        <w:rPr>
          <w:sz w:val="28"/>
          <w:szCs w:val="28"/>
        </w:rPr>
        <w:t>одерж</w:t>
      </w:r>
      <w:r w:rsidR="009C3EF6">
        <w:rPr>
          <w:sz w:val="28"/>
          <w:szCs w:val="28"/>
        </w:rPr>
        <w:t>ат р</w:t>
      </w:r>
      <w:r w:rsidRPr="00326A69">
        <w:rPr>
          <w:sz w:val="28"/>
          <w:szCs w:val="28"/>
        </w:rPr>
        <w:t>азличные параметризованные временные автоматы. Шаблон может иметь локальные объявления переменных, каналов и констант.</w:t>
      </w:r>
    </w:p>
    <w:p w14:paraId="35645BA5" w14:textId="1C8D4137" w:rsidR="00326A69" w:rsidRPr="00326A69" w:rsidRDefault="00326A69" w:rsidP="00326A69">
      <w:pPr>
        <w:numPr>
          <w:ilvl w:val="0"/>
          <w:numId w:val="20"/>
        </w:numPr>
        <w:spacing w:line="360" w:lineRule="auto"/>
        <w:rPr>
          <w:sz w:val="28"/>
          <w:szCs w:val="28"/>
        </w:rPr>
      </w:pPr>
      <w:r w:rsidRPr="00326A69">
        <w:rPr>
          <w:sz w:val="28"/>
          <w:szCs w:val="28"/>
        </w:rPr>
        <w:t xml:space="preserve">Назначения процессов </w:t>
      </w:r>
      <w:r w:rsidR="009C3EF6">
        <w:rPr>
          <w:sz w:val="28"/>
          <w:szCs w:val="28"/>
        </w:rPr>
        <w:t>– ш</w:t>
      </w:r>
      <w:r w:rsidRPr="00326A69">
        <w:rPr>
          <w:sz w:val="28"/>
          <w:szCs w:val="28"/>
        </w:rPr>
        <w:t>аблоны реализуются в процессах. Раздел назначения процесса содержит объявления для этих экземпляров.</w:t>
      </w:r>
    </w:p>
    <w:p w14:paraId="661CA660" w14:textId="1B52D1B5" w:rsidR="00326A69" w:rsidRPr="00326A69" w:rsidRDefault="00326A69" w:rsidP="00326A69">
      <w:pPr>
        <w:numPr>
          <w:ilvl w:val="0"/>
          <w:numId w:val="20"/>
        </w:numPr>
        <w:spacing w:line="360" w:lineRule="auto"/>
        <w:rPr>
          <w:sz w:val="28"/>
          <w:szCs w:val="28"/>
        </w:rPr>
      </w:pPr>
      <w:r w:rsidRPr="00326A69">
        <w:rPr>
          <w:sz w:val="28"/>
          <w:szCs w:val="28"/>
        </w:rPr>
        <w:t xml:space="preserve">Определение системы </w:t>
      </w:r>
      <w:r w:rsidR="009C3EF6">
        <w:rPr>
          <w:sz w:val="28"/>
          <w:szCs w:val="28"/>
        </w:rPr>
        <w:t>– с</w:t>
      </w:r>
      <w:r w:rsidRPr="00326A69">
        <w:rPr>
          <w:sz w:val="28"/>
          <w:szCs w:val="28"/>
        </w:rPr>
        <w:t>писок процессов в системе.</w:t>
      </w:r>
    </w:p>
    <w:p w14:paraId="74279E1E" w14:textId="77777777" w:rsidR="00326A69" w:rsidRPr="00326A69" w:rsidRDefault="00326A69" w:rsidP="00326A69">
      <w:pPr>
        <w:spacing w:line="360" w:lineRule="auto"/>
        <w:rPr>
          <w:sz w:val="28"/>
          <w:szCs w:val="28"/>
        </w:rPr>
      </w:pPr>
    </w:p>
    <w:p w14:paraId="639BAB13" w14:textId="77777777" w:rsidR="00326A69" w:rsidRPr="00D871F3" w:rsidRDefault="00326A69" w:rsidP="002E7D11">
      <w:pPr>
        <w:pStyle w:val="a4"/>
        <w:numPr>
          <w:ilvl w:val="0"/>
          <w:numId w:val="22"/>
        </w:numPr>
        <w:spacing w:line="480" w:lineRule="auto"/>
        <w:rPr>
          <w:sz w:val="28"/>
          <w:szCs w:val="28"/>
        </w:rPr>
      </w:pPr>
      <w:r w:rsidRPr="00D871F3">
        <w:rPr>
          <w:b/>
          <w:sz w:val="28"/>
          <w:szCs w:val="28"/>
        </w:rPr>
        <w:t xml:space="preserve">Симулятор </w:t>
      </w:r>
    </w:p>
    <w:p w14:paraId="337B0007" w14:textId="09E876B7" w:rsidR="002E7D11" w:rsidRPr="00326A69" w:rsidRDefault="00326A69" w:rsidP="00811B52">
      <w:pPr>
        <w:spacing w:line="360" w:lineRule="auto"/>
        <w:ind w:firstLine="709"/>
        <w:rPr>
          <w:sz w:val="28"/>
          <w:szCs w:val="28"/>
        </w:rPr>
      </w:pPr>
      <w:r w:rsidRPr="00326A69">
        <w:rPr>
          <w:sz w:val="28"/>
          <w:szCs w:val="28"/>
        </w:rPr>
        <w:t>Симулятор можно использовать тремя способами: пользователь может запустить систему вручную и выбрать, какие переходы выполнять, можно включить случайный режим, чтобы система работала сама по себе, или пользователь может просмотреть трассировку (сохраненную или импортированы из верификатора), чтобы увидеть, как достижимы определенные состояния. Он разделен на четыре части:</w:t>
      </w:r>
    </w:p>
    <w:p w14:paraId="3E5EED90" w14:textId="77777777" w:rsidR="00326A69" w:rsidRPr="00326A69" w:rsidRDefault="00326A69" w:rsidP="00326A69">
      <w:pPr>
        <w:numPr>
          <w:ilvl w:val="0"/>
          <w:numId w:val="21"/>
        </w:numPr>
        <w:spacing w:line="360" w:lineRule="auto"/>
        <w:rPr>
          <w:sz w:val="28"/>
          <w:szCs w:val="28"/>
        </w:rPr>
      </w:pPr>
      <w:r w:rsidRPr="00326A69">
        <w:rPr>
          <w:sz w:val="28"/>
          <w:szCs w:val="28"/>
        </w:rPr>
        <w:t>Часть управления используется для выбора и запуска разрешенных переходов, прохождения трассировки и переключения случайной симуляции.</w:t>
      </w:r>
    </w:p>
    <w:p w14:paraId="5ACC7D8F" w14:textId="77777777" w:rsidR="00326A69" w:rsidRPr="00326A69" w:rsidRDefault="00326A69" w:rsidP="00326A69">
      <w:pPr>
        <w:numPr>
          <w:ilvl w:val="0"/>
          <w:numId w:val="21"/>
        </w:numPr>
        <w:spacing w:line="360" w:lineRule="auto"/>
        <w:rPr>
          <w:sz w:val="28"/>
          <w:szCs w:val="28"/>
        </w:rPr>
      </w:pPr>
      <w:r w:rsidRPr="00326A69">
        <w:rPr>
          <w:sz w:val="28"/>
          <w:szCs w:val="28"/>
        </w:rPr>
        <w:t>Представление переменных показывает значения целочисленных переменных и ограничения часов. Uppaal не показывает конкретные состояния с фактическими значениями часов. Поскольку таких состояний бесконечно много, Uppaal вместо этого показывает наборы конкретных состояний, известных как символические состояния. Все конкретные состояния в символическом состоянии имеют один и тот же вектор местоположения и одни и те же значения для дискретных переменных. Возможные значения часов описываются набором ограничений. Проверка часов в символическом состоянии — это именно те, которые удовлетворяют всем ограничениям.</w:t>
      </w:r>
    </w:p>
    <w:p w14:paraId="71F9C564" w14:textId="77777777" w:rsidR="00326A69" w:rsidRPr="00326A69" w:rsidRDefault="00326A69" w:rsidP="00326A69">
      <w:pPr>
        <w:numPr>
          <w:ilvl w:val="0"/>
          <w:numId w:val="21"/>
        </w:numPr>
        <w:spacing w:line="360" w:lineRule="auto"/>
        <w:rPr>
          <w:sz w:val="28"/>
          <w:szCs w:val="28"/>
        </w:rPr>
      </w:pPr>
      <w:r w:rsidRPr="00326A69">
        <w:rPr>
          <w:sz w:val="28"/>
          <w:szCs w:val="28"/>
        </w:rPr>
        <w:t>Системное представление показывает все созданные автоматы и активные местоположения текущего состояния.</w:t>
      </w:r>
    </w:p>
    <w:p w14:paraId="1616837E" w14:textId="77777777" w:rsidR="00326A69" w:rsidRPr="00326A69" w:rsidRDefault="00326A69" w:rsidP="00326A69">
      <w:pPr>
        <w:numPr>
          <w:ilvl w:val="0"/>
          <w:numId w:val="21"/>
        </w:numPr>
        <w:spacing w:line="360" w:lineRule="auto"/>
        <w:rPr>
          <w:sz w:val="28"/>
          <w:szCs w:val="28"/>
        </w:rPr>
      </w:pPr>
      <w:r w:rsidRPr="00326A69">
        <w:rPr>
          <w:sz w:val="28"/>
          <w:szCs w:val="28"/>
        </w:rPr>
        <w:lastRenderedPageBreak/>
        <w:t>Диаграмма последовательности сообщений показывает синхронизацию между различными процессами, а также активные местоположения на каждом этапе.</w:t>
      </w:r>
    </w:p>
    <w:p w14:paraId="78BF3D7B" w14:textId="77777777" w:rsidR="00326A69" w:rsidRPr="00326A69" w:rsidRDefault="00326A69" w:rsidP="00326A69">
      <w:pPr>
        <w:spacing w:line="360" w:lineRule="auto"/>
        <w:rPr>
          <w:sz w:val="28"/>
          <w:szCs w:val="28"/>
        </w:rPr>
      </w:pPr>
    </w:p>
    <w:p w14:paraId="4DA39D6F" w14:textId="77777777" w:rsidR="00326A69" w:rsidRPr="00D871F3" w:rsidRDefault="00326A69" w:rsidP="00BD7997">
      <w:pPr>
        <w:pStyle w:val="a4"/>
        <w:numPr>
          <w:ilvl w:val="0"/>
          <w:numId w:val="22"/>
        </w:numPr>
        <w:spacing w:line="480" w:lineRule="auto"/>
        <w:rPr>
          <w:sz w:val="28"/>
          <w:szCs w:val="28"/>
        </w:rPr>
      </w:pPr>
      <w:r w:rsidRPr="00D871F3">
        <w:rPr>
          <w:b/>
          <w:sz w:val="28"/>
          <w:szCs w:val="28"/>
        </w:rPr>
        <w:t xml:space="preserve">Верификатор </w:t>
      </w:r>
    </w:p>
    <w:p w14:paraId="5BA6872D" w14:textId="3D930E97" w:rsidR="00326A69" w:rsidRPr="00326A69" w:rsidRDefault="00326A69" w:rsidP="00D871F3">
      <w:pPr>
        <w:spacing w:line="360" w:lineRule="auto"/>
        <w:ind w:firstLine="709"/>
        <w:rPr>
          <w:sz w:val="28"/>
          <w:szCs w:val="28"/>
        </w:rPr>
      </w:pPr>
      <w:r w:rsidRPr="00326A69">
        <w:rPr>
          <w:sz w:val="28"/>
          <w:szCs w:val="28"/>
        </w:rPr>
        <w:t>Пользователь может проверить модель одного или нескольких свойств, вставить или удалить свойства и переключить представление для просмотра свойств или комментариев в списке. Когда свойство выбрано, можно отредактировать его определение или комментарии, чтобы неформально задокументировать значение свойства. Панель состояния внизу показывает связь с сервером.</w:t>
      </w:r>
    </w:p>
    <w:p w14:paraId="7BCB277C" w14:textId="16013E6D" w:rsidR="00326A69" w:rsidRDefault="00326A69" w:rsidP="00326A69">
      <w:pPr>
        <w:spacing w:line="360" w:lineRule="auto"/>
        <w:rPr>
          <w:sz w:val="28"/>
          <w:szCs w:val="28"/>
        </w:rPr>
      </w:pPr>
      <w:r w:rsidRPr="00326A69">
        <w:rPr>
          <w:sz w:val="28"/>
          <w:szCs w:val="28"/>
        </w:rPr>
        <w:t>Когда генерация трасс включена и средство проверки модели находит трассу, пользователю предлагается импортировать ее в симулятор. Удовлетворяющие свойства отмечены зеленым цветом, а нарушенные — красным. Если в меню опций выбрано чрезмерное или недостаточное приближение, может случиться так, что проверка с использованием используемого приближения не даст результатов. В этом случае свойства отмечены желтым цветом.</w:t>
      </w:r>
    </w:p>
    <w:p w14:paraId="48C496B7" w14:textId="77777777" w:rsidR="00B26A2E" w:rsidRPr="00326A69" w:rsidRDefault="00B26A2E" w:rsidP="00326A69">
      <w:pPr>
        <w:spacing w:line="360" w:lineRule="auto"/>
        <w:rPr>
          <w:sz w:val="28"/>
          <w:szCs w:val="28"/>
        </w:rPr>
      </w:pPr>
    </w:p>
    <w:p w14:paraId="3BB6ADD1" w14:textId="77777777" w:rsidR="00326A69" w:rsidRPr="002159A1" w:rsidRDefault="00326A69" w:rsidP="00BD7997">
      <w:pPr>
        <w:pStyle w:val="a4"/>
        <w:numPr>
          <w:ilvl w:val="0"/>
          <w:numId w:val="22"/>
        </w:numPr>
        <w:spacing w:line="480" w:lineRule="auto"/>
        <w:rPr>
          <w:sz w:val="28"/>
          <w:szCs w:val="28"/>
        </w:rPr>
      </w:pPr>
      <w:r w:rsidRPr="002159A1">
        <w:rPr>
          <w:b/>
          <w:sz w:val="28"/>
          <w:szCs w:val="28"/>
        </w:rPr>
        <w:t>Автономный верификатор</w:t>
      </w:r>
    </w:p>
    <w:p w14:paraId="5C59DDE4" w14:textId="60F5FEDE" w:rsidR="00326A69" w:rsidRPr="00326A69" w:rsidRDefault="00326A69" w:rsidP="002159A1">
      <w:pPr>
        <w:spacing w:line="360" w:lineRule="auto"/>
        <w:ind w:firstLine="709"/>
        <w:rPr>
          <w:sz w:val="28"/>
          <w:szCs w:val="28"/>
        </w:rPr>
      </w:pPr>
      <w:r w:rsidRPr="00326A69">
        <w:rPr>
          <w:sz w:val="28"/>
          <w:szCs w:val="28"/>
        </w:rPr>
        <w:t xml:space="preserve">При выполнении больших задач проверки часто бывает неудобно выполнять их из графического интерфейса. Для таких ситуаций больше подходит автономный верификатор командной строки под названием </w:t>
      </w:r>
      <w:proofErr w:type="spellStart"/>
      <w:r w:rsidRPr="00326A69">
        <w:rPr>
          <w:sz w:val="28"/>
          <w:szCs w:val="28"/>
        </w:rPr>
        <w:t>verifyta</w:t>
      </w:r>
      <w:proofErr w:type="spellEnd"/>
      <w:r w:rsidRPr="00326A69">
        <w:rPr>
          <w:sz w:val="28"/>
          <w:szCs w:val="28"/>
        </w:rPr>
        <w:t>. Это также упрощает выполнение проверки на удаленной машине UNIX с запасом памяти. Он принимает командную строку</w:t>
      </w:r>
      <w:r w:rsidR="00B26A2E">
        <w:rPr>
          <w:sz w:val="28"/>
          <w:szCs w:val="28"/>
        </w:rPr>
        <w:t xml:space="preserve"> </w:t>
      </w:r>
      <w:r w:rsidRPr="00326A69">
        <w:rPr>
          <w:sz w:val="28"/>
          <w:szCs w:val="28"/>
        </w:rPr>
        <w:t>аргументы для всех параметров, доступных в графическом интерфейсе</w:t>
      </w:r>
    </w:p>
    <w:p w14:paraId="49683293" w14:textId="1007CEC0" w:rsidR="000628FF" w:rsidRDefault="000628FF" w:rsidP="00326A69">
      <w:pPr>
        <w:autoSpaceDE w:val="0"/>
        <w:autoSpaceDN w:val="0"/>
        <w:adjustRightInd w:val="0"/>
        <w:spacing w:line="360" w:lineRule="auto"/>
        <w:rPr>
          <w:sz w:val="28"/>
          <w:szCs w:val="28"/>
        </w:rPr>
      </w:pPr>
    </w:p>
    <w:p w14:paraId="16936149" w14:textId="77777777" w:rsidR="009824D7" w:rsidRPr="00326A69" w:rsidRDefault="009824D7" w:rsidP="00326A69">
      <w:pPr>
        <w:autoSpaceDE w:val="0"/>
        <w:autoSpaceDN w:val="0"/>
        <w:adjustRightInd w:val="0"/>
        <w:spacing w:line="360" w:lineRule="auto"/>
        <w:rPr>
          <w:sz w:val="28"/>
          <w:szCs w:val="28"/>
        </w:rPr>
      </w:pPr>
    </w:p>
    <w:p w14:paraId="0559A533" w14:textId="32C80EDF" w:rsidR="000628FF" w:rsidRPr="008222AE" w:rsidRDefault="000628FF" w:rsidP="00E90C4B">
      <w:pPr>
        <w:pStyle w:val="2"/>
        <w:numPr>
          <w:ilvl w:val="0"/>
          <w:numId w:val="11"/>
        </w:numPr>
        <w:spacing w:line="480" w:lineRule="auto"/>
        <w:rPr>
          <w:rFonts w:ascii="Times New Roman" w:hAnsi="Times New Roman" w:cs="Times New Roman"/>
          <w:sz w:val="28"/>
          <w:szCs w:val="28"/>
        </w:rPr>
      </w:pPr>
      <w:bookmarkStart w:id="4" w:name="_Toc129795689"/>
      <w:r w:rsidRPr="008222AE">
        <w:rPr>
          <w:rFonts w:ascii="Times New Roman" w:hAnsi="Times New Roman" w:cs="Times New Roman"/>
          <w:sz w:val="28"/>
          <w:szCs w:val="28"/>
        </w:rPr>
        <w:lastRenderedPageBreak/>
        <w:t>Описание языка</w:t>
      </w:r>
      <w:bookmarkEnd w:id="4"/>
      <w:r w:rsidRPr="008222AE">
        <w:rPr>
          <w:rFonts w:ascii="Times New Roman" w:hAnsi="Times New Roman" w:cs="Times New Roman"/>
          <w:sz w:val="28"/>
          <w:szCs w:val="28"/>
        </w:rPr>
        <w:t> </w:t>
      </w:r>
    </w:p>
    <w:p w14:paraId="0203D55B" w14:textId="2CFBCB2B" w:rsidR="007E198D" w:rsidRPr="008E7DDA" w:rsidRDefault="007E198D" w:rsidP="00FF2EBB">
      <w:pPr>
        <w:spacing w:line="360" w:lineRule="auto"/>
        <w:ind w:firstLine="709"/>
        <w:rPr>
          <w:b/>
          <w:bCs/>
          <w:color w:val="000000" w:themeColor="text1"/>
          <w:sz w:val="28"/>
          <w:szCs w:val="28"/>
          <w:lang w:val="en-US"/>
        </w:rPr>
      </w:pPr>
      <w:r w:rsidRPr="007E198D">
        <w:rPr>
          <w:color w:val="000000" w:themeColor="text1"/>
          <w:sz w:val="28"/>
          <w:szCs w:val="28"/>
        </w:rPr>
        <w:t>Модель системы в UPPAAL состоит из сети процессов, описываемых как расширенные временные автоматы. Описание модели состоит из трех частей: ее глобальных и локальных </w:t>
      </w:r>
      <w:r w:rsidRPr="007E198D">
        <w:rPr>
          <w:color w:val="000000" w:themeColor="text1"/>
          <w:sz w:val="28"/>
          <w:szCs w:val="28"/>
          <w:shd w:val="clear" w:color="auto" w:fill="FFFFFF"/>
        </w:rPr>
        <w:t>объявлений</w:t>
      </w:r>
      <w:r w:rsidRPr="007E198D">
        <w:rPr>
          <w:color w:val="000000" w:themeColor="text1"/>
          <w:sz w:val="28"/>
          <w:szCs w:val="28"/>
        </w:rPr>
        <w:t>, </w:t>
      </w:r>
      <w:r w:rsidRPr="007E198D">
        <w:rPr>
          <w:color w:val="000000" w:themeColor="text1"/>
          <w:sz w:val="28"/>
          <w:szCs w:val="28"/>
          <w:shd w:val="clear" w:color="auto" w:fill="FFFFFF"/>
        </w:rPr>
        <w:t>шаблонов</w:t>
      </w:r>
      <w:r w:rsidRPr="007E198D">
        <w:rPr>
          <w:color w:val="000000" w:themeColor="text1"/>
          <w:sz w:val="28"/>
          <w:szCs w:val="28"/>
        </w:rPr>
        <w:t> автоматов и </w:t>
      </w:r>
      <w:r w:rsidRPr="007E198D">
        <w:rPr>
          <w:color w:val="000000" w:themeColor="text1"/>
          <w:sz w:val="28"/>
          <w:szCs w:val="28"/>
          <w:shd w:val="clear" w:color="auto" w:fill="FFFFFF"/>
        </w:rPr>
        <w:t>определения системы</w:t>
      </w:r>
      <w:r w:rsidRPr="007E198D">
        <w:rPr>
          <w:color w:val="000000" w:themeColor="text1"/>
          <w:sz w:val="28"/>
          <w:szCs w:val="28"/>
        </w:rPr>
        <w:t>.</w:t>
      </w:r>
      <w:r w:rsidR="008E7DDA" w:rsidRPr="008E7DDA">
        <w:rPr>
          <w:color w:val="000000" w:themeColor="text1"/>
          <w:sz w:val="28"/>
          <w:szCs w:val="28"/>
        </w:rPr>
        <w:t xml:space="preserve"> </w:t>
      </w:r>
      <w:hyperlink w:anchor="_Литература" w:history="1">
        <w:r w:rsidR="008E7DDA" w:rsidRPr="00D303E0">
          <w:rPr>
            <w:rStyle w:val="a8"/>
            <w:i/>
            <w:iCs/>
            <w:color w:val="000000" w:themeColor="text1"/>
            <w:u w:val="none"/>
            <w:lang w:val="en-US"/>
          </w:rPr>
          <w:t>[6]</w:t>
        </w:r>
      </w:hyperlink>
    </w:p>
    <w:p w14:paraId="34B34316" w14:textId="77777777" w:rsidR="007E198D" w:rsidRDefault="007E198D" w:rsidP="00FF2EBB">
      <w:pPr>
        <w:spacing w:line="360" w:lineRule="auto"/>
        <w:ind w:firstLine="709"/>
        <w:rPr>
          <w:b/>
          <w:bCs/>
          <w:sz w:val="28"/>
          <w:szCs w:val="28"/>
        </w:rPr>
      </w:pPr>
    </w:p>
    <w:p w14:paraId="28C7247B" w14:textId="77777777" w:rsidR="007E198D" w:rsidRPr="007E198D" w:rsidRDefault="00FF2EBB" w:rsidP="00B704E5">
      <w:pPr>
        <w:pStyle w:val="a4"/>
        <w:numPr>
          <w:ilvl w:val="0"/>
          <w:numId w:val="22"/>
        </w:numPr>
        <w:spacing w:line="480" w:lineRule="auto"/>
        <w:rPr>
          <w:sz w:val="28"/>
          <w:szCs w:val="28"/>
        </w:rPr>
      </w:pPr>
      <w:r w:rsidRPr="007E198D">
        <w:rPr>
          <w:b/>
          <w:bCs/>
          <w:sz w:val="28"/>
          <w:szCs w:val="28"/>
        </w:rPr>
        <w:t>Объявления</w:t>
      </w:r>
      <w:r w:rsidRPr="007E198D">
        <w:rPr>
          <w:sz w:val="28"/>
          <w:szCs w:val="28"/>
        </w:rPr>
        <w:t xml:space="preserve"> </w:t>
      </w:r>
    </w:p>
    <w:p w14:paraId="52F46C7E" w14:textId="77777777" w:rsidR="00002020" w:rsidRDefault="007E198D" w:rsidP="00002020">
      <w:pPr>
        <w:spacing w:line="360" w:lineRule="auto"/>
        <w:ind w:firstLine="709"/>
        <w:rPr>
          <w:sz w:val="28"/>
          <w:szCs w:val="28"/>
        </w:rPr>
      </w:pPr>
      <w:r>
        <w:rPr>
          <w:sz w:val="28"/>
          <w:szCs w:val="28"/>
        </w:rPr>
        <w:t>Я</w:t>
      </w:r>
      <w:r w:rsidR="005E2603" w:rsidRPr="00E90C4B">
        <w:rPr>
          <w:sz w:val="28"/>
          <w:szCs w:val="28"/>
        </w:rPr>
        <w:t>вляются либо глобальными, либо локальными (для шаблона) и могут содержать объявления ограниченных целых чисел, каналов (хотя локальные каналы бесполезны), массивов, записей и типов. Синтаксис описывается грамматикой для объявлений:</w:t>
      </w:r>
    </w:p>
    <w:p w14:paraId="0A49EBCD" w14:textId="77777777" w:rsidR="00002020" w:rsidRDefault="00002020" w:rsidP="00002020">
      <w:pPr>
        <w:rPr>
          <w:sz w:val="28"/>
          <w:szCs w:val="28"/>
        </w:rPr>
      </w:pPr>
    </w:p>
    <w:p w14:paraId="4C21AC3F" w14:textId="5448DCC2" w:rsidR="00FF2EBB" w:rsidRDefault="006052DB" w:rsidP="00002020">
      <w:pPr>
        <w:spacing w:line="360" w:lineRule="auto"/>
        <w:jc w:val="center"/>
        <w:rPr>
          <w:sz w:val="28"/>
          <w:szCs w:val="28"/>
        </w:rPr>
      </w:pPr>
      <w:r>
        <w:rPr>
          <w:noProof/>
          <w:sz w:val="28"/>
          <w:szCs w:val="28"/>
        </w:rPr>
        <w:drawing>
          <wp:inline distT="0" distB="0" distL="0" distR="0" wp14:anchorId="12FA7422" wp14:editId="417CCDF5">
            <wp:extent cx="5190291" cy="1151793"/>
            <wp:effectExtent l="0" t="0" r="0" b="4445"/>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7117" cy="1246511"/>
                    </a:xfrm>
                    <a:prstGeom prst="rect">
                      <a:avLst/>
                    </a:prstGeom>
                  </pic:spPr>
                </pic:pic>
              </a:graphicData>
            </a:graphic>
          </wp:inline>
        </w:drawing>
      </w:r>
    </w:p>
    <w:p w14:paraId="61E125DA" w14:textId="56522D85" w:rsidR="00002020" w:rsidRPr="00463FB5" w:rsidRDefault="00002020" w:rsidP="00002020">
      <w:pPr>
        <w:jc w:val="center"/>
        <w:rPr>
          <w:i/>
          <w:iCs/>
          <w:color w:val="000000" w:themeColor="text1"/>
        </w:rPr>
      </w:pPr>
      <w:r w:rsidRPr="00822D31">
        <w:rPr>
          <w:i/>
          <w:iCs/>
          <w:color w:val="000000" w:themeColor="text1"/>
        </w:rPr>
        <w:t xml:space="preserve">Рисунок </w:t>
      </w:r>
      <w:r>
        <w:rPr>
          <w:i/>
          <w:iCs/>
          <w:color w:val="000000" w:themeColor="text1"/>
        </w:rPr>
        <w:t>2</w:t>
      </w:r>
      <w:r w:rsidRPr="00822D31">
        <w:rPr>
          <w:i/>
          <w:iCs/>
          <w:color w:val="000000" w:themeColor="text1"/>
        </w:rPr>
        <w:t xml:space="preserve">. </w:t>
      </w:r>
      <w:r>
        <w:rPr>
          <w:i/>
          <w:iCs/>
          <w:color w:val="000000" w:themeColor="text1"/>
        </w:rPr>
        <w:t>Синтаксис объявлений</w:t>
      </w:r>
      <w:r w:rsidRPr="00C26843">
        <w:rPr>
          <w:i/>
          <w:iCs/>
          <w:color w:val="000000" w:themeColor="text1"/>
        </w:rPr>
        <w:t>.</w:t>
      </w:r>
    </w:p>
    <w:p w14:paraId="4A2021B5" w14:textId="77777777" w:rsidR="00FF2EBB" w:rsidRDefault="00FF2EBB" w:rsidP="00002020">
      <w:pPr>
        <w:spacing w:line="360" w:lineRule="auto"/>
        <w:rPr>
          <w:sz w:val="28"/>
          <w:szCs w:val="28"/>
        </w:rPr>
      </w:pPr>
    </w:p>
    <w:p w14:paraId="21F79D7A" w14:textId="29A924D4" w:rsidR="006052DB" w:rsidRDefault="005E2603" w:rsidP="00002020">
      <w:pPr>
        <w:spacing w:line="360" w:lineRule="auto"/>
        <w:ind w:firstLine="709"/>
        <w:rPr>
          <w:sz w:val="28"/>
          <w:szCs w:val="28"/>
        </w:rPr>
      </w:pPr>
      <w:r w:rsidRPr="00002020">
        <w:rPr>
          <w:sz w:val="28"/>
          <w:szCs w:val="28"/>
        </w:rPr>
        <w:t>Глобальные объявления</w:t>
      </w:r>
      <w:r w:rsidRPr="00E90C4B">
        <w:rPr>
          <w:sz w:val="28"/>
          <w:szCs w:val="28"/>
        </w:rPr>
        <w:t xml:space="preserve"> также могут содержать не более одного объявления приоритета канала.</w:t>
      </w:r>
      <w:r w:rsidR="00002901">
        <w:rPr>
          <w:sz w:val="28"/>
          <w:szCs w:val="28"/>
        </w:rPr>
        <w:t xml:space="preserve"> </w:t>
      </w:r>
    </w:p>
    <w:p w14:paraId="0AC2DE38" w14:textId="4ECEB838" w:rsidR="006052DB" w:rsidRDefault="006052DB" w:rsidP="00002901">
      <w:pPr>
        <w:spacing w:line="360" w:lineRule="auto"/>
        <w:ind w:firstLine="709"/>
        <w:rPr>
          <w:sz w:val="28"/>
          <w:szCs w:val="28"/>
        </w:rPr>
      </w:pPr>
    </w:p>
    <w:p w14:paraId="6B7E1D73" w14:textId="45B51044" w:rsidR="006052DB" w:rsidRPr="00A51829" w:rsidRDefault="006052DB" w:rsidP="00A51829">
      <w:pPr>
        <w:pStyle w:val="a4"/>
        <w:numPr>
          <w:ilvl w:val="0"/>
          <w:numId w:val="40"/>
        </w:numPr>
        <w:spacing w:line="360" w:lineRule="auto"/>
        <w:ind w:left="709"/>
        <w:rPr>
          <w:i/>
          <w:iCs/>
          <w:sz w:val="28"/>
          <w:szCs w:val="28"/>
        </w:rPr>
      </w:pPr>
      <w:r w:rsidRPr="00A51829">
        <w:rPr>
          <w:i/>
          <w:iCs/>
          <w:sz w:val="28"/>
          <w:szCs w:val="28"/>
        </w:rPr>
        <w:t>Типы</w:t>
      </w:r>
    </w:p>
    <w:p w14:paraId="1DBE51AF" w14:textId="6DA44B13" w:rsidR="00035D0E" w:rsidRDefault="006052DB" w:rsidP="009A4E50">
      <w:pPr>
        <w:spacing w:line="360" w:lineRule="auto"/>
        <w:ind w:firstLine="709"/>
        <w:rPr>
          <w:sz w:val="28"/>
          <w:szCs w:val="28"/>
        </w:rPr>
      </w:pPr>
      <w:r w:rsidRPr="006052DB">
        <w:rPr>
          <w:sz w:val="28"/>
          <w:szCs w:val="28"/>
        </w:rPr>
        <w:t xml:space="preserve">Существует 6 предопределенных типов: </w:t>
      </w:r>
      <w:proofErr w:type="spellStart"/>
      <w:r w:rsidRPr="006052DB">
        <w:rPr>
          <w:sz w:val="28"/>
          <w:szCs w:val="28"/>
        </w:rPr>
        <w:t>int</w:t>
      </w:r>
      <w:proofErr w:type="spellEnd"/>
      <w:r w:rsidRPr="006052DB">
        <w:rPr>
          <w:sz w:val="28"/>
          <w:szCs w:val="28"/>
        </w:rPr>
        <w:t xml:space="preserve">, </w:t>
      </w:r>
      <w:proofErr w:type="spellStart"/>
      <w:r w:rsidRPr="006052DB">
        <w:rPr>
          <w:sz w:val="28"/>
          <w:szCs w:val="28"/>
        </w:rPr>
        <w:t>bool</w:t>
      </w:r>
      <w:proofErr w:type="spellEnd"/>
      <w:r w:rsidRPr="006052DB">
        <w:rPr>
          <w:sz w:val="28"/>
          <w:szCs w:val="28"/>
        </w:rPr>
        <w:t xml:space="preserve">, </w:t>
      </w:r>
      <w:proofErr w:type="spellStart"/>
      <w:r w:rsidRPr="006052DB">
        <w:rPr>
          <w:sz w:val="28"/>
          <w:szCs w:val="28"/>
        </w:rPr>
        <w:t>clock</w:t>
      </w:r>
      <w:proofErr w:type="spellEnd"/>
      <w:r w:rsidRPr="006052DB">
        <w:rPr>
          <w:sz w:val="28"/>
          <w:szCs w:val="28"/>
        </w:rPr>
        <w:t xml:space="preserve">, </w:t>
      </w:r>
      <w:proofErr w:type="spellStart"/>
      <w:r w:rsidRPr="006052DB">
        <w:rPr>
          <w:sz w:val="28"/>
          <w:szCs w:val="28"/>
        </w:rPr>
        <w:t>chan</w:t>
      </w:r>
      <w:proofErr w:type="spellEnd"/>
      <w:r w:rsidRPr="006052DB">
        <w:rPr>
          <w:sz w:val="28"/>
          <w:szCs w:val="28"/>
        </w:rPr>
        <w:t xml:space="preserve">, </w:t>
      </w:r>
      <w:proofErr w:type="spellStart"/>
      <w:r w:rsidRPr="006052DB">
        <w:rPr>
          <w:sz w:val="28"/>
          <w:szCs w:val="28"/>
        </w:rPr>
        <w:t>double</w:t>
      </w:r>
      <w:proofErr w:type="spellEnd"/>
      <w:r w:rsidRPr="006052DB">
        <w:rPr>
          <w:sz w:val="28"/>
          <w:szCs w:val="28"/>
        </w:rPr>
        <w:t xml:space="preserve"> и </w:t>
      </w:r>
      <w:proofErr w:type="spellStart"/>
      <w:r w:rsidRPr="006052DB">
        <w:rPr>
          <w:sz w:val="28"/>
          <w:szCs w:val="28"/>
        </w:rPr>
        <w:t>string</w:t>
      </w:r>
      <w:proofErr w:type="spellEnd"/>
      <w:r w:rsidRPr="006052DB">
        <w:rPr>
          <w:sz w:val="28"/>
          <w:szCs w:val="28"/>
        </w:rPr>
        <w:t xml:space="preserve">. Типы массивов и записей могут быть определены для всех типов, кроме </w:t>
      </w:r>
      <w:proofErr w:type="spellStart"/>
      <w:r w:rsidRPr="006052DB">
        <w:rPr>
          <w:sz w:val="28"/>
          <w:szCs w:val="28"/>
        </w:rPr>
        <w:t>string</w:t>
      </w:r>
      <w:proofErr w:type="spellEnd"/>
      <w:r w:rsidRPr="006052DB">
        <w:rPr>
          <w:sz w:val="28"/>
          <w:szCs w:val="28"/>
        </w:rPr>
        <w:t>.</w:t>
      </w:r>
      <w:r w:rsidR="001D563E">
        <w:rPr>
          <w:sz w:val="28"/>
          <w:szCs w:val="28"/>
        </w:rPr>
        <w:t xml:space="preserve"> К</w:t>
      </w:r>
      <w:r w:rsidR="001D563E" w:rsidRPr="001D563E">
        <w:rPr>
          <w:sz w:val="28"/>
          <w:szCs w:val="28"/>
        </w:rPr>
        <w:t>валификатор</w:t>
      </w:r>
      <w:r w:rsidR="001D563E">
        <w:rPr>
          <w:sz w:val="28"/>
          <w:szCs w:val="28"/>
        </w:rPr>
        <w:t>ы</w:t>
      </w:r>
      <w:r w:rsidR="001D563E" w:rsidRPr="001D563E">
        <w:rPr>
          <w:sz w:val="28"/>
          <w:szCs w:val="28"/>
        </w:rPr>
        <w:t xml:space="preserve"> тип</w:t>
      </w:r>
      <w:r w:rsidR="001D563E">
        <w:rPr>
          <w:sz w:val="28"/>
          <w:szCs w:val="28"/>
        </w:rPr>
        <w:t xml:space="preserve">ов: </w:t>
      </w:r>
      <w:r w:rsidR="005E2603" w:rsidRPr="00E90C4B">
        <w:rPr>
          <w:sz w:val="28"/>
          <w:szCs w:val="28"/>
        </w:rPr>
        <w:t xml:space="preserve">константы, </w:t>
      </w:r>
      <w:proofErr w:type="gramStart"/>
      <w:r w:rsidR="005E2603" w:rsidRPr="00E90C4B">
        <w:rPr>
          <w:sz w:val="28"/>
          <w:szCs w:val="28"/>
        </w:rPr>
        <w:t>мета-переменные</w:t>
      </w:r>
      <w:proofErr w:type="gramEnd"/>
      <w:r w:rsidR="005E2603" w:rsidRPr="00E90C4B">
        <w:rPr>
          <w:sz w:val="28"/>
          <w:szCs w:val="28"/>
        </w:rPr>
        <w:t>, массивы, переменные-записи, скалярные переменные</w:t>
      </w:r>
      <w:r w:rsidR="00431832">
        <w:rPr>
          <w:sz w:val="28"/>
          <w:szCs w:val="28"/>
        </w:rPr>
        <w:t>.</w:t>
      </w:r>
      <w:r w:rsidR="005E2603" w:rsidRPr="00E90C4B">
        <w:rPr>
          <w:sz w:val="28"/>
          <w:szCs w:val="28"/>
        </w:rPr>
        <w:br/>
      </w:r>
    </w:p>
    <w:p w14:paraId="5BAC7039" w14:textId="77777777" w:rsidR="00431832" w:rsidRPr="0033617B" w:rsidRDefault="005E2603" w:rsidP="00431832">
      <w:pPr>
        <w:pStyle w:val="a4"/>
        <w:numPr>
          <w:ilvl w:val="0"/>
          <w:numId w:val="38"/>
        </w:numPr>
        <w:tabs>
          <w:tab w:val="left" w:pos="709"/>
        </w:tabs>
        <w:spacing w:line="360" w:lineRule="auto"/>
        <w:ind w:left="0" w:firstLine="426"/>
        <w:rPr>
          <w:i/>
          <w:iCs/>
          <w:sz w:val="28"/>
          <w:szCs w:val="28"/>
        </w:rPr>
      </w:pPr>
      <w:r w:rsidRPr="0033617B">
        <w:rPr>
          <w:i/>
          <w:iCs/>
          <w:sz w:val="28"/>
          <w:szCs w:val="28"/>
        </w:rPr>
        <w:t xml:space="preserve">Функции </w:t>
      </w:r>
    </w:p>
    <w:p w14:paraId="7062D33E" w14:textId="320B4A70" w:rsidR="0033617B" w:rsidRPr="00002020" w:rsidRDefault="00431832" w:rsidP="00002020">
      <w:pPr>
        <w:pStyle w:val="a4"/>
        <w:tabs>
          <w:tab w:val="left" w:pos="709"/>
        </w:tabs>
        <w:spacing w:line="360" w:lineRule="auto"/>
        <w:ind w:left="0" w:firstLine="709"/>
        <w:rPr>
          <w:sz w:val="28"/>
          <w:szCs w:val="28"/>
        </w:rPr>
      </w:pPr>
      <w:r>
        <w:rPr>
          <w:sz w:val="28"/>
          <w:szCs w:val="28"/>
        </w:rPr>
        <w:t>М</w:t>
      </w:r>
      <w:r w:rsidR="005E2603" w:rsidRPr="00431832">
        <w:rPr>
          <w:sz w:val="28"/>
          <w:szCs w:val="28"/>
        </w:rPr>
        <w:t xml:space="preserve">огут быть объявлены наряду с другими объявлениями. Синтаксис для функций определяется </w:t>
      </w:r>
      <w:r w:rsidR="003E5A57">
        <w:rPr>
          <w:sz w:val="28"/>
          <w:szCs w:val="28"/>
        </w:rPr>
        <w:t>следующим образом</w:t>
      </w:r>
      <w:r w:rsidR="005E2603" w:rsidRPr="00431832">
        <w:rPr>
          <w:sz w:val="28"/>
          <w:szCs w:val="28"/>
        </w:rPr>
        <w:t>:</w:t>
      </w:r>
    </w:p>
    <w:p w14:paraId="5A32A77A" w14:textId="782419BD" w:rsidR="00035D0E" w:rsidRDefault="005E2603" w:rsidP="007B7661">
      <w:pPr>
        <w:spacing w:line="360" w:lineRule="auto"/>
        <w:jc w:val="center"/>
        <w:rPr>
          <w:i/>
          <w:iCs/>
          <w:color w:val="000000" w:themeColor="text1"/>
        </w:rPr>
      </w:pPr>
      <w:r w:rsidRPr="00E90C4B">
        <w:rPr>
          <w:sz w:val="28"/>
          <w:szCs w:val="28"/>
          <w:bdr w:val="none" w:sz="0" w:space="0" w:color="auto" w:frame="1"/>
        </w:rPr>
        <w:lastRenderedPageBreak/>
        <w:fldChar w:fldCharType="begin"/>
      </w:r>
      <w:r w:rsidRPr="00E90C4B">
        <w:rPr>
          <w:sz w:val="28"/>
          <w:szCs w:val="28"/>
          <w:bdr w:val="none" w:sz="0" w:space="0" w:color="auto" w:frame="1"/>
        </w:rPr>
        <w:instrText xml:space="preserve"> INCLUDEPICTURE "https://lh3.googleusercontent.com/h6ypkzExlm9KiVJRWtzeS_d3q2pGNqMX7xTuxj2R_4jk2uS0fVoXz2Hiscg1mRBfdJqc9R9eN8Tq0PFaRlye0Mcjky0-N1utEOUfLM0WfqS0lsNInxv361zRTETMFlPPwqWVC3CCL4a8s1WupFtKPw" \* MERGEFORMATINET </w:instrText>
      </w:r>
      <w:r w:rsidRPr="00E90C4B">
        <w:rPr>
          <w:sz w:val="28"/>
          <w:szCs w:val="28"/>
          <w:bdr w:val="none" w:sz="0" w:space="0" w:color="auto" w:frame="1"/>
        </w:rPr>
        <w:fldChar w:fldCharType="separate"/>
      </w:r>
      <w:r w:rsidRPr="00E90C4B">
        <w:rPr>
          <w:noProof/>
          <w:sz w:val="28"/>
          <w:szCs w:val="28"/>
          <w:bdr w:val="none" w:sz="0" w:space="0" w:color="auto" w:frame="1"/>
        </w:rPr>
        <w:drawing>
          <wp:inline distT="0" distB="0" distL="0" distR="0" wp14:anchorId="5575F095" wp14:editId="33AE2DA8">
            <wp:extent cx="3903785" cy="2030970"/>
            <wp:effectExtent l="0" t="0" r="0" b="127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443" cy="2057325"/>
                    </a:xfrm>
                    <a:prstGeom prst="rect">
                      <a:avLst/>
                    </a:prstGeom>
                    <a:noFill/>
                    <a:ln>
                      <a:noFill/>
                    </a:ln>
                  </pic:spPr>
                </pic:pic>
              </a:graphicData>
            </a:graphic>
          </wp:inline>
        </w:drawing>
      </w:r>
      <w:r w:rsidRPr="00E90C4B">
        <w:rPr>
          <w:sz w:val="28"/>
          <w:szCs w:val="28"/>
          <w:bdr w:val="none" w:sz="0" w:space="0" w:color="auto" w:frame="1"/>
        </w:rPr>
        <w:fldChar w:fldCharType="end"/>
      </w:r>
      <w:r w:rsidRPr="00E90C4B">
        <w:rPr>
          <w:sz w:val="28"/>
          <w:szCs w:val="28"/>
        </w:rPr>
        <w:br/>
      </w:r>
      <w:r w:rsidR="007B7661" w:rsidRPr="00822D31">
        <w:rPr>
          <w:i/>
          <w:iCs/>
          <w:color w:val="000000" w:themeColor="text1"/>
        </w:rPr>
        <w:t xml:space="preserve">Рисунок </w:t>
      </w:r>
      <w:r w:rsidR="007B7661">
        <w:rPr>
          <w:i/>
          <w:iCs/>
          <w:color w:val="000000" w:themeColor="text1"/>
        </w:rPr>
        <w:t>3</w:t>
      </w:r>
      <w:r w:rsidR="007B7661" w:rsidRPr="00822D31">
        <w:rPr>
          <w:i/>
          <w:iCs/>
          <w:color w:val="000000" w:themeColor="text1"/>
        </w:rPr>
        <w:t xml:space="preserve">. </w:t>
      </w:r>
      <w:r w:rsidR="007B7661">
        <w:rPr>
          <w:i/>
          <w:iCs/>
          <w:color w:val="000000" w:themeColor="text1"/>
        </w:rPr>
        <w:t>Синтаксис объявления функций</w:t>
      </w:r>
      <w:r w:rsidR="007B7661" w:rsidRPr="00C26843">
        <w:rPr>
          <w:i/>
          <w:iCs/>
          <w:color w:val="000000" w:themeColor="text1"/>
        </w:rPr>
        <w:t>.</w:t>
      </w:r>
    </w:p>
    <w:p w14:paraId="63B4799A" w14:textId="77777777" w:rsidR="007B7661" w:rsidRPr="007B7661" w:rsidRDefault="007B7661" w:rsidP="007B7661">
      <w:pPr>
        <w:spacing w:line="360" w:lineRule="auto"/>
        <w:jc w:val="center"/>
        <w:rPr>
          <w:i/>
          <w:iCs/>
          <w:color w:val="000000" w:themeColor="text1"/>
        </w:rPr>
      </w:pPr>
    </w:p>
    <w:p w14:paraId="2D9E8DFB" w14:textId="77777777" w:rsidR="00F6743D" w:rsidRDefault="005E2603" w:rsidP="007B7661">
      <w:pPr>
        <w:spacing w:line="360" w:lineRule="auto"/>
        <w:ind w:firstLine="709"/>
        <w:rPr>
          <w:sz w:val="28"/>
          <w:szCs w:val="28"/>
        </w:rPr>
      </w:pPr>
      <w:r w:rsidRPr="00E90C4B">
        <w:rPr>
          <w:sz w:val="28"/>
          <w:szCs w:val="28"/>
        </w:rPr>
        <w:t>Объявления внутри функций включают только объявления переменных и типов. Объявления вложенных функций и рекурсия не поддерживаются.</w:t>
      </w:r>
      <w:r w:rsidRPr="00E90C4B">
        <w:rPr>
          <w:sz w:val="28"/>
          <w:szCs w:val="28"/>
        </w:rPr>
        <w:br/>
      </w:r>
    </w:p>
    <w:p w14:paraId="73AC58DF" w14:textId="23EE2B6F" w:rsidR="005E2603" w:rsidRPr="00F6743D" w:rsidRDefault="005E2603" w:rsidP="00F6743D">
      <w:pPr>
        <w:pStyle w:val="a4"/>
        <w:numPr>
          <w:ilvl w:val="0"/>
          <w:numId w:val="38"/>
        </w:numPr>
        <w:spacing w:line="360" w:lineRule="auto"/>
        <w:ind w:left="709"/>
        <w:rPr>
          <w:i/>
          <w:iCs/>
          <w:sz w:val="28"/>
          <w:szCs w:val="28"/>
        </w:rPr>
      </w:pPr>
      <w:r w:rsidRPr="00F6743D">
        <w:rPr>
          <w:i/>
          <w:iCs/>
          <w:sz w:val="28"/>
          <w:szCs w:val="28"/>
        </w:rPr>
        <w:t>Внешние функции</w:t>
      </w:r>
    </w:p>
    <w:p w14:paraId="26BD4055" w14:textId="77777777" w:rsidR="007B7661" w:rsidRDefault="00F6743D" w:rsidP="007B7661">
      <w:pPr>
        <w:spacing w:line="360" w:lineRule="auto"/>
        <w:ind w:firstLine="709"/>
        <w:rPr>
          <w:sz w:val="28"/>
          <w:szCs w:val="28"/>
        </w:rPr>
      </w:pPr>
      <w:r>
        <w:rPr>
          <w:sz w:val="28"/>
          <w:szCs w:val="28"/>
        </w:rPr>
        <w:t>Могут</w:t>
      </w:r>
      <w:r w:rsidRPr="00F6743D">
        <w:rPr>
          <w:sz w:val="28"/>
          <w:szCs w:val="28"/>
        </w:rPr>
        <w:t xml:space="preserve"> быть созданы вместе с другими объявлениями. </w:t>
      </w:r>
      <w:r>
        <w:rPr>
          <w:sz w:val="28"/>
          <w:szCs w:val="28"/>
        </w:rPr>
        <w:t xml:space="preserve">Являются </w:t>
      </w:r>
      <w:r w:rsidRPr="00F6743D">
        <w:rPr>
          <w:sz w:val="28"/>
          <w:szCs w:val="28"/>
        </w:rPr>
        <w:t>локальными по отношению к текущей области, определяемой грамматикой:</w:t>
      </w:r>
    </w:p>
    <w:p w14:paraId="357E2368" w14:textId="77777777" w:rsidR="007B7661" w:rsidRDefault="007B7661" w:rsidP="007B7661">
      <w:pPr>
        <w:rPr>
          <w:sz w:val="28"/>
          <w:szCs w:val="28"/>
          <w:bdr w:val="none" w:sz="0" w:space="0" w:color="auto" w:frame="1"/>
        </w:rPr>
      </w:pPr>
    </w:p>
    <w:p w14:paraId="6AE9AAD7" w14:textId="5193FDD8" w:rsidR="005E2603" w:rsidRPr="007B7661" w:rsidRDefault="005E2603" w:rsidP="007B7661">
      <w:pPr>
        <w:spacing w:line="360" w:lineRule="auto"/>
        <w:jc w:val="center"/>
        <w:rPr>
          <w:sz w:val="28"/>
          <w:szCs w:val="28"/>
        </w:rPr>
      </w:pPr>
      <w:r w:rsidRPr="00E90C4B">
        <w:rPr>
          <w:sz w:val="28"/>
          <w:szCs w:val="28"/>
          <w:bdr w:val="none" w:sz="0" w:space="0" w:color="auto" w:frame="1"/>
        </w:rPr>
        <w:fldChar w:fldCharType="begin"/>
      </w:r>
      <w:r w:rsidRPr="00E90C4B">
        <w:rPr>
          <w:sz w:val="28"/>
          <w:szCs w:val="28"/>
          <w:bdr w:val="none" w:sz="0" w:space="0" w:color="auto" w:frame="1"/>
        </w:rPr>
        <w:instrText xml:space="preserve"> INCLUDEPICTURE "https://lh3.googleusercontent.com/N4npgVx8wjTD9xEtmRWEYFAZQRx0yVXEgc6boZMqgcXHeA5HZKqZKTdknRYzQEtss4NZCoRZ7OU5xwS-a7jJfJ3HDWIqSgOdNaS23iBYGygz2z99fDESc3eoa6dkWF0tlUgv5cvrrN7yPNRX5_CcdA" \* MERGEFORMATINET </w:instrText>
      </w:r>
      <w:r w:rsidRPr="00E90C4B">
        <w:rPr>
          <w:sz w:val="28"/>
          <w:szCs w:val="28"/>
          <w:bdr w:val="none" w:sz="0" w:space="0" w:color="auto" w:frame="1"/>
        </w:rPr>
        <w:fldChar w:fldCharType="separate"/>
      </w:r>
      <w:r w:rsidRPr="00E90C4B">
        <w:rPr>
          <w:noProof/>
          <w:sz w:val="28"/>
          <w:szCs w:val="28"/>
          <w:bdr w:val="none" w:sz="0" w:space="0" w:color="auto" w:frame="1"/>
        </w:rPr>
        <w:drawing>
          <wp:inline distT="0" distB="0" distL="0" distR="0" wp14:anchorId="7570D689" wp14:editId="08515EF5">
            <wp:extent cx="3657600" cy="742526"/>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a:picLocks noChangeAspect="1" noChangeArrowheads="1"/>
                    </pic:cNvPicPr>
                  </pic:nvPicPr>
                  <pic:blipFill rotWithShape="1">
                    <a:blip r:embed="rId11">
                      <a:extLst>
                        <a:ext uri="{28A0092B-C50C-407E-A947-70E740481C1C}">
                          <a14:useLocalDpi xmlns:a14="http://schemas.microsoft.com/office/drawing/2010/main" val="0"/>
                        </a:ext>
                      </a:extLst>
                    </a:blip>
                    <a:srcRect t="26627" b="9454"/>
                    <a:stretch/>
                  </pic:blipFill>
                  <pic:spPr bwMode="auto">
                    <a:xfrm>
                      <a:off x="0" y="0"/>
                      <a:ext cx="3799092" cy="771250"/>
                    </a:xfrm>
                    <a:prstGeom prst="rect">
                      <a:avLst/>
                    </a:prstGeom>
                    <a:noFill/>
                    <a:ln>
                      <a:noFill/>
                    </a:ln>
                    <a:extLst>
                      <a:ext uri="{53640926-AAD7-44D8-BBD7-CCE9431645EC}">
                        <a14:shadowObscured xmlns:a14="http://schemas.microsoft.com/office/drawing/2010/main"/>
                      </a:ext>
                    </a:extLst>
                  </pic:spPr>
                </pic:pic>
              </a:graphicData>
            </a:graphic>
          </wp:inline>
        </w:drawing>
      </w:r>
      <w:r w:rsidRPr="00E90C4B">
        <w:rPr>
          <w:sz w:val="28"/>
          <w:szCs w:val="28"/>
          <w:bdr w:val="none" w:sz="0" w:space="0" w:color="auto" w:frame="1"/>
        </w:rPr>
        <w:fldChar w:fldCharType="end"/>
      </w:r>
    </w:p>
    <w:p w14:paraId="3E4BADE5" w14:textId="3FAB3B8A" w:rsidR="007B7661" w:rsidRPr="00E90C4B" w:rsidRDefault="007B7661" w:rsidP="00C21D1B">
      <w:pPr>
        <w:jc w:val="center"/>
        <w:rPr>
          <w:sz w:val="28"/>
          <w:szCs w:val="28"/>
        </w:rPr>
      </w:pPr>
      <w:r w:rsidRPr="00822D31">
        <w:rPr>
          <w:i/>
          <w:iCs/>
          <w:color w:val="000000" w:themeColor="text1"/>
        </w:rPr>
        <w:t xml:space="preserve">Рисунок </w:t>
      </w:r>
      <w:r>
        <w:rPr>
          <w:i/>
          <w:iCs/>
          <w:color w:val="000000" w:themeColor="text1"/>
        </w:rPr>
        <w:t>4</w:t>
      </w:r>
      <w:r w:rsidRPr="00822D31">
        <w:rPr>
          <w:i/>
          <w:iCs/>
          <w:color w:val="000000" w:themeColor="text1"/>
        </w:rPr>
        <w:t xml:space="preserve">. </w:t>
      </w:r>
      <w:r>
        <w:rPr>
          <w:i/>
          <w:iCs/>
          <w:color w:val="000000" w:themeColor="text1"/>
        </w:rPr>
        <w:t>Синтаксис объявления внешних функций</w:t>
      </w:r>
      <w:r w:rsidRPr="00C26843">
        <w:rPr>
          <w:i/>
          <w:iCs/>
          <w:color w:val="000000" w:themeColor="text1"/>
        </w:rPr>
        <w:t>.</w:t>
      </w:r>
    </w:p>
    <w:p w14:paraId="3C285EF4" w14:textId="77777777" w:rsidR="00F6743D" w:rsidRDefault="00F6743D" w:rsidP="00E90C4B">
      <w:pPr>
        <w:spacing w:line="360" w:lineRule="auto"/>
        <w:rPr>
          <w:sz w:val="28"/>
          <w:szCs w:val="28"/>
        </w:rPr>
      </w:pPr>
    </w:p>
    <w:p w14:paraId="60FC650D" w14:textId="38FF5021" w:rsidR="008222AE" w:rsidRPr="00E90C4B" w:rsidRDefault="005E2603" w:rsidP="00C21D1B">
      <w:pPr>
        <w:spacing w:line="360" w:lineRule="auto"/>
        <w:ind w:firstLine="709"/>
        <w:rPr>
          <w:sz w:val="28"/>
          <w:szCs w:val="28"/>
        </w:rPr>
      </w:pPr>
      <w:r w:rsidRPr="00E90C4B">
        <w:rPr>
          <w:sz w:val="28"/>
          <w:szCs w:val="28"/>
        </w:rPr>
        <w:t>Рекомендуется всегда использовать полный путь к файлу библиотеки. Если используются целые числа во внешней функции, то рекомендуется определить полный диапазон целых чисел, чтобы избежать проблем с целыми числами, ограниченными UPPAAL.</w:t>
      </w:r>
    </w:p>
    <w:p w14:paraId="3507683A" w14:textId="60592E6E" w:rsidR="008222AE" w:rsidRPr="00E90C4B" w:rsidRDefault="008222AE" w:rsidP="00C21D1B">
      <w:pPr>
        <w:rPr>
          <w:sz w:val="28"/>
          <w:szCs w:val="28"/>
        </w:rPr>
      </w:pPr>
    </w:p>
    <w:p w14:paraId="4485B95C" w14:textId="7C225CC1" w:rsidR="005E2603" w:rsidRDefault="00C21D1B" w:rsidP="00C21D1B">
      <w:pPr>
        <w:spacing w:line="360" w:lineRule="auto"/>
        <w:jc w:val="center"/>
        <w:rPr>
          <w:sz w:val="28"/>
          <w:szCs w:val="28"/>
        </w:rPr>
      </w:pPr>
      <w:r>
        <w:rPr>
          <w:noProof/>
          <w:sz w:val="28"/>
          <w:szCs w:val="28"/>
        </w:rPr>
        <w:drawing>
          <wp:inline distT="0" distB="0" distL="0" distR="0" wp14:anchorId="13DD5163" wp14:editId="3E4A071A">
            <wp:extent cx="3174023" cy="1396282"/>
            <wp:effectExtent l="0" t="0" r="1270" b="127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587" cy="1416326"/>
                    </a:xfrm>
                    <a:prstGeom prst="rect">
                      <a:avLst/>
                    </a:prstGeom>
                  </pic:spPr>
                </pic:pic>
              </a:graphicData>
            </a:graphic>
          </wp:inline>
        </w:drawing>
      </w:r>
    </w:p>
    <w:p w14:paraId="3C226817" w14:textId="0A6FFF43" w:rsidR="00FF2EBB" w:rsidRPr="00255A4A" w:rsidRDefault="00C21D1B" w:rsidP="00255A4A">
      <w:pPr>
        <w:jc w:val="center"/>
        <w:rPr>
          <w:sz w:val="28"/>
          <w:szCs w:val="28"/>
        </w:rPr>
      </w:pPr>
      <w:r w:rsidRPr="00822D31">
        <w:rPr>
          <w:i/>
          <w:iCs/>
          <w:color w:val="000000" w:themeColor="text1"/>
        </w:rPr>
        <w:t xml:space="preserve">Рисунок </w:t>
      </w:r>
      <w:r>
        <w:rPr>
          <w:i/>
          <w:iCs/>
          <w:color w:val="000000" w:themeColor="text1"/>
        </w:rPr>
        <w:t>5</w:t>
      </w:r>
      <w:r w:rsidRPr="00822D31">
        <w:rPr>
          <w:i/>
          <w:iCs/>
          <w:color w:val="000000" w:themeColor="text1"/>
        </w:rPr>
        <w:t xml:space="preserve">. </w:t>
      </w:r>
      <w:r>
        <w:rPr>
          <w:i/>
          <w:iCs/>
          <w:color w:val="000000" w:themeColor="text1"/>
        </w:rPr>
        <w:t>Пример внешней функции с полным путем к файлу</w:t>
      </w:r>
      <w:r w:rsidRPr="00C26843">
        <w:rPr>
          <w:i/>
          <w:iCs/>
          <w:color w:val="000000" w:themeColor="text1"/>
        </w:rPr>
        <w:t>.</w:t>
      </w:r>
    </w:p>
    <w:p w14:paraId="0FAD29A6" w14:textId="13BDC664" w:rsidR="00FF2EBB" w:rsidRPr="00255A4A" w:rsidRDefault="00FF2EBB" w:rsidP="00EF5F3A">
      <w:pPr>
        <w:pStyle w:val="a4"/>
        <w:numPr>
          <w:ilvl w:val="0"/>
          <w:numId w:val="39"/>
        </w:numPr>
        <w:spacing w:line="480" w:lineRule="auto"/>
        <w:ind w:left="709" w:hanging="349"/>
        <w:rPr>
          <w:b/>
          <w:bCs/>
          <w:sz w:val="28"/>
          <w:szCs w:val="28"/>
        </w:rPr>
      </w:pPr>
      <w:r w:rsidRPr="00255A4A">
        <w:rPr>
          <w:b/>
          <w:bCs/>
          <w:sz w:val="28"/>
          <w:szCs w:val="28"/>
        </w:rPr>
        <w:lastRenderedPageBreak/>
        <w:t>Ш</w:t>
      </w:r>
      <w:r w:rsidR="005E2603" w:rsidRPr="00255A4A">
        <w:rPr>
          <w:b/>
          <w:bCs/>
          <w:sz w:val="28"/>
          <w:szCs w:val="28"/>
        </w:rPr>
        <w:t>аблоны</w:t>
      </w:r>
    </w:p>
    <w:p w14:paraId="7B3D64BF" w14:textId="77777777" w:rsidR="00035D0E" w:rsidRDefault="005E2603" w:rsidP="00255A4A">
      <w:pPr>
        <w:spacing w:line="360" w:lineRule="auto"/>
        <w:ind w:firstLine="709"/>
        <w:rPr>
          <w:sz w:val="28"/>
          <w:szCs w:val="28"/>
        </w:rPr>
      </w:pPr>
      <w:r w:rsidRPr="00E90C4B">
        <w:rPr>
          <w:sz w:val="28"/>
          <w:szCs w:val="28"/>
        </w:rPr>
        <w:t xml:space="preserve">UPPAAL предоставляет богатый язык для определения шаблонов в виде расширенных временных автоматов. В отличие от классических временных автоматов, временные автоматы в UPPAAL могут использовать богатый язык выражений для тестирования и обновления переменных, типов записей, вызова пользовательских функций и </w:t>
      </w:r>
      <w:proofErr w:type="gramStart"/>
      <w:r w:rsidRPr="00E90C4B">
        <w:rPr>
          <w:sz w:val="28"/>
          <w:szCs w:val="28"/>
        </w:rPr>
        <w:t>т.д.</w:t>
      </w:r>
      <w:proofErr w:type="gramEnd"/>
    </w:p>
    <w:p w14:paraId="59FA8CFB" w14:textId="3EDA5D3E" w:rsidR="00035D0E" w:rsidRDefault="005F7723" w:rsidP="005F7723">
      <w:pPr>
        <w:spacing w:line="360" w:lineRule="auto"/>
        <w:ind w:firstLine="709"/>
        <w:rPr>
          <w:sz w:val="28"/>
          <w:szCs w:val="28"/>
        </w:rPr>
      </w:pPr>
      <w:r w:rsidRPr="005F7723">
        <w:rPr>
          <w:sz w:val="28"/>
          <w:szCs w:val="28"/>
        </w:rPr>
        <w:t xml:space="preserve">Автомат шаблона состоит из </w:t>
      </w:r>
      <w:r>
        <w:rPr>
          <w:sz w:val="28"/>
          <w:szCs w:val="28"/>
        </w:rPr>
        <w:t>локаций</w:t>
      </w:r>
      <w:r w:rsidRPr="005F7723">
        <w:rPr>
          <w:sz w:val="28"/>
          <w:szCs w:val="28"/>
        </w:rPr>
        <w:t xml:space="preserve"> и ребер. Шаблон также может иметь локальные объявления и параметры. Экземпляр шаблона создается назначением процесса (в определении системы).</w:t>
      </w:r>
    </w:p>
    <w:p w14:paraId="2FF88AAE" w14:textId="77777777" w:rsidR="005F7723" w:rsidRDefault="005F7723" w:rsidP="00E90C4B">
      <w:pPr>
        <w:spacing w:line="360" w:lineRule="auto"/>
        <w:rPr>
          <w:b/>
          <w:bCs/>
          <w:sz w:val="28"/>
          <w:szCs w:val="28"/>
        </w:rPr>
      </w:pPr>
    </w:p>
    <w:p w14:paraId="0D0BC6BD" w14:textId="77777777" w:rsidR="005F7723" w:rsidRPr="005F7723" w:rsidRDefault="005E2603" w:rsidP="00EF5F3A">
      <w:pPr>
        <w:pStyle w:val="a4"/>
        <w:numPr>
          <w:ilvl w:val="0"/>
          <w:numId w:val="39"/>
        </w:numPr>
        <w:spacing w:line="480" w:lineRule="auto"/>
        <w:ind w:left="709"/>
        <w:rPr>
          <w:sz w:val="28"/>
          <w:szCs w:val="28"/>
        </w:rPr>
      </w:pPr>
      <w:r w:rsidRPr="005F7723">
        <w:rPr>
          <w:b/>
          <w:bCs/>
          <w:sz w:val="28"/>
          <w:szCs w:val="28"/>
        </w:rPr>
        <w:t>Параметры</w:t>
      </w:r>
    </w:p>
    <w:p w14:paraId="43566909" w14:textId="49963D8B" w:rsidR="005F7723" w:rsidRDefault="005F7723" w:rsidP="005F7723">
      <w:pPr>
        <w:pStyle w:val="a4"/>
        <w:spacing w:line="360" w:lineRule="auto"/>
        <w:ind w:left="0" w:firstLine="709"/>
        <w:rPr>
          <w:sz w:val="28"/>
          <w:szCs w:val="28"/>
        </w:rPr>
      </w:pPr>
      <w:r w:rsidRPr="005F7723">
        <w:rPr>
          <w:sz w:val="28"/>
          <w:szCs w:val="28"/>
        </w:rPr>
        <w:t>Шаблоны и функции параметризован</w:t>
      </w:r>
      <w:r>
        <w:rPr>
          <w:sz w:val="28"/>
          <w:szCs w:val="28"/>
        </w:rPr>
        <w:t>ы.</w:t>
      </w:r>
      <w:r w:rsidRPr="005F7723">
        <w:rPr>
          <w:sz w:val="28"/>
          <w:szCs w:val="28"/>
        </w:rPr>
        <w:t xml:space="preserve"> Синтаксис параметров определяется грамматикой для параметров:</w:t>
      </w:r>
    </w:p>
    <w:p w14:paraId="23C3E5CC" w14:textId="77777777" w:rsidR="005F7723" w:rsidRPr="005F7723" w:rsidRDefault="005F7723" w:rsidP="005F7723">
      <w:pPr>
        <w:pStyle w:val="a4"/>
        <w:ind w:left="0"/>
        <w:rPr>
          <w:sz w:val="28"/>
          <w:szCs w:val="28"/>
        </w:rPr>
      </w:pPr>
    </w:p>
    <w:p w14:paraId="1472176A" w14:textId="28759EB6" w:rsidR="005E2603" w:rsidRPr="005F7723" w:rsidRDefault="005E2603" w:rsidP="00410335">
      <w:pPr>
        <w:pStyle w:val="a4"/>
        <w:spacing w:line="360" w:lineRule="auto"/>
        <w:ind w:left="0"/>
        <w:jc w:val="center"/>
        <w:rPr>
          <w:sz w:val="28"/>
          <w:szCs w:val="28"/>
        </w:rPr>
      </w:pPr>
      <w:r w:rsidRPr="005F7723">
        <w:rPr>
          <w:sz w:val="28"/>
          <w:szCs w:val="28"/>
          <w:bdr w:val="none" w:sz="0" w:space="0" w:color="auto" w:frame="1"/>
        </w:rPr>
        <w:fldChar w:fldCharType="begin"/>
      </w:r>
      <w:r w:rsidRPr="005F7723">
        <w:rPr>
          <w:sz w:val="28"/>
          <w:szCs w:val="28"/>
          <w:bdr w:val="none" w:sz="0" w:space="0" w:color="auto" w:frame="1"/>
        </w:rPr>
        <w:instrText xml:space="preserve"> INCLUDEPICTURE "https://lh4.googleusercontent.com/1oFMocGSi1YYvHySCrb0vItNRRcXvUa8TT1a_zD-SrbykpY2k30VVbx_u9duGo-Kx-swGxOc4pRNayhxF07f-BIYb4jaJCHf_bjzC_59q2aAeP81fe9HNBQZlYcPq77RlKAPgOVvZDpbk7IqKwiOAA" \* MERGEFORMATINET </w:instrText>
      </w:r>
      <w:r w:rsidRPr="005F7723">
        <w:rPr>
          <w:sz w:val="28"/>
          <w:szCs w:val="28"/>
          <w:bdr w:val="none" w:sz="0" w:space="0" w:color="auto" w:frame="1"/>
        </w:rPr>
        <w:fldChar w:fldCharType="separate"/>
      </w:r>
      <w:r w:rsidRPr="00E90C4B">
        <w:rPr>
          <w:noProof/>
          <w:bdr w:val="none" w:sz="0" w:space="0" w:color="auto" w:frame="1"/>
        </w:rPr>
        <w:drawing>
          <wp:inline distT="0" distB="0" distL="0" distR="0" wp14:anchorId="10F5E603" wp14:editId="1728AF69">
            <wp:extent cx="4229100" cy="595552"/>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8" t="14191" r="2146" b="12243"/>
                    <a:stretch/>
                  </pic:blipFill>
                  <pic:spPr bwMode="auto">
                    <a:xfrm>
                      <a:off x="0" y="0"/>
                      <a:ext cx="4339910" cy="611157"/>
                    </a:xfrm>
                    <a:prstGeom prst="rect">
                      <a:avLst/>
                    </a:prstGeom>
                    <a:noFill/>
                    <a:ln>
                      <a:noFill/>
                    </a:ln>
                    <a:extLst>
                      <a:ext uri="{53640926-AAD7-44D8-BBD7-CCE9431645EC}">
                        <a14:shadowObscured xmlns:a14="http://schemas.microsoft.com/office/drawing/2010/main"/>
                      </a:ext>
                    </a:extLst>
                  </pic:spPr>
                </pic:pic>
              </a:graphicData>
            </a:graphic>
          </wp:inline>
        </w:drawing>
      </w:r>
      <w:r w:rsidRPr="005F7723">
        <w:rPr>
          <w:sz w:val="28"/>
          <w:szCs w:val="28"/>
          <w:bdr w:val="none" w:sz="0" w:space="0" w:color="auto" w:frame="1"/>
        </w:rPr>
        <w:fldChar w:fldCharType="end"/>
      </w:r>
    </w:p>
    <w:p w14:paraId="0962F2D0" w14:textId="4C28B050" w:rsidR="00035D0E" w:rsidRDefault="005F7723" w:rsidP="005F7723">
      <w:pPr>
        <w:spacing w:line="360" w:lineRule="auto"/>
        <w:jc w:val="center"/>
        <w:rPr>
          <w:sz w:val="28"/>
          <w:szCs w:val="28"/>
        </w:rPr>
      </w:pPr>
      <w:r w:rsidRPr="00822D31">
        <w:rPr>
          <w:i/>
          <w:iCs/>
          <w:color w:val="000000" w:themeColor="text1"/>
        </w:rPr>
        <w:t xml:space="preserve">Рисунок </w:t>
      </w:r>
      <w:r>
        <w:rPr>
          <w:i/>
          <w:iCs/>
          <w:color w:val="000000" w:themeColor="text1"/>
        </w:rPr>
        <w:t>6</w:t>
      </w:r>
      <w:r w:rsidRPr="00822D31">
        <w:rPr>
          <w:i/>
          <w:iCs/>
          <w:color w:val="000000" w:themeColor="text1"/>
        </w:rPr>
        <w:t xml:space="preserve">. </w:t>
      </w:r>
      <w:r w:rsidR="00410335">
        <w:rPr>
          <w:i/>
          <w:iCs/>
          <w:color w:val="000000" w:themeColor="text1"/>
        </w:rPr>
        <w:t>Синтаксис параметров</w:t>
      </w:r>
      <w:r>
        <w:rPr>
          <w:i/>
          <w:iCs/>
          <w:color w:val="000000" w:themeColor="text1"/>
        </w:rPr>
        <w:t>.</w:t>
      </w:r>
    </w:p>
    <w:p w14:paraId="5BB17A15" w14:textId="77777777" w:rsidR="005A5D6A" w:rsidRDefault="005A5D6A" w:rsidP="005A5D6A">
      <w:pPr>
        <w:ind w:firstLine="709"/>
        <w:rPr>
          <w:sz w:val="28"/>
          <w:szCs w:val="28"/>
        </w:rPr>
      </w:pPr>
    </w:p>
    <w:p w14:paraId="75F0FC1F" w14:textId="701473F5" w:rsidR="00035D0E" w:rsidRDefault="005E2603" w:rsidP="005A5D6A">
      <w:pPr>
        <w:spacing w:line="360" w:lineRule="auto"/>
        <w:ind w:firstLine="709"/>
        <w:rPr>
          <w:sz w:val="28"/>
          <w:szCs w:val="28"/>
        </w:rPr>
      </w:pPr>
      <w:r w:rsidRPr="00E90C4B">
        <w:rPr>
          <w:sz w:val="28"/>
          <w:szCs w:val="28"/>
        </w:rPr>
        <w:t>В отличие от глобальных и локальных объявлений, список параметров не должен заканчиваться точкой с запятой.</w:t>
      </w:r>
      <w:r w:rsidRPr="00E90C4B">
        <w:rPr>
          <w:sz w:val="28"/>
          <w:szCs w:val="28"/>
        </w:rPr>
        <w:br/>
      </w:r>
    </w:p>
    <w:p w14:paraId="5E84164D" w14:textId="77777777" w:rsidR="00206CE3" w:rsidRDefault="005E2603" w:rsidP="00206CE3">
      <w:pPr>
        <w:pStyle w:val="a4"/>
        <w:numPr>
          <w:ilvl w:val="0"/>
          <w:numId w:val="38"/>
        </w:numPr>
        <w:spacing w:line="360" w:lineRule="auto"/>
        <w:ind w:left="709"/>
        <w:rPr>
          <w:sz w:val="28"/>
          <w:szCs w:val="28"/>
        </w:rPr>
      </w:pPr>
      <w:r w:rsidRPr="00206CE3">
        <w:rPr>
          <w:i/>
          <w:iCs/>
          <w:sz w:val="28"/>
          <w:szCs w:val="28"/>
        </w:rPr>
        <w:t>Вызов по ссылке и вызов по значению</w:t>
      </w:r>
    </w:p>
    <w:p w14:paraId="51902576" w14:textId="3A45FADE" w:rsidR="005E2603" w:rsidRDefault="005E2603" w:rsidP="001E034E">
      <w:pPr>
        <w:spacing w:line="360" w:lineRule="auto"/>
        <w:ind w:firstLine="709"/>
        <w:rPr>
          <w:sz w:val="28"/>
          <w:szCs w:val="28"/>
        </w:rPr>
      </w:pPr>
      <w:r w:rsidRPr="00206CE3">
        <w:rPr>
          <w:sz w:val="28"/>
          <w:szCs w:val="28"/>
        </w:rPr>
        <w:t>Параметры могут быть объявлены как имеющие семантику вызова по значению или вызова по ссылке. Синтаксис взят из C++, где идентификатор параметра, вызываемого по ссылке, имеет префикс амперсанда в объявлении параметра. Параметры вызова по значению не имеют префикса амперсанда.</w:t>
      </w:r>
      <w:r w:rsidR="001E034E">
        <w:rPr>
          <w:sz w:val="28"/>
          <w:szCs w:val="28"/>
        </w:rPr>
        <w:t xml:space="preserve"> </w:t>
      </w:r>
      <w:r w:rsidRPr="00206CE3">
        <w:rPr>
          <w:sz w:val="28"/>
          <w:szCs w:val="28"/>
        </w:rPr>
        <w:t>Каналы всегда должны быть эталонными параметрами.</w:t>
      </w:r>
      <w:r w:rsidR="001E034E">
        <w:rPr>
          <w:sz w:val="28"/>
          <w:szCs w:val="28"/>
        </w:rPr>
        <w:t xml:space="preserve"> </w:t>
      </w:r>
      <w:r w:rsidRPr="00E90C4B">
        <w:rPr>
          <w:sz w:val="28"/>
          <w:szCs w:val="28"/>
        </w:rPr>
        <w:t>Примечание: Параметры массива должны иметь префикс амперсанда для передачи по ссылке, это не соответствует семантике C.</w:t>
      </w:r>
    </w:p>
    <w:p w14:paraId="29B5DAFC" w14:textId="409EC233" w:rsidR="0008676D" w:rsidRDefault="0008676D" w:rsidP="001E034E">
      <w:pPr>
        <w:spacing w:line="360" w:lineRule="auto"/>
        <w:ind w:firstLine="709"/>
        <w:rPr>
          <w:sz w:val="28"/>
          <w:szCs w:val="28"/>
        </w:rPr>
      </w:pPr>
    </w:p>
    <w:p w14:paraId="258CF166" w14:textId="662A360A" w:rsidR="0008676D" w:rsidRPr="0008676D" w:rsidRDefault="0008676D" w:rsidP="00EF5F3A">
      <w:pPr>
        <w:pStyle w:val="a4"/>
        <w:numPr>
          <w:ilvl w:val="0"/>
          <w:numId w:val="39"/>
        </w:numPr>
        <w:spacing w:line="480" w:lineRule="auto"/>
        <w:ind w:left="709"/>
        <w:rPr>
          <w:sz w:val="28"/>
          <w:szCs w:val="28"/>
        </w:rPr>
      </w:pPr>
      <w:r>
        <w:rPr>
          <w:b/>
          <w:bCs/>
          <w:sz w:val="28"/>
          <w:szCs w:val="28"/>
        </w:rPr>
        <w:lastRenderedPageBreak/>
        <w:t>Определение системы</w:t>
      </w:r>
    </w:p>
    <w:p w14:paraId="40DACD5E" w14:textId="68FA5E4F" w:rsidR="00035D0E" w:rsidRDefault="005E2603" w:rsidP="0008676D">
      <w:pPr>
        <w:spacing w:line="360" w:lineRule="auto"/>
        <w:ind w:firstLine="709"/>
        <w:rPr>
          <w:sz w:val="28"/>
          <w:szCs w:val="28"/>
        </w:rPr>
      </w:pPr>
      <w:r w:rsidRPr="00E90C4B">
        <w:rPr>
          <w:sz w:val="28"/>
          <w:szCs w:val="28"/>
        </w:rPr>
        <w:t>В определении системы определяется модель системы. Такая модель состоит из одного или нескольких параллельных процессов, локальных и глобальных переменных и каналов.</w:t>
      </w:r>
    </w:p>
    <w:p w14:paraId="1F226CF0" w14:textId="16471A8D" w:rsidR="0039191A" w:rsidRDefault="005E2603" w:rsidP="0039191A">
      <w:pPr>
        <w:spacing w:line="360" w:lineRule="auto"/>
        <w:ind w:firstLine="709"/>
        <w:rPr>
          <w:sz w:val="28"/>
          <w:szCs w:val="28"/>
        </w:rPr>
      </w:pPr>
      <w:r w:rsidRPr="00E90C4B">
        <w:rPr>
          <w:sz w:val="28"/>
          <w:szCs w:val="28"/>
        </w:rPr>
        <w:t>Глобальные переменные, каналы и функции могут быть определены в определении системы с использованием грамматики для объявлений. Они наиболее полезны при предоставлении фактических аргументов формальным параметрам шаблонов. Объявления в определении системы и в разделе объявления верхнего уровня являются частью модели системы.</w:t>
      </w:r>
      <w:r w:rsidR="00CD26B9">
        <w:rPr>
          <w:sz w:val="28"/>
          <w:szCs w:val="28"/>
        </w:rPr>
        <w:t xml:space="preserve"> </w:t>
      </w:r>
      <w:r w:rsidRPr="00E90C4B">
        <w:rPr>
          <w:sz w:val="28"/>
          <w:szCs w:val="28"/>
        </w:rPr>
        <w:t>Процессы модели системы определяются в форме строки объявления системы с использованием грамматики для System</w:t>
      </w:r>
      <w:r w:rsidR="0039191A">
        <w:rPr>
          <w:sz w:val="28"/>
          <w:szCs w:val="28"/>
        </w:rPr>
        <w:t>:</w:t>
      </w:r>
      <w:r w:rsidRPr="00E90C4B">
        <w:rPr>
          <w:sz w:val="28"/>
          <w:szCs w:val="28"/>
        </w:rPr>
        <w:t xml:space="preserve"> </w:t>
      </w:r>
    </w:p>
    <w:p w14:paraId="61D10CDA" w14:textId="77777777" w:rsidR="0039191A" w:rsidRDefault="0039191A" w:rsidP="0039191A">
      <w:pPr>
        <w:ind w:firstLine="709"/>
        <w:rPr>
          <w:sz w:val="28"/>
          <w:szCs w:val="28"/>
        </w:rPr>
      </w:pPr>
    </w:p>
    <w:p w14:paraId="24E138C9" w14:textId="11D7D467" w:rsidR="0039191A" w:rsidRDefault="0039191A" w:rsidP="0039191A">
      <w:pPr>
        <w:spacing w:line="360" w:lineRule="auto"/>
        <w:jc w:val="center"/>
        <w:rPr>
          <w:sz w:val="28"/>
          <w:szCs w:val="28"/>
        </w:rPr>
      </w:pPr>
      <w:r>
        <w:rPr>
          <w:noProof/>
          <w:sz w:val="28"/>
          <w:szCs w:val="28"/>
        </w:rPr>
        <w:drawing>
          <wp:inline distT="0" distB="0" distL="0" distR="0" wp14:anchorId="049E90DD" wp14:editId="264A7784">
            <wp:extent cx="4237892" cy="465376"/>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4">
                      <a:extLst>
                        <a:ext uri="{28A0092B-C50C-407E-A947-70E740481C1C}">
                          <a14:useLocalDpi xmlns:a14="http://schemas.microsoft.com/office/drawing/2010/main" val="0"/>
                        </a:ext>
                      </a:extLst>
                    </a:blip>
                    <a:stretch>
                      <a:fillRect/>
                    </a:stretch>
                  </pic:blipFill>
                  <pic:spPr>
                    <a:xfrm>
                      <a:off x="0" y="0"/>
                      <a:ext cx="4400262" cy="483206"/>
                    </a:xfrm>
                    <a:prstGeom prst="rect">
                      <a:avLst/>
                    </a:prstGeom>
                  </pic:spPr>
                </pic:pic>
              </a:graphicData>
            </a:graphic>
          </wp:inline>
        </w:drawing>
      </w:r>
    </w:p>
    <w:p w14:paraId="58952B6A" w14:textId="3D62BD1E" w:rsidR="0039191A" w:rsidRDefault="0039191A" w:rsidP="0039191A">
      <w:pPr>
        <w:spacing w:line="360" w:lineRule="auto"/>
        <w:jc w:val="center"/>
        <w:rPr>
          <w:sz w:val="28"/>
          <w:szCs w:val="28"/>
        </w:rPr>
      </w:pPr>
      <w:r w:rsidRPr="00822D31">
        <w:rPr>
          <w:i/>
          <w:iCs/>
          <w:color w:val="000000" w:themeColor="text1"/>
        </w:rPr>
        <w:t xml:space="preserve">Рисунок </w:t>
      </w:r>
      <w:r>
        <w:rPr>
          <w:i/>
          <w:iCs/>
          <w:color w:val="000000" w:themeColor="text1"/>
        </w:rPr>
        <w:t>7</w:t>
      </w:r>
      <w:r w:rsidRPr="00822D31">
        <w:rPr>
          <w:i/>
          <w:iCs/>
          <w:color w:val="000000" w:themeColor="text1"/>
        </w:rPr>
        <w:t xml:space="preserve">. </w:t>
      </w:r>
      <w:r>
        <w:rPr>
          <w:i/>
          <w:iCs/>
          <w:color w:val="000000" w:themeColor="text1"/>
        </w:rPr>
        <w:t>Синтаксис объявления системы.</w:t>
      </w:r>
    </w:p>
    <w:p w14:paraId="1FFC37E8" w14:textId="77777777" w:rsidR="0039191A" w:rsidRDefault="0039191A" w:rsidP="0039191A">
      <w:pPr>
        <w:ind w:firstLine="709"/>
        <w:rPr>
          <w:sz w:val="28"/>
          <w:szCs w:val="28"/>
        </w:rPr>
      </w:pPr>
    </w:p>
    <w:p w14:paraId="4381E350" w14:textId="49521554" w:rsidR="0039191A" w:rsidRDefault="005E2603" w:rsidP="0039191A">
      <w:pPr>
        <w:spacing w:line="360" w:lineRule="auto"/>
        <w:ind w:firstLine="709"/>
        <w:rPr>
          <w:sz w:val="28"/>
          <w:szCs w:val="28"/>
        </w:rPr>
      </w:pPr>
      <w:r w:rsidRPr="00E90C4B">
        <w:rPr>
          <w:sz w:val="28"/>
          <w:szCs w:val="28"/>
        </w:rPr>
        <w:t>Системная строка содержит список шаблонов, которые будут созданы в процессах. Процессы могут быть расставлены по приоритетам</w:t>
      </w:r>
      <w:r w:rsidR="0039191A">
        <w:rPr>
          <w:sz w:val="28"/>
          <w:szCs w:val="28"/>
        </w:rPr>
        <w:t>.</w:t>
      </w:r>
    </w:p>
    <w:p w14:paraId="6D091972" w14:textId="77777777" w:rsidR="00C4662D" w:rsidRDefault="00C4662D" w:rsidP="0039191A">
      <w:pPr>
        <w:spacing w:line="360" w:lineRule="auto"/>
        <w:ind w:firstLine="709"/>
        <w:rPr>
          <w:sz w:val="28"/>
          <w:szCs w:val="28"/>
        </w:rPr>
      </w:pPr>
    </w:p>
    <w:p w14:paraId="635D08AA" w14:textId="40D25070" w:rsidR="00C4662D" w:rsidRDefault="005E2603" w:rsidP="0039191A">
      <w:pPr>
        <w:spacing w:line="360" w:lineRule="auto"/>
        <w:ind w:firstLine="709"/>
        <w:rPr>
          <w:sz w:val="28"/>
          <w:szCs w:val="28"/>
        </w:rPr>
      </w:pPr>
      <w:r w:rsidRPr="00E90C4B">
        <w:rPr>
          <w:sz w:val="28"/>
          <w:szCs w:val="28"/>
        </w:rPr>
        <w:t xml:space="preserve">Шаблоны без параметров создаются точно в одном процессе с тем же именем, что и шаблон. Параметризованные шаблоны приводят к запуску одного процесса для каждой комбинации аргументов, </w:t>
      </w:r>
      <w:proofErr w:type="gramStart"/>
      <w:r w:rsidRPr="00E90C4B">
        <w:rPr>
          <w:sz w:val="28"/>
          <w:szCs w:val="28"/>
        </w:rPr>
        <w:t>т.е.</w:t>
      </w:r>
      <w:proofErr w:type="gramEnd"/>
      <w:r w:rsidRPr="00E90C4B">
        <w:rPr>
          <w:sz w:val="28"/>
          <w:szCs w:val="28"/>
        </w:rPr>
        <w:t xml:space="preserve"> UPPAAL автоматически привязывает любые свободные параметры шаблона. Любой такой параметр должен быть либо целым числом с ограничением по значению, либо скаляром по значению. На отдельные процессы можно ссылаться в выражениях, используя грамматику для процесса, приведенную ниже. </w:t>
      </w:r>
    </w:p>
    <w:p w14:paraId="5F64C1E3" w14:textId="77777777" w:rsidR="00CD26B9" w:rsidRDefault="00CD26B9" w:rsidP="00CD26B9">
      <w:pPr>
        <w:ind w:firstLine="709"/>
        <w:rPr>
          <w:sz w:val="28"/>
          <w:szCs w:val="28"/>
        </w:rPr>
      </w:pPr>
    </w:p>
    <w:p w14:paraId="53FEC69F" w14:textId="351F7BEC" w:rsidR="00C4662D" w:rsidRDefault="00C4662D" w:rsidP="00E9175F">
      <w:pPr>
        <w:tabs>
          <w:tab w:val="left" w:pos="709"/>
        </w:tabs>
        <w:spacing w:line="360" w:lineRule="auto"/>
        <w:jc w:val="center"/>
        <w:rPr>
          <w:sz w:val="28"/>
          <w:szCs w:val="28"/>
        </w:rPr>
      </w:pPr>
      <w:r>
        <w:rPr>
          <w:noProof/>
          <w:sz w:val="28"/>
          <w:szCs w:val="28"/>
        </w:rPr>
        <w:drawing>
          <wp:inline distT="0" distB="0" distL="0" distR="0" wp14:anchorId="5BED7554" wp14:editId="6CF442FF">
            <wp:extent cx="2963007" cy="41946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5">
                      <a:extLst>
                        <a:ext uri="{28A0092B-C50C-407E-A947-70E740481C1C}">
                          <a14:useLocalDpi xmlns:a14="http://schemas.microsoft.com/office/drawing/2010/main" val="0"/>
                        </a:ext>
                      </a:extLst>
                    </a:blip>
                    <a:stretch>
                      <a:fillRect/>
                    </a:stretch>
                  </pic:blipFill>
                  <pic:spPr>
                    <a:xfrm>
                      <a:off x="0" y="0"/>
                      <a:ext cx="3064213" cy="433789"/>
                    </a:xfrm>
                    <a:prstGeom prst="rect">
                      <a:avLst/>
                    </a:prstGeom>
                  </pic:spPr>
                </pic:pic>
              </a:graphicData>
            </a:graphic>
          </wp:inline>
        </w:drawing>
      </w:r>
    </w:p>
    <w:p w14:paraId="424449D0" w14:textId="1196193D" w:rsidR="005E2603" w:rsidRPr="00E90C4B" w:rsidRDefault="00C4662D" w:rsidP="00EF5F3A">
      <w:pPr>
        <w:spacing w:line="360" w:lineRule="auto"/>
        <w:jc w:val="center"/>
        <w:rPr>
          <w:sz w:val="28"/>
          <w:szCs w:val="28"/>
        </w:rPr>
      </w:pPr>
      <w:r w:rsidRPr="00822D31">
        <w:rPr>
          <w:i/>
          <w:iCs/>
          <w:color w:val="000000" w:themeColor="text1"/>
        </w:rPr>
        <w:t xml:space="preserve">Рисунок </w:t>
      </w:r>
      <w:r w:rsidR="00CD26B9">
        <w:rPr>
          <w:i/>
          <w:iCs/>
          <w:color w:val="000000" w:themeColor="text1"/>
        </w:rPr>
        <w:t>8</w:t>
      </w:r>
      <w:r w:rsidRPr="00822D31">
        <w:rPr>
          <w:i/>
          <w:iCs/>
          <w:color w:val="000000" w:themeColor="text1"/>
        </w:rPr>
        <w:t xml:space="preserve">. </w:t>
      </w:r>
      <w:r>
        <w:rPr>
          <w:i/>
          <w:iCs/>
          <w:color w:val="000000" w:themeColor="text1"/>
        </w:rPr>
        <w:t xml:space="preserve">Синтаксис </w:t>
      </w:r>
      <w:r w:rsidR="00CD26B9">
        <w:rPr>
          <w:i/>
          <w:iCs/>
          <w:color w:val="000000" w:themeColor="text1"/>
        </w:rPr>
        <w:t>процесса</w:t>
      </w:r>
      <w:r>
        <w:rPr>
          <w:i/>
          <w:iCs/>
          <w:color w:val="000000" w:themeColor="text1"/>
        </w:rPr>
        <w:t>.</w:t>
      </w:r>
    </w:p>
    <w:p w14:paraId="47C34991" w14:textId="77777777" w:rsidR="005E2603" w:rsidRPr="00721F77" w:rsidRDefault="005E2603" w:rsidP="00EF5F3A">
      <w:pPr>
        <w:pStyle w:val="a4"/>
        <w:numPr>
          <w:ilvl w:val="0"/>
          <w:numId w:val="39"/>
        </w:numPr>
        <w:spacing w:line="480" w:lineRule="auto"/>
        <w:rPr>
          <w:b/>
          <w:bCs/>
          <w:sz w:val="28"/>
          <w:szCs w:val="28"/>
        </w:rPr>
      </w:pPr>
      <w:r w:rsidRPr="00721F77">
        <w:rPr>
          <w:b/>
          <w:bCs/>
          <w:sz w:val="28"/>
          <w:szCs w:val="28"/>
        </w:rPr>
        <w:lastRenderedPageBreak/>
        <w:t>Приоритеты</w:t>
      </w:r>
    </w:p>
    <w:p w14:paraId="7D1D2DCA" w14:textId="315AF2C5" w:rsidR="00F54A2A" w:rsidRDefault="009803B7" w:rsidP="009803B7">
      <w:pPr>
        <w:spacing w:line="360" w:lineRule="auto"/>
        <w:ind w:firstLine="709"/>
        <w:rPr>
          <w:sz w:val="28"/>
          <w:szCs w:val="28"/>
        </w:rPr>
      </w:pPr>
      <w:r w:rsidRPr="009803B7">
        <w:rPr>
          <w:sz w:val="28"/>
          <w:szCs w:val="28"/>
        </w:rPr>
        <w:t xml:space="preserve">Учитывая некоторый порядок приоритета переходов, интуиция подсказывает, что в данный момент времени переход разрешен только в том случае, если не включен переход с более высоким приоритетом. </w:t>
      </w:r>
      <w:r w:rsidR="0063375B">
        <w:rPr>
          <w:sz w:val="28"/>
          <w:szCs w:val="28"/>
        </w:rPr>
        <w:t>Таким образом происходит блокировка перехода с более низким приоритетом.</w:t>
      </w:r>
      <w:r>
        <w:rPr>
          <w:sz w:val="28"/>
          <w:szCs w:val="28"/>
        </w:rPr>
        <w:t xml:space="preserve"> </w:t>
      </w:r>
      <w:r w:rsidRPr="009803B7">
        <w:rPr>
          <w:sz w:val="28"/>
          <w:szCs w:val="28"/>
        </w:rPr>
        <w:t>Приоритетные порядки</w:t>
      </w:r>
      <w:r>
        <w:rPr>
          <w:sz w:val="28"/>
          <w:szCs w:val="28"/>
        </w:rPr>
        <w:t xml:space="preserve"> </w:t>
      </w:r>
      <w:r w:rsidRPr="009803B7">
        <w:rPr>
          <w:sz w:val="28"/>
          <w:szCs w:val="28"/>
        </w:rPr>
        <w:t xml:space="preserve">преобразуются в приоритетный порядок для тау-переходов и синхронизирующих переходов. Переходы с задержкой по-прежнему </w:t>
      </w:r>
      <w:proofErr w:type="spellStart"/>
      <w:r w:rsidRPr="009803B7">
        <w:rPr>
          <w:sz w:val="28"/>
          <w:szCs w:val="28"/>
        </w:rPr>
        <w:t>недетерминированы</w:t>
      </w:r>
      <w:proofErr w:type="spellEnd"/>
      <w:r w:rsidRPr="009803B7">
        <w:rPr>
          <w:sz w:val="28"/>
          <w:szCs w:val="28"/>
        </w:rPr>
        <w:t xml:space="preserve"> (если только не используются срочные каналы).</w:t>
      </w:r>
      <w:r w:rsidR="0063375B" w:rsidRPr="0063375B">
        <w:rPr>
          <w:sz w:val="28"/>
          <w:szCs w:val="28"/>
        </w:rPr>
        <w:t xml:space="preserve"> </w:t>
      </w:r>
      <w:r w:rsidR="0063375B" w:rsidRPr="009803B7">
        <w:rPr>
          <w:sz w:val="28"/>
          <w:szCs w:val="28"/>
        </w:rPr>
        <w:t>Приоритеты могут быть назначены каналам и процессам системы.</w:t>
      </w:r>
    </w:p>
    <w:p w14:paraId="09203D32" w14:textId="77777777" w:rsidR="0038414C" w:rsidRPr="00E90C4B" w:rsidRDefault="0038414C" w:rsidP="0038414C">
      <w:pPr>
        <w:ind w:firstLine="709"/>
        <w:rPr>
          <w:sz w:val="28"/>
          <w:szCs w:val="28"/>
        </w:rPr>
      </w:pPr>
    </w:p>
    <w:p w14:paraId="165FFD6D" w14:textId="0B07C980" w:rsidR="005E2603" w:rsidRDefault="005E2603" w:rsidP="00F54A2A">
      <w:pPr>
        <w:pStyle w:val="a4"/>
        <w:numPr>
          <w:ilvl w:val="0"/>
          <w:numId w:val="38"/>
        </w:numPr>
        <w:spacing w:line="360" w:lineRule="auto"/>
        <w:ind w:left="709"/>
        <w:rPr>
          <w:i/>
          <w:iCs/>
          <w:sz w:val="28"/>
          <w:szCs w:val="28"/>
        </w:rPr>
      </w:pPr>
      <w:r w:rsidRPr="00F54A2A">
        <w:rPr>
          <w:i/>
          <w:iCs/>
          <w:sz w:val="28"/>
          <w:szCs w:val="28"/>
        </w:rPr>
        <w:t>Приоритеты по каналам</w:t>
      </w:r>
    </w:p>
    <w:p w14:paraId="0E75B01A" w14:textId="77777777" w:rsidR="009803B7" w:rsidRPr="009803B7" w:rsidRDefault="009803B7" w:rsidP="009803B7">
      <w:pPr>
        <w:spacing w:line="360" w:lineRule="auto"/>
        <w:ind w:firstLine="709"/>
        <w:rPr>
          <w:sz w:val="28"/>
          <w:szCs w:val="28"/>
        </w:rPr>
      </w:pPr>
      <w:r w:rsidRPr="009803B7">
        <w:rPr>
          <w:sz w:val="28"/>
          <w:szCs w:val="28"/>
        </w:rPr>
        <w:t xml:space="preserve">Объявление приоритета канала может быть вставлено в любое место в разделе глобальных объявлений системы (только одно для каждой системы). Объявление приоритета состоит из списка каналов, где разделитель </w:t>
      </w:r>
      <w:proofErr w:type="gramStart"/>
      <w:r w:rsidRPr="009803B7">
        <w:rPr>
          <w:sz w:val="28"/>
          <w:szCs w:val="28"/>
        </w:rPr>
        <w:t>‘&lt;</w:t>
      </w:r>
      <w:proofErr w:type="gramEnd"/>
      <w:r w:rsidRPr="009803B7">
        <w:rPr>
          <w:sz w:val="28"/>
          <w:szCs w:val="28"/>
        </w:rPr>
        <w:t xml:space="preserve">’ определяет более высокий уровень приоритета для каналов, перечисленных в его правой части. Уровень приоритета по умолчанию используется для всех каналов, которые не упомянуты, включая переходы </w:t>
      </w:r>
      <w:proofErr w:type="spellStart"/>
      <w:r w:rsidRPr="009803B7">
        <w:rPr>
          <w:sz w:val="28"/>
          <w:szCs w:val="28"/>
        </w:rPr>
        <w:t>tau</w:t>
      </w:r>
      <w:proofErr w:type="spellEnd"/>
      <w:r w:rsidRPr="009803B7">
        <w:rPr>
          <w:sz w:val="28"/>
          <w:szCs w:val="28"/>
        </w:rPr>
        <w:t xml:space="preserve">. </w:t>
      </w:r>
    </w:p>
    <w:p w14:paraId="44C9D824" w14:textId="77777777" w:rsidR="009803B7" w:rsidRPr="009803B7" w:rsidRDefault="009803B7" w:rsidP="009803B7">
      <w:pPr>
        <w:rPr>
          <w:sz w:val="28"/>
          <w:szCs w:val="28"/>
        </w:rPr>
      </w:pPr>
    </w:p>
    <w:p w14:paraId="7B8A0CF8" w14:textId="27A41714" w:rsidR="005E2603" w:rsidRDefault="005E2603" w:rsidP="00F54A2A">
      <w:pPr>
        <w:spacing w:line="360" w:lineRule="auto"/>
        <w:jc w:val="center"/>
        <w:rPr>
          <w:sz w:val="28"/>
          <w:szCs w:val="28"/>
          <w:bdr w:val="none" w:sz="0" w:space="0" w:color="auto" w:frame="1"/>
        </w:rPr>
      </w:pPr>
      <w:r w:rsidRPr="00E90C4B">
        <w:rPr>
          <w:sz w:val="28"/>
          <w:szCs w:val="28"/>
          <w:bdr w:val="none" w:sz="0" w:space="0" w:color="auto" w:frame="1"/>
        </w:rPr>
        <w:fldChar w:fldCharType="begin"/>
      </w:r>
      <w:r w:rsidRPr="00E90C4B">
        <w:rPr>
          <w:sz w:val="28"/>
          <w:szCs w:val="28"/>
          <w:bdr w:val="none" w:sz="0" w:space="0" w:color="auto" w:frame="1"/>
        </w:rPr>
        <w:instrText xml:space="preserve"> INCLUDEPICTURE "https://lh5.googleusercontent.com/WhWv4mPoDU3Z7aalbFZyDcMo8dDgmFCN_xgWs56WPI_ERiU5vdjcFAHVCBLpC1R-0c6-CTSNK_JuAAzoPmVefknhsVCaguXUs1rpWpgAEddX6c3UMt3MGpG9EQY1mmL3mQW50g-EsM-YK8rIeyLtnQ" \* MERGEFORMATINET </w:instrText>
      </w:r>
      <w:r w:rsidRPr="00E90C4B">
        <w:rPr>
          <w:sz w:val="28"/>
          <w:szCs w:val="28"/>
          <w:bdr w:val="none" w:sz="0" w:space="0" w:color="auto" w:frame="1"/>
        </w:rPr>
        <w:fldChar w:fldCharType="separate"/>
      </w:r>
      <w:r w:rsidRPr="00E90C4B">
        <w:rPr>
          <w:noProof/>
          <w:sz w:val="28"/>
          <w:szCs w:val="28"/>
          <w:bdr w:val="none" w:sz="0" w:space="0" w:color="auto" w:frame="1"/>
        </w:rPr>
        <w:drawing>
          <wp:inline distT="0" distB="0" distL="0" distR="0" wp14:anchorId="7BE40EA9" wp14:editId="5EDC0CB9">
            <wp:extent cx="4888523" cy="462242"/>
            <wp:effectExtent l="0" t="0" r="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a:picLocks noChangeAspect="1" noChangeArrowheads="1"/>
                    </pic:cNvPicPr>
                  </pic:nvPicPr>
                  <pic:blipFill rotWithShape="1">
                    <a:blip r:embed="rId16">
                      <a:extLst>
                        <a:ext uri="{28A0092B-C50C-407E-A947-70E740481C1C}">
                          <a14:useLocalDpi xmlns:a14="http://schemas.microsoft.com/office/drawing/2010/main" val="0"/>
                        </a:ext>
                      </a:extLst>
                    </a:blip>
                    <a:srcRect l="1333" t="12385" b="9548"/>
                    <a:stretch/>
                  </pic:blipFill>
                  <pic:spPr bwMode="auto">
                    <a:xfrm>
                      <a:off x="0" y="0"/>
                      <a:ext cx="4994851" cy="472296"/>
                    </a:xfrm>
                    <a:prstGeom prst="rect">
                      <a:avLst/>
                    </a:prstGeom>
                    <a:noFill/>
                    <a:ln>
                      <a:noFill/>
                    </a:ln>
                    <a:extLst>
                      <a:ext uri="{53640926-AAD7-44D8-BBD7-CCE9431645EC}">
                        <a14:shadowObscured xmlns:a14="http://schemas.microsoft.com/office/drawing/2010/main"/>
                      </a:ext>
                    </a:extLst>
                  </pic:spPr>
                </pic:pic>
              </a:graphicData>
            </a:graphic>
          </wp:inline>
        </w:drawing>
      </w:r>
      <w:r w:rsidRPr="00E90C4B">
        <w:rPr>
          <w:sz w:val="28"/>
          <w:szCs w:val="28"/>
          <w:bdr w:val="none" w:sz="0" w:space="0" w:color="auto" w:frame="1"/>
        </w:rPr>
        <w:fldChar w:fldCharType="end"/>
      </w:r>
    </w:p>
    <w:p w14:paraId="34532A17" w14:textId="174B985C" w:rsidR="00F54A2A" w:rsidRDefault="00F54A2A" w:rsidP="00F54A2A">
      <w:pPr>
        <w:spacing w:line="360" w:lineRule="auto"/>
        <w:jc w:val="center"/>
        <w:rPr>
          <w:sz w:val="28"/>
          <w:szCs w:val="28"/>
        </w:rPr>
      </w:pPr>
      <w:r w:rsidRPr="00822D31">
        <w:rPr>
          <w:i/>
          <w:iCs/>
          <w:color w:val="000000" w:themeColor="text1"/>
        </w:rPr>
        <w:t xml:space="preserve">Рисунок </w:t>
      </w:r>
      <w:r>
        <w:rPr>
          <w:i/>
          <w:iCs/>
          <w:color w:val="000000" w:themeColor="text1"/>
        </w:rPr>
        <w:t>9</w:t>
      </w:r>
      <w:r w:rsidRPr="00822D31">
        <w:rPr>
          <w:i/>
          <w:iCs/>
          <w:color w:val="000000" w:themeColor="text1"/>
        </w:rPr>
        <w:t xml:space="preserve">. </w:t>
      </w:r>
      <w:r>
        <w:rPr>
          <w:i/>
          <w:iCs/>
          <w:color w:val="000000" w:themeColor="text1"/>
        </w:rPr>
        <w:t>Синтаксис приоритета.</w:t>
      </w:r>
    </w:p>
    <w:p w14:paraId="2531BFA5" w14:textId="77777777" w:rsidR="009803B7" w:rsidRDefault="009803B7" w:rsidP="009803B7">
      <w:pPr>
        <w:rPr>
          <w:sz w:val="28"/>
          <w:szCs w:val="28"/>
        </w:rPr>
      </w:pPr>
    </w:p>
    <w:p w14:paraId="1281AC66" w14:textId="34B07D5F" w:rsidR="009803B7" w:rsidRPr="009803B7" w:rsidRDefault="005E2603" w:rsidP="009803B7">
      <w:pPr>
        <w:pStyle w:val="a4"/>
        <w:numPr>
          <w:ilvl w:val="0"/>
          <w:numId w:val="38"/>
        </w:numPr>
        <w:spacing w:line="360" w:lineRule="auto"/>
        <w:ind w:left="709"/>
        <w:rPr>
          <w:i/>
          <w:iCs/>
          <w:sz w:val="28"/>
          <w:szCs w:val="28"/>
        </w:rPr>
      </w:pPr>
      <w:r w:rsidRPr="009803B7">
        <w:rPr>
          <w:i/>
          <w:iCs/>
          <w:sz w:val="28"/>
          <w:szCs w:val="28"/>
        </w:rPr>
        <w:t xml:space="preserve">Приоритеты процессов </w:t>
      </w:r>
    </w:p>
    <w:p w14:paraId="7A208625" w14:textId="71C67010" w:rsidR="005E2603" w:rsidRDefault="009803B7" w:rsidP="009803B7">
      <w:pPr>
        <w:pStyle w:val="a4"/>
        <w:spacing w:line="360" w:lineRule="auto"/>
        <w:ind w:left="0" w:firstLine="709"/>
        <w:rPr>
          <w:sz w:val="28"/>
          <w:szCs w:val="28"/>
        </w:rPr>
      </w:pPr>
      <w:r>
        <w:rPr>
          <w:sz w:val="28"/>
          <w:szCs w:val="28"/>
        </w:rPr>
        <w:t>З</w:t>
      </w:r>
      <w:r w:rsidR="005E2603" w:rsidRPr="009803B7">
        <w:rPr>
          <w:sz w:val="28"/>
          <w:szCs w:val="28"/>
        </w:rPr>
        <w:t xml:space="preserve">адаются в системной строке с использованием разделителя </w:t>
      </w:r>
      <w:proofErr w:type="gramStart"/>
      <w:r w:rsidR="005E2603" w:rsidRPr="009803B7">
        <w:rPr>
          <w:sz w:val="28"/>
          <w:szCs w:val="28"/>
        </w:rPr>
        <w:t>‘&lt;</w:t>
      </w:r>
      <w:proofErr w:type="gramEnd"/>
      <w:r w:rsidR="005E2603" w:rsidRPr="009803B7">
        <w:rPr>
          <w:sz w:val="28"/>
          <w:szCs w:val="28"/>
        </w:rPr>
        <w:t>’ для определения более высокого приоритета для процессов справа от нее. Если в списке указан экземпляр набора шаблонов, все процессы в наборе будут иметь одинаковый приоритет.</w:t>
      </w:r>
    </w:p>
    <w:p w14:paraId="35ED42D1" w14:textId="77777777" w:rsidR="009803B7" w:rsidRPr="009803B7" w:rsidRDefault="009803B7" w:rsidP="009803B7">
      <w:pPr>
        <w:spacing w:line="360" w:lineRule="auto"/>
        <w:rPr>
          <w:sz w:val="28"/>
          <w:szCs w:val="28"/>
        </w:rPr>
      </w:pPr>
    </w:p>
    <w:p w14:paraId="65314505" w14:textId="77777777" w:rsidR="009803B7" w:rsidRPr="000E7778" w:rsidRDefault="005E2603" w:rsidP="000E7778">
      <w:pPr>
        <w:pStyle w:val="a4"/>
        <w:numPr>
          <w:ilvl w:val="0"/>
          <w:numId w:val="38"/>
        </w:numPr>
        <w:spacing w:line="360" w:lineRule="auto"/>
        <w:ind w:left="709"/>
        <w:rPr>
          <w:i/>
          <w:iCs/>
          <w:sz w:val="28"/>
          <w:szCs w:val="28"/>
        </w:rPr>
      </w:pPr>
      <w:r w:rsidRPr="000E7778">
        <w:rPr>
          <w:i/>
          <w:iCs/>
          <w:sz w:val="28"/>
          <w:szCs w:val="28"/>
        </w:rPr>
        <w:t>Си</w:t>
      </w:r>
      <w:r w:rsidR="00035D0E" w:rsidRPr="000E7778">
        <w:rPr>
          <w:i/>
          <w:iCs/>
          <w:sz w:val="28"/>
          <w:szCs w:val="28"/>
        </w:rPr>
        <w:t>н</w:t>
      </w:r>
      <w:r w:rsidRPr="000E7778">
        <w:rPr>
          <w:i/>
          <w:iCs/>
          <w:sz w:val="28"/>
          <w:szCs w:val="28"/>
        </w:rPr>
        <w:t>хронизация</w:t>
      </w:r>
    </w:p>
    <w:p w14:paraId="65B1AC62" w14:textId="4CDB4960" w:rsidR="000E7778" w:rsidRDefault="005E2603" w:rsidP="000E7778">
      <w:pPr>
        <w:spacing w:line="360" w:lineRule="auto"/>
        <w:ind w:firstLine="709"/>
        <w:rPr>
          <w:sz w:val="28"/>
          <w:szCs w:val="28"/>
        </w:rPr>
      </w:pPr>
      <w:r w:rsidRPr="00E90C4B">
        <w:rPr>
          <w:sz w:val="28"/>
          <w:szCs w:val="28"/>
        </w:rPr>
        <w:t>При синхронизации приоритеты процессов неоднозначны, поскольку в таком переходе задействовано более одного процесса.</w:t>
      </w:r>
      <w:r w:rsidR="000E7778">
        <w:rPr>
          <w:sz w:val="28"/>
          <w:szCs w:val="28"/>
        </w:rPr>
        <w:t xml:space="preserve"> </w:t>
      </w:r>
      <w:r w:rsidR="000E7778" w:rsidRPr="000E7778">
        <w:rPr>
          <w:sz w:val="28"/>
          <w:szCs w:val="28"/>
        </w:rPr>
        <w:t xml:space="preserve">При синхронизации </w:t>
      </w:r>
      <w:r w:rsidR="000E7778" w:rsidRPr="000E7778">
        <w:rPr>
          <w:sz w:val="28"/>
          <w:szCs w:val="28"/>
        </w:rPr>
        <w:lastRenderedPageBreak/>
        <w:t>нескольких процессов приоритет перехода определяется наивысшим приоритетом процессов. Это относится как к стандартной синхронизации, так и к трансляции.</w:t>
      </w:r>
      <w:r w:rsidRPr="00E90C4B">
        <w:rPr>
          <w:sz w:val="28"/>
          <w:szCs w:val="28"/>
        </w:rPr>
        <w:br/>
      </w:r>
    </w:p>
    <w:p w14:paraId="4A0FE471" w14:textId="0A472060" w:rsidR="005E2603" w:rsidRPr="000E7778" w:rsidRDefault="005E2603" w:rsidP="00905B7F">
      <w:pPr>
        <w:pStyle w:val="a4"/>
        <w:numPr>
          <w:ilvl w:val="0"/>
          <w:numId w:val="39"/>
        </w:numPr>
        <w:spacing w:line="480" w:lineRule="auto"/>
        <w:ind w:left="709"/>
        <w:rPr>
          <w:b/>
          <w:bCs/>
          <w:sz w:val="28"/>
          <w:szCs w:val="28"/>
        </w:rPr>
      </w:pPr>
      <w:r w:rsidRPr="000E7778">
        <w:rPr>
          <w:b/>
          <w:bCs/>
          <w:sz w:val="28"/>
          <w:szCs w:val="28"/>
        </w:rPr>
        <w:t>Области видимости и применения</w:t>
      </w:r>
    </w:p>
    <w:p w14:paraId="4694E948" w14:textId="77777777" w:rsidR="000E7778" w:rsidRDefault="005E2603" w:rsidP="000E7778">
      <w:pPr>
        <w:spacing w:line="360" w:lineRule="auto"/>
        <w:ind w:firstLine="709"/>
        <w:rPr>
          <w:sz w:val="28"/>
          <w:szCs w:val="28"/>
        </w:rPr>
      </w:pPr>
      <w:r w:rsidRPr="00E90C4B">
        <w:rPr>
          <w:sz w:val="28"/>
          <w:szCs w:val="28"/>
        </w:rPr>
        <w:t>Правила области видимости определяют, на какой элемент ссылается имя в данном контексте. Контекст является либо локальным (для шаблона процесса), либо глобальным (в описании системы).</w:t>
      </w:r>
    </w:p>
    <w:p w14:paraId="5CF4FF86" w14:textId="77777777" w:rsidR="000E7778" w:rsidRDefault="005E2603" w:rsidP="000E7778">
      <w:pPr>
        <w:spacing w:line="360" w:lineRule="auto"/>
        <w:ind w:firstLine="709"/>
        <w:rPr>
          <w:sz w:val="28"/>
          <w:szCs w:val="28"/>
        </w:rPr>
      </w:pPr>
      <w:r w:rsidRPr="00E90C4B">
        <w:rPr>
          <w:sz w:val="28"/>
          <w:szCs w:val="28"/>
        </w:rPr>
        <w:t>В локальном контексте имена всегда ссылаются на локальные объявления или формальные параметры (если имя определено локально), в противном случае на глобально объявленное имя.</w:t>
      </w:r>
    </w:p>
    <w:p w14:paraId="38B10771" w14:textId="77777777" w:rsidR="000E7778" w:rsidRDefault="005E2603" w:rsidP="000E7778">
      <w:pPr>
        <w:spacing w:line="360" w:lineRule="auto"/>
        <w:ind w:firstLine="709"/>
        <w:rPr>
          <w:sz w:val="28"/>
          <w:szCs w:val="28"/>
        </w:rPr>
      </w:pPr>
      <w:r w:rsidRPr="00E90C4B">
        <w:rPr>
          <w:sz w:val="28"/>
          <w:szCs w:val="28"/>
        </w:rPr>
        <w:t>В глобальном контексте название всегда ссылается на глобальную декларацию.</w:t>
      </w:r>
    </w:p>
    <w:p w14:paraId="5EBB9219" w14:textId="773B4AC9" w:rsidR="005E2603" w:rsidRPr="00E90C4B" w:rsidRDefault="005E2603" w:rsidP="000E7778">
      <w:pPr>
        <w:spacing w:line="360" w:lineRule="auto"/>
        <w:ind w:firstLine="709"/>
        <w:rPr>
          <w:sz w:val="28"/>
          <w:szCs w:val="28"/>
        </w:rPr>
      </w:pPr>
      <w:r w:rsidRPr="00E90C4B">
        <w:rPr>
          <w:sz w:val="28"/>
          <w:szCs w:val="28"/>
        </w:rPr>
        <w:t>Примечание: В каждом контексте существует только одно пространство имен. Это означает, что в каждом контексте все объявленные часы, целочисленные переменные, константы, местоположения и формальные параметры должны иметь уникальные имена. Однако локальные имена могут затенять глобально объявленные имена.</w:t>
      </w:r>
    </w:p>
    <w:p w14:paraId="2BAA8314" w14:textId="45679AC7" w:rsidR="008222AE" w:rsidRPr="005E2603" w:rsidRDefault="008222AE" w:rsidP="007216BC">
      <w:pPr>
        <w:autoSpaceDE w:val="0"/>
        <w:autoSpaceDN w:val="0"/>
        <w:adjustRightInd w:val="0"/>
        <w:spacing w:line="360" w:lineRule="auto"/>
        <w:rPr>
          <w:sz w:val="28"/>
          <w:szCs w:val="28"/>
          <w:lang w:val="en-US"/>
        </w:rPr>
      </w:pPr>
    </w:p>
    <w:p w14:paraId="32A98F5F" w14:textId="3B542A52" w:rsidR="008222AE" w:rsidRPr="005E2603" w:rsidRDefault="008222AE" w:rsidP="007216BC">
      <w:pPr>
        <w:autoSpaceDE w:val="0"/>
        <w:autoSpaceDN w:val="0"/>
        <w:adjustRightInd w:val="0"/>
        <w:spacing w:line="360" w:lineRule="auto"/>
        <w:rPr>
          <w:sz w:val="28"/>
          <w:szCs w:val="28"/>
          <w:lang w:val="en-US"/>
        </w:rPr>
      </w:pPr>
    </w:p>
    <w:p w14:paraId="26E85AC4" w14:textId="19969259" w:rsidR="008222AE" w:rsidRPr="005E2603" w:rsidRDefault="008222AE" w:rsidP="007216BC">
      <w:pPr>
        <w:autoSpaceDE w:val="0"/>
        <w:autoSpaceDN w:val="0"/>
        <w:adjustRightInd w:val="0"/>
        <w:spacing w:line="360" w:lineRule="auto"/>
        <w:rPr>
          <w:sz w:val="28"/>
          <w:szCs w:val="28"/>
          <w:lang w:val="en-US"/>
        </w:rPr>
      </w:pPr>
    </w:p>
    <w:p w14:paraId="407911B6" w14:textId="5B48910A" w:rsidR="008222AE" w:rsidRPr="005E2603" w:rsidRDefault="008222AE" w:rsidP="007216BC">
      <w:pPr>
        <w:autoSpaceDE w:val="0"/>
        <w:autoSpaceDN w:val="0"/>
        <w:adjustRightInd w:val="0"/>
        <w:spacing w:line="360" w:lineRule="auto"/>
        <w:rPr>
          <w:sz w:val="28"/>
          <w:szCs w:val="28"/>
          <w:lang w:val="en-US"/>
        </w:rPr>
      </w:pPr>
    </w:p>
    <w:p w14:paraId="09F1153D" w14:textId="60659BE8" w:rsidR="008222AE" w:rsidRPr="005E2603" w:rsidRDefault="008222AE" w:rsidP="007216BC">
      <w:pPr>
        <w:autoSpaceDE w:val="0"/>
        <w:autoSpaceDN w:val="0"/>
        <w:adjustRightInd w:val="0"/>
        <w:spacing w:line="360" w:lineRule="auto"/>
        <w:rPr>
          <w:sz w:val="28"/>
          <w:szCs w:val="28"/>
          <w:lang w:val="en-US"/>
        </w:rPr>
      </w:pPr>
    </w:p>
    <w:p w14:paraId="351B0DAD" w14:textId="6F64005C" w:rsidR="008222AE" w:rsidRPr="005E2603" w:rsidRDefault="008222AE" w:rsidP="007216BC">
      <w:pPr>
        <w:autoSpaceDE w:val="0"/>
        <w:autoSpaceDN w:val="0"/>
        <w:adjustRightInd w:val="0"/>
        <w:spacing w:line="360" w:lineRule="auto"/>
        <w:rPr>
          <w:sz w:val="28"/>
          <w:szCs w:val="28"/>
          <w:lang w:val="en-US"/>
        </w:rPr>
      </w:pPr>
    </w:p>
    <w:p w14:paraId="6A6EBFBB" w14:textId="61A93AD9" w:rsidR="008222AE" w:rsidRPr="005E2603" w:rsidRDefault="008222AE" w:rsidP="007216BC">
      <w:pPr>
        <w:autoSpaceDE w:val="0"/>
        <w:autoSpaceDN w:val="0"/>
        <w:adjustRightInd w:val="0"/>
        <w:spacing w:line="360" w:lineRule="auto"/>
        <w:rPr>
          <w:sz w:val="28"/>
          <w:szCs w:val="28"/>
          <w:lang w:val="en-US"/>
        </w:rPr>
      </w:pPr>
    </w:p>
    <w:p w14:paraId="34438DD2" w14:textId="7C3EADD5" w:rsidR="008222AE" w:rsidRPr="005E2603" w:rsidRDefault="008222AE" w:rsidP="007216BC">
      <w:pPr>
        <w:autoSpaceDE w:val="0"/>
        <w:autoSpaceDN w:val="0"/>
        <w:adjustRightInd w:val="0"/>
        <w:spacing w:line="360" w:lineRule="auto"/>
        <w:rPr>
          <w:sz w:val="28"/>
          <w:szCs w:val="28"/>
          <w:lang w:val="en-US"/>
        </w:rPr>
      </w:pPr>
    </w:p>
    <w:p w14:paraId="0B9FC1AA" w14:textId="640F429A" w:rsidR="008222AE" w:rsidRPr="005E2603" w:rsidRDefault="008222AE" w:rsidP="007216BC">
      <w:pPr>
        <w:autoSpaceDE w:val="0"/>
        <w:autoSpaceDN w:val="0"/>
        <w:adjustRightInd w:val="0"/>
        <w:spacing w:line="360" w:lineRule="auto"/>
        <w:rPr>
          <w:sz w:val="28"/>
          <w:szCs w:val="28"/>
          <w:lang w:val="en-US"/>
        </w:rPr>
      </w:pPr>
    </w:p>
    <w:p w14:paraId="05F0F960" w14:textId="2060D849" w:rsidR="008222AE" w:rsidRPr="005E2603" w:rsidRDefault="008222AE" w:rsidP="007216BC">
      <w:pPr>
        <w:autoSpaceDE w:val="0"/>
        <w:autoSpaceDN w:val="0"/>
        <w:adjustRightInd w:val="0"/>
        <w:spacing w:line="360" w:lineRule="auto"/>
        <w:rPr>
          <w:sz w:val="28"/>
          <w:szCs w:val="28"/>
          <w:lang w:val="en-US"/>
        </w:rPr>
      </w:pPr>
    </w:p>
    <w:p w14:paraId="3E562729" w14:textId="77777777" w:rsidR="008222AE" w:rsidRPr="005E2603" w:rsidRDefault="008222AE" w:rsidP="007216BC">
      <w:pPr>
        <w:autoSpaceDE w:val="0"/>
        <w:autoSpaceDN w:val="0"/>
        <w:adjustRightInd w:val="0"/>
        <w:spacing w:line="360" w:lineRule="auto"/>
        <w:rPr>
          <w:sz w:val="28"/>
          <w:szCs w:val="28"/>
          <w:lang w:val="en-US"/>
        </w:rPr>
      </w:pPr>
    </w:p>
    <w:p w14:paraId="5B234601" w14:textId="1726BCC6" w:rsidR="000628FF" w:rsidRPr="008222AE" w:rsidRDefault="000628FF" w:rsidP="004B0869">
      <w:pPr>
        <w:pStyle w:val="2"/>
        <w:numPr>
          <w:ilvl w:val="0"/>
          <w:numId w:val="11"/>
        </w:numPr>
        <w:spacing w:line="360" w:lineRule="auto"/>
        <w:rPr>
          <w:rFonts w:ascii="Times New Roman" w:hAnsi="Times New Roman" w:cs="Times New Roman"/>
          <w:sz w:val="28"/>
          <w:szCs w:val="28"/>
        </w:rPr>
      </w:pPr>
      <w:bookmarkStart w:id="5" w:name="_Toc129795690"/>
      <w:r w:rsidRPr="008222AE">
        <w:rPr>
          <w:rFonts w:ascii="Times New Roman" w:hAnsi="Times New Roman" w:cs="Times New Roman"/>
          <w:sz w:val="28"/>
          <w:szCs w:val="28"/>
        </w:rPr>
        <w:lastRenderedPageBreak/>
        <w:t>Особенности</w:t>
      </w:r>
      <w:bookmarkEnd w:id="5"/>
      <w:r w:rsidRPr="008222AE">
        <w:rPr>
          <w:rFonts w:ascii="Times New Roman" w:hAnsi="Times New Roman" w:cs="Times New Roman"/>
          <w:sz w:val="28"/>
          <w:szCs w:val="28"/>
        </w:rPr>
        <w:t> </w:t>
      </w:r>
    </w:p>
    <w:p w14:paraId="4A683E69" w14:textId="09C46A5C" w:rsidR="008222AE" w:rsidRPr="008222AE" w:rsidRDefault="008222AE" w:rsidP="00172631">
      <w:pPr>
        <w:pStyle w:val="a3"/>
        <w:spacing w:line="360" w:lineRule="auto"/>
        <w:ind w:firstLine="709"/>
        <w:rPr>
          <w:rFonts w:ascii="DejaVuSerif" w:hAnsi="DejaVuSerif"/>
          <w:sz w:val="28"/>
          <w:szCs w:val="28"/>
        </w:rPr>
      </w:pPr>
      <w:r w:rsidRPr="00E20250">
        <w:rPr>
          <w:sz w:val="28"/>
          <w:szCs w:val="28"/>
        </w:rPr>
        <w:t>Два основных критерия диза</w:t>
      </w:r>
      <w:r>
        <w:rPr>
          <w:sz w:val="28"/>
          <w:szCs w:val="28"/>
        </w:rPr>
        <w:t>й</w:t>
      </w:r>
      <w:r w:rsidRPr="00E20250">
        <w:rPr>
          <w:sz w:val="28"/>
          <w:szCs w:val="28"/>
        </w:rPr>
        <w:t>на Uppaal – эффективность и простота использования. Применение технологии поиска «на лету» имеет решающее значение для эффективности проверки модели в данно</w:t>
      </w:r>
      <w:r>
        <w:rPr>
          <w:sz w:val="28"/>
          <w:szCs w:val="28"/>
        </w:rPr>
        <w:t>й</w:t>
      </w:r>
      <w:r w:rsidRPr="00E20250">
        <w:rPr>
          <w:sz w:val="28"/>
          <w:szCs w:val="28"/>
        </w:rPr>
        <w:t xml:space="preserve"> инструментально</w:t>
      </w:r>
      <w:r>
        <w:rPr>
          <w:sz w:val="28"/>
          <w:szCs w:val="28"/>
        </w:rPr>
        <w:t>й</w:t>
      </w:r>
      <w:r w:rsidRPr="00E20250">
        <w:rPr>
          <w:sz w:val="28"/>
          <w:szCs w:val="28"/>
        </w:rPr>
        <w:t xml:space="preserve"> среде. Другим важным ключом к эффективности является применение символическо</w:t>
      </w:r>
      <w:r>
        <w:rPr>
          <w:sz w:val="28"/>
          <w:szCs w:val="28"/>
        </w:rPr>
        <w:t>й</w:t>
      </w:r>
      <w:r w:rsidRPr="00E20250">
        <w:rPr>
          <w:sz w:val="28"/>
          <w:szCs w:val="28"/>
        </w:rPr>
        <w:t xml:space="preserve"> техники, которая сводит проблемы верификации к проблемам эффективно</w:t>
      </w:r>
      <w:r>
        <w:rPr>
          <w:sz w:val="28"/>
          <w:szCs w:val="28"/>
        </w:rPr>
        <w:t>й</w:t>
      </w:r>
      <w:r w:rsidRPr="00E20250">
        <w:rPr>
          <w:sz w:val="28"/>
          <w:szCs w:val="28"/>
        </w:rPr>
        <w:t xml:space="preserve"> манипуляции и решения ограничений. Чтобы упростить моделирование и откладку, средство проверки моделе</w:t>
      </w:r>
      <w:r>
        <w:rPr>
          <w:sz w:val="28"/>
          <w:szCs w:val="28"/>
        </w:rPr>
        <w:t>й</w:t>
      </w:r>
      <w:r w:rsidRPr="00E20250">
        <w:rPr>
          <w:sz w:val="28"/>
          <w:szCs w:val="28"/>
        </w:rPr>
        <w:t xml:space="preserve"> Uppaal может автоматически генерировать диагностическую трассировку, которая объясняет, почему сво</w:t>
      </w:r>
      <w:r>
        <w:rPr>
          <w:sz w:val="28"/>
          <w:szCs w:val="28"/>
        </w:rPr>
        <w:t>й</w:t>
      </w:r>
      <w:r w:rsidRPr="00E20250">
        <w:rPr>
          <w:sz w:val="28"/>
          <w:szCs w:val="28"/>
        </w:rPr>
        <w:t>ство удовлетворяется (или не удовлетворяется) описанию системы. Диагностические трассы, сгенерированные средством проверки моделе</w:t>
      </w:r>
      <w:r>
        <w:rPr>
          <w:sz w:val="28"/>
          <w:szCs w:val="28"/>
        </w:rPr>
        <w:t>й</w:t>
      </w:r>
      <w:r w:rsidRPr="00E20250">
        <w:rPr>
          <w:sz w:val="28"/>
          <w:szCs w:val="28"/>
        </w:rPr>
        <w:t>, могут автоматически загружаться в симулятор, которы</w:t>
      </w:r>
      <w:r>
        <w:rPr>
          <w:sz w:val="28"/>
          <w:szCs w:val="28"/>
        </w:rPr>
        <w:t xml:space="preserve">й </w:t>
      </w:r>
      <w:r w:rsidRPr="00E20250">
        <w:rPr>
          <w:sz w:val="28"/>
          <w:szCs w:val="28"/>
        </w:rPr>
        <w:t>может использоваться для визуализации и исследо</w:t>
      </w:r>
      <w:r w:rsidRPr="00920C94">
        <w:rPr>
          <w:sz w:val="28"/>
          <w:szCs w:val="28"/>
        </w:rPr>
        <w:t>вания трассы</w:t>
      </w:r>
      <w:r w:rsidRPr="00920C94">
        <w:rPr>
          <w:color w:val="000000" w:themeColor="text1"/>
          <w:sz w:val="28"/>
          <w:szCs w:val="28"/>
        </w:rPr>
        <w:t>.</w:t>
      </w:r>
      <w:r w:rsidR="003A2B87" w:rsidRPr="0005522C">
        <w:rPr>
          <w:color w:val="000000" w:themeColor="text1"/>
          <w:sz w:val="28"/>
          <w:szCs w:val="28"/>
        </w:rPr>
        <w:t xml:space="preserve"> </w:t>
      </w:r>
      <w:hyperlink w:anchor="_Литература" w:history="1">
        <w:r w:rsidR="003A2B87" w:rsidRPr="00920C94">
          <w:rPr>
            <w:rStyle w:val="a8"/>
            <w:color w:val="000000" w:themeColor="text1"/>
            <w:u w:val="none"/>
          </w:rPr>
          <w:t>[3]</w:t>
        </w:r>
      </w:hyperlink>
      <w:r w:rsidRPr="00920C94">
        <w:rPr>
          <w:color w:val="000000" w:themeColor="text1"/>
          <w:sz w:val="28"/>
          <w:szCs w:val="28"/>
        </w:rPr>
        <w:t xml:space="preserve"> </w:t>
      </w:r>
    </w:p>
    <w:p w14:paraId="76DB87E5" w14:textId="7333606E" w:rsidR="008222AE" w:rsidRPr="00692042" w:rsidRDefault="008222AE" w:rsidP="008222AE">
      <w:pPr>
        <w:spacing w:line="360" w:lineRule="auto"/>
        <w:rPr>
          <w:i/>
          <w:iCs/>
          <w:color w:val="000000" w:themeColor="text1"/>
          <w:sz w:val="28"/>
          <w:szCs w:val="28"/>
        </w:rPr>
      </w:pPr>
      <w:r w:rsidRPr="00692042">
        <w:rPr>
          <w:i/>
          <w:iCs/>
          <w:color w:val="000000" w:themeColor="text1"/>
          <w:sz w:val="28"/>
          <w:szCs w:val="28"/>
        </w:rPr>
        <w:t>Преимущества:</w:t>
      </w:r>
    </w:p>
    <w:p w14:paraId="5EF959FF" w14:textId="2C742552" w:rsidR="008222AE" w:rsidRPr="00692042" w:rsidRDefault="008222AE" w:rsidP="008222AE">
      <w:pPr>
        <w:pStyle w:val="a4"/>
        <w:numPr>
          <w:ilvl w:val="0"/>
          <w:numId w:val="2"/>
        </w:numPr>
        <w:spacing w:line="360" w:lineRule="auto"/>
        <w:rPr>
          <w:color w:val="000000" w:themeColor="text1"/>
          <w:sz w:val="28"/>
          <w:szCs w:val="28"/>
        </w:rPr>
      </w:pPr>
      <w:r w:rsidRPr="00692042">
        <w:rPr>
          <w:color w:val="000000" w:themeColor="text1"/>
          <w:sz w:val="28"/>
          <w:szCs w:val="28"/>
        </w:rPr>
        <w:t>Простое в использовании</w:t>
      </w:r>
      <w:r w:rsidR="00FA2B36">
        <w:rPr>
          <w:color w:val="000000" w:themeColor="text1"/>
          <w:sz w:val="28"/>
          <w:szCs w:val="28"/>
          <w:lang w:val="en-US"/>
        </w:rPr>
        <w:t>.</w:t>
      </w:r>
    </w:p>
    <w:p w14:paraId="1EFE6494" w14:textId="6BD04623" w:rsidR="008222AE" w:rsidRPr="00692042" w:rsidRDefault="008222AE" w:rsidP="008222AE">
      <w:pPr>
        <w:pStyle w:val="a4"/>
        <w:numPr>
          <w:ilvl w:val="0"/>
          <w:numId w:val="2"/>
        </w:numPr>
        <w:spacing w:line="360" w:lineRule="auto"/>
        <w:rPr>
          <w:color w:val="000000" w:themeColor="text1"/>
          <w:sz w:val="28"/>
          <w:szCs w:val="28"/>
        </w:rPr>
      </w:pPr>
      <w:r w:rsidRPr="00692042">
        <w:rPr>
          <w:color w:val="000000" w:themeColor="text1"/>
          <w:sz w:val="28"/>
          <w:szCs w:val="28"/>
        </w:rPr>
        <w:t>Бесплатное для научных исследований</w:t>
      </w:r>
      <w:r w:rsidR="00FA2B36">
        <w:rPr>
          <w:color w:val="000000" w:themeColor="text1"/>
          <w:sz w:val="28"/>
          <w:szCs w:val="28"/>
          <w:lang w:val="en-US"/>
        </w:rPr>
        <w:t>.</w:t>
      </w:r>
    </w:p>
    <w:p w14:paraId="20654C8C" w14:textId="49538F77" w:rsidR="008222AE" w:rsidRPr="00692042" w:rsidRDefault="008222AE" w:rsidP="008222AE">
      <w:pPr>
        <w:pStyle w:val="a4"/>
        <w:numPr>
          <w:ilvl w:val="0"/>
          <w:numId w:val="2"/>
        </w:numPr>
        <w:spacing w:line="360" w:lineRule="auto"/>
        <w:rPr>
          <w:color w:val="000000" w:themeColor="text1"/>
          <w:sz w:val="28"/>
          <w:szCs w:val="28"/>
        </w:rPr>
      </w:pPr>
      <w:r w:rsidRPr="00692042">
        <w:rPr>
          <w:color w:val="000000" w:themeColor="text1"/>
          <w:sz w:val="28"/>
          <w:szCs w:val="28"/>
        </w:rPr>
        <w:t>Имеет в основе простую, но при этом довольно мощную математическую модель</w:t>
      </w:r>
      <w:r w:rsidR="00FA2B36" w:rsidRPr="00FA2B36">
        <w:rPr>
          <w:color w:val="000000" w:themeColor="text1"/>
          <w:sz w:val="28"/>
          <w:szCs w:val="28"/>
        </w:rPr>
        <w:t>.</w:t>
      </w:r>
    </w:p>
    <w:p w14:paraId="693654F9" w14:textId="77777777" w:rsidR="008222AE" w:rsidRDefault="008222AE" w:rsidP="008222AE">
      <w:pPr>
        <w:spacing w:line="360" w:lineRule="auto"/>
        <w:rPr>
          <w:color w:val="000000" w:themeColor="text1"/>
          <w:sz w:val="28"/>
          <w:szCs w:val="28"/>
        </w:rPr>
      </w:pPr>
    </w:p>
    <w:p w14:paraId="6466C48C" w14:textId="77777777" w:rsidR="008222AE" w:rsidRPr="00692042" w:rsidRDefault="008222AE" w:rsidP="008222AE">
      <w:pPr>
        <w:spacing w:line="360" w:lineRule="auto"/>
        <w:rPr>
          <w:i/>
          <w:iCs/>
          <w:color w:val="000000" w:themeColor="text1"/>
          <w:sz w:val="28"/>
          <w:szCs w:val="28"/>
        </w:rPr>
      </w:pPr>
      <w:r w:rsidRPr="00692042">
        <w:rPr>
          <w:i/>
          <w:iCs/>
          <w:color w:val="000000" w:themeColor="text1"/>
          <w:sz w:val="28"/>
          <w:szCs w:val="28"/>
        </w:rPr>
        <w:t>Недостатки:</w:t>
      </w:r>
    </w:p>
    <w:p w14:paraId="558F24DF" w14:textId="76018DDB" w:rsidR="008222AE" w:rsidRPr="00692042" w:rsidRDefault="008222AE" w:rsidP="008222AE">
      <w:pPr>
        <w:pStyle w:val="a4"/>
        <w:numPr>
          <w:ilvl w:val="0"/>
          <w:numId w:val="3"/>
        </w:numPr>
        <w:spacing w:line="360" w:lineRule="auto"/>
        <w:rPr>
          <w:color w:val="000000" w:themeColor="text1"/>
          <w:sz w:val="28"/>
          <w:szCs w:val="28"/>
        </w:rPr>
      </w:pPr>
      <w:r w:rsidRPr="00692042">
        <w:rPr>
          <w:color w:val="000000" w:themeColor="text1"/>
          <w:sz w:val="28"/>
          <w:szCs w:val="28"/>
        </w:rPr>
        <w:t>Малопригодно для разработки больших систем</w:t>
      </w:r>
      <w:r w:rsidR="00FA2B36" w:rsidRPr="00FA2B36">
        <w:rPr>
          <w:color w:val="000000" w:themeColor="text1"/>
          <w:sz w:val="28"/>
          <w:szCs w:val="28"/>
        </w:rPr>
        <w:t>.</w:t>
      </w:r>
    </w:p>
    <w:p w14:paraId="6F865C12" w14:textId="7D8B1593" w:rsidR="008222AE" w:rsidRPr="00692042" w:rsidRDefault="008222AE" w:rsidP="008222AE">
      <w:pPr>
        <w:pStyle w:val="a4"/>
        <w:numPr>
          <w:ilvl w:val="0"/>
          <w:numId w:val="3"/>
        </w:numPr>
        <w:spacing w:line="360" w:lineRule="auto"/>
        <w:rPr>
          <w:color w:val="000000" w:themeColor="text1"/>
          <w:sz w:val="28"/>
          <w:szCs w:val="28"/>
        </w:rPr>
      </w:pPr>
      <w:r w:rsidRPr="00692042">
        <w:rPr>
          <w:color w:val="000000" w:themeColor="text1"/>
          <w:sz w:val="28"/>
          <w:szCs w:val="28"/>
        </w:rPr>
        <w:t>Не поддерживает описание иерархии вложенности компонентов систем</w:t>
      </w:r>
      <w:r w:rsidR="00FA2B36" w:rsidRPr="00FA2B36">
        <w:rPr>
          <w:color w:val="000000" w:themeColor="text1"/>
          <w:sz w:val="28"/>
          <w:szCs w:val="28"/>
        </w:rPr>
        <w:t>.</w:t>
      </w:r>
    </w:p>
    <w:p w14:paraId="23411A10" w14:textId="0A29240B" w:rsidR="000628FF" w:rsidRDefault="000628FF" w:rsidP="007216BC">
      <w:pPr>
        <w:autoSpaceDE w:val="0"/>
        <w:autoSpaceDN w:val="0"/>
        <w:adjustRightInd w:val="0"/>
        <w:spacing w:line="360" w:lineRule="auto"/>
        <w:rPr>
          <w:sz w:val="28"/>
          <w:szCs w:val="28"/>
        </w:rPr>
      </w:pPr>
    </w:p>
    <w:p w14:paraId="67586CCC" w14:textId="397A1524" w:rsidR="008222AE" w:rsidRDefault="008222AE" w:rsidP="007216BC">
      <w:pPr>
        <w:autoSpaceDE w:val="0"/>
        <w:autoSpaceDN w:val="0"/>
        <w:adjustRightInd w:val="0"/>
        <w:spacing w:line="360" w:lineRule="auto"/>
        <w:rPr>
          <w:sz w:val="28"/>
          <w:szCs w:val="28"/>
        </w:rPr>
      </w:pPr>
    </w:p>
    <w:p w14:paraId="1B89CB3D" w14:textId="5B1EE1E1" w:rsidR="008222AE" w:rsidRDefault="008222AE" w:rsidP="007216BC">
      <w:pPr>
        <w:autoSpaceDE w:val="0"/>
        <w:autoSpaceDN w:val="0"/>
        <w:adjustRightInd w:val="0"/>
        <w:spacing w:line="360" w:lineRule="auto"/>
        <w:rPr>
          <w:sz w:val="28"/>
          <w:szCs w:val="28"/>
        </w:rPr>
      </w:pPr>
    </w:p>
    <w:p w14:paraId="4ACC61E9" w14:textId="4E5528FB" w:rsidR="00D076F1" w:rsidRDefault="00D076F1" w:rsidP="007216BC">
      <w:pPr>
        <w:autoSpaceDE w:val="0"/>
        <w:autoSpaceDN w:val="0"/>
        <w:adjustRightInd w:val="0"/>
        <w:spacing w:line="360" w:lineRule="auto"/>
        <w:rPr>
          <w:sz w:val="28"/>
          <w:szCs w:val="28"/>
        </w:rPr>
      </w:pPr>
    </w:p>
    <w:p w14:paraId="3411FBCD" w14:textId="55E46DFF" w:rsidR="00FE4BF9" w:rsidRDefault="00FE4BF9" w:rsidP="007216BC">
      <w:pPr>
        <w:autoSpaceDE w:val="0"/>
        <w:autoSpaceDN w:val="0"/>
        <w:adjustRightInd w:val="0"/>
        <w:spacing w:line="360" w:lineRule="auto"/>
        <w:rPr>
          <w:sz w:val="28"/>
          <w:szCs w:val="28"/>
        </w:rPr>
      </w:pPr>
    </w:p>
    <w:p w14:paraId="28630B6A" w14:textId="77777777" w:rsidR="008222AE" w:rsidRPr="008222AE" w:rsidRDefault="008222AE" w:rsidP="007216BC">
      <w:pPr>
        <w:autoSpaceDE w:val="0"/>
        <w:autoSpaceDN w:val="0"/>
        <w:adjustRightInd w:val="0"/>
        <w:spacing w:line="360" w:lineRule="auto"/>
        <w:rPr>
          <w:sz w:val="28"/>
          <w:szCs w:val="28"/>
        </w:rPr>
      </w:pPr>
    </w:p>
    <w:p w14:paraId="73418235" w14:textId="08DA3B4F" w:rsidR="000628FF" w:rsidRPr="008222AE" w:rsidRDefault="000628FF" w:rsidP="002C0DD1">
      <w:pPr>
        <w:pStyle w:val="2"/>
        <w:numPr>
          <w:ilvl w:val="0"/>
          <w:numId w:val="11"/>
        </w:numPr>
        <w:spacing w:line="480" w:lineRule="auto"/>
        <w:rPr>
          <w:rFonts w:ascii="Times New Roman" w:hAnsi="Times New Roman" w:cs="Times New Roman"/>
          <w:sz w:val="28"/>
          <w:szCs w:val="28"/>
        </w:rPr>
      </w:pPr>
      <w:bookmarkStart w:id="6" w:name="_Toc129076558"/>
      <w:bookmarkStart w:id="7" w:name="_Toc129795691"/>
      <w:r w:rsidRPr="008222AE">
        <w:rPr>
          <w:rFonts w:ascii="Times New Roman" w:hAnsi="Times New Roman" w:cs="Times New Roman"/>
          <w:sz w:val="28"/>
          <w:szCs w:val="28"/>
        </w:rPr>
        <w:lastRenderedPageBreak/>
        <w:t>Практическое применение инструмента</w:t>
      </w:r>
      <w:bookmarkEnd w:id="6"/>
      <w:bookmarkEnd w:id="7"/>
      <w:r w:rsidRPr="008222AE">
        <w:rPr>
          <w:rFonts w:ascii="Times New Roman" w:hAnsi="Times New Roman" w:cs="Times New Roman"/>
          <w:sz w:val="28"/>
          <w:szCs w:val="28"/>
        </w:rPr>
        <w:t> </w:t>
      </w:r>
    </w:p>
    <w:p w14:paraId="4A8BA273" w14:textId="692BA9BE" w:rsidR="002C0DD1" w:rsidRPr="007D2DD7" w:rsidRDefault="0006691A" w:rsidP="00D96611">
      <w:pPr>
        <w:spacing w:line="360" w:lineRule="auto"/>
        <w:ind w:firstLine="709"/>
        <w:rPr>
          <w:sz w:val="28"/>
          <w:szCs w:val="28"/>
        </w:rPr>
      </w:pPr>
      <w:r w:rsidRPr="0006691A">
        <w:rPr>
          <w:sz w:val="28"/>
          <w:szCs w:val="28"/>
        </w:rPr>
        <w:t>UPPAAL был применен в ряде отраслевых тематических исследований</w:t>
      </w:r>
      <w:r w:rsidR="00D96611">
        <w:rPr>
          <w:sz w:val="28"/>
          <w:szCs w:val="28"/>
        </w:rPr>
        <w:t>, таких как:</w:t>
      </w:r>
    </w:p>
    <w:p w14:paraId="20F7307B" w14:textId="77777777" w:rsidR="00D96611" w:rsidRPr="002C0DD1" w:rsidRDefault="00D96611" w:rsidP="00D96611">
      <w:pPr>
        <w:ind w:firstLine="709"/>
        <w:rPr>
          <w:sz w:val="28"/>
          <w:szCs w:val="28"/>
        </w:rPr>
      </w:pPr>
    </w:p>
    <w:p w14:paraId="01FA4146" w14:textId="78A6C7E9" w:rsidR="002C0DD1" w:rsidRPr="002C0DD1" w:rsidRDefault="0006691A" w:rsidP="00D96611">
      <w:pPr>
        <w:pStyle w:val="a4"/>
        <w:numPr>
          <w:ilvl w:val="0"/>
          <w:numId w:val="45"/>
        </w:numPr>
        <w:spacing w:line="360" w:lineRule="auto"/>
        <w:ind w:left="0" w:firstLine="349"/>
        <w:rPr>
          <w:sz w:val="28"/>
          <w:szCs w:val="28"/>
        </w:rPr>
      </w:pPr>
      <w:r w:rsidRPr="0006691A">
        <w:rPr>
          <w:b/>
          <w:sz w:val="28"/>
          <w:szCs w:val="28"/>
        </w:rPr>
        <w:t>Сети для предотвращения SCADA-атак в режиме реального времени</w:t>
      </w:r>
      <w:r w:rsidR="002C0DD1">
        <w:rPr>
          <w:b/>
          <w:sz w:val="28"/>
          <w:szCs w:val="28"/>
        </w:rPr>
        <w:t xml:space="preserve">: </w:t>
      </w:r>
    </w:p>
    <w:p w14:paraId="1DC81214" w14:textId="43EA5DAC" w:rsidR="0006691A" w:rsidRPr="002C0DD1" w:rsidRDefault="0006691A" w:rsidP="002C0DD1">
      <w:pPr>
        <w:pStyle w:val="a4"/>
        <w:spacing w:line="360" w:lineRule="auto"/>
        <w:ind w:left="0" w:firstLine="709"/>
        <w:rPr>
          <w:sz w:val="28"/>
          <w:szCs w:val="28"/>
        </w:rPr>
      </w:pPr>
      <w:r w:rsidRPr="002C0DD1">
        <w:rPr>
          <w:sz w:val="28"/>
          <w:szCs w:val="28"/>
        </w:rPr>
        <w:t xml:space="preserve">Предложен метод обнаружения атак, нацеленных на SCADA-системы. Используя метод проверки модели, мы моделируем журналы временных рядов, собранные из SCADA-систем, в сеть синхронизированных автоматов и характеризуем поведение SCADA-системы при атаке с помощью временной логики. Экспериментальная оценка, проведенная на газораспределительной системе, подтверждает эффективность предложенного метода. </w:t>
      </w:r>
    </w:p>
    <w:p w14:paraId="2C6D2717" w14:textId="77777777" w:rsidR="0006691A" w:rsidRPr="0006691A" w:rsidRDefault="0006691A" w:rsidP="0006691A">
      <w:pPr>
        <w:spacing w:line="360" w:lineRule="auto"/>
        <w:rPr>
          <w:sz w:val="28"/>
          <w:szCs w:val="28"/>
        </w:rPr>
      </w:pPr>
    </w:p>
    <w:p w14:paraId="6ED1C6F2" w14:textId="77777777" w:rsidR="00337702" w:rsidRPr="00337702" w:rsidRDefault="0006691A" w:rsidP="00337702">
      <w:pPr>
        <w:pStyle w:val="a4"/>
        <w:numPr>
          <w:ilvl w:val="0"/>
          <w:numId w:val="45"/>
        </w:numPr>
        <w:spacing w:line="360" w:lineRule="auto"/>
        <w:ind w:left="709"/>
        <w:rPr>
          <w:b/>
          <w:sz w:val="28"/>
          <w:szCs w:val="28"/>
        </w:rPr>
      </w:pPr>
      <w:r w:rsidRPr="00337702">
        <w:rPr>
          <w:b/>
          <w:sz w:val="28"/>
          <w:szCs w:val="28"/>
        </w:rPr>
        <w:t xml:space="preserve">Моделирование и проверка бизнес-активности веб-служб: </w:t>
      </w:r>
    </w:p>
    <w:p w14:paraId="4AF0C7F4" w14:textId="39AA4AB6" w:rsidR="0006691A" w:rsidRPr="0006691A" w:rsidRDefault="0006691A" w:rsidP="00337702">
      <w:pPr>
        <w:spacing w:line="360" w:lineRule="auto"/>
        <w:ind w:firstLine="709"/>
        <w:rPr>
          <w:sz w:val="28"/>
          <w:szCs w:val="28"/>
        </w:rPr>
      </w:pPr>
      <w:r w:rsidRPr="0006691A">
        <w:rPr>
          <w:sz w:val="28"/>
          <w:szCs w:val="28"/>
        </w:rPr>
        <w:t xml:space="preserve">Спецификация WS-Business </w:t>
      </w:r>
      <w:proofErr w:type="spellStart"/>
      <w:r w:rsidRPr="0006691A">
        <w:rPr>
          <w:sz w:val="28"/>
          <w:szCs w:val="28"/>
        </w:rPr>
        <w:t>Activity</w:t>
      </w:r>
      <w:proofErr w:type="spellEnd"/>
      <w:r w:rsidRPr="0006691A">
        <w:rPr>
          <w:sz w:val="28"/>
          <w:szCs w:val="28"/>
        </w:rPr>
        <w:t xml:space="preserve"> определяет два протокола координации для обеспечения согласованного результата длительно работающих распределенных приложений. Мы используем средство проверки моделей UPPAAL для анализа бизнес-соглашения с типом протокола завершения согласования. </w:t>
      </w:r>
    </w:p>
    <w:p w14:paraId="652744CB" w14:textId="77777777" w:rsidR="0006691A" w:rsidRPr="0006691A" w:rsidRDefault="0006691A" w:rsidP="0006691A">
      <w:pPr>
        <w:spacing w:line="360" w:lineRule="auto"/>
        <w:rPr>
          <w:sz w:val="28"/>
          <w:szCs w:val="28"/>
        </w:rPr>
      </w:pPr>
    </w:p>
    <w:p w14:paraId="3C9EC7B5" w14:textId="77777777" w:rsidR="00B56A37" w:rsidRPr="00E0463A" w:rsidRDefault="0006691A" w:rsidP="00E0463A">
      <w:pPr>
        <w:pStyle w:val="a4"/>
        <w:numPr>
          <w:ilvl w:val="0"/>
          <w:numId w:val="45"/>
        </w:numPr>
        <w:spacing w:line="360" w:lineRule="auto"/>
        <w:rPr>
          <w:b/>
          <w:sz w:val="28"/>
          <w:szCs w:val="28"/>
        </w:rPr>
      </w:pPr>
      <w:r w:rsidRPr="00E0463A">
        <w:rPr>
          <w:b/>
          <w:sz w:val="28"/>
          <w:szCs w:val="28"/>
        </w:rPr>
        <w:t>Протокол атомарных транзакций веб-служб:</w:t>
      </w:r>
    </w:p>
    <w:p w14:paraId="634A926D" w14:textId="27D355BD" w:rsidR="0006691A" w:rsidRPr="00E0463A" w:rsidRDefault="0006691A" w:rsidP="009A1557">
      <w:pPr>
        <w:spacing w:line="360" w:lineRule="auto"/>
        <w:ind w:firstLine="709"/>
        <w:rPr>
          <w:bCs/>
          <w:sz w:val="28"/>
          <w:szCs w:val="28"/>
        </w:rPr>
      </w:pPr>
      <w:r w:rsidRPr="0006691A">
        <w:rPr>
          <w:sz w:val="28"/>
          <w:szCs w:val="28"/>
        </w:rPr>
        <w:t>В данном примере UPPAAL используется для проверки свойства согласованности протокола WS-AT. Этот протокол является частью WS-</w:t>
      </w:r>
      <w:proofErr w:type="spellStart"/>
      <w:r w:rsidRPr="0006691A">
        <w:rPr>
          <w:sz w:val="28"/>
          <w:szCs w:val="28"/>
        </w:rPr>
        <w:t>Coordination</w:t>
      </w:r>
      <w:proofErr w:type="spellEnd"/>
      <w:r w:rsidRPr="0006691A">
        <w:rPr>
          <w:sz w:val="28"/>
          <w:szCs w:val="28"/>
        </w:rPr>
        <w:t xml:space="preserve"> </w:t>
      </w:r>
      <w:proofErr w:type="spellStart"/>
      <w:r w:rsidRPr="0006691A">
        <w:rPr>
          <w:sz w:val="28"/>
          <w:szCs w:val="28"/>
        </w:rPr>
        <w:t>framework</w:t>
      </w:r>
      <w:proofErr w:type="spellEnd"/>
      <w:r w:rsidRPr="0006691A">
        <w:rPr>
          <w:sz w:val="28"/>
          <w:szCs w:val="28"/>
        </w:rPr>
        <w:t xml:space="preserve"> и описывает алгоритм достижения соглашения о результатах распределенной транзакции</w:t>
      </w:r>
      <w:r w:rsidR="00E0463A">
        <w:rPr>
          <w:bCs/>
          <w:sz w:val="28"/>
          <w:szCs w:val="28"/>
        </w:rPr>
        <w:t>.</w:t>
      </w:r>
    </w:p>
    <w:p w14:paraId="0CF4B7FE" w14:textId="77777777" w:rsidR="0006691A" w:rsidRPr="0006691A" w:rsidRDefault="0006691A" w:rsidP="0006691A">
      <w:pPr>
        <w:spacing w:line="360" w:lineRule="auto"/>
        <w:rPr>
          <w:sz w:val="28"/>
          <w:szCs w:val="28"/>
        </w:rPr>
      </w:pPr>
    </w:p>
    <w:p w14:paraId="303783C8" w14:textId="77777777" w:rsidR="00B56A37" w:rsidRPr="00437575" w:rsidRDefault="0006691A" w:rsidP="00437575">
      <w:pPr>
        <w:pStyle w:val="a4"/>
        <w:numPr>
          <w:ilvl w:val="0"/>
          <w:numId w:val="45"/>
        </w:numPr>
        <w:spacing w:line="360" w:lineRule="auto"/>
        <w:rPr>
          <w:b/>
          <w:sz w:val="28"/>
          <w:szCs w:val="28"/>
        </w:rPr>
      </w:pPr>
      <w:r w:rsidRPr="00437575">
        <w:rPr>
          <w:b/>
          <w:sz w:val="28"/>
          <w:szCs w:val="28"/>
        </w:rPr>
        <w:t xml:space="preserve">Протокол аудио/видео </w:t>
      </w:r>
      <w:proofErr w:type="spellStart"/>
      <w:r w:rsidRPr="00437575">
        <w:rPr>
          <w:b/>
          <w:sz w:val="28"/>
          <w:szCs w:val="28"/>
        </w:rPr>
        <w:t>Bang</w:t>
      </w:r>
      <w:proofErr w:type="spellEnd"/>
      <w:r w:rsidRPr="00437575">
        <w:rPr>
          <w:b/>
          <w:sz w:val="28"/>
          <w:szCs w:val="28"/>
        </w:rPr>
        <w:t xml:space="preserve"> &amp; </w:t>
      </w:r>
      <w:proofErr w:type="spellStart"/>
      <w:r w:rsidRPr="00437575">
        <w:rPr>
          <w:b/>
          <w:sz w:val="28"/>
          <w:szCs w:val="28"/>
        </w:rPr>
        <w:t>Olufsen</w:t>
      </w:r>
      <w:proofErr w:type="spellEnd"/>
      <w:r w:rsidRPr="00437575">
        <w:rPr>
          <w:b/>
          <w:sz w:val="28"/>
          <w:szCs w:val="28"/>
        </w:rPr>
        <w:t xml:space="preserve">: </w:t>
      </w:r>
    </w:p>
    <w:p w14:paraId="3EE03FE2" w14:textId="1609C1F9" w:rsidR="0006691A" w:rsidRPr="0006691A" w:rsidRDefault="0006691A" w:rsidP="009A1557">
      <w:pPr>
        <w:spacing w:line="360" w:lineRule="auto"/>
        <w:ind w:firstLine="709"/>
        <w:rPr>
          <w:sz w:val="28"/>
          <w:szCs w:val="28"/>
        </w:rPr>
      </w:pPr>
      <w:r w:rsidRPr="0006691A">
        <w:rPr>
          <w:sz w:val="28"/>
          <w:szCs w:val="28"/>
        </w:rPr>
        <w:t xml:space="preserve">Это протокол управления звуком в реальном времени. Протокол разработан </w:t>
      </w:r>
      <w:proofErr w:type="spellStart"/>
      <w:r w:rsidRPr="0006691A">
        <w:rPr>
          <w:sz w:val="28"/>
          <w:szCs w:val="28"/>
        </w:rPr>
        <w:t>Bang</w:t>
      </w:r>
      <w:proofErr w:type="spellEnd"/>
      <w:r w:rsidRPr="0006691A">
        <w:rPr>
          <w:sz w:val="28"/>
          <w:szCs w:val="28"/>
        </w:rPr>
        <w:t xml:space="preserve"> &amp; </w:t>
      </w:r>
      <w:proofErr w:type="spellStart"/>
      <w:r w:rsidRPr="0006691A">
        <w:rPr>
          <w:sz w:val="28"/>
          <w:szCs w:val="28"/>
        </w:rPr>
        <w:t>Olufsen</w:t>
      </w:r>
      <w:proofErr w:type="spellEnd"/>
      <w:r w:rsidRPr="0006691A">
        <w:rPr>
          <w:sz w:val="28"/>
          <w:szCs w:val="28"/>
        </w:rPr>
        <w:t xml:space="preserve"> для передачи сообщений между аудио/видео </w:t>
      </w:r>
      <w:r w:rsidRPr="0006691A">
        <w:rPr>
          <w:sz w:val="28"/>
          <w:szCs w:val="28"/>
        </w:rPr>
        <w:lastRenderedPageBreak/>
        <w:t>компонентами по одной шине. Хотя было известно, что он неисправен, ошибка не была обнаружена с помощью обычных методов тестирования. При использовании UPPAAL автоматически создается трассировка ошибок, которая выявляет ошибку. Кроме того, предлагается исправление, которое автоматически подтверждается с помощью UPPAAL.</w:t>
      </w:r>
    </w:p>
    <w:p w14:paraId="1DD4CD44" w14:textId="77777777" w:rsidR="0006691A" w:rsidRPr="0006691A" w:rsidRDefault="0006691A" w:rsidP="0006691A">
      <w:pPr>
        <w:spacing w:line="360" w:lineRule="auto"/>
        <w:rPr>
          <w:sz w:val="28"/>
          <w:szCs w:val="28"/>
        </w:rPr>
      </w:pPr>
    </w:p>
    <w:p w14:paraId="6F2A267C" w14:textId="77777777" w:rsidR="00B56A37" w:rsidRPr="001B4C19" w:rsidRDefault="0006691A" w:rsidP="001B4C19">
      <w:pPr>
        <w:pStyle w:val="a4"/>
        <w:numPr>
          <w:ilvl w:val="0"/>
          <w:numId w:val="45"/>
        </w:numPr>
        <w:spacing w:line="360" w:lineRule="auto"/>
        <w:rPr>
          <w:b/>
          <w:sz w:val="28"/>
          <w:szCs w:val="28"/>
        </w:rPr>
      </w:pPr>
      <w:r w:rsidRPr="001B4C19">
        <w:rPr>
          <w:b/>
          <w:sz w:val="28"/>
          <w:szCs w:val="28"/>
        </w:rPr>
        <w:t xml:space="preserve">Протокол предотвращения столкновений: </w:t>
      </w:r>
    </w:p>
    <w:p w14:paraId="7060CC39" w14:textId="628D21C2" w:rsidR="0006691A" w:rsidRPr="0006691A" w:rsidRDefault="0006691A" w:rsidP="001B4C19">
      <w:pPr>
        <w:spacing w:line="360" w:lineRule="auto"/>
        <w:ind w:firstLine="709"/>
        <w:rPr>
          <w:sz w:val="28"/>
          <w:szCs w:val="28"/>
        </w:rPr>
      </w:pPr>
      <w:r w:rsidRPr="0006691A">
        <w:rPr>
          <w:sz w:val="28"/>
          <w:szCs w:val="28"/>
        </w:rPr>
        <w:t>Протокол реализован поверх среды, подобной Ethernet, такой как протокол CSMA/CD. Это делается для того, чтобы обеспечить верхнюю границу задержки связи между узлами сети. Он был разработан и доказал свою корректность с использованием UPPAAL. Два установленных основных свойства показывают, что протокол не допускает коллизий, и он действительно обеспечивает верхнюю границу задержки связи между пользователями (при условии идеальной среды).</w:t>
      </w:r>
    </w:p>
    <w:p w14:paraId="0C8760AD" w14:textId="77777777" w:rsidR="0006691A" w:rsidRPr="0006691A" w:rsidRDefault="0006691A" w:rsidP="0006691A">
      <w:pPr>
        <w:spacing w:line="360" w:lineRule="auto"/>
        <w:rPr>
          <w:sz w:val="28"/>
          <w:szCs w:val="28"/>
        </w:rPr>
      </w:pPr>
    </w:p>
    <w:p w14:paraId="616C92B1" w14:textId="77777777" w:rsidR="00B56A37" w:rsidRPr="00797805" w:rsidRDefault="0006691A" w:rsidP="00797805">
      <w:pPr>
        <w:pStyle w:val="a4"/>
        <w:numPr>
          <w:ilvl w:val="0"/>
          <w:numId w:val="45"/>
        </w:numPr>
        <w:spacing w:line="360" w:lineRule="auto"/>
        <w:rPr>
          <w:sz w:val="28"/>
          <w:szCs w:val="28"/>
        </w:rPr>
      </w:pPr>
      <w:r w:rsidRPr="00797805">
        <w:rPr>
          <w:b/>
          <w:sz w:val="28"/>
          <w:szCs w:val="28"/>
        </w:rPr>
        <w:t>Коммерческий протокол полевой шины:</w:t>
      </w:r>
      <w:r w:rsidRPr="00797805">
        <w:rPr>
          <w:sz w:val="28"/>
          <w:szCs w:val="28"/>
        </w:rPr>
        <w:t xml:space="preserve"> </w:t>
      </w:r>
    </w:p>
    <w:p w14:paraId="4C879CDE" w14:textId="5BBC6B24" w:rsidR="0006691A" w:rsidRPr="0006691A" w:rsidRDefault="0006691A" w:rsidP="00797805">
      <w:pPr>
        <w:spacing w:line="360" w:lineRule="auto"/>
        <w:ind w:firstLine="709"/>
        <w:rPr>
          <w:sz w:val="28"/>
          <w:szCs w:val="28"/>
        </w:rPr>
      </w:pPr>
      <w:r w:rsidRPr="0006691A">
        <w:rPr>
          <w:sz w:val="28"/>
          <w:szCs w:val="28"/>
        </w:rPr>
        <w:t>Это коммерческий протокол связи по полевой шине, используемый в различных промышленных средах по всему миру. Протокол был разработан и внедрен компанией ABB для приложений, критически важных для безопасности, например, для управления технологическими процессами. Это тематическое исследование является одним из крупнейших, где применялся UPPAAL. В ходе тематического исследования был обнаружен ряд недостатков в логике протокола и реализации TIS, и источники ошибок были отлажены на основе абстрактных моделей протокола; там, где были предложены соответствующие улучшения.</w:t>
      </w:r>
    </w:p>
    <w:p w14:paraId="3699AE72" w14:textId="77777777" w:rsidR="0006691A" w:rsidRPr="0006691A" w:rsidRDefault="0006691A" w:rsidP="0006691A">
      <w:pPr>
        <w:spacing w:line="360" w:lineRule="auto"/>
        <w:rPr>
          <w:sz w:val="28"/>
          <w:szCs w:val="28"/>
        </w:rPr>
      </w:pPr>
    </w:p>
    <w:p w14:paraId="6643C641" w14:textId="77777777" w:rsidR="00B56A37" w:rsidRPr="0090595F" w:rsidRDefault="0006691A" w:rsidP="0090595F">
      <w:pPr>
        <w:pStyle w:val="a4"/>
        <w:numPr>
          <w:ilvl w:val="0"/>
          <w:numId w:val="45"/>
        </w:numPr>
        <w:spacing w:line="360" w:lineRule="auto"/>
        <w:rPr>
          <w:b/>
          <w:sz w:val="28"/>
          <w:szCs w:val="28"/>
        </w:rPr>
      </w:pPr>
      <w:r w:rsidRPr="0090595F">
        <w:rPr>
          <w:b/>
          <w:sz w:val="28"/>
          <w:szCs w:val="28"/>
        </w:rPr>
        <w:t xml:space="preserve">Контроллер коробки передач: </w:t>
      </w:r>
    </w:p>
    <w:p w14:paraId="0999DBBA" w14:textId="10BC3286" w:rsidR="0006691A" w:rsidRPr="0006691A" w:rsidRDefault="0006691A" w:rsidP="0090595F">
      <w:pPr>
        <w:spacing w:line="360" w:lineRule="auto"/>
        <w:ind w:firstLine="709"/>
        <w:rPr>
          <w:sz w:val="28"/>
          <w:szCs w:val="28"/>
        </w:rPr>
      </w:pPr>
      <w:r w:rsidRPr="0006691A">
        <w:rPr>
          <w:sz w:val="28"/>
          <w:szCs w:val="28"/>
        </w:rPr>
        <w:t>В этом примере UPPAAL применяется для проектирования и анализа прототипа контроллера коробки передач для транспортных средств от</w:t>
      </w:r>
      <w:r w:rsidR="006A1DEA" w:rsidRPr="006A1DEA">
        <w:rPr>
          <w:sz w:val="28"/>
          <w:szCs w:val="28"/>
        </w:rPr>
        <w:t xml:space="preserve"> </w:t>
      </w:r>
      <w:proofErr w:type="spellStart"/>
      <w:r w:rsidR="006A1DEA" w:rsidRPr="0006691A">
        <w:rPr>
          <w:sz w:val="28"/>
          <w:szCs w:val="28"/>
        </w:rPr>
        <w:t>Mecel</w:t>
      </w:r>
      <w:proofErr w:type="spellEnd"/>
      <w:r w:rsidR="006A1DEA" w:rsidRPr="0006691A">
        <w:rPr>
          <w:sz w:val="28"/>
          <w:szCs w:val="28"/>
        </w:rPr>
        <w:t xml:space="preserve"> AB</w:t>
      </w:r>
      <w:r w:rsidRPr="0006691A">
        <w:rPr>
          <w:sz w:val="28"/>
          <w:szCs w:val="28"/>
        </w:rPr>
        <w:t xml:space="preserve">. Контроллер коробки передач </w:t>
      </w:r>
      <w:r w:rsidR="006000AC" w:rsidRPr="0006691A">
        <w:rPr>
          <w:sz w:val="28"/>
          <w:szCs w:val="28"/>
        </w:rPr>
        <w:t>— это</w:t>
      </w:r>
      <w:r w:rsidRPr="0006691A">
        <w:rPr>
          <w:sz w:val="28"/>
          <w:szCs w:val="28"/>
        </w:rPr>
        <w:t xml:space="preserve"> компонент распределенной системы </w:t>
      </w:r>
      <w:r w:rsidRPr="0006691A">
        <w:rPr>
          <w:sz w:val="28"/>
          <w:szCs w:val="28"/>
        </w:rPr>
        <w:lastRenderedPageBreak/>
        <w:t xml:space="preserve">реального времени, которая управляет современным автомобилем. Запросы на передачу от водителя передаются через человеко-машинный интерфейс по сети связи на контроллер коробки передач. Контроллер осуществляет фактическое переключение передач, приводя в действие компоненты системы нижнего уровня (такие как сцепление, двигатель и коробка передач). При проектировании контроллера символический симулятор UPPAAL применяется для проверки поведения системы. Правильность конструкции регулятора коробки передач устанавливается автоматическими проверками 46 свойств, полученных на основе требований, указанных </w:t>
      </w:r>
      <w:proofErr w:type="spellStart"/>
      <w:r w:rsidRPr="0006691A">
        <w:rPr>
          <w:sz w:val="28"/>
          <w:szCs w:val="28"/>
        </w:rPr>
        <w:t>Mecel</w:t>
      </w:r>
      <w:proofErr w:type="spellEnd"/>
      <w:r w:rsidRPr="0006691A">
        <w:rPr>
          <w:sz w:val="28"/>
          <w:szCs w:val="28"/>
        </w:rPr>
        <w:t xml:space="preserve"> AB.</w:t>
      </w:r>
    </w:p>
    <w:p w14:paraId="5A0F7435" w14:textId="77777777" w:rsidR="0006691A" w:rsidRPr="0006691A" w:rsidRDefault="0006691A" w:rsidP="0006691A">
      <w:pPr>
        <w:spacing w:line="360" w:lineRule="auto"/>
        <w:rPr>
          <w:sz w:val="28"/>
          <w:szCs w:val="28"/>
        </w:rPr>
      </w:pPr>
    </w:p>
    <w:p w14:paraId="385D1F0C" w14:textId="77777777" w:rsidR="009C50CE" w:rsidRPr="009C50CE" w:rsidRDefault="0006691A" w:rsidP="009C50CE">
      <w:pPr>
        <w:pStyle w:val="a4"/>
        <w:numPr>
          <w:ilvl w:val="0"/>
          <w:numId w:val="45"/>
        </w:numPr>
        <w:spacing w:line="360" w:lineRule="auto"/>
        <w:ind w:left="0" w:firstLine="360"/>
        <w:rPr>
          <w:b/>
          <w:sz w:val="28"/>
          <w:szCs w:val="28"/>
        </w:rPr>
      </w:pPr>
      <w:r w:rsidRPr="009C50CE">
        <w:rPr>
          <w:b/>
          <w:sz w:val="28"/>
          <w:szCs w:val="28"/>
        </w:rPr>
        <w:t>Системы LEGO ® MINDSTORMS ™ - Синтез управляющих программ:</w:t>
      </w:r>
    </w:p>
    <w:p w14:paraId="6E8F1156" w14:textId="523262FF" w:rsidR="0006691A" w:rsidRPr="0006691A" w:rsidRDefault="0006691A" w:rsidP="009C50CE">
      <w:pPr>
        <w:spacing w:line="360" w:lineRule="auto"/>
        <w:ind w:firstLine="709"/>
        <w:rPr>
          <w:sz w:val="28"/>
          <w:szCs w:val="28"/>
        </w:rPr>
      </w:pPr>
      <w:r w:rsidRPr="0006691A">
        <w:rPr>
          <w:sz w:val="28"/>
          <w:szCs w:val="28"/>
        </w:rPr>
        <w:t xml:space="preserve">В этой работе рассматривается проблема синтеза производственных графиков и управляющих программ для модели завода по серийному производству, построенной в LEGO ® MINDSTORMS ™ RCX ™. Описана временная автоматная модель установки, которая точно отражает уровень абстракции, необходимый для синтеза управляющих программ. Это делает модель очень детализированной и сложной для автоматического анализа. Чтобы решить эту проблему, представлен общий способ добавления руководства к модели путем дополнения ее дополнительными переменными руководства и ограничителями перехода. Применение этого метода делает задачу синтеза контроля выполнимой для завода, производящего до 60 партий. Для сравнения, только две партии могли быть запланированы без направляющих. Синтезированные управляющие программы были выполнены на заводе. Выполнение этого выявило некоторые ошибки модели. </w:t>
      </w:r>
    </w:p>
    <w:p w14:paraId="7D6F9B03" w14:textId="77777777" w:rsidR="0006691A" w:rsidRPr="0006691A" w:rsidRDefault="0006691A" w:rsidP="0006691A">
      <w:pPr>
        <w:spacing w:line="360" w:lineRule="auto"/>
        <w:rPr>
          <w:sz w:val="28"/>
          <w:szCs w:val="28"/>
        </w:rPr>
      </w:pPr>
    </w:p>
    <w:p w14:paraId="7DBF41DD" w14:textId="77777777" w:rsidR="00186631" w:rsidRPr="00920451" w:rsidRDefault="0006691A" w:rsidP="00920451">
      <w:pPr>
        <w:pStyle w:val="a4"/>
        <w:numPr>
          <w:ilvl w:val="0"/>
          <w:numId w:val="45"/>
        </w:numPr>
        <w:spacing w:line="360" w:lineRule="auto"/>
        <w:rPr>
          <w:b/>
          <w:sz w:val="28"/>
          <w:szCs w:val="28"/>
        </w:rPr>
      </w:pPr>
      <w:r w:rsidRPr="00920451">
        <w:rPr>
          <w:b/>
          <w:sz w:val="28"/>
          <w:szCs w:val="28"/>
        </w:rPr>
        <w:t xml:space="preserve">Алгоритм для </w:t>
      </w:r>
      <w:proofErr w:type="spellStart"/>
      <w:r w:rsidRPr="00920451">
        <w:rPr>
          <w:b/>
          <w:sz w:val="28"/>
          <w:szCs w:val="28"/>
        </w:rPr>
        <w:t>липсинка</w:t>
      </w:r>
      <w:proofErr w:type="spellEnd"/>
      <w:r w:rsidRPr="00920451">
        <w:rPr>
          <w:b/>
          <w:sz w:val="28"/>
          <w:szCs w:val="28"/>
        </w:rPr>
        <w:t xml:space="preserve">: </w:t>
      </w:r>
    </w:p>
    <w:p w14:paraId="63F6E6C0" w14:textId="4C8158F9" w:rsidR="0006691A" w:rsidRPr="0006691A" w:rsidRDefault="0006691A" w:rsidP="00920451">
      <w:pPr>
        <w:spacing w:line="360" w:lineRule="auto"/>
        <w:ind w:firstLine="709"/>
        <w:rPr>
          <w:sz w:val="28"/>
          <w:szCs w:val="28"/>
        </w:rPr>
      </w:pPr>
      <w:r w:rsidRPr="0006691A">
        <w:rPr>
          <w:sz w:val="28"/>
          <w:szCs w:val="28"/>
        </w:rPr>
        <w:t xml:space="preserve">Алгоритм используется для синхронизации нескольких информационных потоков, передаваемых по сети связи, в данном случае аудио- и видеопотоков мультимедийного приложения. </w:t>
      </w:r>
      <w:r w:rsidR="00186631">
        <w:rPr>
          <w:sz w:val="28"/>
          <w:szCs w:val="28"/>
        </w:rPr>
        <w:t>С</w:t>
      </w:r>
      <w:r w:rsidRPr="0006691A">
        <w:rPr>
          <w:sz w:val="28"/>
          <w:szCs w:val="28"/>
        </w:rPr>
        <w:t xml:space="preserve">пецификация </w:t>
      </w:r>
      <w:r w:rsidRPr="0006691A">
        <w:rPr>
          <w:sz w:val="28"/>
          <w:szCs w:val="28"/>
        </w:rPr>
        <w:lastRenderedPageBreak/>
        <w:t xml:space="preserve">алгоритма смоделирована и проверена в UPPAAL. Интересно, что проверка выявляет некоторые ошибки в алгоритме синхронизации, например, что </w:t>
      </w:r>
      <w:proofErr w:type="spellStart"/>
      <w:r w:rsidRPr="0006691A">
        <w:rPr>
          <w:sz w:val="28"/>
          <w:szCs w:val="28"/>
        </w:rPr>
        <w:t>взаимоблокировочные</w:t>
      </w:r>
      <w:proofErr w:type="spellEnd"/>
      <w:r w:rsidRPr="0006691A">
        <w:rPr>
          <w:sz w:val="28"/>
          <w:szCs w:val="28"/>
        </w:rPr>
        <w:t xml:space="preserve"> ситуации могут возникать до того, как после ошибки будут достигнуты предварительно описанные состояния ошибки.</w:t>
      </w:r>
    </w:p>
    <w:p w14:paraId="2017B834" w14:textId="77777777" w:rsidR="0006691A" w:rsidRPr="0006691A" w:rsidRDefault="0006691A" w:rsidP="0006691A">
      <w:pPr>
        <w:spacing w:line="360" w:lineRule="auto"/>
        <w:rPr>
          <w:sz w:val="28"/>
          <w:szCs w:val="28"/>
        </w:rPr>
      </w:pPr>
    </w:p>
    <w:p w14:paraId="3A341B50" w14:textId="77777777" w:rsidR="004863C9" w:rsidRPr="004863C9" w:rsidRDefault="0006691A" w:rsidP="004863C9">
      <w:pPr>
        <w:pStyle w:val="a4"/>
        <w:numPr>
          <w:ilvl w:val="0"/>
          <w:numId w:val="45"/>
        </w:numPr>
        <w:spacing w:line="360" w:lineRule="auto"/>
        <w:rPr>
          <w:sz w:val="28"/>
          <w:szCs w:val="28"/>
        </w:rPr>
      </w:pPr>
      <w:r w:rsidRPr="004863C9">
        <w:rPr>
          <w:b/>
          <w:sz w:val="28"/>
          <w:szCs w:val="28"/>
        </w:rPr>
        <w:t>Потоковое транслирование мультимедиа:</w:t>
      </w:r>
      <w:r w:rsidRPr="004863C9">
        <w:rPr>
          <w:sz w:val="28"/>
          <w:szCs w:val="28"/>
        </w:rPr>
        <w:t xml:space="preserve"> </w:t>
      </w:r>
    </w:p>
    <w:p w14:paraId="11FF487E" w14:textId="32A9E146" w:rsidR="0006691A" w:rsidRPr="0006691A" w:rsidRDefault="004863C9" w:rsidP="004863C9">
      <w:pPr>
        <w:spacing w:line="360" w:lineRule="auto"/>
        <w:ind w:firstLine="709"/>
        <w:rPr>
          <w:sz w:val="28"/>
          <w:szCs w:val="28"/>
        </w:rPr>
      </w:pPr>
      <w:r>
        <w:rPr>
          <w:sz w:val="28"/>
          <w:szCs w:val="28"/>
        </w:rPr>
        <w:t xml:space="preserve">Протокол </w:t>
      </w:r>
      <w:r w:rsidR="0006691A" w:rsidRPr="0006691A">
        <w:rPr>
          <w:sz w:val="28"/>
          <w:szCs w:val="28"/>
        </w:rPr>
        <w:t xml:space="preserve">представляет спецификацию и проверку мультимедийного потока в UPPAAL. Мультимедийные потоки являются строительными блоками распределенных мультимедийных приложений. Они выражают непрерывную передачу произвольных типов носителей, например аудио или видео. Поток описывается в модели UPPAAL, а затем определенные свойства в реальном времени (называемые свойствами качества обслуживания в мультимедийной области) проверяются в </w:t>
      </w:r>
      <w:proofErr w:type="spellStart"/>
      <w:r w:rsidR="0006691A" w:rsidRPr="0006691A">
        <w:rPr>
          <w:sz w:val="28"/>
          <w:szCs w:val="28"/>
        </w:rPr>
        <w:t>model-checker</w:t>
      </w:r>
      <w:proofErr w:type="spellEnd"/>
      <w:r w:rsidR="0006691A" w:rsidRPr="0006691A">
        <w:rPr>
          <w:sz w:val="28"/>
          <w:szCs w:val="28"/>
        </w:rPr>
        <w:t>. Особое внимание уделяется проверке пропускной способности и сквозной задержки</w:t>
      </w:r>
    </w:p>
    <w:p w14:paraId="384E0953" w14:textId="77777777" w:rsidR="0006691A" w:rsidRPr="0006691A" w:rsidRDefault="0006691A" w:rsidP="0006691A">
      <w:pPr>
        <w:spacing w:line="360" w:lineRule="auto"/>
        <w:rPr>
          <w:sz w:val="28"/>
          <w:szCs w:val="28"/>
        </w:rPr>
      </w:pPr>
    </w:p>
    <w:p w14:paraId="0E7B88DE" w14:textId="77777777" w:rsidR="00303A4E" w:rsidRPr="00303A4E" w:rsidRDefault="0006691A" w:rsidP="00303A4E">
      <w:pPr>
        <w:pStyle w:val="a4"/>
        <w:numPr>
          <w:ilvl w:val="0"/>
          <w:numId w:val="45"/>
        </w:numPr>
        <w:spacing w:line="360" w:lineRule="auto"/>
        <w:rPr>
          <w:sz w:val="28"/>
          <w:szCs w:val="28"/>
        </w:rPr>
      </w:pPr>
      <w:r w:rsidRPr="00303A4E">
        <w:rPr>
          <w:b/>
          <w:sz w:val="28"/>
          <w:szCs w:val="28"/>
        </w:rPr>
        <w:t>Philips Audio Protocol:</w:t>
      </w:r>
      <w:r w:rsidRPr="00303A4E">
        <w:rPr>
          <w:sz w:val="28"/>
          <w:szCs w:val="28"/>
        </w:rPr>
        <w:t xml:space="preserve"> </w:t>
      </w:r>
    </w:p>
    <w:p w14:paraId="78F71E64" w14:textId="6B27EA3E" w:rsidR="0006691A" w:rsidRPr="0006691A" w:rsidRDefault="0006691A" w:rsidP="00303A4E">
      <w:pPr>
        <w:spacing w:line="360" w:lineRule="auto"/>
        <w:ind w:firstLine="709"/>
        <w:rPr>
          <w:sz w:val="28"/>
          <w:szCs w:val="28"/>
        </w:rPr>
      </w:pPr>
      <w:r w:rsidRPr="0006691A">
        <w:rPr>
          <w:sz w:val="28"/>
          <w:szCs w:val="28"/>
        </w:rPr>
        <w:t xml:space="preserve">Протокол разработан и внедрен компанией Philips для обмена управляющей информацией между компонентами </w:t>
      </w:r>
      <w:proofErr w:type="spellStart"/>
      <w:r w:rsidRPr="0006691A">
        <w:rPr>
          <w:sz w:val="28"/>
          <w:szCs w:val="28"/>
        </w:rPr>
        <w:t>аудиооборудования</w:t>
      </w:r>
      <w:proofErr w:type="spellEnd"/>
      <w:r w:rsidRPr="0006691A">
        <w:rPr>
          <w:sz w:val="28"/>
          <w:szCs w:val="28"/>
        </w:rPr>
        <w:t xml:space="preserve"> с использованием манчестерского кодирования. Правильность кодирования зависит от временных задержек между сигналами. </w:t>
      </w:r>
    </w:p>
    <w:p w14:paraId="431495ED" w14:textId="688E77CD" w:rsidR="000628FF" w:rsidRDefault="000628FF" w:rsidP="007216BC">
      <w:pPr>
        <w:autoSpaceDE w:val="0"/>
        <w:autoSpaceDN w:val="0"/>
        <w:adjustRightInd w:val="0"/>
        <w:spacing w:line="360" w:lineRule="auto"/>
        <w:rPr>
          <w:b/>
          <w:sz w:val="28"/>
          <w:szCs w:val="28"/>
        </w:rPr>
      </w:pPr>
    </w:p>
    <w:p w14:paraId="3C96D5B4" w14:textId="01913941" w:rsidR="00727877" w:rsidRDefault="00727877" w:rsidP="007216BC">
      <w:pPr>
        <w:autoSpaceDE w:val="0"/>
        <w:autoSpaceDN w:val="0"/>
        <w:adjustRightInd w:val="0"/>
        <w:spacing w:line="360" w:lineRule="auto"/>
        <w:rPr>
          <w:b/>
          <w:sz w:val="28"/>
          <w:szCs w:val="28"/>
        </w:rPr>
      </w:pPr>
    </w:p>
    <w:p w14:paraId="3B4E2471" w14:textId="3FD8D4E0" w:rsidR="00727877" w:rsidRDefault="00727877" w:rsidP="007216BC">
      <w:pPr>
        <w:autoSpaceDE w:val="0"/>
        <w:autoSpaceDN w:val="0"/>
        <w:adjustRightInd w:val="0"/>
        <w:spacing w:line="360" w:lineRule="auto"/>
        <w:rPr>
          <w:b/>
          <w:sz w:val="28"/>
          <w:szCs w:val="28"/>
        </w:rPr>
      </w:pPr>
    </w:p>
    <w:p w14:paraId="7C6B61CC" w14:textId="3E93D9CD" w:rsidR="00727877" w:rsidRDefault="00727877" w:rsidP="007216BC">
      <w:pPr>
        <w:autoSpaceDE w:val="0"/>
        <w:autoSpaceDN w:val="0"/>
        <w:adjustRightInd w:val="0"/>
        <w:spacing w:line="360" w:lineRule="auto"/>
        <w:rPr>
          <w:b/>
          <w:sz w:val="28"/>
          <w:szCs w:val="28"/>
        </w:rPr>
      </w:pPr>
    </w:p>
    <w:p w14:paraId="49176FB4" w14:textId="23252B40" w:rsidR="00727877" w:rsidRDefault="00727877" w:rsidP="007216BC">
      <w:pPr>
        <w:autoSpaceDE w:val="0"/>
        <w:autoSpaceDN w:val="0"/>
        <w:adjustRightInd w:val="0"/>
        <w:spacing w:line="360" w:lineRule="auto"/>
        <w:rPr>
          <w:b/>
          <w:sz w:val="28"/>
          <w:szCs w:val="28"/>
        </w:rPr>
      </w:pPr>
    </w:p>
    <w:p w14:paraId="63F90E70" w14:textId="64ABD6DF" w:rsidR="00727877" w:rsidRDefault="00727877" w:rsidP="007216BC">
      <w:pPr>
        <w:autoSpaceDE w:val="0"/>
        <w:autoSpaceDN w:val="0"/>
        <w:adjustRightInd w:val="0"/>
        <w:spacing w:line="360" w:lineRule="auto"/>
        <w:rPr>
          <w:b/>
          <w:sz w:val="28"/>
          <w:szCs w:val="28"/>
        </w:rPr>
      </w:pPr>
    </w:p>
    <w:p w14:paraId="3B8A1F20" w14:textId="350E81D1" w:rsidR="000628FF" w:rsidRDefault="000628FF" w:rsidP="00E56F97">
      <w:pPr>
        <w:autoSpaceDE w:val="0"/>
        <w:autoSpaceDN w:val="0"/>
        <w:adjustRightInd w:val="0"/>
        <w:spacing w:line="360" w:lineRule="auto"/>
        <w:rPr>
          <w:sz w:val="26"/>
          <w:szCs w:val="26"/>
        </w:rPr>
      </w:pPr>
    </w:p>
    <w:p w14:paraId="0896FFDA" w14:textId="709A178A" w:rsidR="008222AE" w:rsidRDefault="008222AE" w:rsidP="00E56F97">
      <w:pPr>
        <w:autoSpaceDE w:val="0"/>
        <w:autoSpaceDN w:val="0"/>
        <w:adjustRightInd w:val="0"/>
        <w:spacing w:line="360" w:lineRule="auto"/>
        <w:rPr>
          <w:sz w:val="26"/>
          <w:szCs w:val="26"/>
        </w:rPr>
      </w:pPr>
    </w:p>
    <w:p w14:paraId="6285F75A" w14:textId="486F1907" w:rsidR="0083672D" w:rsidRDefault="0083672D" w:rsidP="00E56F97">
      <w:pPr>
        <w:autoSpaceDE w:val="0"/>
        <w:autoSpaceDN w:val="0"/>
        <w:adjustRightInd w:val="0"/>
        <w:spacing w:line="360" w:lineRule="auto"/>
        <w:rPr>
          <w:sz w:val="26"/>
          <w:szCs w:val="26"/>
        </w:rPr>
      </w:pPr>
    </w:p>
    <w:p w14:paraId="3FE73034" w14:textId="77777777" w:rsidR="0083672D" w:rsidRPr="000628FF" w:rsidRDefault="0083672D" w:rsidP="00E56F97">
      <w:pPr>
        <w:autoSpaceDE w:val="0"/>
        <w:autoSpaceDN w:val="0"/>
        <w:adjustRightInd w:val="0"/>
        <w:spacing w:line="360" w:lineRule="auto"/>
        <w:rPr>
          <w:sz w:val="26"/>
          <w:szCs w:val="26"/>
        </w:rPr>
      </w:pPr>
    </w:p>
    <w:p w14:paraId="332D1009" w14:textId="354C2F63" w:rsidR="000628FF" w:rsidRPr="000628FF" w:rsidRDefault="000628FF" w:rsidP="00E56F97">
      <w:pPr>
        <w:pStyle w:val="1"/>
        <w:spacing w:line="360" w:lineRule="auto"/>
        <w:rPr>
          <w:rFonts w:ascii="Times New Roman" w:hAnsi="Times New Roman" w:cs="Times New Roman"/>
        </w:rPr>
      </w:pPr>
      <w:bookmarkStart w:id="8" w:name="_Toc129795692"/>
      <w:r w:rsidRPr="000628FF">
        <w:rPr>
          <w:rFonts w:ascii="Times New Roman" w:hAnsi="Times New Roman" w:cs="Times New Roman"/>
        </w:rPr>
        <w:lastRenderedPageBreak/>
        <w:t>Инструкция по установке инструмента</w:t>
      </w:r>
      <w:bookmarkEnd w:id="8"/>
      <w:r w:rsidRPr="000628FF">
        <w:rPr>
          <w:rFonts w:ascii="Times New Roman" w:hAnsi="Times New Roman" w:cs="Times New Roman"/>
        </w:rPr>
        <w:t> </w:t>
      </w:r>
    </w:p>
    <w:p w14:paraId="5AFD9082" w14:textId="77777777" w:rsidR="00282CBF" w:rsidRDefault="00282CBF" w:rsidP="00CA4E64">
      <w:pPr>
        <w:rPr>
          <w:sz w:val="28"/>
          <w:szCs w:val="28"/>
        </w:rPr>
      </w:pPr>
    </w:p>
    <w:p w14:paraId="76BD61BB" w14:textId="523DC42C" w:rsidR="00282CBF" w:rsidRDefault="00BB4D55" w:rsidP="00B65FD0">
      <w:pPr>
        <w:rPr>
          <w:sz w:val="28"/>
          <w:szCs w:val="28"/>
        </w:rPr>
      </w:pPr>
      <w:r w:rsidRPr="008C4082">
        <w:rPr>
          <w:sz w:val="28"/>
          <w:szCs w:val="28"/>
        </w:rPr>
        <w:t>Для загрузки и установки необходимой версии Uppaal нужно:</w:t>
      </w:r>
    </w:p>
    <w:p w14:paraId="269BA201" w14:textId="77777777" w:rsidR="005B452B" w:rsidRPr="008C4082" w:rsidRDefault="005B452B" w:rsidP="00C43DFA">
      <w:pPr>
        <w:rPr>
          <w:sz w:val="28"/>
          <w:szCs w:val="28"/>
        </w:rPr>
      </w:pPr>
    </w:p>
    <w:p w14:paraId="028B2E58" w14:textId="33049AAC" w:rsidR="00282CBF" w:rsidRDefault="00BB4D55" w:rsidP="00D3001D">
      <w:pPr>
        <w:pStyle w:val="a4"/>
        <w:numPr>
          <w:ilvl w:val="0"/>
          <w:numId w:val="25"/>
        </w:numPr>
        <w:tabs>
          <w:tab w:val="left" w:pos="567"/>
        </w:tabs>
        <w:spacing w:line="360" w:lineRule="auto"/>
        <w:ind w:left="0" w:firstLine="0"/>
        <w:rPr>
          <w:sz w:val="28"/>
          <w:szCs w:val="28"/>
        </w:rPr>
      </w:pPr>
      <w:r w:rsidRPr="00282CBF">
        <w:rPr>
          <w:sz w:val="28"/>
          <w:szCs w:val="28"/>
        </w:rPr>
        <w:t>Выбрать необходимую версию программного обеспечения на странице официального сайта</w:t>
      </w:r>
      <w:r w:rsidR="00282CBF" w:rsidRPr="00282CBF">
        <w:rPr>
          <w:sz w:val="28"/>
          <w:szCs w:val="28"/>
        </w:rPr>
        <w:t xml:space="preserve"> </w:t>
      </w:r>
      <w:hyperlink w:anchor="_Литература" w:history="1">
        <w:r w:rsidR="00282CBF" w:rsidRPr="00D20AAF">
          <w:rPr>
            <w:rStyle w:val="a8"/>
            <w:color w:val="000000" w:themeColor="text1"/>
            <w:u w:val="none"/>
          </w:rPr>
          <w:t>[</w:t>
        </w:r>
        <w:r w:rsidR="0081572D" w:rsidRPr="0081572D">
          <w:rPr>
            <w:rStyle w:val="a8"/>
            <w:color w:val="000000" w:themeColor="text1"/>
            <w:u w:val="none"/>
          </w:rPr>
          <w:t>4</w:t>
        </w:r>
        <w:r w:rsidR="00282CBF" w:rsidRPr="00D20AAF">
          <w:rPr>
            <w:rStyle w:val="a8"/>
            <w:color w:val="000000" w:themeColor="text1"/>
            <w:u w:val="none"/>
          </w:rPr>
          <w:t>]</w:t>
        </w:r>
      </w:hyperlink>
      <w:r w:rsidR="00282CBF" w:rsidRPr="00485EDB">
        <w:rPr>
          <w:sz w:val="28"/>
          <w:szCs w:val="28"/>
        </w:rPr>
        <w:t>:</w:t>
      </w:r>
    </w:p>
    <w:p w14:paraId="51D5E3BE" w14:textId="77777777" w:rsidR="00282CBF" w:rsidRPr="00282CBF" w:rsidRDefault="00282CBF" w:rsidP="00282CBF">
      <w:pPr>
        <w:rPr>
          <w:sz w:val="28"/>
          <w:szCs w:val="28"/>
        </w:rPr>
      </w:pPr>
    </w:p>
    <w:p w14:paraId="68D68957" w14:textId="03D97EBE" w:rsidR="000628FF" w:rsidRDefault="00282CBF" w:rsidP="00771669">
      <w:pPr>
        <w:autoSpaceDE w:val="0"/>
        <w:autoSpaceDN w:val="0"/>
        <w:adjustRightInd w:val="0"/>
        <w:spacing w:line="360" w:lineRule="auto"/>
        <w:jc w:val="center"/>
        <w:rPr>
          <w:sz w:val="26"/>
          <w:szCs w:val="26"/>
        </w:rPr>
      </w:pPr>
      <w:r>
        <w:rPr>
          <w:noProof/>
          <w:sz w:val="26"/>
          <w:szCs w:val="26"/>
        </w:rPr>
        <w:drawing>
          <wp:inline distT="0" distB="0" distL="0" distR="0" wp14:anchorId="678DA098" wp14:editId="57D2C9A5">
            <wp:extent cx="4232617" cy="2781300"/>
            <wp:effectExtent l="12700" t="12700" r="9525" b="12700"/>
            <wp:docPr id="3" name="Рисунок 3" descr="Изображение выглядит как текст,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Веб-сайт&#10;&#10;Автоматически созданное описание"/>
                    <pic:cNvPicPr/>
                  </pic:nvPicPr>
                  <pic:blipFill rotWithShape="1">
                    <a:blip r:embed="rId17" cstate="print">
                      <a:extLst>
                        <a:ext uri="{28A0092B-C50C-407E-A947-70E740481C1C}">
                          <a14:useLocalDpi xmlns:a14="http://schemas.microsoft.com/office/drawing/2010/main" val="0"/>
                        </a:ext>
                      </a:extLst>
                    </a:blip>
                    <a:srcRect l="10110" t="13928" r="15599" b="10891"/>
                    <a:stretch/>
                  </pic:blipFill>
                  <pic:spPr bwMode="auto">
                    <a:xfrm>
                      <a:off x="0" y="0"/>
                      <a:ext cx="4241330" cy="278702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FF3FF" w14:textId="1DEA419F" w:rsidR="00282CBF" w:rsidRPr="00282CBF" w:rsidRDefault="00282CBF" w:rsidP="00282CBF">
      <w:pPr>
        <w:autoSpaceDE w:val="0"/>
        <w:autoSpaceDN w:val="0"/>
        <w:adjustRightInd w:val="0"/>
        <w:spacing w:line="360" w:lineRule="auto"/>
        <w:ind w:left="709"/>
        <w:jc w:val="center"/>
        <w:rPr>
          <w:i/>
          <w:iCs/>
        </w:rPr>
      </w:pPr>
      <w:r w:rsidRPr="00282CBF">
        <w:rPr>
          <w:i/>
          <w:iCs/>
        </w:rPr>
        <w:t xml:space="preserve">Рисунок </w:t>
      </w:r>
      <w:r w:rsidR="009F58E2">
        <w:rPr>
          <w:i/>
          <w:iCs/>
        </w:rPr>
        <w:t>10</w:t>
      </w:r>
      <w:r w:rsidRPr="00282CBF">
        <w:rPr>
          <w:i/>
          <w:iCs/>
        </w:rPr>
        <w:t xml:space="preserve">. Главная страница сайта </w:t>
      </w:r>
      <w:r w:rsidRPr="00282CBF">
        <w:rPr>
          <w:i/>
          <w:iCs/>
          <w:lang w:val="en-US"/>
        </w:rPr>
        <w:t>UPPAAL</w:t>
      </w:r>
      <w:r w:rsidR="009C6FCE" w:rsidRPr="009F58E2">
        <w:rPr>
          <w:i/>
          <w:iCs/>
        </w:rPr>
        <w:t>.</w:t>
      </w:r>
    </w:p>
    <w:p w14:paraId="336E6C5D" w14:textId="1B210B16" w:rsidR="00282CBF" w:rsidRDefault="00282CBF" w:rsidP="00282CBF">
      <w:pPr>
        <w:autoSpaceDE w:val="0"/>
        <w:autoSpaceDN w:val="0"/>
        <w:adjustRightInd w:val="0"/>
        <w:spacing w:line="360" w:lineRule="auto"/>
        <w:ind w:left="709"/>
        <w:rPr>
          <w:sz w:val="26"/>
          <w:szCs w:val="26"/>
        </w:rPr>
      </w:pPr>
    </w:p>
    <w:p w14:paraId="3AF0A5A9" w14:textId="51A33842" w:rsidR="00282CBF" w:rsidRPr="009F1597" w:rsidRDefault="00282CBF" w:rsidP="00D3001D">
      <w:pPr>
        <w:pStyle w:val="a4"/>
        <w:numPr>
          <w:ilvl w:val="0"/>
          <w:numId w:val="25"/>
        </w:numPr>
        <w:tabs>
          <w:tab w:val="left" w:pos="567"/>
        </w:tabs>
        <w:autoSpaceDE w:val="0"/>
        <w:autoSpaceDN w:val="0"/>
        <w:adjustRightInd w:val="0"/>
        <w:spacing w:line="360" w:lineRule="auto"/>
        <w:ind w:left="0" w:firstLine="0"/>
        <w:rPr>
          <w:sz w:val="26"/>
          <w:szCs w:val="26"/>
        </w:rPr>
      </w:pPr>
      <w:r w:rsidRPr="009F1597">
        <w:rPr>
          <w:sz w:val="28"/>
          <w:szCs w:val="28"/>
        </w:rPr>
        <w:t>Заполнить лицензионное соглашение и подтвердить его:</w:t>
      </w:r>
      <w:r w:rsidRPr="00282CBF">
        <w:rPr>
          <w:noProof/>
        </w:rPr>
        <w:t xml:space="preserve"> </w:t>
      </w:r>
    </w:p>
    <w:p w14:paraId="0F264621" w14:textId="77777777" w:rsidR="00570491" w:rsidRPr="007B35FF" w:rsidRDefault="00570491" w:rsidP="007B35FF">
      <w:pPr>
        <w:autoSpaceDE w:val="0"/>
        <w:autoSpaceDN w:val="0"/>
        <w:adjustRightInd w:val="0"/>
        <w:rPr>
          <w:sz w:val="26"/>
          <w:szCs w:val="26"/>
        </w:rPr>
      </w:pPr>
    </w:p>
    <w:p w14:paraId="1D29117D" w14:textId="7B506A6F" w:rsidR="00282CBF" w:rsidRPr="00282CBF" w:rsidRDefault="00282CBF" w:rsidP="00771669">
      <w:pPr>
        <w:pStyle w:val="a4"/>
        <w:autoSpaceDE w:val="0"/>
        <w:autoSpaceDN w:val="0"/>
        <w:adjustRightInd w:val="0"/>
        <w:spacing w:line="360" w:lineRule="auto"/>
        <w:ind w:left="0"/>
        <w:jc w:val="center"/>
        <w:rPr>
          <w:sz w:val="26"/>
          <w:szCs w:val="26"/>
        </w:rPr>
      </w:pPr>
      <w:r>
        <w:rPr>
          <w:noProof/>
        </w:rPr>
        <w:drawing>
          <wp:inline distT="0" distB="0" distL="0" distR="0" wp14:anchorId="28F96507" wp14:editId="255E5234">
            <wp:extent cx="4016100" cy="3208020"/>
            <wp:effectExtent l="12700" t="12700" r="10160" b="17780"/>
            <wp:docPr id="5" name="image5.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5" name="image5.png" descr="Изображение выглядит как текст&#10;&#10;Автоматически созданное описание"/>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122194" cy="3292766"/>
                    </a:xfrm>
                    <a:prstGeom prst="rect">
                      <a:avLst/>
                    </a:prstGeom>
                    <a:ln w="6350">
                      <a:solidFill>
                        <a:schemeClr val="tx1"/>
                      </a:solidFill>
                    </a:ln>
                  </pic:spPr>
                </pic:pic>
              </a:graphicData>
            </a:graphic>
          </wp:inline>
        </w:drawing>
      </w:r>
    </w:p>
    <w:p w14:paraId="236B6232" w14:textId="623F0AF0" w:rsidR="00282CBF" w:rsidRPr="00570491" w:rsidRDefault="00282CBF" w:rsidP="00282CBF">
      <w:pPr>
        <w:autoSpaceDE w:val="0"/>
        <w:autoSpaceDN w:val="0"/>
        <w:adjustRightInd w:val="0"/>
        <w:spacing w:line="360" w:lineRule="auto"/>
        <w:ind w:left="709"/>
        <w:jc w:val="center"/>
        <w:rPr>
          <w:i/>
          <w:iCs/>
        </w:rPr>
      </w:pPr>
      <w:r w:rsidRPr="00282CBF">
        <w:rPr>
          <w:i/>
          <w:iCs/>
        </w:rPr>
        <w:t xml:space="preserve">Рисунок </w:t>
      </w:r>
      <w:r w:rsidR="009F58E2">
        <w:rPr>
          <w:i/>
          <w:iCs/>
        </w:rPr>
        <w:t>11</w:t>
      </w:r>
      <w:r w:rsidRPr="00282CBF">
        <w:rPr>
          <w:i/>
          <w:iCs/>
        </w:rPr>
        <w:t xml:space="preserve">. </w:t>
      </w:r>
      <w:r w:rsidR="00570491">
        <w:rPr>
          <w:i/>
          <w:iCs/>
        </w:rPr>
        <w:t xml:space="preserve">Лицензионное соглашение на скачивание </w:t>
      </w:r>
      <w:r w:rsidR="00570491">
        <w:rPr>
          <w:i/>
          <w:iCs/>
          <w:lang w:val="en-US"/>
        </w:rPr>
        <w:t>UPPAAL</w:t>
      </w:r>
      <w:r w:rsidR="009C6FCE" w:rsidRPr="009C6FCE">
        <w:rPr>
          <w:i/>
          <w:iCs/>
        </w:rPr>
        <w:t>.</w:t>
      </w:r>
    </w:p>
    <w:p w14:paraId="5251941E" w14:textId="0EC6864F" w:rsidR="0070420F" w:rsidRDefault="00873D4D" w:rsidP="0070420F">
      <w:pPr>
        <w:pStyle w:val="a4"/>
        <w:numPr>
          <w:ilvl w:val="0"/>
          <w:numId w:val="25"/>
        </w:numPr>
        <w:tabs>
          <w:tab w:val="left" w:pos="567"/>
        </w:tabs>
        <w:spacing w:line="360" w:lineRule="auto"/>
        <w:ind w:left="0" w:hanging="11"/>
        <w:rPr>
          <w:sz w:val="28"/>
          <w:szCs w:val="28"/>
        </w:rPr>
      </w:pPr>
      <w:r w:rsidRPr="001A1F58">
        <w:rPr>
          <w:sz w:val="28"/>
          <w:szCs w:val="28"/>
        </w:rPr>
        <w:lastRenderedPageBreak/>
        <w:t xml:space="preserve">Загрузить </w:t>
      </w:r>
      <w:proofErr w:type="spellStart"/>
      <w:r w:rsidRPr="001A1F58">
        <w:rPr>
          <w:sz w:val="28"/>
          <w:szCs w:val="28"/>
        </w:rPr>
        <w:t>zip</w:t>
      </w:r>
      <w:proofErr w:type="spellEnd"/>
      <w:r w:rsidR="00B44409" w:rsidRPr="001A1F58">
        <w:rPr>
          <w:sz w:val="28"/>
          <w:szCs w:val="28"/>
        </w:rPr>
        <w:t>-</w:t>
      </w:r>
      <w:r w:rsidRPr="001A1F58">
        <w:rPr>
          <w:sz w:val="28"/>
          <w:szCs w:val="28"/>
        </w:rPr>
        <w:t>файл, который содержит необходимые файлы</w:t>
      </w:r>
      <w:r w:rsidR="00333EB1">
        <w:rPr>
          <w:sz w:val="28"/>
          <w:szCs w:val="28"/>
        </w:rPr>
        <w:t xml:space="preserve"> для установки</w:t>
      </w:r>
      <w:r w:rsidR="00854C94">
        <w:rPr>
          <w:sz w:val="28"/>
          <w:szCs w:val="28"/>
        </w:rPr>
        <w:t xml:space="preserve"> </w:t>
      </w:r>
      <w:r w:rsidR="00517147">
        <w:rPr>
          <w:sz w:val="28"/>
          <w:szCs w:val="28"/>
        </w:rPr>
        <w:t>программного обеспечения</w:t>
      </w:r>
      <w:r w:rsidR="00172631" w:rsidRPr="001A1F58">
        <w:rPr>
          <w:sz w:val="28"/>
          <w:szCs w:val="28"/>
        </w:rPr>
        <w:t>.</w:t>
      </w:r>
    </w:p>
    <w:p w14:paraId="3E1C94FF" w14:textId="77777777" w:rsidR="0034492E" w:rsidRPr="0034492E" w:rsidRDefault="0034492E" w:rsidP="0034492E">
      <w:pPr>
        <w:tabs>
          <w:tab w:val="left" w:pos="567"/>
        </w:tabs>
        <w:rPr>
          <w:sz w:val="28"/>
          <w:szCs w:val="28"/>
        </w:rPr>
      </w:pPr>
    </w:p>
    <w:p w14:paraId="69A37858" w14:textId="1E651A2F" w:rsidR="00282CBF" w:rsidRDefault="00157CE6" w:rsidP="00D3001D">
      <w:pPr>
        <w:pStyle w:val="a4"/>
        <w:numPr>
          <w:ilvl w:val="0"/>
          <w:numId w:val="25"/>
        </w:numPr>
        <w:tabs>
          <w:tab w:val="left" w:pos="567"/>
        </w:tabs>
        <w:spacing w:line="360" w:lineRule="auto"/>
        <w:ind w:left="0" w:firstLine="0"/>
        <w:rPr>
          <w:sz w:val="28"/>
          <w:szCs w:val="28"/>
        </w:rPr>
      </w:pPr>
      <w:r w:rsidRPr="00157CE6">
        <w:rPr>
          <w:sz w:val="28"/>
          <w:szCs w:val="28"/>
        </w:rPr>
        <w:t>Распаковать</w:t>
      </w:r>
      <w:r w:rsidR="00873D4D" w:rsidRPr="00157CE6">
        <w:rPr>
          <w:sz w:val="28"/>
          <w:szCs w:val="28"/>
        </w:rPr>
        <w:t xml:space="preserve"> загруженн</w:t>
      </w:r>
      <w:r w:rsidRPr="00157CE6">
        <w:rPr>
          <w:sz w:val="28"/>
          <w:szCs w:val="28"/>
        </w:rPr>
        <w:t>ый</w:t>
      </w:r>
      <w:r w:rsidR="00873D4D" w:rsidRPr="00157CE6">
        <w:rPr>
          <w:sz w:val="28"/>
          <w:szCs w:val="28"/>
        </w:rPr>
        <w:t xml:space="preserve"> архив. В нем должны </w:t>
      </w:r>
      <w:r w:rsidR="005169BD">
        <w:rPr>
          <w:sz w:val="28"/>
          <w:szCs w:val="28"/>
        </w:rPr>
        <w:t>присутствовать следующие файлы</w:t>
      </w:r>
      <w:r w:rsidR="00873D4D" w:rsidRPr="00157CE6">
        <w:rPr>
          <w:sz w:val="28"/>
          <w:szCs w:val="28"/>
        </w:rPr>
        <w:t xml:space="preserve">: uppaal.jar, uppaal и каталоги </w:t>
      </w:r>
      <w:proofErr w:type="spellStart"/>
      <w:r w:rsidR="00873D4D" w:rsidRPr="00157CE6">
        <w:rPr>
          <w:sz w:val="28"/>
          <w:szCs w:val="28"/>
        </w:rPr>
        <w:t>bin</w:t>
      </w:r>
      <w:proofErr w:type="spellEnd"/>
      <w:r w:rsidR="00873D4D" w:rsidRPr="00157CE6">
        <w:rPr>
          <w:sz w:val="28"/>
          <w:szCs w:val="28"/>
        </w:rPr>
        <w:t xml:space="preserve">-Linux, bin-Win32 и </w:t>
      </w:r>
      <w:proofErr w:type="spellStart"/>
      <w:r w:rsidR="00873D4D" w:rsidRPr="00157CE6">
        <w:rPr>
          <w:sz w:val="28"/>
          <w:szCs w:val="28"/>
        </w:rPr>
        <w:t>demo</w:t>
      </w:r>
      <w:proofErr w:type="spellEnd"/>
      <w:r w:rsidR="00873D4D" w:rsidRPr="00157CE6">
        <w:rPr>
          <w:sz w:val="28"/>
          <w:szCs w:val="28"/>
        </w:rPr>
        <w:t xml:space="preserve">. Все </w:t>
      </w:r>
      <w:proofErr w:type="spellStart"/>
      <w:r w:rsidR="00873D4D" w:rsidRPr="00157CE6">
        <w:rPr>
          <w:sz w:val="28"/>
          <w:szCs w:val="28"/>
        </w:rPr>
        <w:t>bin</w:t>
      </w:r>
      <w:proofErr w:type="spellEnd"/>
      <w:r w:rsidR="00873D4D" w:rsidRPr="00157CE6">
        <w:rPr>
          <w:sz w:val="28"/>
          <w:szCs w:val="28"/>
        </w:rPr>
        <w:t xml:space="preserve">-каталоги должны содержать два файла: server(.exe) и </w:t>
      </w:r>
      <w:proofErr w:type="spellStart"/>
      <w:r w:rsidR="00873D4D" w:rsidRPr="00157CE6">
        <w:rPr>
          <w:sz w:val="28"/>
          <w:szCs w:val="28"/>
        </w:rPr>
        <w:t>verifyta</w:t>
      </w:r>
      <w:proofErr w:type="spellEnd"/>
      <w:r w:rsidR="00873D4D" w:rsidRPr="00157CE6">
        <w:rPr>
          <w:sz w:val="28"/>
          <w:szCs w:val="28"/>
        </w:rPr>
        <w:t>(.exe), а также некоторые дополнительные файлы, в зависимости от платформы. Демонстрационный каталог должен содержать</w:t>
      </w:r>
      <w:r w:rsidRPr="00157CE6">
        <w:rPr>
          <w:sz w:val="28"/>
          <w:szCs w:val="28"/>
        </w:rPr>
        <w:t xml:space="preserve"> несколько демонстрационных файлов с расширениями </w:t>
      </w:r>
      <w:r w:rsidR="00E5259B" w:rsidRPr="00E5259B">
        <w:rPr>
          <w:sz w:val="28"/>
          <w:szCs w:val="28"/>
        </w:rPr>
        <w:t>‘</w:t>
      </w:r>
      <w:r w:rsidRPr="00157CE6">
        <w:rPr>
          <w:sz w:val="28"/>
          <w:szCs w:val="28"/>
        </w:rPr>
        <w:t>.</w:t>
      </w:r>
      <w:proofErr w:type="spellStart"/>
      <w:r w:rsidRPr="00157CE6">
        <w:rPr>
          <w:sz w:val="28"/>
          <w:szCs w:val="28"/>
        </w:rPr>
        <w:t>xml</w:t>
      </w:r>
      <w:proofErr w:type="spellEnd"/>
      <w:r w:rsidR="00E5259B" w:rsidRPr="00E5259B">
        <w:rPr>
          <w:sz w:val="28"/>
          <w:szCs w:val="28"/>
        </w:rPr>
        <w:t>’</w:t>
      </w:r>
      <w:r w:rsidRPr="00157CE6">
        <w:rPr>
          <w:sz w:val="28"/>
          <w:szCs w:val="28"/>
        </w:rPr>
        <w:t xml:space="preserve"> и </w:t>
      </w:r>
      <w:proofErr w:type="gramStart"/>
      <w:r w:rsidR="00E5259B" w:rsidRPr="00E5259B">
        <w:rPr>
          <w:sz w:val="28"/>
          <w:szCs w:val="28"/>
        </w:rPr>
        <w:t>‘</w:t>
      </w:r>
      <w:r w:rsidRPr="00157CE6">
        <w:rPr>
          <w:sz w:val="28"/>
          <w:szCs w:val="28"/>
        </w:rPr>
        <w:t>.q</w:t>
      </w:r>
      <w:proofErr w:type="gramEnd"/>
      <w:r w:rsidR="00E5259B" w:rsidRPr="00E5259B">
        <w:rPr>
          <w:sz w:val="28"/>
          <w:szCs w:val="28"/>
        </w:rPr>
        <w:t>’</w:t>
      </w:r>
      <w:r w:rsidR="00E5259B">
        <w:rPr>
          <w:sz w:val="28"/>
          <w:szCs w:val="28"/>
        </w:rPr>
        <w:t>.</w:t>
      </w:r>
    </w:p>
    <w:p w14:paraId="27AA4562" w14:textId="77777777" w:rsidR="00E44CDE" w:rsidRPr="00157CE6" w:rsidRDefault="00E44CDE" w:rsidP="00E44CDE">
      <w:pPr>
        <w:pStyle w:val="a4"/>
        <w:tabs>
          <w:tab w:val="left" w:pos="567"/>
        </w:tabs>
        <w:ind w:left="0"/>
        <w:rPr>
          <w:sz w:val="28"/>
          <w:szCs w:val="28"/>
        </w:rPr>
      </w:pPr>
    </w:p>
    <w:p w14:paraId="2D9A03DD" w14:textId="3135EC34" w:rsidR="000628FF" w:rsidRDefault="00E5259B" w:rsidP="00E5259B">
      <w:pPr>
        <w:autoSpaceDE w:val="0"/>
        <w:autoSpaceDN w:val="0"/>
        <w:adjustRightInd w:val="0"/>
        <w:spacing w:line="360" w:lineRule="auto"/>
        <w:jc w:val="center"/>
        <w:rPr>
          <w:sz w:val="26"/>
          <w:szCs w:val="26"/>
        </w:rPr>
      </w:pPr>
      <w:r>
        <w:rPr>
          <w:noProof/>
          <w:sz w:val="28"/>
          <w:szCs w:val="28"/>
        </w:rPr>
        <w:drawing>
          <wp:inline distT="114300" distB="114300" distL="114300" distR="114300" wp14:anchorId="7CB35E7A" wp14:editId="4BF67D74">
            <wp:extent cx="4531019" cy="3413760"/>
            <wp:effectExtent l="0" t="0" r="3175" b="254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47993" cy="3426549"/>
                    </a:xfrm>
                    <a:prstGeom prst="rect">
                      <a:avLst/>
                    </a:prstGeom>
                    <a:ln/>
                  </pic:spPr>
                </pic:pic>
              </a:graphicData>
            </a:graphic>
          </wp:inline>
        </w:drawing>
      </w:r>
    </w:p>
    <w:p w14:paraId="7B833A30" w14:textId="0C0EB932" w:rsidR="000628FF" w:rsidRDefault="00C91D1F" w:rsidP="00EE3438">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12</w:t>
      </w:r>
      <w:r w:rsidRPr="00282CBF">
        <w:rPr>
          <w:i/>
          <w:iCs/>
        </w:rPr>
        <w:t xml:space="preserve">. </w:t>
      </w:r>
      <w:r>
        <w:rPr>
          <w:i/>
          <w:iCs/>
        </w:rPr>
        <w:t>Распакованный архив</w:t>
      </w:r>
      <w:r w:rsidR="00515E37">
        <w:rPr>
          <w:i/>
          <w:iCs/>
        </w:rPr>
        <w:t xml:space="preserve"> для установки</w:t>
      </w:r>
      <w:r w:rsidR="00515E37" w:rsidRPr="00515E37">
        <w:rPr>
          <w:i/>
          <w:iCs/>
        </w:rPr>
        <w:t xml:space="preserve"> </w:t>
      </w:r>
      <w:r w:rsidR="00515E37">
        <w:rPr>
          <w:i/>
          <w:iCs/>
          <w:lang w:val="en-US"/>
        </w:rPr>
        <w:t>UPPAAL</w:t>
      </w:r>
      <w:r w:rsidR="009C6FCE" w:rsidRPr="009C6FCE">
        <w:rPr>
          <w:i/>
          <w:iCs/>
        </w:rPr>
        <w:t>.</w:t>
      </w:r>
    </w:p>
    <w:p w14:paraId="58D9FC26" w14:textId="77777777" w:rsidR="00EE3438" w:rsidRPr="00EE3438" w:rsidRDefault="00EE3438" w:rsidP="00EE3438">
      <w:pPr>
        <w:autoSpaceDE w:val="0"/>
        <w:autoSpaceDN w:val="0"/>
        <w:adjustRightInd w:val="0"/>
        <w:spacing w:line="360" w:lineRule="auto"/>
        <w:ind w:left="709"/>
        <w:jc w:val="center"/>
        <w:rPr>
          <w:i/>
          <w:iCs/>
        </w:rPr>
      </w:pPr>
    </w:p>
    <w:p w14:paraId="73842D1A" w14:textId="1B4C8D01" w:rsidR="00C72CEE" w:rsidRDefault="00EE3438" w:rsidP="00C72CEE">
      <w:pPr>
        <w:pStyle w:val="a4"/>
        <w:numPr>
          <w:ilvl w:val="0"/>
          <w:numId w:val="25"/>
        </w:numPr>
        <w:tabs>
          <w:tab w:val="left" w:pos="567"/>
        </w:tabs>
        <w:spacing w:line="360" w:lineRule="auto"/>
        <w:ind w:left="0" w:firstLine="0"/>
        <w:rPr>
          <w:sz w:val="28"/>
          <w:szCs w:val="28"/>
        </w:rPr>
      </w:pPr>
      <w:r w:rsidRPr="00EE3438">
        <w:rPr>
          <w:sz w:val="28"/>
          <w:szCs w:val="28"/>
        </w:rPr>
        <w:t>Убедиться, что в вашей системе настроена как минимум Java 11. Графический интерфейс Uppaal не будет работать без установленной Java.</w:t>
      </w:r>
    </w:p>
    <w:p w14:paraId="62CA16BC" w14:textId="77777777" w:rsidR="0034492E" w:rsidRPr="0034492E" w:rsidRDefault="0034492E" w:rsidP="0034492E">
      <w:pPr>
        <w:pStyle w:val="a4"/>
        <w:tabs>
          <w:tab w:val="left" w:pos="567"/>
        </w:tabs>
        <w:ind w:left="0"/>
        <w:rPr>
          <w:sz w:val="28"/>
          <w:szCs w:val="28"/>
        </w:rPr>
      </w:pPr>
    </w:p>
    <w:p w14:paraId="244315B4" w14:textId="2E8AFADC" w:rsidR="00EE3438" w:rsidRPr="00EE3438" w:rsidRDefault="00EE3438" w:rsidP="00B373F8">
      <w:pPr>
        <w:pStyle w:val="a4"/>
        <w:numPr>
          <w:ilvl w:val="0"/>
          <w:numId w:val="25"/>
        </w:numPr>
        <w:tabs>
          <w:tab w:val="left" w:pos="567"/>
        </w:tabs>
        <w:spacing w:line="360" w:lineRule="auto"/>
        <w:ind w:left="0" w:firstLine="0"/>
        <w:rPr>
          <w:sz w:val="28"/>
          <w:szCs w:val="28"/>
        </w:rPr>
      </w:pPr>
      <w:r w:rsidRPr="00EE3438">
        <w:rPr>
          <w:sz w:val="28"/>
          <w:szCs w:val="28"/>
        </w:rPr>
        <w:t>Чтобы запустить Uppaal в системах Linux, нужно запустить сценарий запуска с именем uppaal. Для запуска в системах Windows необходимо запустить файл uppaal.jar.</w:t>
      </w:r>
    </w:p>
    <w:p w14:paraId="141FCAF2" w14:textId="22B953B3" w:rsidR="000628FF" w:rsidRDefault="000628FF" w:rsidP="00E56F97">
      <w:pPr>
        <w:autoSpaceDE w:val="0"/>
        <w:autoSpaceDN w:val="0"/>
        <w:adjustRightInd w:val="0"/>
        <w:spacing w:line="360" w:lineRule="auto"/>
        <w:rPr>
          <w:sz w:val="26"/>
          <w:szCs w:val="26"/>
        </w:rPr>
      </w:pPr>
    </w:p>
    <w:p w14:paraId="4CEDE146" w14:textId="77777777" w:rsidR="000628FF" w:rsidRPr="0083672D" w:rsidRDefault="000628FF" w:rsidP="00E56F97">
      <w:pPr>
        <w:autoSpaceDE w:val="0"/>
        <w:autoSpaceDN w:val="0"/>
        <w:adjustRightInd w:val="0"/>
        <w:spacing w:line="360" w:lineRule="auto"/>
        <w:rPr>
          <w:sz w:val="26"/>
          <w:szCs w:val="26"/>
        </w:rPr>
      </w:pPr>
    </w:p>
    <w:p w14:paraId="124C1EE7" w14:textId="05784F50" w:rsidR="006F2D24" w:rsidRDefault="000628FF" w:rsidP="00EB7349">
      <w:pPr>
        <w:pStyle w:val="1"/>
        <w:spacing w:line="360" w:lineRule="auto"/>
        <w:rPr>
          <w:rFonts w:ascii="Times New Roman" w:hAnsi="Times New Roman" w:cs="Times New Roman"/>
        </w:rPr>
      </w:pPr>
      <w:bookmarkStart w:id="9" w:name="_Toc129795693"/>
      <w:r w:rsidRPr="000628FF">
        <w:rPr>
          <w:rFonts w:ascii="Times New Roman" w:hAnsi="Times New Roman" w:cs="Times New Roman"/>
        </w:rPr>
        <w:lastRenderedPageBreak/>
        <w:t>Пример работы</w:t>
      </w:r>
      <w:bookmarkEnd w:id="9"/>
      <w:r w:rsidRPr="000628FF">
        <w:rPr>
          <w:rFonts w:ascii="Times New Roman" w:hAnsi="Times New Roman" w:cs="Times New Roman"/>
        </w:rPr>
        <w:t> </w:t>
      </w:r>
    </w:p>
    <w:p w14:paraId="73876C14" w14:textId="77777777" w:rsidR="00EB7349" w:rsidRPr="00EB7349" w:rsidRDefault="00EB7349" w:rsidP="00EB7349"/>
    <w:p w14:paraId="58CC9D9C" w14:textId="33C7FEA7" w:rsidR="00DB06EC" w:rsidRPr="009F58E2" w:rsidRDefault="003462D7" w:rsidP="00DB06EC">
      <w:pPr>
        <w:spacing w:line="360" w:lineRule="auto"/>
        <w:ind w:right="141"/>
        <w:rPr>
          <w:sz w:val="28"/>
          <w:szCs w:val="28"/>
        </w:rPr>
      </w:pPr>
      <w:r>
        <w:rPr>
          <w:sz w:val="28"/>
          <w:szCs w:val="28"/>
        </w:rPr>
        <w:t>В качестве примера</w:t>
      </w:r>
      <w:r w:rsidR="00660C77">
        <w:rPr>
          <w:sz w:val="28"/>
          <w:szCs w:val="28"/>
        </w:rPr>
        <w:t xml:space="preserve"> </w:t>
      </w:r>
      <w:r>
        <w:rPr>
          <w:sz w:val="28"/>
          <w:szCs w:val="28"/>
        </w:rPr>
        <w:t>с</w:t>
      </w:r>
      <w:r w:rsidR="00EB7349" w:rsidRPr="00EB7349">
        <w:rPr>
          <w:sz w:val="28"/>
          <w:szCs w:val="28"/>
        </w:rPr>
        <w:t xml:space="preserve">моделируем семафор, который управляет доступом к одноколейному мосту с нескольких железных дорог, как показано </w:t>
      </w:r>
      <w:r w:rsidR="00647DB0">
        <w:rPr>
          <w:sz w:val="28"/>
          <w:szCs w:val="28"/>
        </w:rPr>
        <w:t xml:space="preserve">на </w:t>
      </w:r>
      <w:r w:rsidR="00647DB0" w:rsidRPr="00660C77">
        <w:rPr>
          <w:i/>
          <w:iCs/>
          <w:sz w:val="28"/>
          <w:szCs w:val="28"/>
        </w:rPr>
        <w:t xml:space="preserve">рисунке </w:t>
      </w:r>
      <w:r w:rsidR="009F58E2">
        <w:rPr>
          <w:i/>
          <w:iCs/>
          <w:sz w:val="28"/>
          <w:szCs w:val="28"/>
        </w:rPr>
        <w:t>13</w:t>
      </w:r>
      <w:r w:rsidR="00EB7349" w:rsidRPr="00EB7349">
        <w:rPr>
          <w:sz w:val="28"/>
          <w:szCs w:val="28"/>
        </w:rPr>
        <w:t>.</w:t>
      </w:r>
      <w:r w:rsidR="00242D76" w:rsidRPr="00242D76">
        <w:rPr>
          <w:sz w:val="28"/>
          <w:szCs w:val="28"/>
        </w:rPr>
        <w:t xml:space="preserve"> </w:t>
      </w:r>
      <w:hyperlink w:anchor="_Литература" w:history="1">
        <w:r w:rsidR="00242D76" w:rsidRPr="00E66190">
          <w:rPr>
            <w:rStyle w:val="a8"/>
            <w:color w:val="000000" w:themeColor="text1"/>
            <w:u w:val="none"/>
          </w:rPr>
          <w:t>[5]</w:t>
        </w:r>
      </w:hyperlink>
    </w:p>
    <w:p w14:paraId="0F6EE6EB" w14:textId="3CC760F5" w:rsidR="00DB06EC" w:rsidRPr="00EB7349" w:rsidRDefault="00DB06EC" w:rsidP="00DB06EC">
      <w:pPr>
        <w:ind w:right="141"/>
        <w:rPr>
          <w:sz w:val="28"/>
          <w:szCs w:val="28"/>
        </w:rPr>
      </w:pPr>
    </w:p>
    <w:p w14:paraId="75B1730A" w14:textId="2F1DFE89" w:rsidR="006F2D24" w:rsidRDefault="00EB7349" w:rsidP="00DB06EC">
      <w:pPr>
        <w:spacing w:line="360" w:lineRule="auto"/>
        <w:jc w:val="center"/>
        <w:rPr>
          <w:b/>
          <w:bCs/>
          <w:color w:val="000000" w:themeColor="text1"/>
          <w:sz w:val="28"/>
          <w:szCs w:val="28"/>
        </w:rPr>
      </w:pPr>
      <w:r>
        <w:rPr>
          <w:noProof/>
          <w:sz w:val="28"/>
          <w:szCs w:val="28"/>
        </w:rPr>
        <w:drawing>
          <wp:inline distT="114300" distB="114300" distL="114300" distR="114300" wp14:anchorId="2CBA933B" wp14:editId="03ED8DC0">
            <wp:extent cx="4541520" cy="2912745"/>
            <wp:effectExtent l="12700" t="12700" r="17780" b="8255"/>
            <wp:docPr id="8" name="image3.png" descr="Изображение выглядит ка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8" name="image3.png" descr="Изображение выглядит как диаграмма&#10;&#10;Автоматически созданное описание"/>
                    <pic:cNvPicPr preferRelativeResize="0"/>
                  </pic:nvPicPr>
                  <pic:blipFill rotWithShape="1">
                    <a:blip r:embed="rId20"/>
                    <a:srcRect r="2580"/>
                    <a:stretch/>
                  </pic:blipFill>
                  <pic:spPr bwMode="auto">
                    <a:xfrm>
                      <a:off x="0" y="0"/>
                      <a:ext cx="4542187" cy="2913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BD0DA58" w14:textId="3E3150F7" w:rsidR="00DB06EC" w:rsidRPr="00DB06EC" w:rsidRDefault="00DB06EC" w:rsidP="00DB06EC">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13</w:t>
      </w:r>
      <w:r w:rsidRPr="00282CBF">
        <w:rPr>
          <w:i/>
          <w:iCs/>
        </w:rPr>
        <w:t xml:space="preserve">. </w:t>
      </w:r>
      <w:r>
        <w:rPr>
          <w:i/>
          <w:iCs/>
        </w:rPr>
        <w:t>Принцип работы семафора.</w:t>
      </w:r>
    </w:p>
    <w:p w14:paraId="3EF41EC9" w14:textId="77777777" w:rsidR="00BC149D" w:rsidRDefault="00BC149D" w:rsidP="00BC149D">
      <w:pPr>
        <w:spacing w:after="240" w:line="360" w:lineRule="auto"/>
        <w:rPr>
          <w:sz w:val="28"/>
          <w:szCs w:val="28"/>
        </w:rPr>
      </w:pPr>
    </w:p>
    <w:p w14:paraId="20742CB5" w14:textId="49AE4E06" w:rsidR="00BC149D" w:rsidRPr="00BC149D" w:rsidRDefault="00BC149D" w:rsidP="00672A2E">
      <w:pPr>
        <w:spacing w:after="240" w:line="360" w:lineRule="auto"/>
        <w:rPr>
          <w:sz w:val="28"/>
          <w:szCs w:val="28"/>
        </w:rPr>
      </w:pPr>
      <w:r w:rsidRPr="00BC149D">
        <w:rPr>
          <w:sz w:val="28"/>
          <w:szCs w:val="28"/>
        </w:rPr>
        <w:t>Семафор должен гарантировать отсутствие коллизий. Треки и семафоры общаются через синхронные сообщения:</w:t>
      </w:r>
    </w:p>
    <w:p w14:paraId="23E3D321" w14:textId="658F4BD7" w:rsidR="00BC149D" w:rsidRPr="00BC149D" w:rsidRDefault="00BC149D" w:rsidP="00745AD9">
      <w:pPr>
        <w:numPr>
          <w:ilvl w:val="0"/>
          <w:numId w:val="26"/>
        </w:numPr>
        <w:spacing w:before="240" w:line="360" w:lineRule="auto"/>
        <w:ind w:left="567" w:hanging="425"/>
        <w:rPr>
          <w:sz w:val="28"/>
          <w:szCs w:val="28"/>
        </w:rPr>
      </w:pPr>
      <w:r w:rsidRPr="00BC149D">
        <w:rPr>
          <w:sz w:val="28"/>
          <w:szCs w:val="28"/>
        </w:rPr>
        <w:t xml:space="preserve">трек подает </w:t>
      </w:r>
      <w:r w:rsidRPr="00426A14">
        <w:rPr>
          <w:rFonts w:eastAsia="Roboto Mono"/>
          <w:color w:val="188038"/>
          <w:sz w:val="28"/>
          <w:szCs w:val="28"/>
          <w:u w:val="single"/>
        </w:rPr>
        <w:t>appr</w:t>
      </w:r>
      <w:r w:rsidRPr="00BC149D">
        <w:rPr>
          <w:rFonts w:eastAsia="Roboto Mono"/>
          <w:color w:val="188038"/>
          <w:sz w:val="28"/>
          <w:szCs w:val="28"/>
        </w:rPr>
        <w:t xml:space="preserve"> </w:t>
      </w:r>
      <w:r w:rsidRPr="00BC149D">
        <w:rPr>
          <w:sz w:val="28"/>
          <w:szCs w:val="28"/>
        </w:rPr>
        <w:t xml:space="preserve">сигнал, когда поезд приближается к мосту. Поезд достигает моста в течение 10–20 секунд после подачи </w:t>
      </w:r>
      <w:r w:rsidRPr="00426A14">
        <w:rPr>
          <w:rFonts w:eastAsia="Roboto Mono"/>
          <w:color w:val="188038"/>
          <w:sz w:val="28"/>
          <w:szCs w:val="28"/>
          <w:u w:val="single"/>
        </w:rPr>
        <w:t>appr</w:t>
      </w:r>
      <w:r w:rsidR="00426A14" w:rsidRPr="00426A14">
        <w:rPr>
          <w:sz w:val="28"/>
          <w:szCs w:val="28"/>
        </w:rPr>
        <w:t xml:space="preserve"> </w:t>
      </w:r>
      <w:r w:rsidRPr="00BC149D">
        <w:rPr>
          <w:sz w:val="28"/>
          <w:szCs w:val="28"/>
        </w:rPr>
        <w:t>сигнала (если поезд не был остановлен до этого).</w:t>
      </w:r>
    </w:p>
    <w:p w14:paraId="76275561" w14:textId="061CFAEF" w:rsidR="00BC149D" w:rsidRPr="00BC149D" w:rsidRDefault="00BC149D" w:rsidP="00745AD9">
      <w:pPr>
        <w:numPr>
          <w:ilvl w:val="0"/>
          <w:numId w:val="26"/>
        </w:numPr>
        <w:spacing w:line="360" w:lineRule="auto"/>
        <w:ind w:left="567" w:hanging="425"/>
        <w:rPr>
          <w:sz w:val="28"/>
          <w:szCs w:val="28"/>
        </w:rPr>
      </w:pPr>
      <w:r w:rsidRPr="00BC149D">
        <w:rPr>
          <w:sz w:val="28"/>
          <w:szCs w:val="28"/>
        </w:rPr>
        <w:t xml:space="preserve">когда семафор получает </w:t>
      </w:r>
      <w:r w:rsidRPr="00426A14">
        <w:rPr>
          <w:rFonts w:eastAsia="Roboto Mono"/>
          <w:color w:val="188038"/>
          <w:sz w:val="28"/>
          <w:szCs w:val="28"/>
          <w:u w:val="single"/>
        </w:rPr>
        <w:t>appr</w:t>
      </w:r>
      <w:r w:rsidRPr="00BC149D">
        <w:rPr>
          <w:rFonts w:eastAsia="Roboto Mono"/>
          <w:color w:val="188038"/>
          <w:sz w:val="28"/>
          <w:szCs w:val="28"/>
        </w:rPr>
        <w:t xml:space="preserve"> </w:t>
      </w:r>
      <w:r w:rsidRPr="00BC149D">
        <w:rPr>
          <w:sz w:val="28"/>
          <w:szCs w:val="28"/>
        </w:rPr>
        <w:t xml:space="preserve">сигнал, у него есть до 10 секунд, чтобы отправить </w:t>
      </w:r>
      <w:r w:rsidRPr="00426A14">
        <w:rPr>
          <w:rFonts w:eastAsia="Roboto Mono"/>
          <w:color w:val="188038"/>
          <w:sz w:val="28"/>
          <w:szCs w:val="28"/>
          <w:u w:val="single"/>
        </w:rPr>
        <w:t>stop</w:t>
      </w:r>
      <w:r w:rsidRPr="00BC149D">
        <w:rPr>
          <w:rFonts w:eastAsia="Roboto Mono"/>
          <w:color w:val="188038"/>
          <w:sz w:val="28"/>
          <w:szCs w:val="28"/>
        </w:rPr>
        <w:t xml:space="preserve"> </w:t>
      </w:r>
      <w:r w:rsidRPr="00BC149D">
        <w:rPr>
          <w:sz w:val="28"/>
          <w:szCs w:val="28"/>
        </w:rPr>
        <w:t>сигнал поезду.</w:t>
      </w:r>
    </w:p>
    <w:p w14:paraId="5E035383" w14:textId="77777777" w:rsidR="00BC149D" w:rsidRPr="00BC149D" w:rsidRDefault="00BC149D" w:rsidP="00745AD9">
      <w:pPr>
        <w:numPr>
          <w:ilvl w:val="0"/>
          <w:numId w:val="26"/>
        </w:numPr>
        <w:spacing w:line="360" w:lineRule="auto"/>
        <w:ind w:left="567" w:hanging="425"/>
        <w:rPr>
          <w:sz w:val="28"/>
          <w:szCs w:val="28"/>
        </w:rPr>
      </w:pPr>
      <w:r w:rsidRPr="00BC149D">
        <w:rPr>
          <w:sz w:val="28"/>
          <w:szCs w:val="28"/>
        </w:rPr>
        <w:t xml:space="preserve">остановленный поезд перезапускается семафором с сообщением </w:t>
      </w:r>
      <w:r w:rsidRPr="00BC149D">
        <w:rPr>
          <w:rFonts w:eastAsia="Roboto Mono"/>
          <w:color w:val="188038"/>
          <w:sz w:val="28"/>
          <w:szCs w:val="28"/>
        </w:rPr>
        <w:t>go</w:t>
      </w:r>
      <w:r w:rsidRPr="00BC149D">
        <w:rPr>
          <w:sz w:val="28"/>
          <w:szCs w:val="28"/>
        </w:rPr>
        <w:t>. Затем поезду требуется от 7 до 15 секунд, чтобы добраться до моста.</w:t>
      </w:r>
    </w:p>
    <w:p w14:paraId="20E309FB" w14:textId="2742415B" w:rsidR="00FE164C" w:rsidRPr="00AF3FFA" w:rsidRDefault="00BC149D" w:rsidP="00745AD9">
      <w:pPr>
        <w:numPr>
          <w:ilvl w:val="0"/>
          <w:numId w:val="26"/>
        </w:numPr>
        <w:spacing w:after="240" w:line="360" w:lineRule="auto"/>
        <w:ind w:left="567" w:hanging="425"/>
        <w:rPr>
          <w:sz w:val="28"/>
          <w:szCs w:val="28"/>
        </w:rPr>
      </w:pPr>
      <w:r w:rsidRPr="00BC149D">
        <w:rPr>
          <w:sz w:val="28"/>
          <w:szCs w:val="28"/>
        </w:rPr>
        <w:t xml:space="preserve">поезду нужно от 3 до 5 секунд, чтобы пересечь мост. Затем он </w:t>
      </w:r>
      <w:r w:rsidR="00DA488E">
        <w:rPr>
          <w:sz w:val="28"/>
          <w:szCs w:val="28"/>
        </w:rPr>
        <w:t>подает</w:t>
      </w:r>
      <w:r w:rsidRPr="00BC149D">
        <w:rPr>
          <w:sz w:val="28"/>
          <w:szCs w:val="28"/>
        </w:rPr>
        <w:t xml:space="preserve"> </w:t>
      </w:r>
      <w:r w:rsidRPr="00426A14">
        <w:rPr>
          <w:rFonts w:eastAsia="Roboto Mono"/>
          <w:color w:val="188038"/>
          <w:sz w:val="28"/>
          <w:szCs w:val="28"/>
          <w:u w:val="single"/>
        </w:rPr>
        <w:t>leave</w:t>
      </w:r>
      <w:r w:rsidRPr="00BC149D">
        <w:rPr>
          <w:rFonts w:eastAsia="Roboto Mono"/>
          <w:color w:val="188038"/>
          <w:sz w:val="28"/>
          <w:szCs w:val="28"/>
        </w:rPr>
        <w:t xml:space="preserve"> </w:t>
      </w:r>
      <w:r w:rsidRPr="00BC149D">
        <w:rPr>
          <w:sz w:val="28"/>
          <w:szCs w:val="28"/>
        </w:rPr>
        <w:t>сигнал, когда он пересек мост.</w:t>
      </w:r>
    </w:p>
    <w:p w14:paraId="6BCF62A7" w14:textId="173DC936" w:rsidR="00DF53FF" w:rsidRPr="00DF53FF" w:rsidRDefault="00DF53FF" w:rsidP="00DF53FF">
      <w:pPr>
        <w:spacing w:line="360" w:lineRule="auto"/>
        <w:rPr>
          <w:color w:val="000000" w:themeColor="text1"/>
          <w:sz w:val="28"/>
          <w:szCs w:val="28"/>
        </w:rPr>
      </w:pPr>
      <w:r w:rsidRPr="00DF53FF">
        <w:rPr>
          <w:color w:val="000000" w:themeColor="text1"/>
          <w:sz w:val="28"/>
          <w:szCs w:val="28"/>
        </w:rPr>
        <w:lastRenderedPageBreak/>
        <w:t>Описание</w:t>
      </w:r>
      <w:r>
        <w:rPr>
          <w:color w:val="000000" w:themeColor="text1"/>
          <w:sz w:val="28"/>
          <w:szCs w:val="28"/>
        </w:rPr>
        <w:t xml:space="preserve"> шаблонов:</w:t>
      </w:r>
    </w:p>
    <w:p w14:paraId="546FB0C6" w14:textId="35FB84B6" w:rsidR="00AF3FFA" w:rsidRPr="00AF3FFA" w:rsidRDefault="00AF3FFA" w:rsidP="00745AD9">
      <w:pPr>
        <w:numPr>
          <w:ilvl w:val="0"/>
          <w:numId w:val="27"/>
        </w:numPr>
        <w:spacing w:before="240" w:line="360" w:lineRule="auto"/>
        <w:ind w:left="567" w:hanging="425"/>
        <w:rPr>
          <w:sz w:val="28"/>
          <w:szCs w:val="28"/>
        </w:rPr>
      </w:pPr>
      <w:r w:rsidRPr="00107388">
        <w:rPr>
          <w:sz w:val="28"/>
          <w:szCs w:val="28"/>
        </w:rPr>
        <w:t xml:space="preserve">коммуникации моделируются как синхронные каналы </w:t>
      </w:r>
      <w:r w:rsidRPr="00E95DCB">
        <w:rPr>
          <w:rFonts w:eastAsia="Roboto Mono"/>
          <w:color w:val="188038"/>
          <w:sz w:val="28"/>
          <w:szCs w:val="28"/>
          <w:u w:val="single"/>
        </w:rPr>
        <w:t>appr</w:t>
      </w:r>
      <w:r w:rsidRPr="00107388">
        <w:rPr>
          <w:sz w:val="28"/>
          <w:szCs w:val="28"/>
        </w:rPr>
        <w:t xml:space="preserve">, </w:t>
      </w:r>
      <w:r w:rsidRPr="00E95DCB">
        <w:rPr>
          <w:rFonts w:eastAsia="Roboto Mono"/>
          <w:color w:val="188038"/>
          <w:sz w:val="28"/>
          <w:szCs w:val="28"/>
          <w:u w:val="single"/>
        </w:rPr>
        <w:t>stop</w:t>
      </w:r>
      <w:r w:rsidRPr="00107388">
        <w:rPr>
          <w:sz w:val="28"/>
          <w:szCs w:val="28"/>
        </w:rPr>
        <w:t xml:space="preserve">, </w:t>
      </w:r>
      <w:r w:rsidRPr="00E95DCB">
        <w:rPr>
          <w:rFonts w:eastAsia="Roboto Mono"/>
          <w:color w:val="188038"/>
          <w:sz w:val="28"/>
          <w:szCs w:val="28"/>
          <w:u w:val="single"/>
        </w:rPr>
        <w:t>go</w:t>
      </w:r>
      <w:r w:rsidRPr="00107388">
        <w:rPr>
          <w:rFonts w:eastAsia="Roboto Mono"/>
          <w:color w:val="188038"/>
          <w:sz w:val="28"/>
          <w:szCs w:val="28"/>
        </w:rPr>
        <w:t xml:space="preserve">, </w:t>
      </w:r>
      <w:r w:rsidRPr="00E95DCB">
        <w:rPr>
          <w:rFonts w:eastAsia="Roboto Mono"/>
          <w:color w:val="188038"/>
          <w:sz w:val="28"/>
          <w:szCs w:val="28"/>
          <w:u w:val="single"/>
        </w:rPr>
        <w:t>leave</w:t>
      </w:r>
      <w:r w:rsidRPr="00107388">
        <w:rPr>
          <w:rFonts w:eastAsia="Roboto Mono"/>
          <w:color w:val="188038"/>
          <w:sz w:val="28"/>
          <w:szCs w:val="28"/>
        </w:rPr>
        <w:t xml:space="preserve"> </w:t>
      </w:r>
      <w:r w:rsidRPr="00107388">
        <w:rPr>
          <w:sz w:val="28"/>
          <w:szCs w:val="28"/>
        </w:rPr>
        <w:t>в глобальных переменных</w:t>
      </w:r>
    </w:p>
    <w:p w14:paraId="3A8786BC" w14:textId="57F673A3" w:rsidR="00AF3FFA" w:rsidRDefault="00107388" w:rsidP="00745AD9">
      <w:pPr>
        <w:numPr>
          <w:ilvl w:val="0"/>
          <w:numId w:val="27"/>
        </w:numPr>
        <w:spacing w:before="240" w:line="360" w:lineRule="auto"/>
        <w:ind w:left="567" w:hanging="425"/>
        <w:rPr>
          <w:sz w:val="28"/>
          <w:szCs w:val="28"/>
        </w:rPr>
      </w:pPr>
      <w:r w:rsidRPr="00DF53FF">
        <w:rPr>
          <w:sz w:val="28"/>
          <w:szCs w:val="28"/>
        </w:rPr>
        <w:t xml:space="preserve">шаблон </w:t>
      </w:r>
      <w:r w:rsidRPr="00DF53FF">
        <w:rPr>
          <w:rFonts w:eastAsia="Roboto Mono"/>
          <w:color w:val="188038"/>
          <w:sz w:val="28"/>
          <w:szCs w:val="28"/>
          <w:u w:val="single"/>
        </w:rPr>
        <w:t>Train</w:t>
      </w:r>
      <w:r w:rsidR="000341C3" w:rsidRPr="000341C3">
        <w:rPr>
          <w:rFonts w:eastAsia="Roboto Mono"/>
          <w:color w:val="000000" w:themeColor="text1"/>
          <w:sz w:val="28"/>
          <w:szCs w:val="28"/>
        </w:rPr>
        <w:t xml:space="preserve">, показанный на </w:t>
      </w:r>
      <w:r w:rsidR="000341C3" w:rsidRPr="000341C3">
        <w:rPr>
          <w:rFonts w:eastAsia="Roboto Mono"/>
          <w:i/>
          <w:iCs/>
          <w:color w:val="000000" w:themeColor="text1"/>
          <w:sz w:val="28"/>
          <w:szCs w:val="28"/>
        </w:rPr>
        <w:t>рисунке</w:t>
      </w:r>
      <w:r w:rsidR="009F58E2">
        <w:rPr>
          <w:rFonts w:eastAsia="Roboto Mono"/>
          <w:i/>
          <w:iCs/>
          <w:color w:val="000000" w:themeColor="text1"/>
          <w:sz w:val="28"/>
          <w:szCs w:val="28"/>
        </w:rPr>
        <w:t xml:space="preserve"> 14</w:t>
      </w:r>
      <w:r w:rsidR="000341C3" w:rsidRPr="000341C3">
        <w:rPr>
          <w:rFonts w:eastAsia="Roboto Mono"/>
          <w:color w:val="000000" w:themeColor="text1"/>
          <w:sz w:val="28"/>
          <w:szCs w:val="28"/>
        </w:rPr>
        <w:t>,</w:t>
      </w:r>
      <w:r w:rsidRPr="00DF53FF">
        <w:rPr>
          <w:rFonts w:eastAsia="Roboto Mono"/>
          <w:color w:val="188038"/>
          <w:sz w:val="28"/>
          <w:szCs w:val="28"/>
        </w:rPr>
        <w:t xml:space="preserve"> </w:t>
      </w:r>
      <w:r w:rsidRPr="00DF53FF">
        <w:rPr>
          <w:sz w:val="28"/>
          <w:szCs w:val="28"/>
        </w:rPr>
        <w:t xml:space="preserve">параметризуется идентификатором </w:t>
      </w:r>
      <w:r w:rsidRPr="00DF53FF">
        <w:rPr>
          <w:rFonts w:eastAsia="Roboto Mono"/>
          <w:color w:val="188038"/>
          <w:sz w:val="28"/>
          <w:szCs w:val="28"/>
        </w:rPr>
        <w:t>id</w:t>
      </w:r>
      <w:r w:rsidRPr="00DF53FF">
        <w:rPr>
          <w:sz w:val="28"/>
          <w:szCs w:val="28"/>
        </w:rPr>
        <w:t xml:space="preserve">, который отличает экземпляры шаблона. Синхронизированный автомат реализует описанный выше протокол </w:t>
      </w:r>
      <w:r w:rsidRPr="00DF53FF">
        <w:rPr>
          <w:rFonts w:eastAsia="Roboto Mono"/>
          <w:color w:val="188038"/>
          <w:sz w:val="28"/>
          <w:szCs w:val="28"/>
          <w:u w:val="single"/>
        </w:rPr>
        <w:t>Train</w:t>
      </w:r>
      <w:r w:rsidRPr="00DF53FF">
        <w:rPr>
          <w:sz w:val="28"/>
          <w:szCs w:val="28"/>
        </w:rPr>
        <w:t>.</w:t>
      </w:r>
    </w:p>
    <w:p w14:paraId="6A7FFCB4" w14:textId="6B6CE028" w:rsidR="00AF3FFA" w:rsidRDefault="00107388" w:rsidP="00AF3FFA">
      <w:pPr>
        <w:numPr>
          <w:ilvl w:val="0"/>
          <w:numId w:val="27"/>
        </w:numPr>
        <w:spacing w:before="240" w:line="360" w:lineRule="auto"/>
        <w:ind w:left="567" w:hanging="425"/>
        <w:rPr>
          <w:sz w:val="28"/>
          <w:szCs w:val="28"/>
        </w:rPr>
      </w:pPr>
      <w:r w:rsidRPr="00AF3FFA">
        <w:rPr>
          <w:sz w:val="28"/>
          <w:szCs w:val="28"/>
        </w:rPr>
        <w:t xml:space="preserve">шаблон </w:t>
      </w:r>
      <w:r w:rsidRPr="00AF3FFA">
        <w:rPr>
          <w:rFonts w:eastAsia="Roboto Mono"/>
          <w:color w:val="188038"/>
          <w:sz w:val="28"/>
          <w:szCs w:val="28"/>
          <w:u w:val="single"/>
        </w:rPr>
        <w:t>Semaphore</w:t>
      </w:r>
      <w:r w:rsidR="000341C3" w:rsidRPr="000341C3">
        <w:rPr>
          <w:rFonts w:eastAsia="Roboto Mono"/>
          <w:color w:val="000000" w:themeColor="text1"/>
          <w:sz w:val="28"/>
          <w:szCs w:val="28"/>
        </w:rPr>
        <w:t xml:space="preserve">, показанный на </w:t>
      </w:r>
      <w:r w:rsidR="000341C3" w:rsidRPr="000341C3">
        <w:rPr>
          <w:rFonts w:eastAsia="Roboto Mono"/>
          <w:i/>
          <w:iCs/>
          <w:color w:val="000000" w:themeColor="text1"/>
          <w:sz w:val="28"/>
          <w:szCs w:val="28"/>
        </w:rPr>
        <w:t xml:space="preserve">рисунке </w:t>
      </w:r>
      <w:r w:rsidR="009F58E2">
        <w:rPr>
          <w:rFonts w:eastAsia="Roboto Mono"/>
          <w:i/>
          <w:iCs/>
          <w:color w:val="000000" w:themeColor="text1"/>
          <w:sz w:val="28"/>
          <w:szCs w:val="28"/>
        </w:rPr>
        <w:t>15</w:t>
      </w:r>
      <w:r w:rsidR="000341C3" w:rsidRPr="000341C3">
        <w:rPr>
          <w:rFonts w:eastAsia="Roboto Mono"/>
          <w:color w:val="000000" w:themeColor="text1"/>
          <w:sz w:val="28"/>
          <w:szCs w:val="28"/>
        </w:rPr>
        <w:t>,</w:t>
      </w:r>
      <w:r w:rsidR="000341C3">
        <w:rPr>
          <w:rFonts w:eastAsia="Roboto Mono"/>
          <w:color w:val="188038"/>
          <w:sz w:val="28"/>
          <w:szCs w:val="28"/>
        </w:rPr>
        <w:t xml:space="preserve"> </w:t>
      </w:r>
      <w:r w:rsidRPr="00AF3FFA">
        <w:rPr>
          <w:sz w:val="28"/>
          <w:szCs w:val="28"/>
        </w:rPr>
        <w:t xml:space="preserve">реализует взаимоисключающий доступ к мосту. Он останавливает любой поезд, приближающийся к мосту, если другой поезд уже находится на мосту. Когда поезд уходит с моста, </w:t>
      </w:r>
      <w:r w:rsidRPr="00AF3FFA">
        <w:rPr>
          <w:rFonts w:eastAsia="Roboto Mono"/>
          <w:color w:val="188038"/>
          <w:sz w:val="28"/>
          <w:szCs w:val="28"/>
          <w:u w:val="single"/>
        </w:rPr>
        <w:t>Semaphore</w:t>
      </w:r>
      <w:r w:rsidRPr="00AF3FFA">
        <w:rPr>
          <w:rFonts w:eastAsia="Roboto Mono"/>
          <w:color w:val="188038"/>
          <w:sz w:val="28"/>
          <w:szCs w:val="28"/>
        </w:rPr>
        <w:t xml:space="preserve"> </w:t>
      </w:r>
      <w:r w:rsidRPr="00AF3FFA">
        <w:rPr>
          <w:sz w:val="28"/>
          <w:szCs w:val="28"/>
        </w:rPr>
        <w:t>перезапускает один из</w:t>
      </w:r>
      <w:r w:rsidR="004862C2" w:rsidRPr="00AF3FFA">
        <w:rPr>
          <w:sz w:val="28"/>
          <w:szCs w:val="28"/>
        </w:rPr>
        <w:t xml:space="preserve"> ожидающих поездов. С этой целью он хранит набор ожидающих поездов в виде вектора логических значений.</w:t>
      </w:r>
    </w:p>
    <w:p w14:paraId="1473BFC8" w14:textId="77777777" w:rsidR="00995B25" w:rsidRPr="00995B25" w:rsidRDefault="00995B25" w:rsidP="00995B25">
      <w:pPr>
        <w:spacing w:before="240"/>
        <w:rPr>
          <w:sz w:val="28"/>
          <w:szCs w:val="28"/>
        </w:rPr>
      </w:pPr>
    </w:p>
    <w:p w14:paraId="2A95F5EF" w14:textId="5AA02180" w:rsidR="00AF3FFA" w:rsidRDefault="00AF3FFA" w:rsidP="00AF3FFA">
      <w:pPr>
        <w:spacing w:before="240" w:line="360" w:lineRule="auto"/>
        <w:jc w:val="center"/>
        <w:rPr>
          <w:sz w:val="28"/>
          <w:szCs w:val="28"/>
        </w:rPr>
      </w:pPr>
      <w:r>
        <w:rPr>
          <w:noProof/>
          <w:sz w:val="28"/>
          <w:szCs w:val="28"/>
        </w:rPr>
        <w:drawing>
          <wp:inline distT="114300" distB="114300" distL="114300" distR="114300" wp14:anchorId="4C3214A0" wp14:editId="306702E1">
            <wp:extent cx="5894615" cy="3933899"/>
            <wp:effectExtent l="12700" t="12700" r="13970" b="18415"/>
            <wp:docPr id="11" name="image4.png" descr="Изображение выглядит ка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9" name="image4.png" descr="Изображение выглядит как диаграмма&#10;&#10;Автоматически созданное описание"/>
                    <pic:cNvPicPr preferRelativeResize="0"/>
                  </pic:nvPicPr>
                  <pic:blipFill rotWithShape="1">
                    <a:blip r:embed="rId21"/>
                    <a:srcRect t="1194" r="19568" b="14047"/>
                    <a:stretch/>
                  </pic:blipFill>
                  <pic:spPr bwMode="auto">
                    <a:xfrm>
                      <a:off x="0" y="0"/>
                      <a:ext cx="5894615" cy="39338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4D11464" w14:textId="1E7DDFA0" w:rsidR="00AF3FFA" w:rsidRPr="007E2204" w:rsidRDefault="00AF3FFA" w:rsidP="007E2204">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14</w:t>
      </w:r>
      <w:r w:rsidRPr="00282CBF">
        <w:rPr>
          <w:i/>
          <w:iCs/>
        </w:rPr>
        <w:t xml:space="preserve">. </w:t>
      </w:r>
      <w:r>
        <w:rPr>
          <w:i/>
          <w:iCs/>
        </w:rPr>
        <w:t xml:space="preserve">Шаблон </w:t>
      </w:r>
      <w:r>
        <w:rPr>
          <w:i/>
          <w:iCs/>
          <w:lang w:val="en-US"/>
        </w:rPr>
        <w:t>Train</w:t>
      </w:r>
      <w:r>
        <w:rPr>
          <w:i/>
          <w:iCs/>
        </w:rPr>
        <w:t>.</w:t>
      </w:r>
    </w:p>
    <w:p w14:paraId="419F464F" w14:textId="07C270EB" w:rsidR="00AF3FFA" w:rsidRPr="00AF3FFA" w:rsidRDefault="00AF3FFA" w:rsidP="00AF3FFA">
      <w:pPr>
        <w:spacing w:before="240" w:line="360" w:lineRule="auto"/>
        <w:jc w:val="center"/>
        <w:rPr>
          <w:sz w:val="28"/>
          <w:szCs w:val="28"/>
        </w:rPr>
      </w:pPr>
      <w:r>
        <w:rPr>
          <w:noProof/>
          <w:sz w:val="28"/>
          <w:szCs w:val="28"/>
        </w:rPr>
        <w:lastRenderedPageBreak/>
        <w:drawing>
          <wp:inline distT="114300" distB="114300" distL="114300" distR="114300" wp14:anchorId="4972948D" wp14:editId="4BB9D35E">
            <wp:extent cx="5923828" cy="3842608"/>
            <wp:effectExtent l="12700" t="12700" r="7620" b="18415"/>
            <wp:docPr id="12" name="image1.png" descr="Изображение выглядит ка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0" name="image1.png" descr="Изображение выглядит как диаграмма&#10;&#10;Автоматически созданное описание"/>
                    <pic:cNvPicPr preferRelativeResize="0"/>
                  </pic:nvPicPr>
                  <pic:blipFill rotWithShape="1">
                    <a:blip r:embed="rId22"/>
                    <a:srcRect t="1044" r="16917" b="11910"/>
                    <a:stretch/>
                  </pic:blipFill>
                  <pic:spPr bwMode="auto">
                    <a:xfrm>
                      <a:off x="0" y="0"/>
                      <a:ext cx="6038684" cy="391711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44B3BF" w14:textId="4FEFCA93" w:rsidR="00AF3FFA" w:rsidRPr="00DB06EC" w:rsidRDefault="00AF3FFA" w:rsidP="00AF3FFA">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15</w:t>
      </w:r>
      <w:r w:rsidRPr="00282CBF">
        <w:rPr>
          <w:i/>
          <w:iCs/>
        </w:rPr>
        <w:t xml:space="preserve">. </w:t>
      </w:r>
      <w:r>
        <w:rPr>
          <w:i/>
          <w:iCs/>
        </w:rPr>
        <w:t xml:space="preserve">Шаблон </w:t>
      </w:r>
      <w:r>
        <w:rPr>
          <w:i/>
          <w:iCs/>
          <w:lang w:val="en-US"/>
        </w:rPr>
        <w:t>Semaphore</w:t>
      </w:r>
      <w:r>
        <w:rPr>
          <w:i/>
          <w:iCs/>
        </w:rPr>
        <w:t>.</w:t>
      </w:r>
    </w:p>
    <w:p w14:paraId="535E4542" w14:textId="4B0E6646" w:rsidR="006F2D24" w:rsidRDefault="006F2D24" w:rsidP="00E16D10">
      <w:pPr>
        <w:rPr>
          <w:b/>
          <w:bCs/>
          <w:color w:val="000000" w:themeColor="text1"/>
          <w:sz w:val="28"/>
          <w:szCs w:val="28"/>
        </w:rPr>
      </w:pPr>
    </w:p>
    <w:p w14:paraId="02765FF4" w14:textId="77777777" w:rsidR="00AF3FFA" w:rsidRDefault="00AF3FFA" w:rsidP="00E16D10">
      <w:pPr>
        <w:rPr>
          <w:b/>
          <w:bCs/>
          <w:color w:val="000000" w:themeColor="text1"/>
          <w:sz w:val="28"/>
          <w:szCs w:val="28"/>
        </w:rPr>
      </w:pPr>
    </w:p>
    <w:p w14:paraId="59FE6010" w14:textId="05266380" w:rsidR="006F2D24" w:rsidRDefault="004862C2" w:rsidP="0038688E">
      <w:pPr>
        <w:spacing w:line="360" w:lineRule="auto"/>
        <w:jc w:val="center"/>
        <w:rPr>
          <w:b/>
          <w:bCs/>
          <w:color w:val="000000" w:themeColor="text1"/>
          <w:sz w:val="28"/>
          <w:szCs w:val="28"/>
        </w:rPr>
      </w:pPr>
      <w:r>
        <w:rPr>
          <w:noProof/>
          <w:sz w:val="28"/>
          <w:szCs w:val="28"/>
        </w:rPr>
        <w:drawing>
          <wp:inline distT="114300" distB="114300" distL="114300" distR="114300" wp14:anchorId="2CC3D06F" wp14:editId="5A368343">
            <wp:extent cx="5861496" cy="3805538"/>
            <wp:effectExtent l="12700" t="12700" r="6350" b="1778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3"/>
                    <a:srcRect l="446" t="1059" r="1017" b="511"/>
                    <a:stretch/>
                  </pic:blipFill>
                  <pic:spPr bwMode="auto">
                    <a:xfrm>
                      <a:off x="0" y="0"/>
                      <a:ext cx="5985554" cy="388608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D96BD3" w14:textId="796A6B56" w:rsidR="0038688E" w:rsidRDefault="0038688E" w:rsidP="0038688E">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16</w:t>
      </w:r>
      <w:r w:rsidRPr="00282CBF">
        <w:rPr>
          <w:i/>
          <w:iCs/>
        </w:rPr>
        <w:t xml:space="preserve">. </w:t>
      </w:r>
      <w:r>
        <w:rPr>
          <w:i/>
          <w:iCs/>
        </w:rPr>
        <w:t>Окно симуляции.</w:t>
      </w:r>
    </w:p>
    <w:p w14:paraId="2F9A0114" w14:textId="77777777" w:rsidR="007E2204" w:rsidRDefault="007E2204" w:rsidP="0038688E">
      <w:pPr>
        <w:autoSpaceDE w:val="0"/>
        <w:autoSpaceDN w:val="0"/>
        <w:adjustRightInd w:val="0"/>
        <w:spacing w:line="360" w:lineRule="auto"/>
        <w:ind w:left="709"/>
        <w:jc w:val="center"/>
        <w:rPr>
          <w:i/>
          <w:iCs/>
        </w:rPr>
      </w:pPr>
    </w:p>
    <w:p w14:paraId="4677B538" w14:textId="77777777" w:rsidR="0038688E" w:rsidRPr="0038688E" w:rsidRDefault="0038688E" w:rsidP="0038688E">
      <w:pPr>
        <w:spacing w:after="240" w:line="360" w:lineRule="auto"/>
        <w:rPr>
          <w:sz w:val="28"/>
          <w:szCs w:val="28"/>
        </w:rPr>
      </w:pPr>
      <w:r w:rsidRPr="0038688E">
        <w:rPr>
          <w:sz w:val="28"/>
          <w:szCs w:val="28"/>
        </w:rPr>
        <w:lastRenderedPageBreak/>
        <w:t>Мы хотим проверить следующие свойства:</w:t>
      </w:r>
    </w:p>
    <w:p w14:paraId="22DF1F69" w14:textId="56B354F6" w:rsidR="0038688E" w:rsidRDefault="0038688E" w:rsidP="00E1767B">
      <w:pPr>
        <w:numPr>
          <w:ilvl w:val="0"/>
          <w:numId w:val="28"/>
        </w:numPr>
        <w:spacing w:before="240" w:line="360" w:lineRule="auto"/>
        <w:ind w:left="567" w:hanging="425"/>
        <w:rPr>
          <w:sz w:val="28"/>
          <w:szCs w:val="28"/>
        </w:rPr>
      </w:pPr>
      <w:r w:rsidRPr="0038688E">
        <w:rPr>
          <w:sz w:val="28"/>
          <w:szCs w:val="28"/>
        </w:rPr>
        <w:t>Отсутствие взаимоблокировки: система не может быть заблокирована</w:t>
      </w:r>
      <w:r w:rsidR="00B62E6D">
        <w:rPr>
          <w:sz w:val="28"/>
          <w:szCs w:val="28"/>
        </w:rPr>
        <w:t xml:space="preserve">: </w:t>
      </w:r>
      <w:proofErr w:type="gramStart"/>
      <w:r w:rsidRPr="0038688E">
        <w:rPr>
          <w:rFonts w:eastAsia="Roboto Mono"/>
          <w:color w:val="188038"/>
          <w:sz w:val="28"/>
          <w:szCs w:val="28"/>
        </w:rPr>
        <w:t>A[</w:t>
      </w:r>
      <w:proofErr w:type="gramEnd"/>
      <w:r w:rsidRPr="0038688E">
        <w:rPr>
          <w:rFonts w:eastAsia="Roboto Mono"/>
          <w:color w:val="188038"/>
          <w:sz w:val="28"/>
          <w:szCs w:val="28"/>
        </w:rPr>
        <w:t xml:space="preserve">] </w:t>
      </w:r>
      <w:proofErr w:type="spellStart"/>
      <w:r w:rsidRPr="0038688E">
        <w:rPr>
          <w:rFonts w:eastAsia="Roboto Mono"/>
          <w:color w:val="188038"/>
          <w:sz w:val="28"/>
          <w:szCs w:val="28"/>
        </w:rPr>
        <w:t>not</w:t>
      </w:r>
      <w:proofErr w:type="spellEnd"/>
      <w:r w:rsidRPr="0038688E">
        <w:rPr>
          <w:rFonts w:eastAsia="Roboto Mono"/>
          <w:color w:val="188038"/>
          <w:sz w:val="28"/>
          <w:szCs w:val="28"/>
        </w:rPr>
        <w:t xml:space="preserve"> </w:t>
      </w:r>
      <w:proofErr w:type="spellStart"/>
      <w:r w:rsidRPr="0038688E">
        <w:rPr>
          <w:rFonts w:eastAsia="Roboto Mono"/>
          <w:color w:val="188038"/>
          <w:sz w:val="28"/>
          <w:szCs w:val="28"/>
        </w:rPr>
        <w:t>deadlock</w:t>
      </w:r>
      <w:proofErr w:type="spellEnd"/>
      <w:r w:rsidR="00B62E6D" w:rsidRPr="00B62E6D">
        <w:rPr>
          <w:rFonts w:eastAsia="Roboto Mono"/>
          <w:color w:val="000000" w:themeColor="text1"/>
          <w:sz w:val="28"/>
          <w:szCs w:val="28"/>
        </w:rPr>
        <w:t>.</w:t>
      </w:r>
    </w:p>
    <w:p w14:paraId="570F7AC0" w14:textId="0C5D4532" w:rsidR="0038688E" w:rsidRDefault="0038688E" w:rsidP="00E1767B">
      <w:pPr>
        <w:numPr>
          <w:ilvl w:val="0"/>
          <w:numId w:val="28"/>
        </w:numPr>
        <w:spacing w:before="240" w:line="360" w:lineRule="auto"/>
        <w:ind w:left="567" w:hanging="425"/>
        <w:rPr>
          <w:sz w:val="28"/>
          <w:szCs w:val="28"/>
          <w:lang w:val="en-US"/>
        </w:rPr>
      </w:pPr>
      <w:r w:rsidRPr="0038688E">
        <w:rPr>
          <w:sz w:val="28"/>
          <w:szCs w:val="28"/>
        </w:rPr>
        <w:t>Нет</w:t>
      </w:r>
      <w:r w:rsidRPr="0038688E">
        <w:rPr>
          <w:sz w:val="28"/>
          <w:szCs w:val="28"/>
          <w:lang w:val="en-US"/>
        </w:rPr>
        <w:t xml:space="preserve"> </w:t>
      </w:r>
      <w:r w:rsidRPr="0038688E">
        <w:rPr>
          <w:sz w:val="28"/>
          <w:szCs w:val="28"/>
        </w:rPr>
        <w:t>столкновения</w:t>
      </w:r>
      <w:r w:rsidR="0024067A" w:rsidRPr="00E366DC">
        <w:rPr>
          <w:sz w:val="28"/>
          <w:szCs w:val="28"/>
          <w:lang w:val="en-US"/>
        </w:rPr>
        <w:t xml:space="preserve"> </w:t>
      </w:r>
      <w:r w:rsidR="0024067A">
        <w:rPr>
          <w:sz w:val="28"/>
          <w:szCs w:val="28"/>
        </w:rPr>
        <w:t>поездов</w:t>
      </w:r>
      <w:r w:rsidR="00B62E6D" w:rsidRPr="00B62E6D">
        <w:rPr>
          <w:sz w:val="28"/>
          <w:szCs w:val="28"/>
          <w:lang w:val="en-US"/>
        </w:rPr>
        <w:t>:</w:t>
      </w:r>
      <w:r w:rsidRPr="0038688E">
        <w:rPr>
          <w:sz w:val="28"/>
          <w:szCs w:val="28"/>
          <w:lang w:val="en-US"/>
        </w:rPr>
        <w:t xml:space="preserve"> </w:t>
      </w:r>
      <w:proofErr w:type="gramStart"/>
      <w:r w:rsidRPr="0038688E">
        <w:rPr>
          <w:rFonts w:eastAsia="Roboto Mono"/>
          <w:color w:val="188038"/>
          <w:sz w:val="28"/>
          <w:szCs w:val="28"/>
          <w:lang w:val="en-US"/>
        </w:rPr>
        <w:t>A[</w:t>
      </w:r>
      <w:proofErr w:type="gramEnd"/>
      <w:r w:rsidRPr="0038688E">
        <w:rPr>
          <w:rFonts w:eastAsia="Roboto Mono"/>
          <w:color w:val="188038"/>
          <w:sz w:val="28"/>
          <w:szCs w:val="28"/>
          <w:lang w:val="en-US"/>
        </w:rPr>
        <w:t xml:space="preserve">] </w:t>
      </w:r>
      <w:proofErr w:type="spellStart"/>
      <w:r w:rsidRPr="0038688E">
        <w:rPr>
          <w:rFonts w:eastAsia="Roboto Mono"/>
          <w:color w:val="188038"/>
          <w:sz w:val="28"/>
          <w:szCs w:val="28"/>
          <w:lang w:val="en-US"/>
        </w:rPr>
        <w:t>forall</w:t>
      </w:r>
      <w:proofErr w:type="spellEnd"/>
      <w:r w:rsidRPr="0038688E">
        <w:rPr>
          <w:rFonts w:eastAsia="Roboto Mono"/>
          <w:color w:val="188038"/>
          <w:sz w:val="28"/>
          <w:szCs w:val="28"/>
          <w:lang w:val="en-US"/>
        </w:rPr>
        <w:t xml:space="preserve"> (</w:t>
      </w:r>
      <w:proofErr w:type="spellStart"/>
      <w:r w:rsidRPr="0038688E">
        <w:rPr>
          <w:rFonts w:eastAsia="Roboto Mono"/>
          <w:color w:val="188038"/>
          <w:sz w:val="28"/>
          <w:szCs w:val="28"/>
          <w:lang w:val="en-US"/>
        </w:rPr>
        <w:t>i</w:t>
      </w:r>
      <w:proofErr w:type="spellEnd"/>
      <w:r w:rsidRPr="0038688E">
        <w:rPr>
          <w:rFonts w:eastAsia="Roboto Mono"/>
          <w:color w:val="188038"/>
          <w:sz w:val="28"/>
          <w:szCs w:val="28"/>
          <w:lang w:val="en-US"/>
        </w:rPr>
        <w:t xml:space="preserve"> : </w:t>
      </w:r>
      <w:proofErr w:type="spellStart"/>
      <w:r w:rsidRPr="0038688E">
        <w:rPr>
          <w:rFonts w:eastAsia="Roboto Mono"/>
          <w:color w:val="188038"/>
          <w:sz w:val="28"/>
          <w:szCs w:val="28"/>
          <w:lang w:val="en-US"/>
        </w:rPr>
        <w:t>train_id_t</w:t>
      </w:r>
      <w:proofErr w:type="spellEnd"/>
      <w:r w:rsidRPr="0038688E">
        <w:rPr>
          <w:rFonts w:eastAsia="Roboto Mono"/>
          <w:color w:val="188038"/>
          <w:sz w:val="28"/>
          <w:szCs w:val="28"/>
          <w:lang w:val="en-US"/>
        </w:rPr>
        <w:t xml:space="preserve">) </w:t>
      </w:r>
      <w:proofErr w:type="spellStart"/>
      <w:r w:rsidRPr="0038688E">
        <w:rPr>
          <w:rFonts w:eastAsia="Roboto Mono"/>
          <w:color w:val="188038"/>
          <w:sz w:val="28"/>
          <w:szCs w:val="28"/>
          <w:lang w:val="en-US"/>
        </w:rPr>
        <w:t>forall</w:t>
      </w:r>
      <w:proofErr w:type="spellEnd"/>
      <w:r w:rsidRPr="0038688E">
        <w:rPr>
          <w:rFonts w:eastAsia="Roboto Mono"/>
          <w:color w:val="188038"/>
          <w:sz w:val="28"/>
          <w:szCs w:val="28"/>
          <w:lang w:val="en-US"/>
        </w:rPr>
        <w:t xml:space="preserve"> (j : </w:t>
      </w:r>
      <w:proofErr w:type="spellStart"/>
      <w:r w:rsidRPr="0038688E">
        <w:rPr>
          <w:rFonts w:eastAsia="Roboto Mono"/>
          <w:color w:val="188038"/>
          <w:sz w:val="28"/>
          <w:szCs w:val="28"/>
          <w:lang w:val="en-US"/>
        </w:rPr>
        <w:t>train_id_t</w:t>
      </w:r>
      <w:proofErr w:type="spellEnd"/>
      <w:r w:rsidRPr="0038688E">
        <w:rPr>
          <w:rFonts w:eastAsia="Roboto Mono"/>
          <w:color w:val="188038"/>
          <w:sz w:val="28"/>
          <w:szCs w:val="28"/>
          <w:lang w:val="en-US"/>
        </w:rPr>
        <w:t>) (Train(</w:t>
      </w:r>
      <w:proofErr w:type="spellStart"/>
      <w:r w:rsidRPr="0038688E">
        <w:rPr>
          <w:rFonts w:eastAsia="Roboto Mono"/>
          <w:color w:val="188038"/>
          <w:sz w:val="28"/>
          <w:szCs w:val="28"/>
          <w:lang w:val="en-US"/>
        </w:rPr>
        <w:t>i</w:t>
      </w:r>
      <w:proofErr w:type="spellEnd"/>
      <w:r w:rsidRPr="0038688E">
        <w:rPr>
          <w:rFonts w:eastAsia="Roboto Mono"/>
          <w:color w:val="188038"/>
          <w:sz w:val="28"/>
          <w:szCs w:val="28"/>
          <w:lang w:val="en-US"/>
        </w:rPr>
        <w:t xml:space="preserve">).Crossing and Train(j).Crossing imply </w:t>
      </w:r>
      <w:proofErr w:type="spellStart"/>
      <w:r w:rsidRPr="0038688E">
        <w:rPr>
          <w:rFonts w:eastAsia="Roboto Mono"/>
          <w:color w:val="188038"/>
          <w:sz w:val="28"/>
          <w:szCs w:val="28"/>
          <w:lang w:val="en-US"/>
        </w:rPr>
        <w:t>i</w:t>
      </w:r>
      <w:proofErr w:type="spellEnd"/>
      <w:r w:rsidRPr="0038688E">
        <w:rPr>
          <w:rFonts w:eastAsia="Roboto Mono"/>
          <w:color w:val="188038"/>
          <w:sz w:val="28"/>
          <w:szCs w:val="28"/>
          <w:lang w:val="en-US"/>
        </w:rPr>
        <w:t xml:space="preserve"> == j)</w:t>
      </w:r>
      <w:r w:rsidR="00B62E6D" w:rsidRPr="00B62E6D">
        <w:rPr>
          <w:rFonts w:eastAsia="Roboto Mono"/>
          <w:color w:val="000000" w:themeColor="text1"/>
          <w:sz w:val="28"/>
          <w:szCs w:val="28"/>
          <w:lang w:val="en-US"/>
        </w:rPr>
        <w:t>.</w:t>
      </w:r>
    </w:p>
    <w:p w14:paraId="4C906638" w14:textId="6788D23A" w:rsidR="006F2D24" w:rsidRDefault="0038688E" w:rsidP="00E1767B">
      <w:pPr>
        <w:numPr>
          <w:ilvl w:val="0"/>
          <w:numId w:val="28"/>
        </w:numPr>
        <w:spacing w:before="240" w:line="360" w:lineRule="auto"/>
        <w:ind w:left="567" w:hanging="425"/>
        <w:rPr>
          <w:sz w:val="28"/>
          <w:szCs w:val="28"/>
        </w:rPr>
      </w:pPr>
      <w:r w:rsidRPr="0038688E">
        <w:rPr>
          <w:sz w:val="28"/>
          <w:szCs w:val="28"/>
        </w:rPr>
        <w:t>Всякий раз, когда приближается поезд 1, он в конце концов пересекает</w:t>
      </w:r>
      <w:r w:rsidR="00DD085F">
        <w:rPr>
          <w:sz w:val="28"/>
          <w:szCs w:val="28"/>
        </w:rPr>
        <w:t xml:space="preserve"> </w:t>
      </w:r>
      <w:r w:rsidRPr="0038688E">
        <w:rPr>
          <w:sz w:val="28"/>
          <w:szCs w:val="28"/>
        </w:rPr>
        <w:t>мост</w:t>
      </w:r>
      <w:r w:rsidR="00B62E6D">
        <w:rPr>
          <w:sz w:val="28"/>
          <w:szCs w:val="28"/>
        </w:rPr>
        <w:t xml:space="preserve">: </w:t>
      </w:r>
      <w:proofErr w:type="spellStart"/>
      <w:proofErr w:type="gramStart"/>
      <w:r w:rsidRPr="0038688E">
        <w:rPr>
          <w:rFonts w:eastAsia="Roboto Mono"/>
          <w:color w:val="188038"/>
          <w:sz w:val="28"/>
          <w:szCs w:val="28"/>
        </w:rPr>
        <w:t>Train</w:t>
      </w:r>
      <w:proofErr w:type="spellEnd"/>
      <w:r w:rsidRPr="0038688E">
        <w:rPr>
          <w:rFonts w:eastAsia="Roboto Mono"/>
          <w:color w:val="188038"/>
          <w:sz w:val="28"/>
          <w:szCs w:val="28"/>
        </w:rPr>
        <w:t>(</w:t>
      </w:r>
      <w:proofErr w:type="gramEnd"/>
      <w:r w:rsidRPr="0038688E">
        <w:rPr>
          <w:rFonts w:eastAsia="Roboto Mono"/>
          <w:color w:val="188038"/>
          <w:sz w:val="28"/>
          <w:szCs w:val="28"/>
        </w:rPr>
        <w:t>1).</w:t>
      </w:r>
      <w:proofErr w:type="spellStart"/>
      <w:r w:rsidRPr="0038688E">
        <w:rPr>
          <w:rFonts w:eastAsia="Roboto Mono"/>
          <w:color w:val="188038"/>
          <w:sz w:val="28"/>
          <w:szCs w:val="28"/>
        </w:rPr>
        <w:t>Approaching</w:t>
      </w:r>
      <w:proofErr w:type="spellEnd"/>
      <w:r w:rsidRPr="0038688E">
        <w:rPr>
          <w:rFonts w:eastAsia="Roboto Mono"/>
          <w:color w:val="188038"/>
          <w:sz w:val="28"/>
          <w:szCs w:val="28"/>
        </w:rPr>
        <w:t xml:space="preserve"> --&gt; </w:t>
      </w:r>
      <w:proofErr w:type="spellStart"/>
      <w:r w:rsidRPr="0038688E">
        <w:rPr>
          <w:rFonts w:eastAsia="Roboto Mono"/>
          <w:color w:val="188038"/>
          <w:sz w:val="28"/>
          <w:szCs w:val="28"/>
        </w:rPr>
        <w:t>Train</w:t>
      </w:r>
      <w:proofErr w:type="spellEnd"/>
      <w:r w:rsidRPr="0038688E">
        <w:rPr>
          <w:rFonts w:eastAsia="Roboto Mono"/>
          <w:color w:val="188038"/>
          <w:sz w:val="28"/>
          <w:szCs w:val="28"/>
        </w:rPr>
        <w:t>(1).</w:t>
      </w:r>
      <w:proofErr w:type="spellStart"/>
      <w:r w:rsidRPr="0038688E">
        <w:rPr>
          <w:rFonts w:eastAsia="Roboto Mono"/>
          <w:color w:val="188038"/>
          <w:sz w:val="28"/>
          <w:szCs w:val="28"/>
        </w:rPr>
        <w:t>Crossing</w:t>
      </w:r>
      <w:proofErr w:type="spellEnd"/>
      <w:r w:rsidR="00B62E6D" w:rsidRPr="00B62E6D">
        <w:rPr>
          <w:rFonts w:eastAsia="Roboto Mono"/>
          <w:color w:val="000000" w:themeColor="text1"/>
          <w:sz w:val="28"/>
          <w:szCs w:val="28"/>
        </w:rPr>
        <w:t>.</w:t>
      </w:r>
    </w:p>
    <w:p w14:paraId="2993472D" w14:textId="379108B0" w:rsidR="006F2D24" w:rsidRDefault="006F2D24" w:rsidP="00E16D10">
      <w:pPr>
        <w:rPr>
          <w:b/>
          <w:bCs/>
          <w:color w:val="000000" w:themeColor="text1"/>
          <w:sz w:val="28"/>
          <w:szCs w:val="28"/>
        </w:rPr>
      </w:pPr>
    </w:p>
    <w:p w14:paraId="52072825" w14:textId="77777777" w:rsidR="00995B25" w:rsidRDefault="00995B25" w:rsidP="00E16D10">
      <w:pPr>
        <w:rPr>
          <w:b/>
          <w:bCs/>
          <w:color w:val="000000" w:themeColor="text1"/>
          <w:sz w:val="28"/>
          <w:szCs w:val="28"/>
        </w:rPr>
      </w:pPr>
    </w:p>
    <w:p w14:paraId="0B977EE0" w14:textId="17609582" w:rsidR="006F2D24" w:rsidRDefault="00DF7B42" w:rsidP="00DF7B42">
      <w:pPr>
        <w:spacing w:line="360" w:lineRule="auto"/>
        <w:jc w:val="center"/>
        <w:rPr>
          <w:b/>
          <w:bCs/>
          <w:color w:val="000000" w:themeColor="text1"/>
          <w:sz w:val="28"/>
          <w:szCs w:val="28"/>
        </w:rPr>
      </w:pPr>
      <w:r>
        <w:rPr>
          <w:noProof/>
          <w:sz w:val="28"/>
          <w:szCs w:val="28"/>
        </w:rPr>
        <w:drawing>
          <wp:inline distT="114300" distB="114300" distL="114300" distR="114300" wp14:anchorId="75F22493" wp14:editId="1CFB1AF4">
            <wp:extent cx="5615026" cy="3516586"/>
            <wp:effectExtent l="12700" t="12700" r="11430" b="14605"/>
            <wp:docPr id="13" name="image2.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3" name="image2.png" descr="Изображение выглядит как текст&#10;&#10;Автоматически созданное описание"/>
                    <pic:cNvPicPr preferRelativeResize="0"/>
                  </pic:nvPicPr>
                  <pic:blipFill rotWithShape="1">
                    <a:blip r:embed="rId24"/>
                    <a:srcRect t="1108"/>
                    <a:stretch/>
                  </pic:blipFill>
                  <pic:spPr bwMode="auto">
                    <a:xfrm>
                      <a:off x="0" y="0"/>
                      <a:ext cx="5672037" cy="35522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14AA31E" w14:textId="1AA2531E" w:rsidR="00DF7B42" w:rsidRDefault="00DF7B42" w:rsidP="00DF7B42">
      <w:pPr>
        <w:autoSpaceDE w:val="0"/>
        <w:autoSpaceDN w:val="0"/>
        <w:adjustRightInd w:val="0"/>
        <w:spacing w:line="360" w:lineRule="auto"/>
        <w:ind w:left="709"/>
        <w:jc w:val="center"/>
        <w:rPr>
          <w:i/>
          <w:iCs/>
        </w:rPr>
      </w:pPr>
      <w:r w:rsidRPr="00282CBF">
        <w:rPr>
          <w:i/>
          <w:iCs/>
        </w:rPr>
        <w:t>Рисунок</w:t>
      </w:r>
      <w:r w:rsidRPr="00515E37">
        <w:rPr>
          <w:i/>
          <w:iCs/>
        </w:rPr>
        <w:t xml:space="preserve"> </w:t>
      </w:r>
      <w:r w:rsidR="009F58E2">
        <w:rPr>
          <w:i/>
          <w:iCs/>
        </w:rPr>
        <w:t>17</w:t>
      </w:r>
      <w:r w:rsidRPr="00282CBF">
        <w:rPr>
          <w:i/>
          <w:iCs/>
        </w:rPr>
        <w:t xml:space="preserve">. </w:t>
      </w:r>
      <w:r>
        <w:rPr>
          <w:i/>
          <w:iCs/>
        </w:rPr>
        <w:t>Окно верификации.</w:t>
      </w:r>
    </w:p>
    <w:p w14:paraId="50679833" w14:textId="77777777" w:rsidR="006F2D24" w:rsidRDefault="006F2D24" w:rsidP="00E16D10">
      <w:pPr>
        <w:rPr>
          <w:b/>
          <w:bCs/>
          <w:color w:val="000000" w:themeColor="text1"/>
          <w:sz w:val="28"/>
          <w:szCs w:val="28"/>
        </w:rPr>
      </w:pPr>
    </w:p>
    <w:p w14:paraId="5DEFB618" w14:textId="14D615C4" w:rsidR="00820B14" w:rsidRPr="00EF4B7E" w:rsidRDefault="00820B14" w:rsidP="00EF4B7E">
      <w:pPr>
        <w:spacing w:line="360" w:lineRule="auto"/>
        <w:rPr>
          <w:sz w:val="28"/>
          <w:szCs w:val="28"/>
        </w:rPr>
      </w:pPr>
      <w:r w:rsidRPr="00EF4B7E">
        <w:rPr>
          <w:sz w:val="28"/>
          <w:szCs w:val="28"/>
        </w:rPr>
        <w:t>Из результатов верификации</w:t>
      </w:r>
      <w:r w:rsidR="004432B9">
        <w:rPr>
          <w:sz w:val="28"/>
          <w:szCs w:val="28"/>
        </w:rPr>
        <w:t xml:space="preserve"> на </w:t>
      </w:r>
      <w:r w:rsidR="004432B9" w:rsidRPr="004432B9">
        <w:rPr>
          <w:i/>
          <w:iCs/>
          <w:sz w:val="28"/>
          <w:szCs w:val="28"/>
        </w:rPr>
        <w:t xml:space="preserve">рисунке </w:t>
      </w:r>
      <w:r w:rsidR="009F58E2">
        <w:rPr>
          <w:i/>
          <w:iCs/>
          <w:sz w:val="28"/>
          <w:szCs w:val="28"/>
        </w:rPr>
        <w:t>17</w:t>
      </w:r>
      <w:r w:rsidR="004432B9">
        <w:rPr>
          <w:sz w:val="28"/>
          <w:szCs w:val="28"/>
        </w:rPr>
        <w:t xml:space="preserve"> </w:t>
      </w:r>
      <w:r w:rsidRPr="00EF4B7E">
        <w:rPr>
          <w:sz w:val="28"/>
          <w:szCs w:val="28"/>
        </w:rPr>
        <w:t xml:space="preserve">следует, что свойство </w:t>
      </w:r>
      <w:proofErr w:type="spellStart"/>
      <w:proofErr w:type="gramStart"/>
      <w:r w:rsidRPr="00EF4B7E">
        <w:rPr>
          <w:rFonts w:eastAsia="Roboto Mono"/>
          <w:color w:val="188038"/>
          <w:sz w:val="28"/>
          <w:szCs w:val="28"/>
        </w:rPr>
        <w:t>Train</w:t>
      </w:r>
      <w:proofErr w:type="spellEnd"/>
      <w:r w:rsidRPr="00EF4B7E">
        <w:rPr>
          <w:rFonts w:eastAsia="Roboto Mono"/>
          <w:color w:val="188038"/>
          <w:sz w:val="28"/>
          <w:szCs w:val="28"/>
        </w:rPr>
        <w:t>(</w:t>
      </w:r>
      <w:proofErr w:type="gramEnd"/>
      <w:r w:rsidRPr="00EF4B7E">
        <w:rPr>
          <w:rFonts w:eastAsia="Roboto Mono"/>
          <w:color w:val="188038"/>
          <w:sz w:val="28"/>
          <w:szCs w:val="28"/>
        </w:rPr>
        <w:t>1).</w:t>
      </w:r>
      <w:proofErr w:type="spellStart"/>
      <w:r w:rsidRPr="00EF4B7E">
        <w:rPr>
          <w:rFonts w:eastAsia="Roboto Mono"/>
          <w:color w:val="188038"/>
          <w:sz w:val="28"/>
          <w:szCs w:val="28"/>
        </w:rPr>
        <w:t>Approaching</w:t>
      </w:r>
      <w:proofErr w:type="spellEnd"/>
      <w:r w:rsidRPr="00EF4B7E">
        <w:rPr>
          <w:rFonts w:eastAsia="Roboto Mono"/>
          <w:color w:val="188038"/>
          <w:sz w:val="28"/>
          <w:szCs w:val="28"/>
        </w:rPr>
        <w:t xml:space="preserve"> --&gt; </w:t>
      </w:r>
      <w:proofErr w:type="spellStart"/>
      <w:r w:rsidRPr="00EF4B7E">
        <w:rPr>
          <w:rFonts w:eastAsia="Roboto Mono"/>
          <w:color w:val="188038"/>
          <w:sz w:val="28"/>
          <w:szCs w:val="28"/>
        </w:rPr>
        <w:t>Train</w:t>
      </w:r>
      <w:proofErr w:type="spellEnd"/>
      <w:r w:rsidRPr="00EF4B7E">
        <w:rPr>
          <w:rFonts w:eastAsia="Roboto Mono"/>
          <w:color w:val="188038"/>
          <w:sz w:val="28"/>
          <w:szCs w:val="28"/>
        </w:rPr>
        <w:t>(1).</w:t>
      </w:r>
      <w:proofErr w:type="spellStart"/>
      <w:r w:rsidRPr="00EF4B7E">
        <w:rPr>
          <w:rFonts w:eastAsia="Roboto Mono"/>
          <w:color w:val="188038"/>
          <w:sz w:val="28"/>
          <w:szCs w:val="28"/>
        </w:rPr>
        <w:t>Crossing</w:t>
      </w:r>
      <w:proofErr w:type="spellEnd"/>
      <w:r w:rsidRPr="00EF4B7E">
        <w:rPr>
          <w:rFonts w:eastAsia="Roboto Mono"/>
          <w:color w:val="188038"/>
          <w:sz w:val="28"/>
          <w:szCs w:val="28"/>
        </w:rPr>
        <w:t xml:space="preserve"> </w:t>
      </w:r>
      <w:r w:rsidRPr="002043D8">
        <w:rPr>
          <w:rFonts w:eastAsia="Roboto Mono"/>
          <w:b/>
          <w:bCs/>
          <w:color w:val="000000" w:themeColor="text1"/>
          <w:sz w:val="28"/>
          <w:szCs w:val="28"/>
        </w:rPr>
        <w:t>не выполняется</w:t>
      </w:r>
      <w:r w:rsidR="00EF4B7E" w:rsidRPr="00EF4B7E">
        <w:rPr>
          <w:rFonts w:eastAsia="Roboto Mono"/>
          <w:color w:val="000000" w:themeColor="text1"/>
          <w:sz w:val="28"/>
          <w:szCs w:val="28"/>
        </w:rPr>
        <w:t>.</w:t>
      </w:r>
    </w:p>
    <w:p w14:paraId="000E6E7D" w14:textId="77777777" w:rsidR="006F2D24" w:rsidRPr="00EF4B7E" w:rsidRDefault="006F2D24" w:rsidP="00EF4B7E">
      <w:pPr>
        <w:spacing w:line="360" w:lineRule="auto"/>
        <w:rPr>
          <w:b/>
          <w:bCs/>
          <w:color w:val="000000" w:themeColor="text1"/>
          <w:sz w:val="28"/>
          <w:szCs w:val="28"/>
        </w:rPr>
      </w:pPr>
    </w:p>
    <w:p w14:paraId="65893DDA" w14:textId="77777777" w:rsidR="006F2D24" w:rsidRPr="00EF4B7E" w:rsidRDefault="006F2D24" w:rsidP="00EF4B7E">
      <w:pPr>
        <w:spacing w:line="360" w:lineRule="auto"/>
        <w:rPr>
          <w:b/>
          <w:bCs/>
          <w:color w:val="000000" w:themeColor="text1"/>
          <w:sz w:val="28"/>
          <w:szCs w:val="28"/>
        </w:rPr>
      </w:pPr>
    </w:p>
    <w:p w14:paraId="4AEB77C2" w14:textId="77777777" w:rsidR="006F2D24" w:rsidRDefault="006F2D24" w:rsidP="00E16D10">
      <w:pPr>
        <w:rPr>
          <w:b/>
          <w:bCs/>
          <w:color w:val="000000" w:themeColor="text1"/>
          <w:sz w:val="28"/>
          <w:szCs w:val="28"/>
        </w:rPr>
      </w:pPr>
    </w:p>
    <w:p w14:paraId="272AE82D" w14:textId="77777777" w:rsidR="006F2D24" w:rsidRDefault="006F2D24" w:rsidP="00E16D10">
      <w:pPr>
        <w:rPr>
          <w:b/>
          <w:bCs/>
          <w:color w:val="000000" w:themeColor="text1"/>
          <w:sz w:val="28"/>
          <w:szCs w:val="28"/>
        </w:rPr>
      </w:pPr>
    </w:p>
    <w:p w14:paraId="2537952B" w14:textId="5179ADA1" w:rsidR="00FF3A7E" w:rsidRDefault="00FF3A7E" w:rsidP="00E16D10">
      <w:pPr>
        <w:rPr>
          <w:b/>
          <w:bCs/>
          <w:color w:val="000000" w:themeColor="text1"/>
          <w:sz w:val="28"/>
          <w:szCs w:val="28"/>
        </w:rPr>
      </w:pPr>
    </w:p>
    <w:p w14:paraId="4406DFEA" w14:textId="77777777" w:rsidR="00AC7192" w:rsidRPr="00463FB5" w:rsidRDefault="00AC7192" w:rsidP="00E16D10">
      <w:pPr>
        <w:rPr>
          <w:color w:val="000000" w:themeColor="text1"/>
          <w:sz w:val="28"/>
          <w:szCs w:val="28"/>
        </w:rPr>
      </w:pPr>
    </w:p>
    <w:p w14:paraId="4FE5F197" w14:textId="08278AB0" w:rsidR="007A7C1C" w:rsidRDefault="00FF3A7E" w:rsidP="006B126B">
      <w:pPr>
        <w:pStyle w:val="1"/>
        <w:rPr>
          <w:rFonts w:ascii="Times New Roman" w:hAnsi="Times New Roman" w:cs="Times New Roman"/>
        </w:rPr>
      </w:pPr>
      <w:bookmarkStart w:id="10" w:name="_Литература"/>
      <w:bookmarkStart w:id="11" w:name="_Toc129795694"/>
      <w:bookmarkEnd w:id="10"/>
      <w:r w:rsidRPr="00FF3A7E">
        <w:rPr>
          <w:rFonts w:ascii="Times New Roman" w:hAnsi="Times New Roman" w:cs="Times New Roman"/>
        </w:rPr>
        <w:lastRenderedPageBreak/>
        <w:t>Литература</w:t>
      </w:r>
      <w:bookmarkEnd w:id="11"/>
    </w:p>
    <w:p w14:paraId="700045E5" w14:textId="77777777" w:rsidR="006B126B" w:rsidRPr="006B126B" w:rsidRDefault="006B126B" w:rsidP="006B126B"/>
    <w:p w14:paraId="5B72EFCA" w14:textId="77777777" w:rsidR="0018115E" w:rsidRPr="0018115E" w:rsidRDefault="0018115E" w:rsidP="000502EC">
      <w:pPr>
        <w:adjustRightInd w:val="0"/>
        <w:rPr>
          <w:sz w:val="28"/>
          <w:szCs w:val="28"/>
        </w:rPr>
      </w:pPr>
    </w:p>
    <w:p w14:paraId="5F8B9D60" w14:textId="6E15F55D" w:rsidR="006161D6" w:rsidRPr="0018115E" w:rsidRDefault="006B126B" w:rsidP="0018115E">
      <w:pPr>
        <w:pStyle w:val="a4"/>
        <w:numPr>
          <w:ilvl w:val="0"/>
          <w:numId w:val="34"/>
        </w:numPr>
        <w:adjustRightInd w:val="0"/>
        <w:spacing w:line="360" w:lineRule="auto"/>
        <w:ind w:left="426" w:hanging="426"/>
        <w:rPr>
          <w:sz w:val="28"/>
          <w:szCs w:val="28"/>
          <w:lang w:val="en-US"/>
        </w:rPr>
      </w:pPr>
      <w:r w:rsidRPr="00C96BA0">
        <w:rPr>
          <w:sz w:val="28"/>
          <w:szCs w:val="28"/>
          <w:lang w:val="en-US"/>
        </w:rPr>
        <w:t xml:space="preserve">Alexandre David, Kim G. Larsen, Axel </w:t>
      </w:r>
      <w:proofErr w:type="spellStart"/>
      <w:r w:rsidRPr="00C96BA0">
        <w:rPr>
          <w:sz w:val="28"/>
          <w:szCs w:val="28"/>
          <w:lang w:val="en-US"/>
        </w:rPr>
        <w:t>Legay</w:t>
      </w:r>
      <w:proofErr w:type="spellEnd"/>
      <w:r w:rsidRPr="00C96BA0">
        <w:rPr>
          <w:sz w:val="28"/>
          <w:szCs w:val="28"/>
          <w:lang w:val="en-US"/>
        </w:rPr>
        <w:t xml:space="preserve">, Marius </w:t>
      </w:r>
      <w:proofErr w:type="spellStart"/>
      <w:r w:rsidRPr="00C96BA0">
        <w:rPr>
          <w:sz w:val="28"/>
          <w:szCs w:val="28"/>
          <w:lang w:val="en-US"/>
        </w:rPr>
        <w:t>Mikuˇcionis</w:t>
      </w:r>
      <w:proofErr w:type="spellEnd"/>
      <w:r w:rsidRPr="00C96BA0">
        <w:rPr>
          <w:sz w:val="28"/>
          <w:szCs w:val="28"/>
          <w:lang w:val="en-US"/>
        </w:rPr>
        <w:t xml:space="preserve">, Danny </w:t>
      </w:r>
      <w:proofErr w:type="spellStart"/>
      <w:r w:rsidRPr="00C96BA0">
        <w:rPr>
          <w:sz w:val="28"/>
          <w:szCs w:val="28"/>
          <w:lang w:val="en-US"/>
        </w:rPr>
        <w:t>Bøgsted</w:t>
      </w:r>
      <w:proofErr w:type="spellEnd"/>
      <w:r w:rsidRPr="00C96BA0">
        <w:rPr>
          <w:sz w:val="28"/>
          <w:szCs w:val="28"/>
          <w:lang w:val="en-US"/>
        </w:rPr>
        <w:t xml:space="preserve"> Poulsen. 2012. Chapter 4. UPPAAL-SMC. //Runtime Verification of Biological Systems</w:t>
      </w:r>
      <w:r w:rsidRPr="0018115E">
        <w:rPr>
          <w:sz w:val="28"/>
          <w:szCs w:val="28"/>
          <w:lang w:val="en-US"/>
        </w:rPr>
        <w:t>.</w:t>
      </w:r>
    </w:p>
    <w:p w14:paraId="04572D55" w14:textId="08222E79" w:rsidR="00160A6E" w:rsidRPr="00C96BA0" w:rsidRDefault="00160A6E" w:rsidP="0018115E">
      <w:pPr>
        <w:pStyle w:val="a4"/>
        <w:numPr>
          <w:ilvl w:val="0"/>
          <w:numId w:val="34"/>
        </w:numPr>
        <w:adjustRightInd w:val="0"/>
        <w:spacing w:line="360" w:lineRule="auto"/>
        <w:ind w:left="426" w:hanging="426"/>
        <w:rPr>
          <w:sz w:val="28"/>
          <w:szCs w:val="28"/>
          <w:lang w:val="en-US"/>
        </w:rPr>
      </w:pPr>
      <w:r w:rsidRPr="00C96BA0">
        <w:rPr>
          <w:sz w:val="28"/>
          <w:szCs w:val="28"/>
          <w:lang w:val="en-US"/>
        </w:rPr>
        <w:t xml:space="preserve">Gerd </w:t>
      </w:r>
      <w:proofErr w:type="spellStart"/>
      <w:r w:rsidRPr="00C96BA0">
        <w:rPr>
          <w:sz w:val="28"/>
          <w:szCs w:val="28"/>
          <w:lang w:val="en-US"/>
        </w:rPr>
        <w:t>Behrmann</w:t>
      </w:r>
      <w:proofErr w:type="spellEnd"/>
      <w:r w:rsidRPr="00C96BA0">
        <w:rPr>
          <w:sz w:val="28"/>
          <w:szCs w:val="28"/>
          <w:lang w:val="en-US"/>
        </w:rPr>
        <w:t>, Alexandre David, and Kim G. Larsen. 2004. Chapter 4.  Overview of the Uppaal Toolkit. // A Tutorial on Uppaal.</w:t>
      </w:r>
    </w:p>
    <w:p w14:paraId="3F3E498B" w14:textId="753E93CF" w:rsidR="001219FC" w:rsidRPr="00C96BA0" w:rsidRDefault="001219FC" w:rsidP="0018115E">
      <w:pPr>
        <w:pStyle w:val="a4"/>
        <w:numPr>
          <w:ilvl w:val="0"/>
          <w:numId w:val="34"/>
        </w:numPr>
        <w:adjustRightInd w:val="0"/>
        <w:spacing w:line="360" w:lineRule="auto"/>
        <w:ind w:left="426" w:hanging="426"/>
        <w:rPr>
          <w:sz w:val="28"/>
          <w:szCs w:val="28"/>
        </w:rPr>
      </w:pPr>
      <w:r w:rsidRPr="00C96BA0">
        <w:rPr>
          <w:sz w:val="28"/>
          <w:szCs w:val="28"/>
        </w:rPr>
        <w:t xml:space="preserve">Логики </w:t>
      </w:r>
      <w:r w:rsidRPr="00C96BA0">
        <w:rPr>
          <w:sz w:val="28"/>
          <w:szCs w:val="28"/>
          <w:lang w:val="en-US"/>
        </w:rPr>
        <w:t>CTL</w:t>
      </w:r>
      <w:r w:rsidRPr="00C96BA0">
        <w:rPr>
          <w:sz w:val="28"/>
          <w:szCs w:val="28"/>
        </w:rPr>
        <w:t xml:space="preserve"> и </w:t>
      </w:r>
      <w:r w:rsidRPr="00C96BA0">
        <w:rPr>
          <w:sz w:val="28"/>
          <w:szCs w:val="28"/>
          <w:lang w:val="en-US"/>
        </w:rPr>
        <w:t>TCTL</w:t>
      </w:r>
      <w:r w:rsidRPr="00C96BA0">
        <w:rPr>
          <w:sz w:val="28"/>
          <w:szCs w:val="28"/>
        </w:rPr>
        <w:t xml:space="preserve"> – Особенности UPPAAL [Электронный ресурс]. </w:t>
      </w:r>
      <w:r w:rsidRPr="00C96BA0">
        <w:rPr>
          <w:sz w:val="28"/>
          <w:szCs w:val="28"/>
          <w:lang w:val="en-US"/>
        </w:rPr>
        <w:t>URL</w:t>
      </w:r>
      <w:r w:rsidRPr="00C96BA0">
        <w:rPr>
          <w:sz w:val="28"/>
          <w:szCs w:val="28"/>
        </w:rPr>
        <w:t xml:space="preserve">: </w:t>
      </w:r>
      <w:hyperlink r:id="rId25" w:history="1">
        <w:r w:rsidR="004202DE" w:rsidRPr="00C96BA0">
          <w:rPr>
            <w:rStyle w:val="a8"/>
            <w:sz w:val="28"/>
            <w:szCs w:val="28"/>
            <w:lang w:val="en-US"/>
          </w:rPr>
          <w:t>https</w:t>
        </w:r>
        <w:r w:rsidR="004202DE" w:rsidRPr="00C96BA0">
          <w:rPr>
            <w:rStyle w:val="a8"/>
            <w:sz w:val="28"/>
            <w:szCs w:val="28"/>
          </w:rPr>
          <w:t>://</w:t>
        </w:r>
        <w:proofErr w:type="spellStart"/>
        <w:r w:rsidR="004202DE" w:rsidRPr="00C96BA0">
          <w:rPr>
            <w:rStyle w:val="a8"/>
            <w:sz w:val="28"/>
            <w:szCs w:val="28"/>
            <w:lang w:val="en-US"/>
          </w:rPr>
          <w:t>lvk</w:t>
        </w:r>
        <w:proofErr w:type="spellEnd"/>
        <w:r w:rsidR="004202DE" w:rsidRPr="00C96BA0">
          <w:rPr>
            <w:rStyle w:val="a8"/>
            <w:sz w:val="28"/>
            <w:szCs w:val="28"/>
          </w:rPr>
          <w:t>.</w:t>
        </w:r>
        <w:r w:rsidR="004202DE" w:rsidRPr="00C96BA0">
          <w:rPr>
            <w:rStyle w:val="a8"/>
            <w:sz w:val="28"/>
            <w:szCs w:val="28"/>
            <w:lang w:val="en-US"/>
          </w:rPr>
          <w:t>cs</w:t>
        </w:r>
        <w:r w:rsidR="004202DE" w:rsidRPr="00C96BA0">
          <w:rPr>
            <w:rStyle w:val="a8"/>
            <w:sz w:val="28"/>
            <w:szCs w:val="28"/>
          </w:rPr>
          <w:t>.</w:t>
        </w:r>
        <w:proofErr w:type="spellStart"/>
        <w:r w:rsidR="004202DE" w:rsidRPr="00C96BA0">
          <w:rPr>
            <w:rStyle w:val="a8"/>
            <w:sz w:val="28"/>
            <w:szCs w:val="28"/>
            <w:lang w:val="en-US"/>
          </w:rPr>
          <w:t>msu</w:t>
        </w:r>
        <w:proofErr w:type="spellEnd"/>
        <w:r w:rsidR="004202DE" w:rsidRPr="00C96BA0">
          <w:rPr>
            <w:rStyle w:val="a8"/>
            <w:sz w:val="28"/>
            <w:szCs w:val="28"/>
          </w:rPr>
          <w:t>.</w:t>
        </w:r>
        <w:proofErr w:type="spellStart"/>
        <w:r w:rsidR="004202DE" w:rsidRPr="00C96BA0">
          <w:rPr>
            <w:rStyle w:val="a8"/>
            <w:sz w:val="28"/>
            <w:szCs w:val="28"/>
            <w:lang w:val="en-US"/>
          </w:rPr>
          <w:t>ru</w:t>
        </w:r>
        <w:proofErr w:type="spellEnd"/>
        <w:r w:rsidR="004202DE" w:rsidRPr="00C96BA0">
          <w:rPr>
            <w:rStyle w:val="a8"/>
            <w:sz w:val="28"/>
            <w:szCs w:val="28"/>
          </w:rPr>
          <w:t>/~</w:t>
        </w:r>
        <w:proofErr w:type="spellStart"/>
        <w:r w:rsidR="004202DE" w:rsidRPr="00C96BA0">
          <w:rPr>
            <w:rStyle w:val="a8"/>
            <w:sz w:val="28"/>
            <w:szCs w:val="28"/>
            <w:lang w:val="en-US"/>
          </w:rPr>
          <w:t>dimawolf</w:t>
        </w:r>
        <w:proofErr w:type="spellEnd"/>
        <w:r w:rsidR="004202DE" w:rsidRPr="00C96BA0">
          <w:rPr>
            <w:rStyle w:val="a8"/>
            <w:sz w:val="28"/>
            <w:szCs w:val="28"/>
          </w:rPr>
          <w:t>/</w:t>
        </w:r>
        <w:proofErr w:type="spellStart"/>
        <w:r w:rsidR="004202DE" w:rsidRPr="00C96BA0">
          <w:rPr>
            <w:rStyle w:val="a8"/>
            <w:sz w:val="28"/>
            <w:szCs w:val="28"/>
            <w:lang w:val="en-US"/>
          </w:rPr>
          <w:t>SoftwareReliability</w:t>
        </w:r>
        <w:proofErr w:type="spellEnd"/>
        <w:r w:rsidR="004202DE" w:rsidRPr="00C96BA0">
          <w:rPr>
            <w:rStyle w:val="a8"/>
            <w:sz w:val="28"/>
            <w:szCs w:val="28"/>
          </w:rPr>
          <w:t>/</w:t>
        </w:r>
        <w:r w:rsidR="004202DE" w:rsidRPr="00C96BA0">
          <w:rPr>
            <w:rStyle w:val="a8"/>
            <w:sz w:val="28"/>
            <w:szCs w:val="28"/>
            <w:lang w:val="en-US"/>
          </w:rPr>
          <w:t>Lection</w:t>
        </w:r>
        <w:r w:rsidR="004202DE" w:rsidRPr="00C96BA0">
          <w:rPr>
            <w:rStyle w:val="a8"/>
            <w:sz w:val="28"/>
            <w:szCs w:val="28"/>
          </w:rPr>
          <w:t>05.</w:t>
        </w:r>
        <w:r w:rsidR="004202DE" w:rsidRPr="00C96BA0">
          <w:rPr>
            <w:rStyle w:val="a8"/>
            <w:sz w:val="28"/>
            <w:szCs w:val="28"/>
            <w:lang w:val="en-US"/>
          </w:rPr>
          <w:t>pdf</w:t>
        </w:r>
      </w:hyperlink>
      <w:r w:rsidR="004202DE" w:rsidRPr="00C96BA0">
        <w:rPr>
          <w:sz w:val="28"/>
          <w:szCs w:val="28"/>
        </w:rPr>
        <w:t xml:space="preserve"> </w:t>
      </w:r>
      <w:r w:rsidRPr="00C96BA0">
        <w:rPr>
          <w:sz w:val="28"/>
          <w:szCs w:val="28"/>
        </w:rPr>
        <w:t>(дата обращения 0</w:t>
      </w:r>
      <w:r w:rsidR="00C9584D" w:rsidRPr="00C96BA0">
        <w:rPr>
          <w:sz w:val="28"/>
          <w:szCs w:val="28"/>
        </w:rPr>
        <w:t>3</w:t>
      </w:r>
      <w:r w:rsidRPr="00C96BA0">
        <w:rPr>
          <w:sz w:val="28"/>
          <w:szCs w:val="28"/>
        </w:rPr>
        <w:t>.03.2023).</w:t>
      </w:r>
    </w:p>
    <w:p w14:paraId="39D31F09" w14:textId="4893F54A" w:rsidR="006B126B" w:rsidRPr="00C96BA0" w:rsidRDefault="007A7C1C" w:rsidP="0018115E">
      <w:pPr>
        <w:pStyle w:val="a4"/>
        <w:numPr>
          <w:ilvl w:val="0"/>
          <w:numId w:val="34"/>
        </w:numPr>
        <w:adjustRightInd w:val="0"/>
        <w:spacing w:line="360" w:lineRule="auto"/>
        <w:ind w:left="426" w:hanging="426"/>
        <w:rPr>
          <w:sz w:val="28"/>
          <w:szCs w:val="28"/>
        </w:rPr>
      </w:pPr>
      <w:r w:rsidRPr="00C96BA0">
        <w:rPr>
          <w:sz w:val="28"/>
          <w:szCs w:val="28"/>
          <w:lang w:val="en-US"/>
        </w:rPr>
        <w:t>UPPAAL</w:t>
      </w:r>
      <w:r w:rsidR="001E0C1C" w:rsidRPr="00C96BA0">
        <w:rPr>
          <w:sz w:val="28"/>
          <w:szCs w:val="28"/>
        </w:rPr>
        <w:t xml:space="preserve"> | </w:t>
      </w:r>
      <w:r w:rsidR="001E0C1C" w:rsidRPr="00C96BA0">
        <w:rPr>
          <w:sz w:val="28"/>
          <w:szCs w:val="28"/>
          <w:lang w:val="en-US"/>
        </w:rPr>
        <w:t>Downloads</w:t>
      </w:r>
      <w:r w:rsidRPr="00C96BA0">
        <w:rPr>
          <w:sz w:val="28"/>
          <w:szCs w:val="28"/>
        </w:rPr>
        <w:t xml:space="preserve"> [</w:t>
      </w:r>
      <w:r w:rsidR="00D1105A" w:rsidRPr="00C96BA0">
        <w:rPr>
          <w:sz w:val="28"/>
          <w:szCs w:val="28"/>
        </w:rPr>
        <w:t xml:space="preserve">Электронный </w:t>
      </w:r>
      <w:r w:rsidRPr="00C96BA0">
        <w:rPr>
          <w:sz w:val="28"/>
          <w:szCs w:val="28"/>
        </w:rPr>
        <w:t>ресурс]</w:t>
      </w:r>
      <w:r w:rsidR="001E0C1C" w:rsidRPr="00C96BA0">
        <w:rPr>
          <w:sz w:val="28"/>
          <w:szCs w:val="28"/>
        </w:rPr>
        <w:t>.</w:t>
      </w:r>
      <w:r w:rsidRPr="00C96BA0">
        <w:rPr>
          <w:sz w:val="28"/>
          <w:szCs w:val="28"/>
        </w:rPr>
        <w:t xml:space="preserve"> </w:t>
      </w:r>
      <w:r w:rsidRPr="00C96BA0">
        <w:rPr>
          <w:sz w:val="28"/>
          <w:szCs w:val="28"/>
          <w:lang w:val="en-US"/>
        </w:rPr>
        <w:t>URL</w:t>
      </w:r>
      <w:r w:rsidRPr="0018115E">
        <w:rPr>
          <w:sz w:val="28"/>
          <w:szCs w:val="28"/>
        </w:rPr>
        <w:t xml:space="preserve">: </w:t>
      </w:r>
      <w:hyperlink r:id="rId26" w:history="1">
        <w:r w:rsidRPr="00C96BA0">
          <w:rPr>
            <w:rStyle w:val="a8"/>
            <w:sz w:val="28"/>
            <w:szCs w:val="28"/>
            <w:lang w:val="en-US"/>
          </w:rPr>
          <w:t>https</w:t>
        </w:r>
        <w:r w:rsidRPr="0018115E">
          <w:rPr>
            <w:rStyle w:val="a8"/>
            <w:sz w:val="28"/>
            <w:szCs w:val="28"/>
          </w:rPr>
          <w:t>://</w:t>
        </w:r>
        <w:r w:rsidRPr="00C96BA0">
          <w:rPr>
            <w:rStyle w:val="a8"/>
            <w:sz w:val="28"/>
            <w:szCs w:val="28"/>
            <w:lang w:val="en-US"/>
          </w:rPr>
          <w:t>uppaal</w:t>
        </w:r>
        <w:r w:rsidRPr="0018115E">
          <w:rPr>
            <w:rStyle w:val="a8"/>
            <w:sz w:val="28"/>
            <w:szCs w:val="28"/>
          </w:rPr>
          <w:t>.</w:t>
        </w:r>
        <w:r w:rsidRPr="00C96BA0">
          <w:rPr>
            <w:rStyle w:val="a8"/>
            <w:sz w:val="28"/>
            <w:szCs w:val="28"/>
            <w:lang w:val="en-US"/>
          </w:rPr>
          <w:t>org</w:t>
        </w:r>
        <w:r w:rsidRPr="0018115E">
          <w:rPr>
            <w:rStyle w:val="a8"/>
            <w:sz w:val="28"/>
            <w:szCs w:val="28"/>
          </w:rPr>
          <w:t>/</w:t>
        </w:r>
        <w:r w:rsidRPr="00C96BA0">
          <w:rPr>
            <w:rStyle w:val="a8"/>
            <w:sz w:val="28"/>
            <w:szCs w:val="28"/>
            <w:lang w:val="en-US"/>
          </w:rPr>
          <w:t>downloads</w:t>
        </w:r>
        <w:r w:rsidRPr="0018115E">
          <w:rPr>
            <w:rStyle w:val="a8"/>
            <w:sz w:val="28"/>
            <w:szCs w:val="28"/>
          </w:rPr>
          <w:t>/</w:t>
        </w:r>
      </w:hyperlink>
      <w:r w:rsidR="001E0C1C" w:rsidRPr="0018115E">
        <w:rPr>
          <w:sz w:val="28"/>
          <w:szCs w:val="28"/>
        </w:rPr>
        <w:t xml:space="preserve"> (</w:t>
      </w:r>
      <w:r w:rsidR="001E0C1C" w:rsidRPr="00C96BA0">
        <w:rPr>
          <w:sz w:val="28"/>
          <w:szCs w:val="28"/>
        </w:rPr>
        <w:t>дата</w:t>
      </w:r>
      <w:r w:rsidR="001E0C1C" w:rsidRPr="0018115E">
        <w:rPr>
          <w:sz w:val="28"/>
          <w:szCs w:val="28"/>
        </w:rPr>
        <w:t xml:space="preserve"> </w:t>
      </w:r>
      <w:r w:rsidR="001E0C1C" w:rsidRPr="00C96BA0">
        <w:rPr>
          <w:sz w:val="28"/>
          <w:szCs w:val="28"/>
        </w:rPr>
        <w:t>обращения</w:t>
      </w:r>
      <w:r w:rsidR="001E0C1C" w:rsidRPr="0018115E">
        <w:rPr>
          <w:sz w:val="28"/>
          <w:szCs w:val="28"/>
        </w:rPr>
        <w:t xml:space="preserve"> 07.03.2023).</w:t>
      </w:r>
    </w:p>
    <w:p w14:paraId="32C3CB40" w14:textId="16BE9DB3" w:rsidR="006B126B" w:rsidRDefault="00164D69" w:rsidP="0018115E">
      <w:pPr>
        <w:pStyle w:val="a4"/>
        <w:numPr>
          <w:ilvl w:val="0"/>
          <w:numId w:val="34"/>
        </w:numPr>
        <w:adjustRightInd w:val="0"/>
        <w:spacing w:line="360" w:lineRule="auto"/>
        <w:ind w:left="426" w:hanging="426"/>
        <w:rPr>
          <w:sz w:val="28"/>
          <w:szCs w:val="28"/>
        </w:rPr>
      </w:pPr>
      <w:r w:rsidRPr="00C96BA0">
        <w:rPr>
          <w:sz w:val="28"/>
          <w:szCs w:val="28"/>
          <w:lang w:val="en-US"/>
        </w:rPr>
        <w:t xml:space="preserve">Introduction to formal verification with UPPAAL </w:t>
      </w:r>
      <w:r w:rsidR="001E0C1C" w:rsidRPr="00C96BA0">
        <w:rPr>
          <w:sz w:val="28"/>
          <w:szCs w:val="28"/>
          <w:lang w:val="en-US"/>
        </w:rPr>
        <w:t>[</w:t>
      </w:r>
      <w:r w:rsidR="00D1105A" w:rsidRPr="00C96BA0">
        <w:rPr>
          <w:sz w:val="28"/>
          <w:szCs w:val="28"/>
        </w:rPr>
        <w:t>Электронный</w:t>
      </w:r>
      <w:r w:rsidR="001E0C1C" w:rsidRPr="00C96BA0">
        <w:rPr>
          <w:sz w:val="28"/>
          <w:szCs w:val="28"/>
          <w:lang w:val="en-US"/>
        </w:rPr>
        <w:t xml:space="preserve"> </w:t>
      </w:r>
      <w:r w:rsidR="001E0C1C" w:rsidRPr="00C96BA0">
        <w:rPr>
          <w:sz w:val="28"/>
          <w:szCs w:val="28"/>
        </w:rPr>
        <w:t>ресурс</w:t>
      </w:r>
      <w:r w:rsidR="001E0C1C" w:rsidRPr="00C96BA0">
        <w:rPr>
          <w:sz w:val="28"/>
          <w:szCs w:val="28"/>
          <w:lang w:val="en-US"/>
        </w:rPr>
        <w:t>].</w:t>
      </w:r>
      <w:r w:rsidRPr="00C96BA0">
        <w:rPr>
          <w:sz w:val="28"/>
          <w:szCs w:val="28"/>
          <w:lang w:val="en-US"/>
        </w:rPr>
        <w:t xml:space="preserve"> URL</w:t>
      </w:r>
      <w:r w:rsidRPr="00C96BA0">
        <w:rPr>
          <w:sz w:val="28"/>
          <w:szCs w:val="28"/>
        </w:rPr>
        <w:t xml:space="preserve">: </w:t>
      </w:r>
      <w:hyperlink r:id="rId27" w:history="1">
        <w:r w:rsidR="001E0C1C" w:rsidRPr="00C96BA0">
          <w:rPr>
            <w:rStyle w:val="a8"/>
            <w:sz w:val="28"/>
            <w:szCs w:val="28"/>
            <w:lang w:val="en-US"/>
          </w:rPr>
          <w:t>https</w:t>
        </w:r>
        <w:r w:rsidR="001E0C1C" w:rsidRPr="00C96BA0">
          <w:rPr>
            <w:rStyle w:val="a8"/>
            <w:sz w:val="28"/>
            <w:szCs w:val="28"/>
          </w:rPr>
          <w:t>://</w:t>
        </w:r>
        <w:r w:rsidR="001E0C1C" w:rsidRPr="00C96BA0">
          <w:rPr>
            <w:rStyle w:val="a8"/>
            <w:sz w:val="28"/>
            <w:szCs w:val="28"/>
            <w:lang w:val="en-US"/>
          </w:rPr>
          <w:t>www</w:t>
        </w:r>
        <w:r w:rsidR="001E0C1C" w:rsidRPr="00C96BA0">
          <w:rPr>
            <w:rStyle w:val="a8"/>
            <w:sz w:val="28"/>
            <w:szCs w:val="28"/>
          </w:rPr>
          <w:t>.</w:t>
        </w:r>
        <w:proofErr w:type="spellStart"/>
        <w:r w:rsidR="001E0C1C" w:rsidRPr="00C96BA0">
          <w:rPr>
            <w:rStyle w:val="a8"/>
            <w:sz w:val="28"/>
            <w:szCs w:val="28"/>
            <w:lang w:val="en-US"/>
          </w:rPr>
          <w:t>labri</w:t>
        </w:r>
        <w:proofErr w:type="spellEnd"/>
        <w:r w:rsidR="001E0C1C" w:rsidRPr="00C96BA0">
          <w:rPr>
            <w:rStyle w:val="a8"/>
            <w:sz w:val="28"/>
            <w:szCs w:val="28"/>
          </w:rPr>
          <w:t>.</w:t>
        </w:r>
        <w:proofErr w:type="spellStart"/>
        <w:r w:rsidR="001E0C1C" w:rsidRPr="00C96BA0">
          <w:rPr>
            <w:rStyle w:val="a8"/>
            <w:sz w:val="28"/>
            <w:szCs w:val="28"/>
            <w:lang w:val="en-US"/>
          </w:rPr>
          <w:t>fr</w:t>
        </w:r>
        <w:proofErr w:type="spellEnd"/>
        <w:r w:rsidR="001E0C1C" w:rsidRPr="00C96BA0">
          <w:rPr>
            <w:rStyle w:val="a8"/>
            <w:sz w:val="28"/>
            <w:szCs w:val="28"/>
          </w:rPr>
          <w:t>/</w:t>
        </w:r>
        <w:proofErr w:type="spellStart"/>
        <w:r w:rsidR="001E0C1C" w:rsidRPr="00C96BA0">
          <w:rPr>
            <w:rStyle w:val="a8"/>
            <w:sz w:val="28"/>
            <w:szCs w:val="28"/>
            <w:lang w:val="en-US"/>
          </w:rPr>
          <w:t>perso</w:t>
        </w:r>
        <w:proofErr w:type="spellEnd"/>
        <w:r w:rsidR="001E0C1C" w:rsidRPr="00C96BA0">
          <w:rPr>
            <w:rStyle w:val="a8"/>
            <w:sz w:val="28"/>
            <w:szCs w:val="28"/>
          </w:rPr>
          <w:t>/</w:t>
        </w:r>
        <w:proofErr w:type="spellStart"/>
        <w:r w:rsidR="001E0C1C" w:rsidRPr="00C96BA0">
          <w:rPr>
            <w:rStyle w:val="a8"/>
            <w:sz w:val="28"/>
            <w:szCs w:val="28"/>
            <w:lang w:val="en-US"/>
          </w:rPr>
          <w:t>herbrete</w:t>
        </w:r>
        <w:proofErr w:type="spellEnd"/>
        <w:r w:rsidR="001E0C1C" w:rsidRPr="00C96BA0">
          <w:rPr>
            <w:rStyle w:val="a8"/>
            <w:sz w:val="28"/>
            <w:szCs w:val="28"/>
          </w:rPr>
          <w:t>/</w:t>
        </w:r>
        <w:proofErr w:type="spellStart"/>
        <w:r w:rsidR="001E0C1C" w:rsidRPr="00C96BA0">
          <w:rPr>
            <w:rStyle w:val="a8"/>
            <w:sz w:val="28"/>
            <w:szCs w:val="28"/>
            <w:lang w:val="en-US"/>
          </w:rPr>
          <w:t>etr</w:t>
        </w:r>
        <w:proofErr w:type="spellEnd"/>
        <w:r w:rsidR="001E0C1C" w:rsidRPr="00C96BA0">
          <w:rPr>
            <w:rStyle w:val="a8"/>
            <w:sz w:val="28"/>
            <w:szCs w:val="28"/>
          </w:rPr>
          <w:t>-2021/</w:t>
        </w:r>
        <w:proofErr w:type="spellStart"/>
        <w:r w:rsidR="001E0C1C" w:rsidRPr="00C96BA0">
          <w:rPr>
            <w:rStyle w:val="a8"/>
            <w:sz w:val="28"/>
            <w:szCs w:val="28"/>
            <w:lang w:val="en-US"/>
          </w:rPr>
          <w:t>etr</w:t>
        </w:r>
        <w:proofErr w:type="spellEnd"/>
        <w:r w:rsidR="001E0C1C" w:rsidRPr="00C96BA0">
          <w:rPr>
            <w:rStyle w:val="a8"/>
            <w:sz w:val="28"/>
            <w:szCs w:val="28"/>
          </w:rPr>
          <w:t>-2021-</w:t>
        </w:r>
        <w:proofErr w:type="spellStart"/>
        <w:r w:rsidR="001E0C1C" w:rsidRPr="00C96BA0">
          <w:rPr>
            <w:rStyle w:val="a8"/>
            <w:sz w:val="28"/>
            <w:szCs w:val="28"/>
            <w:lang w:val="en-US"/>
          </w:rPr>
          <w:t>tp</w:t>
        </w:r>
        <w:proofErr w:type="spellEnd"/>
        <w:r w:rsidR="001E0C1C" w:rsidRPr="00C96BA0">
          <w:rPr>
            <w:rStyle w:val="a8"/>
            <w:sz w:val="28"/>
            <w:szCs w:val="28"/>
          </w:rPr>
          <w:t>.</w:t>
        </w:r>
        <w:r w:rsidR="001E0C1C" w:rsidRPr="00C96BA0">
          <w:rPr>
            <w:rStyle w:val="a8"/>
            <w:sz w:val="28"/>
            <w:szCs w:val="28"/>
            <w:lang w:val="en-US"/>
          </w:rPr>
          <w:t>html</w:t>
        </w:r>
      </w:hyperlink>
      <w:r w:rsidR="001E0C1C" w:rsidRPr="00C96BA0">
        <w:rPr>
          <w:sz w:val="28"/>
          <w:szCs w:val="28"/>
        </w:rPr>
        <w:t xml:space="preserve"> (дата обращения 07.03.2023).</w:t>
      </w:r>
    </w:p>
    <w:p w14:paraId="29B4AA1B" w14:textId="259255DB" w:rsidR="00CA37B3" w:rsidRPr="00CA37B3" w:rsidRDefault="00CA37B3" w:rsidP="00CA37B3">
      <w:pPr>
        <w:pStyle w:val="a4"/>
        <w:numPr>
          <w:ilvl w:val="0"/>
          <w:numId w:val="34"/>
        </w:numPr>
        <w:adjustRightInd w:val="0"/>
        <w:spacing w:line="360" w:lineRule="auto"/>
        <w:ind w:left="426" w:hanging="426"/>
        <w:rPr>
          <w:sz w:val="28"/>
          <w:szCs w:val="28"/>
        </w:rPr>
      </w:pPr>
      <w:r>
        <w:rPr>
          <w:sz w:val="28"/>
          <w:szCs w:val="28"/>
          <w:lang w:val="en-US"/>
        </w:rPr>
        <w:t xml:space="preserve">UPPAAL | System definition </w:t>
      </w:r>
      <w:r w:rsidRPr="00CA37B3">
        <w:rPr>
          <w:sz w:val="28"/>
          <w:szCs w:val="28"/>
          <w:lang w:val="en-US"/>
        </w:rPr>
        <w:t>[</w:t>
      </w:r>
      <w:r w:rsidRPr="00C96BA0">
        <w:rPr>
          <w:sz w:val="28"/>
          <w:szCs w:val="28"/>
        </w:rPr>
        <w:t>Электронный</w:t>
      </w:r>
      <w:r w:rsidRPr="00CA37B3">
        <w:rPr>
          <w:sz w:val="28"/>
          <w:szCs w:val="28"/>
          <w:lang w:val="en-US"/>
        </w:rPr>
        <w:t xml:space="preserve"> </w:t>
      </w:r>
      <w:r w:rsidRPr="00C96BA0">
        <w:rPr>
          <w:sz w:val="28"/>
          <w:szCs w:val="28"/>
        </w:rPr>
        <w:t>ресурс</w:t>
      </w:r>
      <w:r w:rsidRPr="00CA37B3">
        <w:rPr>
          <w:sz w:val="28"/>
          <w:szCs w:val="28"/>
          <w:lang w:val="en-US"/>
        </w:rPr>
        <w:t xml:space="preserve">]. </w:t>
      </w:r>
      <w:r w:rsidRPr="00C96BA0">
        <w:rPr>
          <w:sz w:val="28"/>
          <w:szCs w:val="28"/>
          <w:lang w:val="en-US"/>
        </w:rPr>
        <w:t>URL</w:t>
      </w:r>
      <w:r w:rsidRPr="00CA37B3">
        <w:rPr>
          <w:sz w:val="28"/>
          <w:szCs w:val="28"/>
        </w:rPr>
        <w:t xml:space="preserve">: </w:t>
      </w:r>
      <w:hyperlink r:id="rId28" w:history="1">
        <w:r w:rsidRPr="00680A33">
          <w:rPr>
            <w:rStyle w:val="a8"/>
            <w:sz w:val="28"/>
            <w:szCs w:val="28"/>
            <w:lang w:val="en-US"/>
          </w:rPr>
          <w:t>https</w:t>
        </w:r>
        <w:r w:rsidRPr="00CA37B3">
          <w:rPr>
            <w:rStyle w:val="a8"/>
            <w:sz w:val="28"/>
            <w:szCs w:val="28"/>
          </w:rPr>
          <w:t>://</w:t>
        </w:r>
        <w:r w:rsidRPr="00680A33">
          <w:rPr>
            <w:rStyle w:val="a8"/>
            <w:sz w:val="28"/>
            <w:szCs w:val="28"/>
            <w:lang w:val="en-US"/>
          </w:rPr>
          <w:t>docs</w:t>
        </w:r>
        <w:r w:rsidRPr="00CA37B3">
          <w:rPr>
            <w:rStyle w:val="a8"/>
            <w:sz w:val="28"/>
            <w:szCs w:val="28"/>
          </w:rPr>
          <w:t>.</w:t>
        </w:r>
        <w:r w:rsidRPr="00680A33">
          <w:rPr>
            <w:rStyle w:val="a8"/>
            <w:sz w:val="28"/>
            <w:szCs w:val="28"/>
            <w:lang w:val="en-US"/>
          </w:rPr>
          <w:t>uppaal</w:t>
        </w:r>
        <w:r w:rsidRPr="00CA37B3">
          <w:rPr>
            <w:rStyle w:val="a8"/>
            <w:sz w:val="28"/>
            <w:szCs w:val="28"/>
          </w:rPr>
          <w:t>.</w:t>
        </w:r>
        <w:r w:rsidRPr="00680A33">
          <w:rPr>
            <w:rStyle w:val="a8"/>
            <w:sz w:val="28"/>
            <w:szCs w:val="28"/>
            <w:lang w:val="en-US"/>
          </w:rPr>
          <w:t>org</w:t>
        </w:r>
        <w:r w:rsidRPr="00CA37B3">
          <w:rPr>
            <w:rStyle w:val="a8"/>
            <w:sz w:val="28"/>
            <w:szCs w:val="28"/>
          </w:rPr>
          <w:t>/</w:t>
        </w:r>
        <w:r w:rsidRPr="00680A33">
          <w:rPr>
            <w:rStyle w:val="a8"/>
            <w:sz w:val="28"/>
            <w:szCs w:val="28"/>
            <w:lang w:val="en-US"/>
          </w:rPr>
          <w:t>language</w:t>
        </w:r>
        <w:r w:rsidRPr="00CA37B3">
          <w:rPr>
            <w:rStyle w:val="a8"/>
            <w:sz w:val="28"/>
            <w:szCs w:val="28"/>
          </w:rPr>
          <w:t>-</w:t>
        </w:r>
        <w:r w:rsidRPr="00680A33">
          <w:rPr>
            <w:rStyle w:val="a8"/>
            <w:sz w:val="28"/>
            <w:szCs w:val="28"/>
            <w:lang w:val="en-US"/>
          </w:rPr>
          <w:t>reference</w:t>
        </w:r>
        <w:r w:rsidRPr="00CA37B3">
          <w:rPr>
            <w:rStyle w:val="a8"/>
            <w:sz w:val="28"/>
            <w:szCs w:val="28"/>
          </w:rPr>
          <w:t>/</w:t>
        </w:r>
        <w:r w:rsidRPr="00680A33">
          <w:rPr>
            <w:rStyle w:val="a8"/>
            <w:sz w:val="28"/>
            <w:szCs w:val="28"/>
            <w:lang w:val="en-US"/>
          </w:rPr>
          <w:t>system</w:t>
        </w:r>
        <w:r w:rsidRPr="00CA37B3">
          <w:rPr>
            <w:rStyle w:val="a8"/>
            <w:sz w:val="28"/>
            <w:szCs w:val="28"/>
          </w:rPr>
          <w:t>-</w:t>
        </w:r>
        <w:r w:rsidRPr="00680A33">
          <w:rPr>
            <w:rStyle w:val="a8"/>
            <w:sz w:val="28"/>
            <w:szCs w:val="28"/>
            <w:lang w:val="en-US"/>
          </w:rPr>
          <w:t>description</w:t>
        </w:r>
        <w:r w:rsidRPr="00CA37B3">
          <w:rPr>
            <w:rStyle w:val="a8"/>
            <w:sz w:val="28"/>
            <w:szCs w:val="28"/>
          </w:rPr>
          <w:t>/</w:t>
        </w:r>
        <w:r w:rsidRPr="00680A33">
          <w:rPr>
            <w:rStyle w:val="a8"/>
            <w:sz w:val="28"/>
            <w:szCs w:val="28"/>
            <w:lang w:val="en-US"/>
          </w:rPr>
          <w:t>system</w:t>
        </w:r>
        <w:r w:rsidRPr="00CA37B3">
          <w:rPr>
            <w:rStyle w:val="a8"/>
            <w:sz w:val="28"/>
            <w:szCs w:val="28"/>
          </w:rPr>
          <w:t>-</w:t>
        </w:r>
        <w:r w:rsidRPr="00680A33">
          <w:rPr>
            <w:rStyle w:val="a8"/>
            <w:sz w:val="28"/>
            <w:szCs w:val="28"/>
            <w:lang w:val="en-US"/>
          </w:rPr>
          <w:t>definition</w:t>
        </w:r>
        <w:r w:rsidRPr="00CA37B3">
          <w:rPr>
            <w:rStyle w:val="a8"/>
            <w:sz w:val="28"/>
            <w:szCs w:val="28"/>
          </w:rPr>
          <w:t>/</w:t>
        </w:r>
      </w:hyperlink>
      <w:r w:rsidRPr="00CA37B3">
        <w:rPr>
          <w:sz w:val="28"/>
          <w:szCs w:val="28"/>
        </w:rPr>
        <w:t xml:space="preserve"> </w:t>
      </w:r>
      <w:r w:rsidRPr="0018115E">
        <w:rPr>
          <w:sz w:val="28"/>
          <w:szCs w:val="28"/>
        </w:rPr>
        <w:t>(</w:t>
      </w:r>
      <w:r w:rsidRPr="00C96BA0">
        <w:rPr>
          <w:sz w:val="28"/>
          <w:szCs w:val="28"/>
        </w:rPr>
        <w:t>дата</w:t>
      </w:r>
      <w:r w:rsidRPr="0018115E">
        <w:rPr>
          <w:sz w:val="28"/>
          <w:szCs w:val="28"/>
        </w:rPr>
        <w:t xml:space="preserve"> </w:t>
      </w:r>
      <w:r w:rsidRPr="00C96BA0">
        <w:rPr>
          <w:sz w:val="28"/>
          <w:szCs w:val="28"/>
        </w:rPr>
        <w:t>обращения</w:t>
      </w:r>
      <w:r w:rsidRPr="0018115E">
        <w:rPr>
          <w:sz w:val="28"/>
          <w:szCs w:val="28"/>
        </w:rPr>
        <w:t xml:space="preserve"> </w:t>
      </w:r>
      <w:r w:rsidRPr="00CA37B3">
        <w:rPr>
          <w:sz w:val="28"/>
          <w:szCs w:val="28"/>
        </w:rPr>
        <w:t>10</w:t>
      </w:r>
      <w:r w:rsidRPr="0018115E">
        <w:rPr>
          <w:sz w:val="28"/>
          <w:szCs w:val="28"/>
        </w:rPr>
        <w:t>.03.2023).</w:t>
      </w:r>
    </w:p>
    <w:p w14:paraId="07001BF6" w14:textId="77777777" w:rsidR="007A7C1C" w:rsidRPr="00CA37B3" w:rsidRDefault="007A7C1C" w:rsidP="00D2187A">
      <w:pPr>
        <w:pStyle w:val="a4"/>
        <w:spacing w:line="360" w:lineRule="auto"/>
        <w:rPr>
          <w:sz w:val="28"/>
          <w:szCs w:val="28"/>
        </w:rPr>
      </w:pPr>
    </w:p>
    <w:sectPr w:rsidR="007A7C1C" w:rsidRPr="00CA37B3" w:rsidSect="000628FF">
      <w:footerReference w:type="even" r:id="rId29"/>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C29FD" w14:textId="77777777" w:rsidR="00470AC3" w:rsidRDefault="00470AC3" w:rsidP="000628FF">
      <w:r>
        <w:separator/>
      </w:r>
    </w:p>
  </w:endnote>
  <w:endnote w:type="continuationSeparator" w:id="0">
    <w:p w14:paraId="185A2211" w14:textId="77777777" w:rsidR="00470AC3" w:rsidRDefault="00470AC3" w:rsidP="00062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20B0604020202020204"/>
    <w:charset w:val="01"/>
    <w:family w:val="roman"/>
    <w:pitch w:val="variable"/>
  </w:font>
  <w:font w:name="DejaVuSerif">
    <w:altName w:val="Cambria"/>
    <w:panose1 w:val="020B0604020202020204"/>
    <w:charset w:val="00"/>
    <w:family w:val="roman"/>
    <w:notTrueType/>
    <w:pitch w:val="default"/>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579487872"/>
      <w:docPartObj>
        <w:docPartGallery w:val="Page Numbers (Bottom of Page)"/>
        <w:docPartUnique/>
      </w:docPartObj>
    </w:sdtPr>
    <w:sdtContent>
      <w:p w14:paraId="0AB34581" w14:textId="74BE37D5" w:rsidR="000628FF" w:rsidRDefault="000628FF" w:rsidP="00680A33">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5E9163EC" w14:textId="77777777" w:rsidR="000628FF" w:rsidRDefault="000628FF" w:rsidP="000628F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738436678"/>
      <w:docPartObj>
        <w:docPartGallery w:val="Page Numbers (Bottom of Page)"/>
        <w:docPartUnique/>
      </w:docPartObj>
    </w:sdtPr>
    <w:sdtContent>
      <w:p w14:paraId="51F14A72" w14:textId="7AE7D620" w:rsidR="000628FF" w:rsidRDefault="000628FF" w:rsidP="00680A33">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14:paraId="5DC10BDF" w14:textId="77777777" w:rsidR="000628FF" w:rsidRDefault="000628FF" w:rsidP="000628FF">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20E80" w14:textId="77777777" w:rsidR="00470AC3" w:rsidRDefault="00470AC3" w:rsidP="000628FF">
      <w:r>
        <w:separator/>
      </w:r>
    </w:p>
  </w:footnote>
  <w:footnote w:type="continuationSeparator" w:id="0">
    <w:p w14:paraId="080F1524" w14:textId="77777777" w:rsidR="00470AC3" w:rsidRDefault="00470AC3" w:rsidP="00062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3F0735"/>
    <w:multiLevelType w:val="hybridMultilevel"/>
    <w:tmpl w:val="68B68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3A73AA8"/>
    <w:multiLevelType w:val="multilevel"/>
    <w:tmpl w:val="1BCCC75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4D404F"/>
    <w:multiLevelType w:val="multilevel"/>
    <w:tmpl w:val="0808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E54CF"/>
    <w:multiLevelType w:val="hybridMultilevel"/>
    <w:tmpl w:val="9F784E1A"/>
    <w:lvl w:ilvl="0" w:tplc="68EE01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D24A3C"/>
    <w:multiLevelType w:val="hybridMultilevel"/>
    <w:tmpl w:val="2AC87F52"/>
    <w:lvl w:ilvl="0" w:tplc="04190001">
      <w:start w:val="1"/>
      <w:numFmt w:val="bullet"/>
      <w:lvlText w:val=""/>
      <w:lvlJc w:val="left"/>
      <w:pPr>
        <w:ind w:left="720" w:hanging="360"/>
      </w:pPr>
      <w:rPr>
        <w:rFonts w:ascii="Symbol" w:hAnsi="Symbol"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734C26"/>
    <w:multiLevelType w:val="multilevel"/>
    <w:tmpl w:val="CCC05EA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E749AF"/>
    <w:multiLevelType w:val="hybridMultilevel"/>
    <w:tmpl w:val="254E9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1117D52"/>
    <w:multiLevelType w:val="hybridMultilevel"/>
    <w:tmpl w:val="0B1C7B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94193E"/>
    <w:multiLevelType w:val="hybridMultilevel"/>
    <w:tmpl w:val="2390C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9D687C"/>
    <w:multiLevelType w:val="multilevel"/>
    <w:tmpl w:val="456C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E3345B"/>
    <w:multiLevelType w:val="multilevel"/>
    <w:tmpl w:val="7A4A0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A34158"/>
    <w:multiLevelType w:val="multilevel"/>
    <w:tmpl w:val="C3C8491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B425C0"/>
    <w:multiLevelType w:val="hybridMultilevel"/>
    <w:tmpl w:val="99B418EE"/>
    <w:lvl w:ilvl="0" w:tplc="8F5052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1B3C7BF5"/>
    <w:multiLevelType w:val="multilevel"/>
    <w:tmpl w:val="91223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D435F4"/>
    <w:multiLevelType w:val="hybridMultilevel"/>
    <w:tmpl w:val="B3E60A1A"/>
    <w:lvl w:ilvl="0" w:tplc="A4C21046">
      <w:start w:val="1"/>
      <w:numFmt w:val="decimal"/>
      <w:lvlText w:val="%1."/>
      <w:lvlJc w:val="left"/>
      <w:pPr>
        <w:ind w:left="1060" w:hanging="7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1C6C90"/>
    <w:multiLevelType w:val="hybridMultilevel"/>
    <w:tmpl w:val="4E6E63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E87D51"/>
    <w:multiLevelType w:val="multilevel"/>
    <w:tmpl w:val="9864C03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9086306"/>
    <w:multiLevelType w:val="hybridMultilevel"/>
    <w:tmpl w:val="F4980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B1B5AC7"/>
    <w:multiLevelType w:val="multilevel"/>
    <w:tmpl w:val="7B2CE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923BA9"/>
    <w:multiLevelType w:val="multilevel"/>
    <w:tmpl w:val="E706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C67C1"/>
    <w:multiLevelType w:val="hybridMultilevel"/>
    <w:tmpl w:val="23EC9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0DB0AF2"/>
    <w:multiLevelType w:val="hybridMultilevel"/>
    <w:tmpl w:val="34809F9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637239A"/>
    <w:multiLevelType w:val="multilevel"/>
    <w:tmpl w:val="1B528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9565BC9"/>
    <w:multiLevelType w:val="hybridMultilevel"/>
    <w:tmpl w:val="1D464E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0360AEF"/>
    <w:multiLevelType w:val="hybridMultilevel"/>
    <w:tmpl w:val="631EF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45E10E8"/>
    <w:multiLevelType w:val="multilevel"/>
    <w:tmpl w:val="AF4E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8A95276"/>
    <w:multiLevelType w:val="hybridMultilevel"/>
    <w:tmpl w:val="5452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AC3589E"/>
    <w:multiLevelType w:val="multilevel"/>
    <w:tmpl w:val="E8F2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D61CA3"/>
    <w:multiLevelType w:val="multilevel"/>
    <w:tmpl w:val="8C5C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C87AEB"/>
    <w:multiLevelType w:val="hybridMultilevel"/>
    <w:tmpl w:val="D8F85BEE"/>
    <w:lvl w:ilvl="0" w:tplc="68EE018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3385E1E"/>
    <w:multiLevelType w:val="hybridMultilevel"/>
    <w:tmpl w:val="8FFC35BC"/>
    <w:lvl w:ilvl="0" w:tplc="68EE01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4B3F09"/>
    <w:multiLevelType w:val="multilevel"/>
    <w:tmpl w:val="0808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8D0243"/>
    <w:multiLevelType w:val="multilevel"/>
    <w:tmpl w:val="0808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614E88"/>
    <w:multiLevelType w:val="hybridMultilevel"/>
    <w:tmpl w:val="18FCE11A"/>
    <w:lvl w:ilvl="0" w:tplc="68EE0186">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AC578B9"/>
    <w:multiLevelType w:val="multilevel"/>
    <w:tmpl w:val="0808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C80B4B"/>
    <w:multiLevelType w:val="hybridMultilevel"/>
    <w:tmpl w:val="C0CCD3A2"/>
    <w:lvl w:ilvl="0" w:tplc="68EE01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2DC551F"/>
    <w:multiLevelType w:val="hybridMultilevel"/>
    <w:tmpl w:val="710C6C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33776CF"/>
    <w:multiLevelType w:val="multilevel"/>
    <w:tmpl w:val="B0F06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032A7E"/>
    <w:multiLevelType w:val="multilevel"/>
    <w:tmpl w:val="99B2ED82"/>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9132F4"/>
    <w:multiLevelType w:val="hybridMultilevel"/>
    <w:tmpl w:val="00EE18C0"/>
    <w:lvl w:ilvl="0" w:tplc="DDF23A80">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DE414B"/>
    <w:multiLevelType w:val="multilevel"/>
    <w:tmpl w:val="19D8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3057690">
    <w:abstractNumId w:val="13"/>
  </w:num>
  <w:num w:numId="2" w16cid:durableId="1542785402">
    <w:abstractNumId w:val="24"/>
  </w:num>
  <w:num w:numId="3" w16cid:durableId="582229418">
    <w:abstractNumId w:val="28"/>
  </w:num>
  <w:num w:numId="4" w16cid:durableId="1197503285">
    <w:abstractNumId w:val="32"/>
  </w:num>
  <w:num w:numId="5" w16cid:durableId="383140805">
    <w:abstractNumId w:val="41"/>
  </w:num>
  <w:num w:numId="6" w16cid:durableId="732629603">
    <w:abstractNumId w:val="9"/>
  </w:num>
  <w:num w:numId="7" w16cid:durableId="1595169660">
    <w:abstractNumId w:val="0"/>
  </w:num>
  <w:num w:numId="8" w16cid:durableId="1997420349">
    <w:abstractNumId w:val="1"/>
  </w:num>
  <w:num w:numId="9" w16cid:durableId="1691563262">
    <w:abstractNumId w:val="2"/>
  </w:num>
  <w:num w:numId="10" w16cid:durableId="1037201291">
    <w:abstractNumId w:val="3"/>
  </w:num>
  <w:num w:numId="11" w16cid:durableId="356583247">
    <w:abstractNumId w:val="25"/>
  </w:num>
  <w:num w:numId="12" w16cid:durableId="675962583">
    <w:abstractNumId w:val="44"/>
  </w:num>
  <w:num w:numId="13" w16cid:durableId="627859066">
    <w:abstractNumId w:val="31"/>
  </w:num>
  <w:num w:numId="14" w16cid:durableId="913709928">
    <w:abstractNumId w:val="26"/>
  </w:num>
  <w:num w:numId="15" w16cid:durableId="645472087">
    <w:abstractNumId w:val="29"/>
  </w:num>
  <w:num w:numId="16" w16cid:durableId="91896995">
    <w:abstractNumId w:val="22"/>
  </w:num>
  <w:num w:numId="17" w16cid:durableId="146438036">
    <w:abstractNumId w:val="14"/>
  </w:num>
  <w:num w:numId="18" w16cid:durableId="1143737725">
    <w:abstractNumId w:val="17"/>
  </w:num>
  <w:num w:numId="19" w16cid:durableId="559874919">
    <w:abstractNumId w:val="30"/>
  </w:num>
  <w:num w:numId="20" w16cid:durableId="2012753511">
    <w:abstractNumId w:val="34"/>
  </w:num>
  <w:num w:numId="21" w16cid:durableId="1280843701">
    <w:abstractNumId w:val="7"/>
  </w:num>
  <w:num w:numId="22" w16cid:durableId="548306426">
    <w:abstractNumId w:val="21"/>
  </w:num>
  <w:num w:numId="23" w16cid:durableId="1229153278">
    <w:abstractNumId w:val="18"/>
  </w:num>
  <w:num w:numId="24" w16cid:durableId="566233209">
    <w:abstractNumId w:val="40"/>
  </w:num>
  <w:num w:numId="25" w16cid:durableId="867766046">
    <w:abstractNumId w:val="43"/>
  </w:num>
  <w:num w:numId="26" w16cid:durableId="154496583">
    <w:abstractNumId w:val="5"/>
  </w:num>
  <w:num w:numId="27" w16cid:durableId="2116628592">
    <w:abstractNumId w:val="15"/>
  </w:num>
  <w:num w:numId="28" w16cid:durableId="1180269989">
    <w:abstractNumId w:val="20"/>
  </w:num>
  <w:num w:numId="29" w16cid:durableId="775101090">
    <w:abstractNumId w:val="35"/>
  </w:num>
  <w:num w:numId="30" w16cid:durableId="240876811">
    <w:abstractNumId w:val="6"/>
  </w:num>
  <w:num w:numId="31" w16cid:durableId="1723824508">
    <w:abstractNumId w:val="36"/>
  </w:num>
  <w:num w:numId="32" w16cid:durableId="985233715">
    <w:abstractNumId w:val="38"/>
  </w:num>
  <w:num w:numId="33" w16cid:durableId="1531141547">
    <w:abstractNumId w:val="19"/>
  </w:num>
  <w:num w:numId="34" w16cid:durableId="2120177092">
    <w:abstractNumId w:val="11"/>
  </w:num>
  <w:num w:numId="35" w16cid:durableId="1947076325">
    <w:abstractNumId w:val="23"/>
  </w:num>
  <w:num w:numId="36" w16cid:durableId="1663968273">
    <w:abstractNumId w:val="39"/>
  </w:num>
  <w:num w:numId="37" w16cid:durableId="351415814">
    <w:abstractNumId w:val="16"/>
  </w:num>
  <w:num w:numId="38" w16cid:durableId="2046826705">
    <w:abstractNumId w:val="37"/>
  </w:num>
  <w:num w:numId="39" w16cid:durableId="953169364">
    <w:abstractNumId w:val="27"/>
  </w:num>
  <w:num w:numId="40" w16cid:durableId="1586528049">
    <w:abstractNumId w:val="33"/>
  </w:num>
  <w:num w:numId="41" w16cid:durableId="1897541591">
    <w:abstractNumId w:val="12"/>
  </w:num>
  <w:num w:numId="42" w16cid:durableId="359817267">
    <w:abstractNumId w:val="42"/>
  </w:num>
  <w:num w:numId="43" w16cid:durableId="788633">
    <w:abstractNumId w:val="10"/>
  </w:num>
  <w:num w:numId="44" w16cid:durableId="725834767">
    <w:abstractNumId w:val="4"/>
  </w:num>
  <w:num w:numId="45" w16cid:durableId="18275038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42"/>
    <w:rsid w:val="00002020"/>
    <w:rsid w:val="00002901"/>
    <w:rsid w:val="000156BA"/>
    <w:rsid w:val="00025D8C"/>
    <w:rsid w:val="000341C3"/>
    <w:rsid w:val="000350DB"/>
    <w:rsid w:val="00035D0E"/>
    <w:rsid w:val="000502EC"/>
    <w:rsid w:val="0005522C"/>
    <w:rsid w:val="000628FF"/>
    <w:rsid w:val="0006691A"/>
    <w:rsid w:val="00074322"/>
    <w:rsid w:val="0008676D"/>
    <w:rsid w:val="00086E1A"/>
    <w:rsid w:val="00087546"/>
    <w:rsid w:val="00093B2C"/>
    <w:rsid w:val="00094B33"/>
    <w:rsid w:val="0009593D"/>
    <w:rsid w:val="000A235B"/>
    <w:rsid w:val="000D0117"/>
    <w:rsid w:val="000D09A0"/>
    <w:rsid w:val="000D1A51"/>
    <w:rsid w:val="000E091F"/>
    <w:rsid w:val="000E7778"/>
    <w:rsid w:val="00107388"/>
    <w:rsid w:val="001219FC"/>
    <w:rsid w:val="0014401D"/>
    <w:rsid w:val="00157CE6"/>
    <w:rsid w:val="00160A6E"/>
    <w:rsid w:val="00161249"/>
    <w:rsid w:val="00164D69"/>
    <w:rsid w:val="0017130A"/>
    <w:rsid w:val="00172631"/>
    <w:rsid w:val="0018115E"/>
    <w:rsid w:val="00183786"/>
    <w:rsid w:val="00186631"/>
    <w:rsid w:val="001A1F58"/>
    <w:rsid w:val="001B4C19"/>
    <w:rsid w:val="001C1ECB"/>
    <w:rsid w:val="001C5733"/>
    <w:rsid w:val="001D563E"/>
    <w:rsid w:val="001E034E"/>
    <w:rsid w:val="001E0C1C"/>
    <w:rsid w:val="001E2D82"/>
    <w:rsid w:val="001F69B8"/>
    <w:rsid w:val="002043D8"/>
    <w:rsid w:val="00206CE3"/>
    <w:rsid w:val="002159A1"/>
    <w:rsid w:val="00220C70"/>
    <w:rsid w:val="00236904"/>
    <w:rsid w:val="0024067A"/>
    <w:rsid w:val="00242D76"/>
    <w:rsid w:val="00255A4A"/>
    <w:rsid w:val="00261B47"/>
    <w:rsid w:val="00282CBF"/>
    <w:rsid w:val="002B3EAB"/>
    <w:rsid w:val="002C0DD1"/>
    <w:rsid w:val="002C162E"/>
    <w:rsid w:val="002C5E94"/>
    <w:rsid w:val="002D461C"/>
    <w:rsid w:val="002E2A12"/>
    <w:rsid w:val="002E7D11"/>
    <w:rsid w:val="002F0F2C"/>
    <w:rsid w:val="00302A0C"/>
    <w:rsid w:val="00303A4E"/>
    <w:rsid w:val="00306655"/>
    <w:rsid w:val="00314330"/>
    <w:rsid w:val="00322822"/>
    <w:rsid w:val="00326A69"/>
    <w:rsid w:val="00332685"/>
    <w:rsid w:val="00333EB1"/>
    <w:rsid w:val="0033617B"/>
    <w:rsid w:val="00337702"/>
    <w:rsid w:val="00341F1C"/>
    <w:rsid w:val="0034492E"/>
    <w:rsid w:val="003462D7"/>
    <w:rsid w:val="00366EAE"/>
    <w:rsid w:val="0038414C"/>
    <w:rsid w:val="0038688E"/>
    <w:rsid w:val="0039191A"/>
    <w:rsid w:val="003A2B87"/>
    <w:rsid w:val="003A4EE4"/>
    <w:rsid w:val="003B198C"/>
    <w:rsid w:val="003B27B5"/>
    <w:rsid w:val="003D71C5"/>
    <w:rsid w:val="003E5A57"/>
    <w:rsid w:val="003F11AD"/>
    <w:rsid w:val="003F7D03"/>
    <w:rsid w:val="00410335"/>
    <w:rsid w:val="004202DE"/>
    <w:rsid w:val="00422354"/>
    <w:rsid w:val="00426A14"/>
    <w:rsid w:val="00431832"/>
    <w:rsid w:val="004352C1"/>
    <w:rsid w:val="00437575"/>
    <w:rsid w:val="004432B9"/>
    <w:rsid w:val="00444FF0"/>
    <w:rsid w:val="004503F4"/>
    <w:rsid w:val="00463FB5"/>
    <w:rsid w:val="00470AC3"/>
    <w:rsid w:val="00485EDB"/>
    <w:rsid w:val="004862C2"/>
    <w:rsid w:val="004863C9"/>
    <w:rsid w:val="004A1CB6"/>
    <w:rsid w:val="004B0869"/>
    <w:rsid w:val="004B67FA"/>
    <w:rsid w:val="004B7266"/>
    <w:rsid w:val="004D406F"/>
    <w:rsid w:val="00515E37"/>
    <w:rsid w:val="005169BD"/>
    <w:rsid w:val="00517147"/>
    <w:rsid w:val="00542AA9"/>
    <w:rsid w:val="00570491"/>
    <w:rsid w:val="005920B5"/>
    <w:rsid w:val="005A10A6"/>
    <w:rsid w:val="005A5D6A"/>
    <w:rsid w:val="005B452B"/>
    <w:rsid w:val="005B4901"/>
    <w:rsid w:val="005C2D89"/>
    <w:rsid w:val="005C5124"/>
    <w:rsid w:val="005D2D63"/>
    <w:rsid w:val="005D498F"/>
    <w:rsid w:val="005E2603"/>
    <w:rsid w:val="005E4AEB"/>
    <w:rsid w:val="005F7723"/>
    <w:rsid w:val="006000AC"/>
    <w:rsid w:val="006052DB"/>
    <w:rsid w:val="006161D6"/>
    <w:rsid w:val="0063375B"/>
    <w:rsid w:val="00647DB0"/>
    <w:rsid w:val="00660C77"/>
    <w:rsid w:val="0067273F"/>
    <w:rsid w:val="00672A2E"/>
    <w:rsid w:val="00684519"/>
    <w:rsid w:val="00691E52"/>
    <w:rsid w:val="00692042"/>
    <w:rsid w:val="006A1DEA"/>
    <w:rsid w:val="006B126B"/>
    <w:rsid w:val="006C7CEC"/>
    <w:rsid w:val="006D42BB"/>
    <w:rsid w:val="006F2D24"/>
    <w:rsid w:val="006F442E"/>
    <w:rsid w:val="0070420F"/>
    <w:rsid w:val="007216BC"/>
    <w:rsid w:val="00721F77"/>
    <w:rsid w:val="00727877"/>
    <w:rsid w:val="007341E8"/>
    <w:rsid w:val="00745AD9"/>
    <w:rsid w:val="0075747F"/>
    <w:rsid w:val="00764797"/>
    <w:rsid w:val="0077140D"/>
    <w:rsid w:val="00771669"/>
    <w:rsid w:val="00797805"/>
    <w:rsid w:val="007A1D1D"/>
    <w:rsid w:val="007A7C1C"/>
    <w:rsid w:val="007B35FF"/>
    <w:rsid w:val="007B431D"/>
    <w:rsid w:val="007B7661"/>
    <w:rsid w:val="007C4419"/>
    <w:rsid w:val="007D2DD7"/>
    <w:rsid w:val="007E198D"/>
    <w:rsid w:val="007E2204"/>
    <w:rsid w:val="007E2B92"/>
    <w:rsid w:val="007E443A"/>
    <w:rsid w:val="00811B52"/>
    <w:rsid w:val="0081572D"/>
    <w:rsid w:val="00820B14"/>
    <w:rsid w:val="008222AE"/>
    <w:rsid w:val="00822D31"/>
    <w:rsid w:val="008251DD"/>
    <w:rsid w:val="0083672D"/>
    <w:rsid w:val="00845531"/>
    <w:rsid w:val="00852465"/>
    <w:rsid w:val="008539F8"/>
    <w:rsid w:val="00854C94"/>
    <w:rsid w:val="00873D4D"/>
    <w:rsid w:val="008C4082"/>
    <w:rsid w:val="008C4A7B"/>
    <w:rsid w:val="008D7487"/>
    <w:rsid w:val="008E0C98"/>
    <w:rsid w:val="008E7DDA"/>
    <w:rsid w:val="009049E4"/>
    <w:rsid w:val="0090595F"/>
    <w:rsid w:val="00905B7F"/>
    <w:rsid w:val="00920451"/>
    <w:rsid w:val="00920C94"/>
    <w:rsid w:val="0092292F"/>
    <w:rsid w:val="00931632"/>
    <w:rsid w:val="009512EA"/>
    <w:rsid w:val="009536E9"/>
    <w:rsid w:val="00957A3F"/>
    <w:rsid w:val="009803B7"/>
    <w:rsid w:val="009824D7"/>
    <w:rsid w:val="00984068"/>
    <w:rsid w:val="00995B25"/>
    <w:rsid w:val="009A1557"/>
    <w:rsid w:val="009A4E50"/>
    <w:rsid w:val="009C3EF6"/>
    <w:rsid w:val="009C433C"/>
    <w:rsid w:val="009C50CE"/>
    <w:rsid w:val="009C6FCE"/>
    <w:rsid w:val="009E2CD4"/>
    <w:rsid w:val="009E7ADC"/>
    <w:rsid w:val="009F1597"/>
    <w:rsid w:val="009F58E2"/>
    <w:rsid w:val="00A272D3"/>
    <w:rsid w:val="00A51829"/>
    <w:rsid w:val="00A54A41"/>
    <w:rsid w:val="00A634B5"/>
    <w:rsid w:val="00A71B67"/>
    <w:rsid w:val="00AC7192"/>
    <w:rsid w:val="00AE0AF3"/>
    <w:rsid w:val="00AE2EBF"/>
    <w:rsid w:val="00AF3FFA"/>
    <w:rsid w:val="00AF5D07"/>
    <w:rsid w:val="00B00298"/>
    <w:rsid w:val="00B05F45"/>
    <w:rsid w:val="00B13247"/>
    <w:rsid w:val="00B13E9A"/>
    <w:rsid w:val="00B26A2E"/>
    <w:rsid w:val="00B373F8"/>
    <w:rsid w:val="00B423F4"/>
    <w:rsid w:val="00B44409"/>
    <w:rsid w:val="00B474A7"/>
    <w:rsid w:val="00B56A37"/>
    <w:rsid w:val="00B62E6D"/>
    <w:rsid w:val="00B62EDB"/>
    <w:rsid w:val="00B63379"/>
    <w:rsid w:val="00B65FD0"/>
    <w:rsid w:val="00B704E5"/>
    <w:rsid w:val="00B97CE7"/>
    <w:rsid w:val="00BB4D55"/>
    <w:rsid w:val="00BC149D"/>
    <w:rsid w:val="00BD7997"/>
    <w:rsid w:val="00C00874"/>
    <w:rsid w:val="00C11879"/>
    <w:rsid w:val="00C21D1B"/>
    <w:rsid w:val="00C26843"/>
    <w:rsid w:val="00C349DF"/>
    <w:rsid w:val="00C43DFA"/>
    <w:rsid w:val="00C4662D"/>
    <w:rsid w:val="00C53235"/>
    <w:rsid w:val="00C6492A"/>
    <w:rsid w:val="00C72CEE"/>
    <w:rsid w:val="00C91D1F"/>
    <w:rsid w:val="00C9584D"/>
    <w:rsid w:val="00C96BA0"/>
    <w:rsid w:val="00CA37B3"/>
    <w:rsid w:val="00CA4E64"/>
    <w:rsid w:val="00CC598E"/>
    <w:rsid w:val="00CD0028"/>
    <w:rsid w:val="00CD191B"/>
    <w:rsid w:val="00CD26B9"/>
    <w:rsid w:val="00CE2543"/>
    <w:rsid w:val="00D05A9C"/>
    <w:rsid w:val="00D076F1"/>
    <w:rsid w:val="00D1105A"/>
    <w:rsid w:val="00D20AAF"/>
    <w:rsid w:val="00D2187A"/>
    <w:rsid w:val="00D3001D"/>
    <w:rsid w:val="00D303E0"/>
    <w:rsid w:val="00D33172"/>
    <w:rsid w:val="00D42CE2"/>
    <w:rsid w:val="00D4464A"/>
    <w:rsid w:val="00D67CF8"/>
    <w:rsid w:val="00D7501E"/>
    <w:rsid w:val="00D80697"/>
    <w:rsid w:val="00D871F3"/>
    <w:rsid w:val="00D96611"/>
    <w:rsid w:val="00DA488E"/>
    <w:rsid w:val="00DA7DFF"/>
    <w:rsid w:val="00DB06EC"/>
    <w:rsid w:val="00DC2C25"/>
    <w:rsid w:val="00DC624B"/>
    <w:rsid w:val="00DD085F"/>
    <w:rsid w:val="00DD1DC6"/>
    <w:rsid w:val="00DD33F5"/>
    <w:rsid w:val="00DF0395"/>
    <w:rsid w:val="00DF42DB"/>
    <w:rsid w:val="00DF53FF"/>
    <w:rsid w:val="00DF7B42"/>
    <w:rsid w:val="00E0463A"/>
    <w:rsid w:val="00E13CE5"/>
    <w:rsid w:val="00E16D10"/>
    <w:rsid w:val="00E1767B"/>
    <w:rsid w:val="00E20250"/>
    <w:rsid w:val="00E366DC"/>
    <w:rsid w:val="00E4114C"/>
    <w:rsid w:val="00E41ED1"/>
    <w:rsid w:val="00E44CDE"/>
    <w:rsid w:val="00E5259B"/>
    <w:rsid w:val="00E53377"/>
    <w:rsid w:val="00E56F97"/>
    <w:rsid w:val="00E66190"/>
    <w:rsid w:val="00E90C4B"/>
    <w:rsid w:val="00E9175F"/>
    <w:rsid w:val="00E95DCB"/>
    <w:rsid w:val="00EB7349"/>
    <w:rsid w:val="00EC190B"/>
    <w:rsid w:val="00EC4440"/>
    <w:rsid w:val="00EC7CBC"/>
    <w:rsid w:val="00ED0B28"/>
    <w:rsid w:val="00ED44E5"/>
    <w:rsid w:val="00EE3438"/>
    <w:rsid w:val="00EF3A05"/>
    <w:rsid w:val="00EF4B7E"/>
    <w:rsid w:val="00EF5F3A"/>
    <w:rsid w:val="00F00077"/>
    <w:rsid w:val="00F16118"/>
    <w:rsid w:val="00F17164"/>
    <w:rsid w:val="00F302C2"/>
    <w:rsid w:val="00F47896"/>
    <w:rsid w:val="00F53D66"/>
    <w:rsid w:val="00F540AE"/>
    <w:rsid w:val="00F54A2A"/>
    <w:rsid w:val="00F60E13"/>
    <w:rsid w:val="00F6743D"/>
    <w:rsid w:val="00F877EE"/>
    <w:rsid w:val="00FA2B36"/>
    <w:rsid w:val="00FD7576"/>
    <w:rsid w:val="00FE164C"/>
    <w:rsid w:val="00FE4BF9"/>
    <w:rsid w:val="00FF2EBB"/>
    <w:rsid w:val="00FF3A7E"/>
    <w:rsid w:val="00FF3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7A16"/>
  <w15:chartTrackingRefBased/>
  <w15:docId w15:val="{7ACBB96F-8542-064B-8418-52132D988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603"/>
    <w:rPr>
      <w:rFonts w:ascii="Times New Roman" w:eastAsia="Times New Roman" w:hAnsi="Times New Roman" w:cs="Times New Roman"/>
      <w:lang w:eastAsia="ru-RU"/>
    </w:rPr>
  </w:style>
  <w:style w:type="paragraph" w:styleId="1">
    <w:name w:val="heading 1"/>
    <w:basedOn w:val="a"/>
    <w:next w:val="a"/>
    <w:link w:val="10"/>
    <w:uiPriority w:val="9"/>
    <w:qFormat/>
    <w:rsid w:val="000628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628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64D69"/>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92042"/>
    <w:pPr>
      <w:spacing w:before="100" w:beforeAutospacing="1" w:after="100" w:afterAutospacing="1"/>
    </w:pPr>
  </w:style>
  <w:style w:type="paragraph" w:styleId="a4">
    <w:name w:val="List Paragraph"/>
    <w:basedOn w:val="a"/>
    <w:uiPriority w:val="34"/>
    <w:qFormat/>
    <w:rsid w:val="00692042"/>
    <w:pPr>
      <w:ind w:left="720"/>
      <w:contextualSpacing/>
    </w:pPr>
  </w:style>
  <w:style w:type="paragraph" w:styleId="a5">
    <w:name w:val="footer"/>
    <w:basedOn w:val="a"/>
    <w:link w:val="a6"/>
    <w:uiPriority w:val="99"/>
    <w:unhideWhenUsed/>
    <w:rsid w:val="000628FF"/>
    <w:pPr>
      <w:tabs>
        <w:tab w:val="center" w:pos="4677"/>
        <w:tab w:val="right" w:pos="9355"/>
      </w:tabs>
    </w:pPr>
  </w:style>
  <w:style w:type="character" w:customStyle="1" w:styleId="a6">
    <w:name w:val="Нижний колонтитул Знак"/>
    <w:basedOn w:val="a0"/>
    <w:link w:val="a5"/>
    <w:uiPriority w:val="99"/>
    <w:rsid w:val="000628FF"/>
  </w:style>
  <w:style w:type="character" w:styleId="a7">
    <w:name w:val="page number"/>
    <w:basedOn w:val="a0"/>
    <w:uiPriority w:val="99"/>
    <w:semiHidden/>
    <w:unhideWhenUsed/>
    <w:rsid w:val="000628FF"/>
  </w:style>
  <w:style w:type="character" w:customStyle="1" w:styleId="10">
    <w:name w:val="Заголовок 1 Знак"/>
    <w:basedOn w:val="a0"/>
    <w:link w:val="1"/>
    <w:uiPriority w:val="9"/>
    <w:rsid w:val="000628F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628FF"/>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A634B5"/>
    <w:pPr>
      <w:spacing w:after="100"/>
    </w:pPr>
  </w:style>
  <w:style w:type="paragraph" w:styleId="21">
    <w:name w:val="toc 2"/>
    <w:basedOn w:val="a"/>
    <w:next w:val="a"/>
    <w:autoRedefine/>
    <w:uiPriority w:val="39"/>
    <w:unhideWhenUsed/>
    <w:rsid w:val="00A634B5"/>
    <w:pPr>
      <w:spacing w:after="100"/>
      <w:ind w:left="240"/>
    </w:pPr>
  </w:style>
  <w:style w:type="character" w:styleId="a8">
    <w:name w:val="Hyperlink"/>
    <w:basedOn w:val="a0"/>
    <w:uiPriority w:val="99"/>
    <w:unhideWhenUsed/>
    <w:rsid w:val="00A634B5"/>
    <w:rPr>
      <w:color w:val="0563C1" w:themeColor="hyperlink"/>
      <w:u w:val="single"/>
    </w:rPr>
  </w:style>
  <w:style w:type="character" w:styleId="a9">
    <w:name w:val="Unresolved Mention"/>
    <w:basedOn w:val="a0"/>
    <w:uiPriority w:val="99"/>
    <w:semiHidden/>
    <w:unhideWhenUsed/>
    <w:rsid w:val="00485EDB"/>
    <w:rPr>
      <w:color w:val="605E5C"/>
      <w:shd w:val="clear" w:color="auto" w:fill="E1DFDD"/>
    </w:rPr>
  </w:style>
  <w:style w:type="character" w:styleId="aa">
    <w:name w:val="FollowedHyperlink"/>
    <w:basedOn w:val="a0"/>
    <w:uiPriority w:val="99"/>
    <w:semiHidden/>
    <w:unhideWhenUsed/>
    <w:rsid w:val="00B97CE7"/>
    <w:rPr>
      <w:color w:val="954F72" w:themeColor="followedHyperlink"/>
      <w:u w:val="single"/>
    </w:rPr>
  </w:style>
  <w:style w:type="character" w:customStyle="1" w:styleId="30">
    <w:name w:val="Заголовок 3 Знак"/>
    <w:basedOn w:val="a0"/>
    <w:link w:val="3"/>
    <w:uiPriority w:val="9"/>
    <w:rsid w:val="00164D69"/>
    <w:rPr>
      <w:rFonts w:asciiTheme="majorHAnsi" w:eastAsiaTheme="majorEastAsia" w:hAnsiTheme="majorHAnsi" w:cstheme="majorBidi"/>
      <w:color w:val="1F3763" w:themeColor="accent1" w:themeShade="7F"/>
    </w:rPr>
  </w:style>
  <w:style w:type="character" w:styleId="HTML">
    <w:name w:val="HTML Typewriter"/>
    <w:basedOn w:val="a0"/>
    <w:uiPriority w:val="99"/>
    <w:semiHidden/>
    <w:unhideWhenUsed/>
    <w:rsid w:val="006052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595">
      <w:bodyDiv w:val="1"/>
      <w:marLeft w:val="0"/>
      <w:marRight w:val="0"/>
      <w:marTop w:val="0"/>
      <w:marBottom w:val="0"/>
      <w:divBdr>
        <w:top w:val="none" w:sz="0" w:space="0" w:color="auto"/>
        <w:left w:val="none" w:sz="0" w:space="0" w:color="auto"/>
        <w:bottom w:val="none" w:sz="0" w:space="0" w:color="auto"/>
        <w:right w:val="none" w:sz="0" w:space="0" w:color="auto"/>
      </w:divBdr>
    </w:div>
    <w:div w:id="48725836">
      <w:bodyDiv w:val="1"/>
      <w:marLeft w:val="0"/>
      <w:marRight w:val="0"/>
      <w:marTop w:val="0"/>
      <w:marBottom w:val="0"/>
      <w:divBdr>
        <w:top w:val="none" w:sz="0" w:space="0" w:color="auto"/>
        <w:left w:val="none" w:sz="0" w:space="0" w:color="auto"/>
        <w:bottom w:val="none" w:sz="0" w:space="0" w:color="auto"/>
        <w:right w:val="none" w:sz="0" w:space="0" w:color="auto"/>
      </w:divBdr>
      <w:divsChild>
        <w:div w:id="129832504">
          <w:marLeft w:val="0"/>
          <w:marRight w:val="0"/>
          <w:marTop w:val="0"/>
          <w:marBottom w:val="0"/>
          <w:divBdr>
            <w:top w:val="none" w:sz="0" w:space="0" w:color="auto"/>
            <w:left w:val="none" w:sz="0" w:space="0" w:color="auto"/>
            <w:bottom w:val="none" w:sz="0" w:space="0" w:color="auto"/>
            <w:right w:val="none" w:sz="0" w:space="0" w:color="auto"/>
          </w:divBdr>
          <w:divsChild>
            <w:div w:id="1491556288">
              <w:marLeft w:val="0"/>
              <w:marRight w:val="0"/>
              <w:marTop w:val="0"/>
              <w:marBottom w:val="0"/>
              <w:divBdr>
                <w:top w:val="none" w:sz="0" w:space="0" w:color="auto"/>
                <w:left w:val="none" w:sz="0" w:space="0" w:color="auto"/>
                <w:bottom w:val="none" w:sz="0" w:space="0" w:color="auto"/>
                <w:right w:val="none" w:sz="0" w:space="0" w:color="auto"/>
              </w:divBdr>
              <w:divsChild>
                <w:div w:id="6669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5528">
      <w:bodyDiv w:val="1"/>
      <w:marLeft w:val="0"/>
      <w:marRight w:val="0"/>
      <w:marTop w:val="0"/>
      <w:marBottom w:val="0"/>
      <w:divBdr>
        <w:top w:val="none" w:sz="0" w:space="0" w:color="auto"/>
        <w:left w:val="none" w:sz="0" w:space="0" w:color="auto"/>
        <w:bottom w:val="none" w:sz="0" w:space="0" w:color="auto"/>
        <w:right w:val="none" w:sz="0" w:space="0" w:color="auto"/>
      </w:divBdr>
    </w:div>
    <w:div w:id="273251447">
      <w:bodyDiv w:val="1"/>
      <w:marLeft w:val="0"/>
      <w:marRight w:val="0"/>
      <w:marTop w:val="0"/>
      <w:marBottom w:val="0"/>
      <w:divBdr>
        <w:top w:val="none" w:sz="0" w:space="0" w:color="auto"/>
        <w:left w:val="none" w:sz="0" w:space="0" w:color="auto"/>
        <w:bottom w:val="none" w:sz="0" w:space="0" w:color="auto"/>
        <w:right w:val="none" w:sz="0" w:space="0" w:color="auto"/>
      </w:divBdr>
      <w:divsChild>
        <w:div w:id="228617484">
          <w:marLeft w:val="0"/>
          <w:marRight w:val="0"/>
          <w:marTop w:val="0"/>
          <w:marBottom w:val="0"/>
          <w:divBdr>
            <w:top w:val="none" w:sz="0" w:space="0" w:color="auto"/>
            <w:left w:val="none" w:sz="0" w:space="0" w:color="auto"/>
            <w:bottom w:val="none" w:sz="0" w:space="0" w:color="auto"/>
            <w:right w:val="none" w:sz="0" w:space="0" w:color="auto"/>
          </w:divBdr>
          <w:divsChild>
            <w:div w:id="320041018">
              <w:marLeft w:val="0"/>
              <w:marRight w:val="0"/>
              <w:marTop w:val="0"/>
              <w:marBottom w:val="0"/>
              <w:divBdr>
                <w:top w:val="none" w:sz="0" w:space="0" w:color="auto"/>
                <w:left w:val="none" w:sz="0" w:space="0" w:color="auto"/>
                <w:bottom w:val="none" w:sz="0" w:space="0" w:color="auto"/>
                <w:right w:val="none" w:sz="0" w:space="0" w:color="auto"/>
              </w:divBdr>
              <w:divsChild>
                <w:div w:id="5805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2712">
      <w:bodyDiv w:val="1"/>
      <w:marLeft w:val="0"/>
      <w:marRight w:val="0"/>
      <w:marTop w:val="0"/>
      <w:marBottom w:val="0"/>
      <w:divBdr>
        <w:top w:val="none" w:sz="0" w:space="0" w:color="auto"/>
        <w:left w:val="none" w:sz="0" w:space="0" w:color="auto"/>
        <w:bottom w:val="none" w:sz="0" w:space="0" w:color="auto"/>
        <w:right w:val="none" w:sz="0" w:space="0" w:color="auto"/>
      </w:divBdr>
      <w:divsChild>
        <w:div w:id="659382066">
          <w:marLeft w:val="0"/>
          <w:marRight w:val="0"/>
          <w:marTop w:val="0"/>
          <w:marBottom w:val="0"/>
          <w:divBdr>
            <w:top w:val="none" w:sz="0" w:space="0" w:color="auto"/>
            <w:left w:val="none" w:sz="0" w:space="0" w:color="auto"/>
            <w:bottom w:val="none" w:sz="0" w:space="0" w:color="auto"/>
            <w:right w:val="none" w:sz="0" w:space="0" w:color="auto"/>
          </w:divBdr>
          <w:divsChild>
            <w:div w:id="1448694497">
              <w:marLeft w:val="0"/>
              <w:marRight w:val="0"/>
              <w:marTop w:val="0"/>
              <w:marBottom w:val="0"/>
              <w:divBdr>
                <w:top w:val="none" w:sz="0" w:space="0" w:color="auto"/>
                <w:left w:val="none" w:sz="0" w:space="0" w:color="auto"/>
                <w:bottom w:val="none" w:sz="0" w:space="0" w:color="auto"/>
                <w:right w:val="none" w:sz="0" w:space="0" w:color="auto"/>
              </w:divBdr>
              <w:divsChild>
                <w:div w:id="1832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89911">
      <w:bodyDiv w:val="1"/>
      <w:marLeft w:val="0"/>
      <w:marRight w:val="0"/>
      <w:marTop w:val="0"/>
      <w:marBottom w:val="0"/>
      <w:divBdr>
        <w:top w:val="none" w:sz="0" w:space="0" w:color="auto"/>
        <w:left w:val="none" w:sz="0" w:space="0" w:color="auto"/>
        <w:bottom w:val="none" w:sz="0" w:space="0" w:color="auto"/>
        <w:right w:val="none" w:sz="0" w:space="0" w:color="auto"/>
      </w:divBdr>
      <w:divsChild>
        <w:div w:id="1766725711">
          <w:marLeft w:val="0"/>
          <w:marRight w:val="0"/>
          <w:marTop w:val="0"/>
          <w:marBottom w:val="0"/>
          <w:divBdr>
            <w:top w:val="none" w:sz="0" w:space="0" w:color="auto"/>
            <w:left w:val="none" w:sz="0" w:space="0" w:color="auto"/>
            <w:bottom w:val="none" w:sz="0" w:space="0" w:color="auto"/>
            <w:right w:val="none" w:sz="0" w:space="0" w:color="auto"/>
          </w:divBdr>
          <w:divsChild>
            <w:div w:id="431557609">
              <w:marLeft w:val="0"/>
              <w:marRight w:val="0"/>
              <w:marTop w:val="0"/>
              <w:marBottom w:val="0"/>
              <w:divBdr>
                <w:top w:val="none" w:sz="0" w:space="0" w:color="auto"/>
                <w:left w:val="none" w:sz="0" w:space="0" w:color="auto"/>
                <w:bottom w:val="none" w:sz="0" w:space="0" w:color="auto"/>
                <w:right w:val="none" w:sz="0" w:space="0" w:color="auto"/>
              </w:divBdr>
              <w:divsChild>
                <w:div w:id="17915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37983">
      <w:bodyDiv w:val="1"/>
      <w:marLeft w:val="0"/>
      <w:marRight w:val="0"/>
      <w:marTop w:val="0"/>
      <w:marBottom w:val="0"/>
      <w:divBdr>
        <w:top w:val="none" w:sz="0" w:space="0" w:color="auto"/>
        <w:left w:val="none" w:sz="0" w:space="0" w:color="auto"/>
        <w:bottom w:val="none" w:sz="0" w:space="0" w:color="auto"/>
        <w:right w:val="none" w:sz="0" w:space="0" w:color="auto"/>
      </w:divBdr>
      <w:divsChild>
        <w:div w:id="2131584208">
          <w:marLeft w:val="0"/>
          <w:marRight w:val="0"/>
          <w:marTop w:val="0"/>
          <w:marBottom w:val="0"/>
          <w:divBdr>
            <w:top w:val="none" w:sz="0" w:space="0" w:color="auto"/>
            <w:left w:val="none" w:sz="0" w:space="0" w:color="auto"/>
            <w:bottom w:val="none" w:sz="0" w:space="0" w:color="auto"/>
            <w:right w:val="none" w:sz="0" w:space="0" w:color="auto"/>
          </w:divBdr>
          <w:divsChild>
            <w:div w:id="28383854">
              <w:marLeft w:val="0"/>
              <w:marRight w:val="0"/>
              <w:marTop w:val="0"/>
              <w:marBottom w:val="0"/>
              <w:divBdr>
                <w:top w:val="none" w:sz="0" w:space="0" w:color="auto"/>
                <w:left w:val="none" w:sz="0" w:space="0" w:color="auto"/>
                <w:bottom w:val="none" w:sz="0" w:space="0" w:color="auto"/>
                <w:right w:val="none" w:sz="0" w:space="0" w:color="auto"/>
              </w:divBdr>
              <w:divsChild>
                <w:div w:id="336151790">
                  <w:marLeft w:val="0"/>
                  <w:marRight w:val="0"/>
                  <w:marTop w:val="0"/>
                  <w:marBottom w:val="0"/>
                  <w:divBdr>
                    <w:top w:val="none" w:sz="0" w:space="0" w:color="auto"/>
                    <w:left w:val="none" w:sz="0" w:space="0" w:color="auto"/>
                    <w:bottom w:val="none" w:sz="0" w:space="0" w:color="auto"/>
                    <w:right w:val="none" w:sz="0" w:space="0" w:color="auto"/>
                  </w:divBdr>
                  <w:divsChild>
                    <w:div w:id="14004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14453">
      <w:bodyDiv w:val="1"/>
      <w:marLeft w:val="0"/>
      <w:marRight w:val="0"/>
      <w:marTop w:val="0"/>
      <w:marBottom w:val="0"/>
      <w:divBdr>
        <w:top w:val="none" w:sz="0" w:space="0" w:color="auto"/>
        <w:left w:val="none" w:sz="0" w:space="0" w:color="auto"/>
        <w:bottom w:val="none" w:sz="0" w:space="0" w:color="auto"/>
        <w:right w:val="none" w:sz="0" w:space="0" w:color="auto"/>
      </w:divBdr>
    </w:div>
    <w:div w:id="642781709">
      <w:bodyDiv w:val="1"/>
      <w:marLeft w:val="0"/>
      <w:marRight w:val="0"/>
      <w:marTop w:val="0"/>
      <w:marBottom w:val="0"/>
      <w:divBdr>
        <w:top w:val="none" w:sz="0" w:space="0" w:color="auto"/>
        <w:left w:val="none" w:sz="0" w:space="0" w:color="auto"/>
        <w:bottom w:val="none" w:sz="0" w:space="0" w:color="auto"/>
        <w:right w:val="none" w:sz="0" w:space="0" w:color="auto"/>
      </w:divBdr>
      <w:divsChild>
        <w:div w:id="94716390">
          <w:marLeft w:val="0"/>
          <w:marRight w:val="0"/>
          <w:marTop w:val="0"/>
          <w:marBottom w:val="0"/>
          <w:divBdr>
            <w:top w:val="none" w:sz="0" w:space="0" w:color="auto"/>
            <w:left w:val="none" w:sz="0" w:space="0" w:color="auto"/>
            <w:bottom w:val="none" w:sz="0" w:space="0" w:color="auto"/>
            <w:right w:val="none" w:sz="0" w:space="0" w:color="auto"/>
          </w:divBdr>
          <w:divsChild>
            <w:div w:id="895625512">
              <w:marLeft w:val="0"/>
              <w:marRight w:val="0"/>
              <w:marTop w:val="0"/>
              <w:marBottom w:val="0"/>
              <w:divBdr>
                <w:top w:val="none" w:sz="0" w:space="0" w:color="auto"/>
                <w:left w:val="none" w:sz="0" w:space="0" w:color="auto"/>
                <w:bottom w:val="none" w:sz="0" w:space="0" w:color="auto"/>
                <w:right w:val="none" w:sz="0" w:space="0" w:color="auto"/>
              </w:divBdr>
              <w:divsChild>
                <w:div w:id="10259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2246">
      <w:bodyDiv w:val="1"/>
      <w:marLeft w:val="0"/>
      <w:marRight w:val="0"/>
      <w:marTop w:val="0"/>
      <w:marBottom w:val="0"/>
      <w:divBdr>
        <w:top w:val="none" w:sz="0" w:space="0" w:color="auto"/>
        <w:left w:val="none" w:sz="0" w:space="0" w:color="auto"/>
        <w:bottom w:val="none" w:sz="0" w:space="0" w:color="auto"/>
        <w:right w:val="none" w:sz="0" w:space="0" w:color="auto"/>
      </w:divBdr>
    </w:div>
    <w:div w:id="814839498">
      <w:bodyDiv w:val="1"/>
      <w:marLeft w:val="0"/>
      <w:marRight w:val="0"/>
      <w:marTop w:val="0"/>
      <w:marBottom w:val="0"/>
      <w:divBdr>
        <w:top w:val="none" w:sz="0" w:space="0" w:color="auto"/>
        <w:left w:val="none" w:sz="0" w:space="0" w:color="auto"/>
        <w:bottom w:val="none" w:sz="0" w:space="0" w:color="auto"/>
        <w:right w:val="none" w:sz="0" w:space="0" w:color="auto"/>
      </w:divBdr>
      <w:divsChild>
        <w:div w:id="2099517503">
          <w:marLeft w:val="0"/>
          <w:marRight w:val="0"/>
          <w:marTop w:val="0"/>
          <w:marBottom w:val="0"/>
          <w:divBdr>
            <w:top w:val="none" w:sz="0" w:space="0" w:color="auto"/>
            <w:left w:val="none" w:sz="0" w:space="0" w:color="auto"/>
            <w:bottom w:val="none" w:sz="0" w:space="0" w:color="auto"/>
            <w:right w:val="none" w:sz="0" w:space="0" w:color="auto"/>
          </w:divBdr>
          <w:divsChild>
            <w:div w:id="1510370458">
              <w:marLeft w:val="0"/>
              <w:marRight w:val="0"/>
              <w:marTop w:val="0"/>
              <w:marBottom w:val="0"/>
              <w:divBdr>
                <w:top w:val="none" w:sz="0" w:space="0" w:color="auto"/>
                <w:left w:val="none" w:sz="0" w:space="0" w:color="auto"/>
                <w:bottom w:val="none" w:sz="0" w:space="0" w:color="auto"/>
                <w:right w:val="none" w:sz="0" w:space="0" w:color="auto"/>
              </w:divBdr>
              <w:divsChild>
                <w:div w:id="19066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32709">
      <w:bodyDiv w:val="1"/>
      <w:marLeft w:val="0"/>
      <w:marRight w:val="0"/>
      <w:marTop w:val="0"/>
      <w:marBottom w:val="0"/>
      <w:divBdr>
        <w:top w:val="none" w:sz="0" w:space="0" w:color="auto"/>
        <w:left w:val="none" w:sz="0" w:space="0" w:color="auto"/>
        <w:bottom w:val="none" w:sz="0" w:space="0" w:color="auto"/>
        <w:right w:val="none" w:sz="0" w:space="0" w:color="auto"/>
      </w:divBdr>
      <w:divsChild>
        <w:div w:id="443236124">
          <w:marLeft w:val="0"/>
          <w:marRight w:val="0"/>
          <w:marTop w:val="0"/>
          <w:marBottom w:val="0"/>
          <w:divBdr>
            <w:top w:val="none" w:sz="0" w:space="0" w:color="auto"/>
            <w:left w:val="none" w:sz="0" w:space="0" w:color="auto"/>
            <w:bottom w:val="none" w:sz="0" w:space="0" w:color="auto"/>
            <w:right w:val="none" w:sz="0" w:space="0" w:color="auto"/>
          </w:divBdr>
          <w:divsChild>
            <w:div w:id="525948865">
              <w:marLeft w:val="0"/>
              <w:marRight w:val="0"/>
              <w:marTop w:val="0"/>
              <w:marBottom w:val="0"/>
              <w:divBdr>
                <w:top w:val="none" w:sz="0" w:space="0" w:color="auto"/>
                <w:left w:val="none" w:sz="0" w:space="0" w:color="auto"/>
                <w:bottom w:val="none" w:sz="0" w:space="0" w:color="auto"/>
                <w:right w:val="none" w:sz="0" w:space="0" w:color="auto"/>
              </w:divBdr>
              <w:divsChild>
                <w:div w:id="18462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044276">
      <w:bodyDiv w:val="1"/>
      <w:marLeft w:val="0"/>
      <w:marRight w:val="0"/>
      <w:marTop w:val="0"/>
      <w:marBottom w:val="0"/>
      <w:divBdr>
        <w:top w:val="none" w:sz="0" w:space="0" w:color="auto"/>
        <w:left w:val="none" w:sz="0" w:space="0" w:color="auto"/>
        <w:bottom w:val="none" w:sz="0" w:space="0" w:color="auto"/>
        <w:right w:val="none" w:sz="0" w:space="0" w:color="auto"/>
      </w:divBdr>
    </w:div>
    <w:div w:id="1199780490">
      <w:bodyDiv w:val="1"/>
      <w:marLeft w:val="0"/>
      <w:marRight w:val="0"/>
      <w:marTop w:val="0"/>
      <w:marBottom w:val="0"/>
      <w:divBdr>
        <w:top w:val="none" w:sz="0" w:space="0" w:color="auto"/>
        <w:left w:val="none" w:sz="0" w:space="0" w:color="auto"/>
        <w:bottom w:val="none" w:sz="0" w:space="0" w:color="auto"/>
        <w:right w:val="none" w:sz="0" w:space="0" w:color="auto"/>
      </w:divBdr>
      <w:divsChild>
        <w:div w:id="2038389928">
          <w:marLeft w:val="0"/>
          <w:marRight w:val="0"/>
          <w:marTop w:val="0"/>
          <w:marBottom w:val="0"/>
          <w:divBdr>
            <w:top w:val="none" w:sz="0" w:space="0" w:color="auto"/>
            <w:left w:val="none" w:sz="0" w:space="0" w:color="auto"/>
            <w:bottom w:val="none" w:sz="0" w:space="0" w:color="auto"/>
            <w:right w:val="none" w:sz="0" w:space="0" w:color="auto"/>
          </w:divBdr>
          <w:divsChild>
            <w:div w:id="1979533153">
              <w:marLeft w:val="0"/>
              <w:marRight w:val="0"/>
              <w:marTop w:val="0"/>
              <w:marBottom w:val="0"/>
              <w:divBdr>
                <w:top w:val="none" w:sz="0" w:space="0" w:color="auto"/>
                <w:left w:val="none" w:sz="0" w:space="0" w:color="auto"/>
                <w:bottom w:val="none" w:sz="0" w:space="0" w:color="auto"/>
                <w:right w:val="none" w:sz="0" w:space="0" w:color="auto"/>
              </w:divBdr>
              <w:divsChild>
                <w:div w:id="5996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9644">
      <w:bodyDiv w:val="1"/>
      <w:marLeft w:val="0"/>
      <w:marRight w:val="0"/>
      <w:marTop w:val="0"/>
      <w:marBottom w:val="0"/>
      <w:divBdr>
        <w:top w:val="none" w:sz="0" w:space="0" w:color="auto"/>
        <w:left w:val="none" w:sz="0" w:space="0" w:color="auto"/>
        <w:bottom w:val="none" w:sz="0" w:space="0" w:color="auto"/>
        <w:right w:val="none" w:sz="0" w:space="0" w:color="auto"/>
      </w:divBdr>
    </w:div>
    <w:div w:id="1394543055">
      <w:bodyDiv w:val="1"/>
      <w:marLeft w:val="0"/>
      <w:marRight w:val="0"/>
      <w:marTop w:val="0"/>
      <w:marBottom w:val="0"/>
      <w:divBdr>
        <w:top w:val="none" w:sz="0" w:space="0" w:color="auto"/>
        <w:left w:val="none" w:sz="0" w:space="0" w:color="auto"/>
        <w:bottom w:val="none" w:sz="0" w:space="0" w:color="auto"/>
        <w:right w:val="none" w:sz="0" w:space="0" w:color="auto"/>
      </w:divBdr>
      <w:divsChild>
        <w:div w:id="1963028947">
          <w:marLeft w:val="0"/>
          <w:marRight w:val="0"/>
          <w:marTop w:val="0"/>
          <w:marBottom w:val="0"/>
          <w:divBdr>
            <w:top w:val="none" w:sz="0" w:space="0" w:color="auto"/>
            <w:left w:val="none" w:sz="0" w:space="0" w:color="auto"/>
            <w:bottom w:val="none" w:sz="0" w:space="0" w:color="auto"/>
            <w:right w:val="none" w:sz="0" w:space="0" w:color="auto"/>
          </w:divBdr>
          <w:divsChild>
            <w:div w:id="1118136414">
              <w:marLeft w:val="0"/>
              <w:marRight w:val="0"/>
              <w:marTop w:val="0"/>
              <w:marBottom w:val="0"/>
              <w:divBdr>
                <w:top w:val="none" w:sz="0" w:space="0" w:color="auto"/>
                <w:left w:val="none" w:sz="0" w:space="0" w:color="auto"/>
                <w:bottom w:val="none" w:sz="0" w:space="0" w:color="auto"/>
                <w:right w:val="none" w:sz="0" w:space="0" w:color="auto"/>
              </w:divBdr>
              <w:divsChild>
                <w:div w:id="2043246088">
                  <w:marLeft w:val="0"/>
                  <w:marRight w:val="0"/>
                  <w:marTop w:val="0"/>
                  <w:marBottom w:val="0"/>
                  <w:divBdr>
                    <w:top w:val="none" w:sz="0" w:space="0" w:color="auto"/>
                    <w:left w:val="none" w:sz="0" w:space="0" w:color="auto"/>
                    <w:bottom w:val="none" w:sz="0" w:space="0" w:color="auto"/>
                    <w:right w:val="none" w:sz="0" w:space="0" w:color="auto"/>
                  </w:divBdr>
                  <w:divsChild>
                    <w:div w:id="202273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868449">
      <w:bodyDiv w:val="1"/>
      <w:marLeft w:val="0"/>
      <w:marRight w:val="0"/>
      <w:marTop w:val="0"/>
      <w:marBottom w:val="0"/>
      <w:divBdr>
        <w:top w:val="none" w:sz="0" w:space="0" w:color="auto"/>
        <w:left w:val="none" w:sz="0" w:space="0" w:color="auto"/>
        <w:bottom w:val="none" w:sz="0" w:space="0" w:color="auto"/>
        <w:right w:val="none" w:sz="0" w:space="0" w:color="auto"/>
      </w:divBdr>
    </w:div>
    <w:div w:id="1438015291">
      <w:bodyDiv w:val="1"/>
      <w:marLeft w:val="0"/>
      <w:marRight w:val="0"/>
      <w:marTop w:val="0"/>
      <w:marBottom w:val="0"/>
      <w:divBdr>
        <w:top w:val="none" w:sz="0" w:space="0" w:color="auto"/>
        <w:left w:val="none" w:sz="0" w:space="0" w:color="auto"/>
        <w:bottom w:val="none" w:sz="0" w:space="0" w:color="auto"/>
        <w:right w:val="none" w:sz="0" w:space="0" w:color="auto"/>
      </w:divBdr>
      <w:divsChild>
        <w:div w:id="903224187">
          <w:marLeft w:val="0"/>
          <w:marRight w:val="0"/>
          <w:marTop w:val="0"/>
          <w:marBottom w:val="0"/>
          <w:divBdr>
            <w:top w:val="none" w:sz="0" w:space="0" w:color="auto"/>
            <w:left w:val="none" w:sz="0" w:space="0" w:color="auto"/>
            <w:bottom w:val="none" w:sz="0" w:space="0" w:color="auto"/>
            <w:right w:val="none" w:sz="0" w:space="0" w:color="auto"/>
          </w:divBdr>
          <w:divsChild>
            <w:div w:id="1661612524">
              <w:marLeft w:val="0"/>
              <w:marRight w:val="0"/>
              <w:marTop w:val="0"/>
              <w:marBottom w:val="0"/>
              <w:divBdr>
                <w:top w:val="none" w:sz="0" w:space="0" w:color="auto"/>
                <w:left w:val="none" w:sz="0" w:space="0" w:color="auto"/>
                <w:bottom w:val="none" w:sz="0" w:space="0" w:color="auto"/>
                <w:right w:val="none" w:sz="0" w:space="0" w:color="auto"/>
              </w:divBdr>
              <w:divsChild>
                <w:div w:id="1534155017">
                  <w:marLeft w:val="0"/>
                  <w:marRight w:val="0"/>
                  <w:marTop w:val="0"/>
                  <w:marBottom w:val="0"/>
                  <w:divBdr>
                    <w:top w:val="none" w:sz="0" w:space="0" w:color="auto"/>
                    <w:left w:val="none" w:sz="0" w:space="0" w:color="auto"/>
                    <w:bottom w:val="none" w:sz="0" w:space="0" w:color="auto"/>
                    <w:right w:val="none" w:sz="0" w:space="0" w:color="auto"/>
                  </w:divBdr>
                  <w:divsChild>
                    <w:div w:id="1025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60101">
      <w:bodyDiv w:val="1"/>
      <w:marLeft w:val="0"/>
      <w:marRight w:val="0"/>
      <w:marTop w:val="0"/>
      <w:marBottom w:val="0"/>
      <w:divBdr>
        <w:top w:val="none" w:sz="0" w:space="0" w:color="auto"/>
        <w:left w:val="none" w:sz="0" w:space="0" w:color="auto"/>
        <w:bottom w:val="none" w:sz="0" w:space="0" w:color="auto"/>
        <w:right w:val="none" w:sz="0" w:space="0" w:color="auto"/>
      </w:divBdr>
    </w:div>
    <w:div w:id="1480263464">
      <w:bodyDiv w:val="1"/>
      <w:marLeft w:val="0"/>
      <w:marRight w:val="0"/>
      <w:marTop w:val="0"/>
      <w:marBottom w:val="0"/>
      <w:divBdr>
        <w:top w:val="none" w:sz="0" w:space="0" w:color="auto"/>
        <w:left w:val="none" w:sz="0" w:space="0" w:color="auto"/>
        <w:bottom w:val="none" w:sz="0" w:space="0" w:color="auto"/>
        <w:right w:val="none" w:sz="0" w:space="0" w:color="auto"/>
      </w:divBdr>
      <w:divsChild>
        <w:div w:id="1928610780">
          <w:marLeft w:val="0"/>
          <w:marRight w:val="0"/>
          <w:marTop w:val="0"/>
          <w:marBottom w:val="0"/>
          <w:divBdr>
            <w:top w:val="none" w:sz="0" w:space="0" w:color="auto"/>
            <w:left w:val="none" w:sz="0" w:space="0" w:color="auto"/>
            <w:bottom w:val="none" w:sz="0" w:space="0" w:color="auto"/>
            <w:right w:val="none" w:sz="0" w:space="0" w:color="auto"/>
          </w:divBdr>
          <w:divsChild>
            <w:div w:id="385378608">
              <w:marLeft w:val="0"/>
              <w:marRight w:val="0"/>
              <w:marTop w:val="0"/>
              <w:marBottom w:val="0"/>
              <w:divBdr>
                <w:top w:val="none" w:sz="0" w:space="0" w:color="auto"/>
                <w:left w:val="none" w:sz="0" w:space="0" w:color="auto"/>
                <w:bottom w:val="none" w:sz="0" w:space="0" w:color="auto"/>
                <w:right w:val="none" w:sz="0" w:space="0" w:color="auto"/>
              </w:divBdr>
              <w:divsChild>
                <w:div w:id="1093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749">
      <w:bodyDiv w:val="1"/>
      <w:marLeft w:val="0"/>
      <w:marRight w:val="0"/>
      <w:marTop w:val="0"/>
      <w:marBottom w:val="0"/>
      <w:divBdr>
        <w:top w:val="none" w:sz="0" w:space="0" w:color="auto"/>
        <w:left w:val="none" w:sz="0" w:space="0" w:color="auto"/>
        <w:bottom w:val="none" w:sz="0" w:space="0" w:color="auto"/>
        <w:right w:val="none" w:sz="0" w:space="0" w:color="auto"/>
      </w:divBdr>
      <w:divsChild>
        <w:div w:id="285236953">
          <w:marLeft w:val="0"/>
          <w:marRight w:val="0"/>
          <w:marTop w:val="0"/>
          <w:marBottom w:val="0"/>
          <w:divBdr>
            <w:top w:val="none" w:sz="0" w:space="0" w:color="auto"/>
            <w:left w:val="none" w:sz="0" w:space="0" w:color="auto"/>
            <w:bottom w:val="none" w:sz="0" w:space="0" w:color="auto"/>
            <w:right w:val="none" w:sz="0" w:space="0" w:color="auto"/>
          </w:divBdr>
          <w:divsChild>
            <w:div w:id="763262244">
              <w:marLeft w:val="0"/>
              <w:marRight w:val="0"/>
              <w:marTop w:val="0"/>
              <w:marBottom w:val="0"/>
              <w:divBdr>
                <w:top w:val="none" w:sz="0" w:space="0" w:color="auto"/>
                <w:left w:val="none" w:sz="0" w:space="0" w:color="auto"/>
                <w:bottom w:val="none" w:sz="0" w:space="0" w:color="auto"/>
                <w:right w:val="none" w:sz="0" w:space="0" w:color="auto"/>
              </w:divBdr>
              <w:divsChild>
                <w:div w:id="5841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21454">
      <w:bodyDiv w:val="1"/>
      <w:marLeft w:val="0"/>
      <w:marRight w:val="0"/>
      <w:marTop w:val="0"/>
      <w:marBottom w:val="0"/>
      <w:divBdr>
        <w:top w:val="none" w:sz="0" w:space="0" w:color="auto"/>
        <w:left w:val="none" w:sz="0" w:space="0" w:color="auto"/>
        <w:bottom w:val="none" w:sz="0" w:space="0" w:color="auto"/>
        <w:right w:val="none" w:sz="0" w:space="0" w:color="auto"/>
      </w:divBdr>
    </w:div>
    <w:div w:id="1644115395">
      <w:bodyDiv w:val="1"/>
      <w:marLeft w:val="0"/>
      <w:marRight w:val="0"/>
      <w:marTop w:val="0"/>
      <w:marBottom w:val="0"/>
      <w:divBdr>
        <w:top w:val="none" w:sz="0" w:space="0" w:color="auto"/>
        <w:left w:val="none" w:sz="0" w:space="0" w:color="auto"/>
        <w:bottom w:val="none" w:sz="0" w:space="0" w:color="auto"/>
        <w:right w:val="none" w:sz="0" w:space="0" w:color="auto"/>
      </w:divBdr>
    </w:div>
    <w:div w:id="1651132177">
      <w:bodyDiv w:val="1"/>
      <w:marLeft w:val="0"/>
      <w:marRight w:val="0"/>
      <w:marTop w:val="0"/>
      <w:marBottom w:val="0"/>
      <w:divBdr>
        <w:top w:val="none" w:sz="0" w:space="0" w:color="auto"/>
        <w:left w:val="none" w:sz="0" w:space="0" w:color="auto"/>
        <w:bottom w:val="none" w:sz="0" w:space="0" w:color="auto"/>
        <w:right w:val="none" w:sz="0" w:space="0" w:color="auto"/>
      </w:divBdr>
      <w:divsChild>
        <w:div w:id="1768039993">
          <w:marLeft w:val="0"/>
          <w:marRight w:val="0"/>
          <w:marTop w:val="0"/>
          <w:marBottom w:val="0"/>
          <w:divBdr>
            <w:top w:val="none" w:sz="0" w:space="0" w:color="auto"/>
            <w:left w:val="none" w:sz="0" w:space="0" w:color="auto"/>
            <w:bottom w:val="none" w:sz="0" w:space="0" w:color="auto"/>
            <w:right w:val="none" w:sz="0" w:space="0" w:color="auto"/>
          </w:divBdr>
          <w:divsChild>
            <w:div w:id="2097706375">
              <w:marLeft w:val="0"/>
              <w:marRight w:val="0"/>
              <w:marTop w:val="0"/>
              <w:marBottom w:val="0"/>
              <w:divBdr>
                <w:top w:val="none" w:sz="0" w:space="0" w:color="auto"/>
                <w:left w:val="none" w:sz="0" w:space="0" w:color="auto"/>
                <w:bottom w:val="none" w:sz="0" w:space="0" w:color="auto"/>
                <w:right w:val="none" w:sz="0" w:space="0" w:color="auto"/>
              </w:divBdr>
              <w:divsChild>
                <w:div w:id="16524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3459">
      <w:bodyDiv w:val="1"/>
      <w:marLeft w:val="0"/>
      <w:marRight w:val="0"/>
      <w:marTop w:val="0"/>
      <w:marBottom w:val="0"/>
      <w:divBdr>
        <w:top w:val="none" w:sz="0" w:space="0" w:color="auto"/>
        <w:left w:val="none" w:sz="0" w:space="0" w:color="auto"/>
        <w:bottom w:val="none" w:sz="0" w:space="0" w:color="auto"/>
        <w:right w:val="none" w:sz="0" w:space="0" w:color="auto"/>
      </w:divBdr>
    </w:div>
    <w:div w:id="1905798343">
      <w:bodyDiv w:val="1"/>
      <w:marLeft w:val="0"/>
      <w:marRight w:val="0"/>
      <w:marTop w:val="0"/>
      <w:marBottom w:val="0"/>
      <w:divBdr>
        <w:top w:val="none" w:sz="0" w:space="0" w:color="auto"/>
        <w:left w:val="none" w:sz="0" w:space="0" w:color="auto"/>
        <w:bottom w:val="none" w:sz="0" w:space="0" w:color="auto"/>
        <w:right w:val="none" w:sz="0" w:space="0" w:color="auto"/>
      </w:divBdr>
      <w:divsChild>
        <w:div w:id="436755145">
          <w:marLeft w:val="0"/>
          <w:marRight w:val="0"/>
          <w:marTop w:val="0"/>
          <w:marBottom w:val="0"/>
          <w:divBdr>
            <w:top w:val="none" w:sz="0" w:space="0" w:color="auto"/>
            <w:left w:val="none" w:sz="0" w:space="0" w:color="auto"/>
            <w:bottom w:val="none" w:sz="0" w:space="0" w:color="auto"/>
            <w:right w:val="none" w:sz="0" w:space="0" w:color="auto"/>
          </w:divBdr>
          <w:divsChild>
            <w:div w:id="1563829751">
              <w:marLeft w:val="0"/>
              <w:marRight w:val="0"/>
              <w:marTop w:val="0"/>
              <w:marBottom w:val="0"/>
              <w:divBdr>
                <w:top w:val="none" w:sz="0" w:space="0" w:color="auto"/>
                <w:left w:val="none" w:sz="0" w:space="0" w:color="auto"/>
                <w:bottom w:val="none" w:sz="0" w:space="0" w:color="auto"/>
                <w:right w:val="none" w:sz="0" w:space="0" w:color="auto"/>
              </w:divBdr>
              <w:divsChild>
                <w:div w:id="14946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7105">
      <w:bodyDiv w:val="1"/>
      <w:marLeft w:val="0"/>
      <w:marRight w:val="0"/>
      <w:marTop w:val="0"/>
      <w:marBottom w:val="0"/>
      <w:divBdr>
        <w:top w:val="none" w:sz="0" w:space="0" w:color="auto"/>
        <w:left w:val="none" w:sz="0" w:space="0" w:color="auto"/>
        <w:bottom w:val="none" w:sz="0" w:space="0" w:color="auto"/>
        <w:right w:val="none" w:sz="0" w:space="0" w:color="auto"/>
      </w:divBdr>
      <w:divsChild>
        <w:div w:id="1112281129">
          <w:marLeft w:val="0"/>
          <w:marRight w:val="0"/>
          <w:marTop w:val="0"/>
          <w:marBottom w:val="0"/>
          <w:divBdr>
            <w:top w:val="none" w:sz="0" w:space="0" w:color="auto"/>
            <w:left w:val="none" w:sz="0" w:space="0" w:color="auto"/>
            <w:bottom w:val="none" w:sz="0" w:space="0" w:color="auto"/>
            <w:right w:val="none" w:sz="0" w:space="0" w:color="auto"/>
          </w:divBdr>
          <w:divsChild>
            <w:div w:id="1915312796">
              <w:marLeft w:val="0"/>
              <w:marRight w:val="0"/>
              <w:marTop w:val="0"/>
              <w:marBottom w:val="0"/>
              <w:divBdr>
                <w:top w:val="none" w:sz="0" w:space="0" w:color="auto"/>
                <w:left w:val="none" w:sz="0" w:space="0" w:color="auto"/>
                <w:bottom w:val="none" w:sz="0" w:space="0" w:color="auto"/>
                <w:right w:val="none" w:sz="0" w:space="0" w:color="auto"/>
              </w:divBdr>
              <w:divsChild>
                <w:div w:id="1239366543">
                  <w:marLeft w:val="0"/>
                  <w:marRight w:val="0"/>
                  <w:marTop w:val="0"/>
                  <w:marBottom w:val="0"/>
                  <w:divBdr>
                    <w:top w:val="none" w:sz="0" w:space="0" w:color="auto"/>
                    <w:left w:val="none" w:sz="0" w:space="0" w:color="auto"/>
                    <w:bottom w:val="none" w:sz="0" w:space="0" w:color="auto"/>
                    <w:right w:val="none" w:sz="0" w:space="0" w:color="auto"/>
                  </w:divBdr>
                  <w:divsChild>
                    <w:div w:id="4150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04279">
      <w:bodyDiv w:val="1"/>
      <w:marLeft w:val="0"/>
      <w:marRight w:val="0"/>
      <w:marTop w:val="0"/>
      <w:marBottom w:val="0"/>
      <w:divBdr>
        <w:top w:val="none" w:sz="0" w:space="0" w:color="auto"/>
        <w:left w:val="none" w:sz="0" w:space="0" w:color="auto"/>
        <w:bottom w:val="none" w:sz="0" w:space="0" w:color="auto"/>
        <w:right w:val="none" w:sz="0" w:space="0" w:color="auto"/>
      </w:divBdr>
      <w:divsChild>
        <w:div w:id="116534193">
          <w:marLeft w:val="0"/>
          <w:marRight w:val="0"/>
          <w:marTop w:val="0"/>
          <w:marBottom w:val="0"/>
          <w:divBdr>
            <w:top w:val="none" w:sz="0" w:space="0" w:color="auto"/>
            <w:left w:val="none" w:sz="0" w:space="0" w:color="auto"/>
            <w:bottom w:val="none" w:sz="0" w:space="0" w:color="auto"/>
            <w:right w:val="none" w:sz="0" w:space="0" w:color="auto"/>
          </w:divBdr>
          <w:divsChild>
            <w:div w:id="1244142825">
              <w:marLeft w:val="0"/>
              <w:marRight w:val="0"/>
              <w:marTop w:val="0"/>
              <w:marBottom w:val="0"/>
              <w:divBdr>
                <w:top w:val="none" w:sz="0" w:space="0" w:color="auto"/>
                <w:left w:val="none" w:sz="0" w:space="0" w:color="auto"/>
                <w:bottom w:val="none" w:sz="0" w:space="0" w:color="auto"/>
                <w:right w:val="none" w:sz="0" w:space="0" w:color="auto"/>
              </w:divBdr>
              <w:divsChild>
                <w:div w:id="1139111903">
                  <w:marLeft w:val="0"/>
                  <w:marRight w:val="0"/>
                  <w:marTop w:val="0"/>
                  <w:marBottom w:val="0"/>
                  <w:divBdr>
                    <w:top w:val="none" w:sz="0" w:space="0" w:color="auto"/>
                    <w:left w:val="none" w:sz="0" w:space="0" w:color="auto"/>
                    <w:bottom w:val="none" w:sz="0" w:space="0" w:color="auto"/>
                    <w:right w:val="none" w:sz="0" w:space="0" w:color="auto"/>
                  </w:divBdr>
                </w:div>
              </w:divsChild>
            </w:div>
            <w:div w:id="1789658369">
              <w:marLeft w:val="0"/>
              <w:marRight w:val="0"/>
              <w:marTop w:val="0"/>
              <w:marBottom w:val="0"/>
              <w:divBdr>
                <w:top w:val="none" w:sz="0" w:space="0" w:color="auto"/>
                <w:left w:val="none" w:sz="0" w:space="0" w:color="auto"/>
                <w:bottom w:val="none" w:sz="0" w:space="0" w:color="auto"/>
                <w:right w:val="none" w:sz="0" w:space="0" w:color="auto"/>
              </w:divBdr>
              <w:divsChild>
                <w:div w:id="590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1823">
          <w:marLeft w:val="0"/>
          <w:marRight w:val="0"/>
          <w:marTop w:val="0"/>
          <w:marBottom w:val="0"/>
          <w:divBdr>
            <w:top w:val="none" w:sz="0" w:space="0" w:color="auto"/>
            <w:left w:val="none" w:sz="0" w:space="0" w:color="auto"/>
            <w:bottom w:val="none" w:sz="0" w:space="0" w:color="auto"/>
            <w:right w:val="none" w:sz="0" w:space="0" w:color="auto"/>
          </w:divBdr>
          <w:divsChild>
            <w:div w:id="1816528450">
              <w:marLeft w:val="0"/>
              <w:marRight w:val="0"/>
              <w:marTop w:val="0"/>
              <w:marBottom w:val="0"/>
              <w:divBdr>
                <w:top w:val="none" w:sz="0" w:space="0" w:color="auto"/>
                <w:left w:val="none" w:sz="0" w:space="0" w:color="auto"/>
                <w:bottom w:val="none" w:sz="0" w:space="0" w:color="auto"/>
                <w:right w:val="none" w:sz="0" w:space="0" w:color="auto"/>
              </w:divBdr>
              <w:divsChild>
                <w:div w:id="6791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6496">
      <w:bodyDiv w:val="1"/>
      <w:marLeft w:val="0"/>
      <w:marRight w:val="0"/>
      <w:marTop w:val="0"/>
      <w:marBottom w:val="0"/>
      <w:divBdr>
        <w:top w:val="none" w:sz="0" w:space="0" w:color="auto"/>
        <w:left w:val="none" w:sz="0" w:space="0" w:color="auto"/>
        <w:bottom w:val="none" w:sz="0" w:space="0" w:color="auto"/>
        <w:right w:val="none" w:sz="0" w:space="0" w:color="auto"/>
      </w:divBdr>
      <w:divsChild>
        <w:div w:id="141623636">
          <w:marLeft w:val="0"/>
          <w:marRight w:val="0"/>
          <w:marTop w:val="0"/>
          <w:marBottom w:val="0"/>
          <w:divBdr>
            <w:top w:val="none" w:sz="0" w:space="0" w:color="auto"/>
            <w:left w:val="none" w:sz="0" w:space="0" w:color="auto"/>
            <w:bottom w:val="none" w:sz="0" w:space="0" w:color="auto"/>
            <w:right w:val="none" w:sz="0" w:space="0" w:color="auto"/>
          </w:divBdr>
          <w:divsChild>
            <w:div w:id="608507842">
              <w:marLeft w:val="0"/>
              <w:marRight w:val="0"/>
              <w:marTop w:val="0"/>
              <w:marBottom w:val="0"/>
              <w:divBdr>
                <w:top w:val="none" w:sz="0" w:space="0" w:color="auto"/>
                <w:left w:val="none" w:sz="0" w:space="0" w:color="auto"/>
                <w:bottom w:val="none" w:sz="0" w:space="0" w:color="auto"/>
                <w:right w:val="none" w:sz="0" w:space="0" w:color="auto"/>
              </w:divBdr>
              <w:divsChild>
                <w:div w:id="18325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uppaal.org/download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vk.cs.msu.ru/~dimawolf/SoftwareReliability/Lection05.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uppaal.org/language-reference/system-description/system-defini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labri.fr/perso/herbrete/etr-2021/etr-2021-tp.html" TargetMode="Externa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25</Pages>
  <Words>3977</Words>
  <Characters>22673</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Потапова Алина Михайловна</dc:creator>
  <cp:keywords/>
  <dc:description/>
  <cp:lastModifiedBy>Потапова Алина Михайловна</cp:lastModifiedBy>
  <cp:revision>134</cp:revision>
  <cp:lastPrinted>2023-03-14T13:53:00Z</cp:lastPrinted>
  <dcterms:created xsi:type="dcterms:W3CDTF">2023-03-14T13:53:00Z</dcterms:created>
  <dcterms:modified xsi:type="dcterms:W3CDTF">2023-03-18T09:52:00Z</dcterms:modified>
</cp:coreProperties>
</file>