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F374" w14:textId="77777777" w:rsidR="007D6BAB" w:rsidRDefault="007D6BAB">
      <w:pPr>
        <w:spacing w:before="84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863889A" w14:textId="07A166EF" w:rsidR="007D6BAB" w:rsidRDefault="007D6B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ВЫПОЛНЕНИЕ </w:t>
      </w:r>
      <w:r w:rsidR="007A1D44">
        <w:rPr>
          <w:sz w:val="28"/>
          <w:szCs w:val="28"/>
        </w:rPr>
        <w:t xml:space="preserve">КУРСОВОЙ РАБОТЫ </w:t>
      </w:r>
      <w:r>
        <w:rPr>
          <w:color w:val="FF0000"/>
          <w:sz w:val="28"/>
          <w:szCs w:val="28"/>
        </w:rPr>
        <w:br/>
      </w: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</w:rPr>
        <w:br/>
        <w:t>«</w:t>
      </w:r>
      <w:r w:rsidR="00C14977">
        <w:rPr>
          <w:sz w:val="28"/>
          <w:szCs w:val="28"/>
        </w:rPr>
        <w:t>Защита информации</w:t>
      </w:r>
      <w:r>
        <w:rPr>
          <w:sz w:val="28"/>
          <w:szCs w:val="28"/>
        </w:rPr>
        <w:t>»</w:t>
      </w:r>
    </w:p>
    <w:tbl>
      <w:tblPr>
        <w:tblW w:w="9691" w:type="dxa"/>
        <w:tblLayout w:type="fixed"/>
        <w:tblLook w:val="0000" w:firstRow="0" w:lastRow="0" w:firstColumn="0" w:lastColumn="0" w:noHBand="0" w:noVBand="0"/>
      </w:tblPr>
      <w:tblGrid>
        <w:gridCol w:w="1728"/>
        <w:gridCol w:w="540"/>
        <w:gridCol w:w="540"/>
        <w:gridCol w:w="1080"/>
        <w:gridCol w:w="223"/>
        <w:gridCol w:w="137"/>
        <w:gridCol w:w="223"/>
        <w:gridCol w:w="857"/>
        <w:gridCol w:w="531"/>
        <w:gridCol w:w="9"/>
        <w:gridCol w:w="112"/>
        <w:gridCol w:w="180"/>
        <w:gridCol w:w="68"/>
        <w:gridCol w:w="540"/>
        <w:gridCol w:w="1192"/>
        <w:gridCol w:w="1508"/>
        <w:gridCol w:w="223"/>
      </w:tblGrid>
      <w:tr w:rsidR="00D13273" w14:paraId="1D3C3C5D" w14:textId="77777777" w:rsidTr="00D13273">
        <w:trPr>
          <w:trHeight w:val="487"/>
        </w:trPr>
        <w:tc>
          <w:tcPr>
            <w:tcW w:w="2268" w:type="dxa"/>
            <w:gridSpan w:val="2"/>
            <w:shd w:val="clear" w:color="auto" w:fill="auto"/>
            <w:vAlign w:val="bottom"/>
          </w:tcPr>
          <w:p w14:paraId="5D7C3F28" w14:textId="77777777" w:rsidR="007D6BAB" w:rsidRDefault="007D6B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студенту группы 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28FB8C0" w14:textId="3326E921" w:rsidR="007D6BAB" w:rsidRPr="006B3DDA" w:rsidRDefault="00D13273" w:rsidP="00D13273">
            <w:pPr>
              <w:snapToGrid w:val="0"/>
              <w:ind w:right="-473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3530202/90202</w:t>
            </w: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14:paraId="5EAF61B5" w14:textId="77777777" w:rsidR="007D6BAB" w:rsidRDefault="007D6BAB" w:rsidP="00D1327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5220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944534C" w14:textId="1E7EBCC7" w:rsidR="007D6BAB" w:rsidRPr="006B3DDA" w:rsidRDefault="00D13273" w:rsidP="00CF28CF">
            <w:pPr>
              <w:snapToGrid w:val="0"/>
              <w:ind w:firstLine="612"/>
            </w:pPr>
            <w:r>
              <w:rPr>
                <w:sz w:val="28"/>
                <w:szCs w:val="28"/>
              </w:rPr>
              <w:t>Потапова Алина Михайловна</w:t>
            </w:r>
            <w:r w:rsidR="006B3DDA">
              <w:rPr>
                <w:sz w:val="28"/>
                <w:szCs w:val="28"/>
              </w:rPr>
              <w:t xml:space="preserve"> </w:t>
            </w:r>
          </w:p>
        </w:tc>
      </w:tr>
      <w:tr w:rsidR="007D6BAB" w14:paraId="737D9485" w14:textId="77777777" w:rsidTr="00D13273">
        <w:trPr>
          <w:gridAfter w:val="1"/>
          <w:wAfter w:w="223" w:type="dxa"/>
        </w:trPr>
        <w:tc>
          <w:tcPr>
            <w:tcW w:w="2268" w:type="dxa"/>
            <w:gridSpan w:val="2"/>
            <w:shd w:val="clear" w:color="auto" w:fill="auto"/>
          </w:tcPr>
          <w:p w14:paraId="2AE486A4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C0E06AA" w14:textId="77777777" w:rsidR="007D6BAB" w:rsidRDefault="007D6BAB">
            <w:pPr>
              <w:snapToGrid w:val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(номер группы)</w:t>
            </w:r>
          </w:p>
        </w:tc>
        <w:tc>
          <w:tcPr>
            <w:tcW w:w="360" w:type="dxa"/>
            <w:gridSpan w:val="2"/>
            <w:shd w:val="clear" w:color="auto" w:fill="auto"/>
          </w:tcPr>
          <w:p w14:paraId="61226D5D" w14:textId="77777777" w:rsidR="007D6BAB" w:rsidRDefault="007D6BAB">
            <w:pPr>
              <w:snapToGri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5220" w:type="dxa"/>
            <w:gridSpan w:val="10"/>
            <w:tcBorders>
              <w:top w:val="single" w:sz="4" w:space="0" w:color="000000"/>
            </w:tcBorders>
            <w:shd w:val="clear" w:color="auto" w:fill="auto"/>
          </w:tcPr>
          <w:p w14:paraId="00CA7F2D" w14:textId="77777777" w:rsidR="007D6BAB" w:rsidRDefault="007D6BAB">
            <w:pPr>
              <w:snapToGrid w:val="0"/>
              <w:jc w:val="center"/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</w:tc>
      </w:tr>
      <w:tr w:rsidR="007D6BAB" w:rsidRPr="00C4487F" w14:paraId="365866FF" w14:textId="77777777" w:rsidTr="00D13273">
        <w:trPr>
          <w:gridAfter w:val="1"/>
          <w:wAfter w:w="223" w:type="dxa"/>
          <w:trHeight w:val="488"/>
        </w:trPr>
        <w:tc>
          <w:tcPr>
            <w:tcW w:w="3888" w:type="dxa"/>
            <w:gridSpan w:val="4"/>
            <w:shd w:val="clear" w:color="auto" w:fill="auto"/>
            <w:vAlign w:val="bottom"/>
          </w:tcPr>
          <w:p w14:paraId="33B7B4D8" w14:textId="055518FA" w:rsidR="007D6BAB" w:rsidRDefault="007D6BAB">
            <w:pPr>
              <w:snapToGrid w:val="0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1. Тема работы</w:t>
            </w:r>
          </w:p>
        </w:tc>
        <w:tc>
          <w:tcPr>
            <w:tcW w:w="5580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9A19185" w14:textId="3F203625" w:rsidR="007D6BAB" w:rsidRPr="00754847" w:rsidRDefault="00754847">
            <w:pPr>
              <w:snapToGrid w:val="0"/>
              <w:rPr>
                <w:sz w:val="28"/>
                <w:szCs w:val="28"/>
              </w:rPr>
            </w:pPr>
            <w:r w:rsidRPr="00754847">
              <w:rPr>
                <w:sz w:val="28"/>
                <w:szCs w:val="28"/>
              </w:rPr>
              <w:t xml:space="preserve">Безопасное хранение персональных данных </w:t>
            </w:r>
          </w:p>
        </w:tc>
      </w:tr>
      <w:tr w:rsidR="007D6BAB" w:rsidRPr="001D0D24" w14:paraId="16A2E3F3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7409A4" w14:textId="05747BC6" w:rsidR="007D6BAB" w:rsidRPr="00754847" w:rsidRDefault="00754847" w:rsidP="00754847">
            <w:pPr>
              <w:snapToGrid w:val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на устройствах с операционной системой </w:t>
            </w:r>
            <w:r>
              <w:rPr>
                <w:color w:val="000000"/>
                <w:sz w:val="28"/>
                <w:lang w:val="en-US"/>
              </w:rPr>
              <w:t>IOS</w:t>
            </w:r>
          </w:p>
        </w:tc>
      </w:tr>
      <w:tr w:rsidR="007D6BAB" w14:paraId="78FA65B8" w14:textId="77777777" w:rsidTr="00D13273">
        <w:trPr>
          <w:gridAfter w:val="1"/>
          <w:wAfter w:w="223" w:type="dxa"/>
          <w:trHeight w:val="397"/>
        </w:trPr>
        <w:tc>
          <w:tcPr>
            <w:tcW w:w="7960" w:type="dxa"/>
            <w:gridSpan w:val="1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20F8F10" w14:textId="4CDBD7D4" w:rsidR="007D6BAB" w:rsidRDefault="007D6BAB">
            <w:pPr>
              <w:snapToGrid w:val="0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 Срок сдачи студентом законченно</w:t>
            </w:r>
            <w:r w:rsidR="00311DDB">
              <w:rPr>
                <w:b/>
                <w:i/>
                <w:sz w:val="28"/>
                <w:szCs w:val="28"/>
              </w:rPr>
              <w:t>й</w:t>
            </w:r>
            <w:r>
              <w:rPr>
                <w:b/>
                <w:i/>
                <w:sz w:val="28"/>
                <w:szCs w:val="28"/>
              </w:rPr>
              <w:t xml:space="preserve"> работы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9F00B9E" w14:textId="7BA767B2" w:rsidR="007D6BAB" w:rsidRPr="001430ED" w:rsidRDefault="00100B5E" w:rsidP="001430ED">
            <w:pPr>
              <w:snapToGrid w:val="0"/>
              <w:rPr>
                <w:lang w:val="en-US"/>
              </w:rPr>
            </w:pPr>
            <w:r>
              <w:rPr>
                <w:i/>
                <w:sz w:val="28"/>
                <w:szCs w:val="28"/>
              </w:rPr>
              <w:t>1</w:t>
            </w:r>
            <w:r w:rsidR="001430ED">
              <w:rPr>
                <w:i/>
                <w:sz w:val="28"/>
                <w:szCs w:val="28"/>
                <w:lang w:val="en-US"/>
              </w:rPr>
              <w:t>4</w:t>
            </w:r>
            <w:r w:rsidR="007D6BAB">
              <w:rPr>
                <w:i/>
                <w:sz w:val="28"/>
                <w:szCs w:val="28"/>
              </w:rPr>
              <w:t>.0</w:t>
            </w:r>
            <w:r w:rsidR="00C14977">
              <w:rPr>
                <w:i/>
                <w:sz w:val="28"/>
                <w:szCs w:val="28"/>
              </w:rPr>
              <w:t>4</w:t>
            </w:r>
            <w:r w:rsidR="007D6BAB">
              <w:rPr>
                <w:i/>
                <w:sz w:val="28"/>
                <w:szCs w:val="28"/>
              </w:rPr>
              <w:t>.20</w:t>
            </w:r>
            <w:r>
              <w:rPr>
                <w:i/>
                <w:sz w:val="28"/>
                <w:szCs w:val="28"/>
              </w:rPr>
              <w:t>2</w:t>
            </w:r>
            <w:r w:rsidR="001430ED">
              <w:rPr>
                <w:i/>
                <w:sz w:val="28"/>
                <w:szCs w:val="28"/>
                <w:lang w:val="en-US"/>
              </w:rPr>
              <w:t>3</w:t>
            </w:r>
          </w:p>
        </w:tc>
      </w:tr>
      <w:tr w:rsidR="007D6BAB" w14:paraId="134C6719" w14:textId="77777777" w:rsidTr="00D13273">
        <w:trPr>
          <w:gridAfter w:val="1"/>
          <w:wAfter w:w="223" w:type="dxa"/>
          <w:trHeight w:val="397"/>
        </w:trPr>
        <w:tc>
          <w:tcPr>
            <w:tcW w:w="5980" w:type="dxa"/>
            <w:gridSpan w:val="11"/>
            <w:shd w:val="clear" w:color="auto" w:fill="auto"/>
            <w:vAlign w:val="bottom"/>
          </w:tcPr>
          <w:p w14:paraId="391D32F7" w14:textId="3235F668" w:rsidR="007D6BAB" w:rsidRPr="006B3DDA" w:rsidRDefault="007D6BAB">
            <w:pPr>
              <w:snapToGrid w:val="0"/>
              <w:rPr>
                <w:i/>
                <w:sz w:val="28"/>
                <w:szCs w:val="28"/>
              </w:rPr>
            </w:pPr>
            <w:r w:rsidRPr="006B3DDA">
              <w:rPr>
                <w:b/>
                <w:i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3488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038EF98" w14:textId="77777777" w:rsidR="007D6BAB" w:rsidRPr="006B3DDA" w:rsidRDefault="007D6BAB">
            <w:pPr>
              <w:snapToGrid w:val="0"/>
              <w:rPr>
                <w:i/>
                <w:sz w:val="28"/>
                <w:szCs w:val="28"/>
              </w:rPr>
            </w:pPr>
          </w:p>
        </w:tc>
      </w:tr>
      <w:tr w:rsidR="002E5402" w14:paraId="4B263091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51BEB7E" w14:textId="500CABEC" w:rsidR="002E5402" w:rsidRPr="006B3DDA" w:rsidRDefault="002E5402" w:rsidP="006B3DDA">
            <w:pPr>
              <w:snapToGrid w:val="0"/>
              <w:jc w:val="center"/>
            </w:pPr>
          </w:p>
        </w:tc>
      </w:tr>
      <w:tr w:rsidR="007D6BAB" w:rsidRPr="00754847" w14:paraId="1B1F8D1C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32204D1" w14:textId="77777777" w:rsidR="007D6BAB" w:rsidRDefault="007D6BAB">
            <w:pPr>
              <w:snapToGrid w:val="0"/>
            </w:pPr>
            <w:r>
              <w:rPr>
                <w:b/>
                <w:i/>
                <w:sz w:val="28"/>
                <w:szCs w:val="28"/>
              </w:rPr>
              <w:t>4.Содержание пояснительной записки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(перечень подлежащих разработке вопросов</w:t>
            </w:r>
            <w:r w:rsidRPr="005039C6">
              <w:rPr>
                <w:sz w:val="28"/>
                <w:szCs w:val="28"/>
              </w:rPr>
              <w:t>):</w:t>
            </w:r>
          </w:p>
        </w:tc>
      </w:tr>
      <w:tr w:rsidR="007D6BAB" w14:paraId="3F5BB2FD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753414" w14:textId="733DC9A7" w:rsidR="007D6BAB" w:rsidRPr="00CF28CF" w:rsidRDefault="00CF28CF" w:rsidP="00473800">
            <w:pPr>
              <w:snapToGrid w:val="0"/>
              <w:jc w:val="both"/>
            </w:pPr>
            <w:r>
              <w:t>1) Обзор литературы</w:t>
            </w:r>
            <w:r w:rsidR="00C14977">
              <w:t xml:space="preserve"> по выбранному направлению, содержащий описание угроз безопасности, рисков, связанных с реализацией угроз, анализ основных решений для защиты информации.  </w:t>
            </w:r>
            <w:r>
              <w:t>2) Цель работы и решаемые задачи. 3)</w:t>
            </w:r>
            <w:r w:rsidR="00473800">
              <w:t xml:space="preserve"> </w:t>
            </w:r>
            <w:r w:rsidR="00C14977">
              <w:t>Алгоритмы защиты и сценарии использования.</w:t>
            </w:r>
            <w:r w:rsidR="00473800">
              <w:t xml:space="preserve"> 4)</w:t>
            </w:r>
            <w:r>
              <w:t xml:space="preserve"> Программные средства </w:t>
            </w:r>
            <w:r w:rsidR="00C14977">
              <w:t>защиты информации</w:t>
            </w:r>
            <w:r>
              <w:t xml:space="preserve">. </w:t>
            </w:r>
            <w:r w:rsidR="00473800">
              <w:t>6</w:t>
            </w:r>
            <w:r>
              <w:t>)</w:t>
            </w:r>
            <w:r w:rsidR="00473800">
              <w:t xml:space="preserve"> Результаты работы 7) Выводы</w:t>
            </w:r>
            <w:r w:rsidR="00C14977">
              <w:t>.</w:t>
            </w:r>
            <w:r w:rsidR="00473800">
              <w:t xml:space="preserve"> </w:t>
            </w:r>
            <w:r>
              <w:t xml:space="preserve"> </w:t>
            </w:r>
          </w:p>
        </w:tc>
      </w:tr>
      <w:tr w:rsidR="005039C6" w14:paraId="467C1ED5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BEE77F1" w14:textId="77777777" w:rsidR="005039C6" w:rsidRPr="00247BC1" w:rsidRDefault="005039C6" w:rsidP="002A2E4E">
            <w:pPr>
              <w:snapToGrid w:val="0"/>
              <w:jc w:val="both"/>
              <w:rPr>
                <w:i/>
                <w:sz w:val="28"/>
                <w:szCs w:val="28"/>
                <w:u w:val="single"/>
                <w:lang w:val="en-US"/>
              </w:rPr>
            </w:pPr>
          </w:p>
        </w:tc>
      </w:tr>
      <w:tr w:rsidR="007D6BAB" w14:paraId="40841B1B" w14:textId="77777777" w:rsidTr="00D13273">
        <w:trPr>
          <w:gridAfter w:val="1"/>
          <w:wAfter w:w="223" w:type="dxa"/>
          <w:trHeight w:val="397"/>
        </w:trPr>
        <w:tc>
          <w:tcPr>
            <w:tcW w:w="5328" w:type="dxa"/>
            <w:gridSpan w:val="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2B7B9C2" w14:textId="77777777" w:rsidR="007D6BAB" w:rsidRDefault="007D6B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Примерный объем пояснительной записки</w:t>
            </w:r>
          </w:p>
        </w:tc>
        <w:tc>
          <w:tcPr>
            <w:tcW w:w="83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D5DFBEC" w14:textId="77777777" w:rsidR="007D6BAB" w:rsidRDefault="00CF28CF" w:rsidP="006B3DD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B3DDA">
              <w:rPr>
                <w:sz w:val="28"/>
                <w:szCs w:val="28"/>
              </w:rPr>
              <w:t>5</w:t>
            </w:r>
          </w:p>
        </w:tc>
        <w:tc>
          <w:tcPr>
            <w:tcW w:w="3308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99692A2" w14:textId="77777777" w:rsidR="007D6BAB" w:rsidRDefault="007D6BAB">
            <w:pPr>
              <w:snapToGrid w:val="0"/>
            </w:pPr>
            <w:r>
              <w:rPr>
                <w:sz w:val="28"/>
                <w:szCs w:val="28"/>
              </w:rPr>
              <w:t xml:space="preserve">страниц машинописного </w:t>
            </w:r>
          </w:p>
        </w:tc>
      </w:tr>
      <w:tr w:rsidR="007D6BAB" w14:paraId="46F7B597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shd w:val="clear" w:color="auto" w:fill="auto"/>
            <w:vAlign w:val="bottom"/>
          </w:tcPr>
          <w:p w14:paraId="2710B4E0" w14:textId="77777777" w:rsidR="007D6BAB" w:rsidRDefault="007D6BAB">
            <w:pPr>
              <w:snapToGrid w:val="0"/>
            </w:pPr>
            <w:r>
              <w:rPr>
                <w:sz w:val="28"/>
                <w:szCs w:val="28"/>
              </w:rPr>
              <w:t>текста</w:t>
            </w:r>
          </w:p>
        </w:tc>
      </w:tr>
      <w:tr w:rsidR="007D6BAB" w14:paraId="5D596373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shd w:val="clear" w:color="auto" w:fill="auto"/>
            <w:vAlign w:val="bottom"/>
          </w:tcPr>
          <w:p w14:paraId="27FE2EE2" w14:textId="77777777" w:rsidR="007D6BAB" w:rsidRDefault="007D6BAB">
            <w:pPr>
              <w:snapToGrid w:val="0"/>
            </w:pPr>
            <w:r>
              <w:rPr>
                <w:sz w:val="28"/>
                <w:szCs w:val="28"/>
              </w:rPr>
              <w:t>5. Пе</w:t>
            </w:r>
            <w:r w:rsidR="006B3DDA">
              <w:rPr>
                <w:sz w:val="28"/>
                <w:szCs w:val="28"/>
              </w:rPr>
              <w:t>речень графического материала (</w:t>
            </w:r>
            <w:r>
              <w:rPr>
                <w:sz w:val="28"/>
                <w:szCs w:val="28"/>
              </w:rPr>
              <w:t xml:space="preserve">с указанием обязательных чертежей и </w:t>
            </w:r>
          </w:p>
        </w:tc>
      </w:tr>
      <w:tr w:rsidR="007D6BAB" w14:paraId="22B7CCEC" w14:textId="77777777" w:rsidTr="00D13273">
        <w:trPr>
          <w:gridAfter w:val="1"/>
          <w:wAfter w:w="223" w:type="dxa"/>
          <w:trHeight w:val="397"/>
        </w:trPr>
        <w:tc>
          <w:tcPr>
            <w:tcW w:w="1728" w:type="dxa"/>
            <w:shd w:val="clear" w:color="auto" w:fill="auto"/>
            <w:vAlign w:val="bottom"/>
          </w:tcPr>
          <w:p w14:paraId="49491A54" w14:textId="77777777" w:rsidR="007D6BAB" w:rsidRDefault="007D6B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плакатов)</w:t>
            </w:r>
          </w:p>
        </w:tc>
        <w:tc>
          <w:tcPr>
            <w:tcW w:w="7740" w:type="dxa"/>
            <w:gridSpan w:val="1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83E368" w14:textId="7121648F" w:rsidR="007D6BAB" w:rsidRPr="004C05EA" w:rsidRDefault="004C05EA">
            <w:pPr>
              <w:snapToGrid w:val="0"/>
              <w:rPr>
                <w:i/>
                <w:iCs/>
                <w:sz w:val="28"/>
                <w:szCs w:val="28"/>
              </w:rPr>
            </w:pPr>
            <w:r w:rsidRPr="004C05EA">
              <w:rPr>
                <w:i/>
                <w:iCs/>
                <w:sz w:val="28"/>
                <w:szCs w:val="28"/>
              </w:rPr>
              <w:t>не предоставляется</w:t>
            </w:r>
          </w:p>
        </w:tc>
      </w:tr>
      <w:tr w:rsidR="007D6BAB" w14:paraId="48C52237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3D3FCC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</w:tr>
      <w:tr w:rsidR="007D6BAB" w14:paraId="2F2F7C77" w14:textId="77777777" w:rsidTr="00D13273">
        <w:trPr>
          <w:gridAfter w:val="1"/>
          <w:wAfter w:w="223" w:type="dxa"/>
          <w:trHeight w:val="397"/>
        </w:trPr>
        <w:tc>
          <w:tcPr>
            <w:tcW w:w="2808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DBE7F28" w14:textId="77777777" w:rsidR="007D6BAB" w:rsidRDefault="007D6B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Консультанты</w:t>
            </w:r>
          </w:p>
        </w:tc>
        <w:tc>
          <w:tcPr>
            <w:tcW w:w="6660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210E54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</w:tr>
      <w:tr w:rsidR="007D6BAB" w14:paraId="20EC9FC2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BC6B3CD" w14:textId="2524C030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</w:tr>
      <w:tr w:rsidR="007D6BAB" w14:paraId="5B208F48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B9989D" w14:textId="309E6E2F" w:rsidR="007D6BAB" w:rsidRDefault="007D6BAB" w:rsidP="001430ED">
            <w:pPr>
              <w:snapToGrid w:val="0"/>
            </w:pPr>
            <w:r>
              <w:rPr>
                <w:sz w:val="28"/>
                <w:szCs w:val="28"/>
              </w:rPr>
              <w:t>7. Дата получения задания: «</w:t>
            </w:r>
            <w:r w:rsidR="00D13273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»</w:t>
            </w:r>
            <w:r w:rsidR="00D13273">
              <w:rPr>
                <w:sz w:val="28"/>
                <w:szCs w:val="28"/>
              </w:rPr>
              <w:t xml:space="preserve"> февраля</w:t>
            </w:r>
            <w:r>
              <w:rPr>
                <w:sz w:val="28"/>
                <w:szCs w:val="28"/>
              </w:rPr>
              <w:t xml:space="preserve"> 20</w:t>
            </w:r>
            <w:r w:rsidR="00CF28CF">
              <w:rPr>
                <w:sz w:val="28"/>
                <w:szCs w:val="28"/>
              </w:rPr>
              <w:t>2</w:t>
            </w:r>
            <w:r w:rsidR="001430ED" w:rsidRPr="009E6C6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7D6BAB" w14:paraId="3F3502BF" w14:textId="77777777" w:rsidTr="00D13273">
        <w:trPr>
          <w:gridAfter w:val="1"/>
          <w:wAfter w:w="223" w:type="dxa"/>
          <w:trHeight w:val="397"/>
        </w:trPr>
        <w:tc>
          <w:tcPr>
            <w:tcW w:w="9468" w:type="dxa"/>
            <w:gridSpan w:val="16"/>
            <w:shd w:val="clear" w:color="auto" w:fill="auto"/>
            <w:vAlign w:val="bottom"/>
          </w:tcPr>
          <w:p w14:paraId="0B25AB9B" w14:textId="6B43B25C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</w:tr>
      <w:tr w:rsidR="007D6BAB" w14:paraId="1939CB84" w14:textId="77777777" w:rsidTr="00D13273">
        <w:trPr>
          <w:gridAfter w:val="1"/>
          <w:wAfter w:w="223" w:type="dxa"/>
          <w:trHeight w:val="397"/>
        </w:trPr>
        <w:tc>
          <w:tcPr>
            <w:tcW w:w="4248" w:type="dxa"/>
            <w:gridSpan w:val="6"/>
            <w:shd w:val="clear" w:color="auto" w:fill="auto"/>
            <w:vAlign w:val="bottom"/>
          </w:tcPr>
          <w:p w14:paraId="6FB71E05" w14:textId="5BC7D639" w:rsidR="007D6BAB" w:rsidRDefault="007D6B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0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F078E57" w14:textId="43F59CF0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shd w:val="clear" w:color="auto" w:fill="auto"/>
            <w:vAlign w:val="bottom"/>
          </w:tcPr>
          <w:p w14:paraId="3FEC886E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3AC238" w14:textId="77777777" w:rsidR="007D6BAB" w:rsidRDefault="00941CA4" w:rsidP="006B3DDA">
            <w:pPr>
              <w:snapToGrid w:val="0"/>
              <w:jc w:val="center"/>
            </w:pPr>
            <w:r>
              <w:rPr>
                <w:i/>
                <w:sz w:val="28"/>
                <w:szCs w:val="28"/>
              </w:rPr>
              <w:t>Б</w:t>
            </w:r>
            <w:r w:rsidR="007D6BAB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</w:rPr>
              <w:t>М</w:t>
            </w:r>
            <w:r w:rsidR="007D6BAB">
              <w:rPr>
                <w:i/>
                <w:sz w:val="28"/>
                <w:szCs w:val="28"/>
              </w:rPr>
              <w:t>.</w:t>
            </w:r>
            <w:r w:rsidR="006B3DDA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Медведев</w:t>
            </w:r>
          </w:p>
        </w:tc>
      </w:tr>
      <w:tr w:rsidR="007D6BAB" w14:paraId="37B041BF" w14:textId="77777777" w:rsidTr="00D13273">
        <w:trPr>
          <w:gridAfter w:val="1"/>
          <w:wAfter w:w="223" w:type="dxa"/>
          <w:trHeight w:val="198"/>
        </w:trPr>
        <w:tc>
          <w:tcPr>
            <w:tcW w:w="4248" w:type="dxa"/>
            <w:gridSpan w:val="6"/>
            <w:shd w:val="clear" w:color="auto" w:fill="auto"/>
            <w:vAlign w:val="bottom"/>
          </w:tcPr>
          <w:p w14:paraId="59415374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20" w:type="dxa"/>
            <w:gridSpan w:val="4"/>
            <w:shd w:val="clear" w:color="auto" w:fill="auto"/>
          </w:tcPr>
          <w:p w14:paraId="3A2B7470" w14:textId="731C27CC" w:rsidR="007D6BAB" w:rsidRDefault="007D6BAB">
            <w:pPr>
              <w:snapToGrid w:val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3"/>
            <w:shd w:val="clear" w:color="auto" w:fill="auto"/>
          </w:tcPr>
          <w:p w14:paraId="301ECAB9" w14:textId="77777777" w:rsidR="007D6BAB" w:rsidRDefault="007D6BAB">
            <w:pPr>
              <w:snapToGri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14:paraId="2853F379" w14:textId="77777777" w:rsidR="007D6BAB" w:rsidRDefault="007D6BAB">
            <w:pPr>
              <w:snapToGrid w:val="0"/>
              <w:jc w:val="center"/>
            </w:pPr>
            <w:r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7D6BAB" w14:paraId="07F13CF0" w14:textId="77777777" w:rsidTr="00D13273">
        <w:trPr>
          <w:gridAfter w:val="1"/>
          <w:wAfter w:w="223" w:type="dxa"/>
          <w:trHeight w:val="397"/>
        </w:trPr>
        <w:tc>
          <w:tcPr>
            <w:tcW w:w="4248" w:type="dxa"/>
            <w:gridSpan w:val="6"/>
            <w:shd w:val="clear" w:color="auto" w:fill="auto"/>
            <w:vAlign w:val="bottom"/>
          </w:tcPr>
          <w:p w14:paraId="7FD71F97" w14:textId="77777777" w:rsidR="007D6BAB" w:rsidRDefault="007D6BAB">
            <w:pPr>
              <w:snapToGrid w:val="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6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AE3D093" w14:textId="1A2FB84B" w:rsidR="007D6BAB" w:rsidRDefault="00B75CFA">
            <w:pPr>
              <w:snapToGrid w:val="0"/>
              <w:rPr>
                <w:color w:val="FF0000"/>
                <w:sz w:val="28"/>
                <w:szCs w:val="28"/>
              </w:rPr>
            </w:pPr>
            <w:r w:rsidRPr="002B7C7E">
              <w:rPr>
                <w:noProof/>
                <w:sz w:val="28"/>
                <w:szCs w:val="28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1B696FF4" wp14:editId="0B950E52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-76200</wp:posOffset>
                  </wp:positionV>
                  <wp:extent cx="467360" cy="344170"/>
                  <wp:effectExtent l="0" t="0" r="2540" b="0"/>
                  <wp:wrapNone/>
                  <wp:docPr id="2" name="Рисунок 2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стрела&#10;&#10;Автоматически созданное описание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6" t="10765" r="13308" b="12644"/>
                          <a:stretch/>
                        </pic:blipFill>
                        <pic:spPr bwMode="auto">
                          <a:xfrm>
                            <a:off x="0" y="0"/>
                            <a:ext cx="467360" cy="34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" w:type="dxa"/>
            <w:gridSpan w:val="4"/>
            <w:shd w:val="clear" w:color="auto" w:fill="auto"/>
            <w:vAlign w:val="bottom"/>
          </w:tcPr>
          <w:p w14:paraId="10C586D3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4D20407" w14:textId="43EC6AAA" w:rsidR="007D6BAB" w:rsidRPr="00D13273" w:rsidRDefault="00D13273" w:rsidP="006B3DDA">
            <w:pPr>
              <w:snapToGrid w:val="0"/>
              <w:jc w:val="center"/>
              <w:rPr>
                <w:i/>
                <w:sz w:val="28"/>
                <w:szCs w:val="28"/>
              </w:rPr>
            </w:pPr>
            <w:r w:rsidRPr="00D13273">
              <w:rPr>
                <w:i/>
                <w:sz w:val="28"/>
                <w:szCs w:val="28"/>
              </w:rPr>
              <w:t>А. М. Потапова</w:t>
            </w:r>
          </w:p>
        </w:tc>
      </w:tr>
      <w:tr w:rsidR="007D6BAB" w14:paraId="21CBE381" w14:textId="77777777" w:rsidTr="00D13273">
        <w:trPr>
          <w:gridAfter w:val="1"/>
          <w:wAfter w:w="223" w:type="dxa"/>
          <w:trHeight w:val="189"/>
        </w:trPr>
        <w:tc>
          <w:tcPr>
            <w:tcW w:w="4248" w:type="dxa"/>
            <w:gridSpan w:val="6"/>
            <w:shd w:val="clear" w:color="auto" w:fill="auto"/>
            <w:vAlign w:val="bottom"/>
          </w:tcPr>
          <w:p w14:paraId="4CBB8619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1144ECA" w14:textId="77777777" w:rsidR="007D6BAB" w:rsidRDefault="007D6BAB">
            <w:pPr>
              <w:snapToGrid w:val="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9" w:type="dxa"/>
            <w:gridSpan w:val="4"/>
            <w:shd w:val="clear" w:color="auto" w:fill="auto"/>
          </w:tcPr>
          <w:p w14:paraId="131F6FD4" w14:textId="77777777" w:rsidR="007D6BAB" w:rsidRDefault="007D6BAB">
            <w:pPr>
              <w:snapToGrid w:val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811E6B1" w14:textId="77777777" w:rsidR="007D6BAB" w:rsidRDefault="007D6BAB">
            <w:pPr>
              <w:snapToGrid w:val="0"/>
              <w:jc w:val="center"/>
            </w:pPr>
            <w:r>
              <w:rPr>
                <w:i/>
                <w:sz w:val="18"/>
                <w:szCs w:val="18"/>
              </w:rPr>
              <w:t>(инициалы, фамилия)</w:t>
            </w:r>
          </w:p>
        </w:tc>
      </w:tr>
      <w:tr w:rsidR="007D6BAB" w14:paraId="748C8582" w14:textId="77777777" w:rsidTr="00D13273">
        <w:trPr>
          <w:gridAfter w:val="1"/>
          <w:wAfter w:w="223" w:type="dxa"/>
          <w:trHeight w:val="397"/>
        </w:trPr>
        <w:tc>
          <w:tcPr>
            <w:tcW w:w="6768" w:type="dxa"/>
            <w:gridSpan w:val="14"/>
            <w:shd w:val="clear" w:color="auto" w:fill="auto"/>
            <w:vAlign w:val="bottom"/>
          </w:tcPr>
          <w:p w14:paraId="25E37F1E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3905EAB" w14:textId="28A8741C" w:rsidR="007D6BAB" w:rsidRPr="007A1D44" w:rsidRDefault="00D13273" w:rsidP="00D13273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17.02.2023</w:t>
            </w:r>
          </w:p>
        </w:tc>
      </w:tr>
      <w:tr w:rsidR="007D6BAB" w14:paraId="4D6ED3B3" w14:textId="77777777" w:rsidTr="00D13273">
        <w:trPr>
          <w:gridAfter w:val="1"/>
          <w:wAfter w:w="223" w:type="dxa"/>
          <w:trHeight w:val="397"/>
        </w:trPr>
        <w:tc>
          <w:tcPr>
            <w:tcW w:w="6768" w:type="dxa"/>
            <w:gridSpan w:val="14"/>
            <w:shd w:val="clear" w:color="auto" w:fill="auto"/>
            <w:vAlign w:val="bottom"/>
          </w:tcPr>
          <w:p w14:paraId="4DEABFB1" w14:textId="77777777" w:rsidR="007D6BAB" w:rsidRDefault="007D6BA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2"/>
            <w:shd w:val="clear" w:color="auto" w:fill="auto"/>
          </w:tcPr>
          <w:p w14:paraId="41C8BFB1" w14:textId="77777777" w:rsidR="007D6BAB" w:rsidRDefault="007D6BAB">
            <w:pPr>
              <w:snapToGrid w:val="0"/>
              <w:jc w:val="center"/>
            </w:pPr>
            <w:r>
              <w:rPr>
                <w:i/>
                <w:sz w:val="18"/>
                <w:szCs w:val="18"/>
              </w:rPr>
              <w:t>(дата)</w:t>
            </w:r>
          </w:p>
        </w:tc>
      </w:tr>
    </w:tbl>
    <w:p w14:paraId="2FBC512C" w14:textId="77777777" w:rsidR="007D6BAB" w:rsidRDefault="007D6BAB"/>
    <w:sectPr w:rsidR="007D6BAB" w:rsidSect="00294600">
      <w:headerReference w:type="default" r:id="rId7"/>
      <w:pgSz w:w="11906" w:h="16838"/>
      <w:pgMar w:top="1134" w:right="850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0EE3" w14:textId="77777777" w:rsidR="005B0FF8" w:rsidRDefault="005B0FF8">
      <w:r>
        <w:separator/>
      </w:r>
    </w:p>
  </w:endnote>
  <w:endnote w:type="continuationSeparator" w:id="0">
    <w:p w14:paraId="2F414C4A" w14:textId="77777777" w:rsidR="005B0FF8" w:rsidRDefault="005B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C116" w14:textId="77777777" w:rsidR="005B0FF8" w:rsidRDefault="005B0FF8">
      <w:r>
        <w:separator/>
      </w:r>
    </w:p>
  </w:footnote>
  <w:footnote w:type="continuationSeparator" w:id="0">
    <w:p w14:paraId="31044D4C" w14:textId="77777777" w:rsidR="005B0FF8" w:rsidRDefault="005B0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2E54" w14:textId="77777777" w:rsidR="001D0D24" w:rsidRDefault="001D0D24">
    <w:pPr>
      <w:pStyle w:val="a6"/>
      <w:jc w:val="center"/>
    </w:pPr>
    <w:r>
      <w:rPr>
        <w:sz w:val="28"/>
        <w:szCs w:val="28"/>
      </w:rPr>
      <w:t>Санкт-Петербургский политехнический университет Петра Великого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44"/>
    <w:rsid w:val="00100B5E"/>
    <w:rsid w:val="001430ED"/>
    <w:rsid w:val="001D0D24"/>
    <w:rsid w:val="00247BC1"/>
    <w:rsid w:val="00294600"/>
    <w:rsid w:val="002A2E4E"/>
    <w:rsid w:val="002E12FC"/>
    <w:rsid w:val="002E5402"/>
    <w:rsid w:val="00311DDB"/>
    <w:rsid w:val="003A6BAC"/>
    <w:rsid w:val="003F4876"/>
    <w:rsid w:val="00473800"/>
    <w:rsid w:val="004C05EA"/>
    <w:rsid w:val="005039C6"/>
    <w:rsid w:val="00506186"/>
    <w:rsid w:val="00525CB9"/>
    <w:rsid w:val="005B0FF8"/>
    <w:rsid w:val="00674272"/>
    <w:rsid w:val="00684874"/>
    <w:rsid w:val="006B3DDA"/>
    <w:rsid w:val="006F0C5F"/>
    <w:rsid w:val="00754847"/>
    <w:rsid w:val="007A1D44"/>
    <w:rsid w:val="007D2187"/>
    <w:rsid w:val="007D6BAB"/>
    <w:rsid w:val="00877A0F"/>
    <w:rsid w:val="00941CA4"/>
    <w:rsid w:val="009E6C6F"/>
    <w:rsid w:val="00A10D1F"/>
    <w:rsid w:val="00AB0487"/>
    <w:rsid w:val="00B12F62"/>
    <w:rsid w:val="00B267AA"/>
    <w:rsid w:val="00B75CFA"/>
    <w:rsid w:val="00BC492B"/>
    <w:rsid w:val="00BF7E9C"/>
    <w:rsid w:val="00C14977"/>
    <w:rsid w:val="00C16DB4"/>
    <w:rsid w:val="00C4487F"/>
    <w:rsid w:val="00C67538"/>
    <w:rsid w:val="00CD2B10"/>
    <w:rsid w:val="00CF28CF"/>
    <w:rsid w:val="00D13273"/>
    <w:rsid w:val="00D57B7D"/>
    <w:rsid w:val="00DF666B"/>
    <w:rsid w:val="00E83436"/>
    <w:rsid w:val="00F02637"/>
    <w:rsid w:val="00F4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8F6B8B"/>
  <w15:docId w15:val="{A000E718-B2E2-4CDD-9570-0D86D9F9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2A2E4E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WW-DefaultParagraphFont">
    <w:name w:val="WW-Default Paragraph Font"/>
  </w:style>
  <w:style w:type="character" w:customStyle="1" w:styleId="12">
    <w:name w:val="Основной шрифт абзаца1"/>
  </w:style>
  <w:style w:type="character" w:customStyle="1" w:styleId="13">
    <w:name w:val="Знак примечания1"/>
    <w:rPr>
      <w:sz w:val="16"/>
      <w:szCs w:val="16"/>
    </w:rPr>
  </w:style>
  <w:style w:type="character" w:customStyle="1" w:styleId="CommentReference">
    <w:name w:val="Comment Reference"/>
    <w:rPr>
      <w:sz w:val="16"/>
      <w:szCs w:val="16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Lohit Hind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customStyle="1" w:styleId="14">
    <w:name w:val="Текст примечания1"/>
    <w:basedOn w:val="a"/>
    <w:rPr>
      <w:sz w:val="20"/>
      <w:szCs w:val="20"/>
    </w:rPr>
  </w:style>
  <w:style w:type="paragraph" w:styleId="a8">
    <w:name w:val="annotation subject"/>
    <w:basedOn w:val="14"/>
    <w:next w:val="14"/>
    <w:rPr>
      <w:b/>
      <w:bCs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mentText">
    <w:name w:val="Comment Text"/>
    <w:basedOn w:val="a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15">
    <w:name w:val="Текст выноски1"/>
    <w:basedOn w:val="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A2E4E"/>
    <w:rPr>
      <w:b/>
      <w:bCs/>
      <w:kern w:val="36"/>
      <w:sz w:val="48"/>
      <w:szCs w:val="48"/>
    </w:rPr>
  </w:style>
  <w:style w:type="paragraph" w:styleId="aa">
    <w:name w:val="List Paragraph"/>
    <w:basedOn w:val="a"/>
    <w:uiPriority w:val="34"/>
    <w:qFormat/>
    <w:rsid w:val="00CF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Руководитель проекта</dc:creator>
  <cp:lastModifiedBy>Потапова Алина Михайловна</cp:lastModifiedBy>
  <cp:revision>17</cp:revision>
  <cp:lastPrinted>2018-03-14T08:34:00Z</cp:lastPrinted>
  <dcterms:created xsi:type="dcterms:W3CDTF">2023-03-21T16:21:00Z</dcterms:created>
  <dcterms:modified xsi:type="dcterms:W3CDTF">2023-04-10T13:34:00Z</dcterms:modified>
</cp:coreProperties>
</file>