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AAC" w:rsidRDefault="00007AAC" w:rsidP="00A04957">
      <w:pPr>
        <w:pStyle w:val="Title1"/>
        <w:rPr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07AAC" w:rsidRDefault="00007AAC" w:rsidP="00A04957">
      <w:pPr>
        <w:pStyle w:val="Title1"/>
        <w:rPr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07AAC" w:rsidRDefault="00007AAC" w:rsidP="00A04957">
      <w:pPr>
        <w:pStyle w:val="Title1"/>
        <w:rPr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07AAC" w:rsidRDefault="00007AAC" w:rsidP="00A04957">
      <w:pPr>
        <w:pStyle w:val="Title1"/>
        <w:rPr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86CD4" w:rsidRDefault="00A86CD4" w:rsidP="00A04957">
      <w:pPr>
        <w:pStyle w:val="Title1"/>
        <w:rPr>
          <w:rFonts w:ascii="Garamond" w:hAnsi="Garamond" w:cs="Times New Roman"/>
          <w:bCs w:val="0"/>
          <w:sz w:val="36"/>
          <w:szCs w:val="36"/>
        </w:rPr>
      </w:pPr>
      <w:r w:rsidRPr="00A86CD4">
        <w:rPr>
          <w:rFonts w:ascii="Garamond" w:hAnsi="Garamond" w:cs="Times New Roman"/>
          <w:bCs w:val="0"/>
          <w:sz w:val="36"/>
          <w:szCs w:val="36"/>
        </w:rPr>
        <w:t>NBCU (Linear Ad Sales</w:t>
      </w:r>
      <w:r w:rsidRPr="00A86CD4">
        <w:rPr>
          <w:rFonts w:ascii="Garamond" w:hAnsi="Garamond" w:cs="Times New Roman"/>
          <w:sz w:val="36"/>
          <w:szCs w:val="36"/>
        </w:rPr>
        <w:t>)</w:t>
      </w:r>
    </w:p>
    <w:p w:rsidR="00A04957" w:rsidRPr="00A86CD4" w:rsidRDefault="005E0DD7" w:rsidP="005E0DD7">
      <w:pPr>
        <w:pStyle w:val="Title1"/>
        <w:rPr>
          <w:sz w:val="36"/>
          <w:szCs w:val="36"/>
        </w:rPr>
      </w:pPr>
      <w:r>
        <w:rPr>
          <w:rFonts w:ascii="Garamond" w:hAnsi="Garamond" w:cs="Times New Roman"/>
          <w:bCs w:val="0"/>
          <w:sz w:val="36"/>
          <w:szCs w:val="36"/>
        </w:rPr>
        <w:t>Tools</w:t>
      </w:r>
      <w:r w:rsidR="00A86CD4" w:rsidRPr="00A86CD4">
        <w:rPr>
          <w:rFonts w:ascii="Garamond" w:hAnsi="Garamond" w:cs="Times New Roman"/>
          <w:bCs w:val="0"/>
          <w:sz w:val="36"/>
          <w:szCs w:val="36"/>
        </w:rPr>
        <w:t xml:space="preserve"> Run Book</w:t>
      </w:r>
    </w:p>
    <w:p w:rsidR="00A04957" w:rsidRDefault="00A04957" w:rsidP="00A04957">
      <w:pPr>
        <w:pStyle w:val="Title1"/>
      </w:pPr>
    </w:p>
    <w:p w:rsidR="00A04957" w:rsidRDefault="00A04957" w:rsidP="00A04957">
      <w:pPr>
        <w:pStyle w:val="Title1"/>
      </w:pPr>
    </w:p>
    <w:p w:rsidR="00A04957" w:rsidRDefault="00A04957" w:rsidP="00A04957">
      <w:pPr>
        <w:pStyle w:val="Title1"/>
      </w:pPr>
    </w:p>
    <w:tbl>
      <w:tblPr>
        <w:tblW w:w="88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299"/>
        <w:gridCol w:w="2298"/>
        <w:gridCol w:w="1979"/>
      </w:tblGrid>
      <w:tr w:rsidR="00A04957" w:rsidTr="0085684A">
        <w:trPr>
          <w:trHeight w:val="432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957" w:rsidRPr="00725F16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  <w:r>
              <w:rPr>
                <w:rFonts w:ascii="Garamond" w:hAnsi="Garamond"/>
                <w:sz w:val="23"/>
                <w:szCs w:val="23"/>
              </w:rPr>
              <w:t>Document Id</w:t>
            </w:r>
          </w:p>
        </w:tc>
        <w:tc>
          <w:tcPr>
            <w:tcW w:w="6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957" w:rsidRPr="00A04957" w:rsidRDefault="00A04957" w:rsidP="00A04957">
            <w:pPr>
              <w:pStyle w:val="Title1"/>
              <w:rPr>
                <w:rFonts w:ascii="Garamond" w:hAnsi="Garamond" w:cs="Times New Roman"/>
                <w:b w:val="0"/>
                <w:bCs w:val="0"/>
                <w:sz w:val="23"/>
                <w:szCs w:val="23"/>
              </w:rPr>
            </w:pPr>
            <w:r w:rsidRPr="00A04957">
              <w:rPr>
                <w:rFonts w:ascii="Garamond" w:hAnsi="Garamond" w:cs="Times New Roman"/>
                <w:b w:val="0"/>
                <w:bCs w:val="0"/>
                <w:sz w:val="23"/>
                <w:szCs w:val="23"/>
              </w:rPr>
              <w:t xml:space="preserve">NBCU – </w:t>
            </w:r>
            <w:r w:rsidR="005E0DD7">
              <w:rPr>
                <w:rFonts w:ascii="Garamond" w:hAnsi="Garamond" w:cs="Times New Roman"/>
                <w:b w:val="0"/>
                <w:bCs w:val="0"/>
                <w:sz w:val="23"/>
                <w:szCs w:val="23"/>
              </w:rPr>
              <w:t>Tool</w:t>
            </w:r>
            <w:r w:rsidRPr="00A04957">
              <w:rPr>
                <w:rFonts w:ascii="Garamond" w:hAnsi="Garamond" w:cs="Times New Roman"/>
                <w:b w:val="0"/>
                <w:bCs w:val="0"/>
                <w:sz w:val="23"/>
                <w:szCs w:val="23"/>
              </w:rPr>
              <w:t xml:space="preserve"> Run Book</w:t>
            </w:r>
          </w:p>
          <w:p w:rsidR="00A04957" w:rsidRPr="00725F16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</w:tr>
      <w:tr w:rsidR="00A04957" w:rsidTr="0085684A">
        <w:trPr>
          <w:trHeight w:val="432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957" w:rsidRPr="00725F16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  <w:r w:rsidRPr="00725F16">
              <w:rPr>
                <w:rFonts w:ascii="Garamond" w:hAnsi="Garamond"/>
                <w:sz w:val="23"/>
                <w:szCs w:val="23"/>
              </w:rPr>
              <w:t>Version No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957" w:rsidRPr="00725F16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  <w:r>
              <w:rPr>
                <w:rFonts w:ascii="Garamond" w:hAnsi="Garamond"/>
                <w:sz w:val="23"/>
                <w:szCs w:val="23"/>
              </w:rPr>
              <w:t>1.0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957" w:rsidRPr="00725F16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  <w:r w:rsidRPr="00725F16">
              <w:rPr>
                <w:rFonts w:ascii="Garamond" w:hAnsi="Garamond"/>
                <w:sz w:val="23"/>
                <w:szCs w:val="23"/>
              </w:rPr>
              <w:t>Date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957" w:rsidRPr="00725F16" w:rsidRDefault="00DB57F1" w:rsidP="00A86CD4">
            <w:pPr>
              <w:rPr>
                <w:rFonts w:ascii="Garamond" w:hAnsi="Garamond"/>
                <w:sz w:val="23"/>
                <w:szCs w:val="23"/>
              </w:rPr>
            </w:pPr>
            <w:r>
              <w:rPr>
                <w:rFonts w:ascii="Garamond" w:hAnsi="Garamond"/>
                <w:sz w:val="23"/>
                <w:szCs w:val="23"/>
              </w:rPr>
              <w:t>31</w:t>
            </w:r>
            <w:r w:rsidR="00A04957">
              <w:rPr>
                <w:rFonts w:ascii="Garamond" w:hAnsi="Garamond"/>
                <w:sz w:val="23"/>
                <w:szCs w:val="23"/>
              </w:rPr>
              <w:t xml:space="preserve"> </w:t>
            </w:r>
            <w:r>
              <w:rPr>
                <w:rFonts w:ascii="Garamond" w:hAnsi="Garamond"/>
                <w:sz w:val="23"/>
                <w:szCs w:val="23"/>
              </w:rPr>
              <w:t>May</w:t>
            </w:r>
            <w:r w:rsidR="00A04957">
              <w:rPr>
                <w:rFonts w:ascii="Garamond" w:hAnsi="Garamond"/>
                <w:sz w:val="23"/>
                <w:szCs w:val="23"/>
              </w:rPr>
              <w:t xml:space="preserve"> 2018</w:t>
            </w:r>
          </w:p>
        </w:tc>
      </w:tr>
      <w:tr w:rsidR="00A04957" w:rsidRPr="000855BD" w:rsidTr="0085684A">
        <w:trPr>
          <w:trHeight w:val="432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957" w:rsidRPr="00725F16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  <w:r w:rsidRPr="00725F16">
              <w:rPr>
                <w:rFonts w:ascii="Garamond" w:hAnsi="Garamond"/>
                <w:sz w:val="23"/>
                <w:szCs w:val="23"/>
              </w:rPr>
              <w:t>Prepared by</w:t>
            </w:r>
          </w:p>
        </w:tc>
        <w:tc>
          <w:tcPr>
            <w:tcW w:w="6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957" w:rsidRPr="00725F16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  <w:r>
              <w:rPr>
                <w:rFonts w:ascii="Garamond" w:hAnsi="Garamond"/>
                <w:sz w:val="23"/>
                <w:szCs w:val="23"/>
              </w:rPr>
              <w:t xml:space="preserve">Cognizant </w:t>
            </w:r>
            <w:r w:rsidR="00A86CD4">
              <w:rPr>
                <w:rFonts w:ascii="Garamond" w:hAnsi="Garamond"/>
                <w:sz w:val="23"/>
                <w:szCs w:val="23"/>
              </w:rPr>
              <w:t xml:space="preserve">DevOps </w:t>
            </w:r>
            <w:r>
              <w:rPr>
                <w:rFonts w:ascii="Garamond" w:hAnsi="Garamond"/>
                <w:sz w:val="23"/>
                <w:szCs w:val="23"/>
              </w:rPr>
              <w:t>Team</w:t>
            </w:r>
          </w:p>
        </w:tc>
      </w:tr>
      <w:tr w:rsidR="00A04957" w:rsidTr="0085684A">
        <w:trPr>
          <w:trHeight w:val="432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957" w:rsidRPr="00725F16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  <w:r w:rsidRPr="00725F16">
              <w:rPr>
                <w:rFonts w:ascii="Garamond" w:hAnsi="Garamond"/>
                <w:sz w:val="23"/>
                <w:szCs w:val="23"/>
              </w:rPr>
              <w:t>Reviewed by</w:t>
            </w:r>
          </w:p>
        </w:tc>
        <w:tc>
          <w:tcPr>
            <w:tcW w:w="6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957" w:rsidRPr="00725F16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</w:tr>
    </w:tbl>
    <w:p w:rsidR="00A04957" w:rsidRDefault="00A04957" w:rsidP="00A04957"/>
    <w:p w:rsidR="00A04957" w:rsidRDefault="00A04957" w:rsidP="00A04957"/>
    <w:p w:rsidR="00A04957" w:rsidRDefault="00A04957" w:rsidP="00A04957"/>
    <w:p w:rsidR="00A04957" w:rsidRDefault="00A04957" w:rsidP="00A04957"/>
    <w:p w:rsidR="00C12FB6" w:rsidRDefault="00C12FB6"/>
    <w:p w:rsidR="00A04957" w:rsidRDefault="00A04957"/>
    <w:p w:rsidR="00A04957" w:rsidRDefault="00A04957"/>
    <w:p w:rsidR="00A04957" w:rsidRDefault="00A04957"/>
    <w:p w:rsidR="00A04957" w:rsidRDefault="00A04957"/>
    <w:p w:rsidR="00A04957" w:rsidRDefault="00A04957"/>
    <w:p w:rsidR="00A04957" w:rsidRDefault="00A04957"/>
    <w:p w:rsidR="00A04957" w:rsidRDefault="00A04957"/>
    <w:p w:rsidR="00A04957" w:rsidRDefault="00A04957"/>
    <w:p w:rsidR="00A04957" w:rsidRDefault="00A04957"/>
    <w:p w:rsidR="00A04957" w:rsidRDefault="00A04957"/>
    <w:p w:rsidR="00112B04" w:rsidRDefault="00112B04"/>
    <w:p w:rsidR="00112B04" w:rsidRDefault="00112B04"/>
    <w:p w:rsidR="00112B04" w:rsidRDefault="00112B04"/>
    <w:p w:rsidR="00112B04" w:rsidRDefault="00112B04"/>
    <w:p w:rsidR="00112B04" w:rsidRDefault="00112B04"/>
    <w:p w:rsidR="00A04957" w:rsidRDefault="00A04957">
      <w:pPr>
        <w:rPr>
          <w:rFonts w:ascii="Garamond" w:hAnsi="Garamond"/>
          <w:sz w:val="23"/>
          <w:szCs w:val="23"/>
        </w:rPr>
      </w:pPr>
    </w:p>
    <w:p w:rsidR="00A04957" w:rsidRDefault="00A04957">
      <w:pPr>
        <w:rPr>
          <w:rFonts w:ascii="Garamond" w:hAnsi="Garamond"/>
          <w:sz w:val="23"/>
          <w:szCs w:val="23"/>
        </w:rPr>
      </w:pPr>
    </w:p>
    <w:p w:rsidR="00A04957" w:rsidRDefault="00A04957">
      <w:pPr>
        <w:rPr>
          <w:rFonts w:ascii="Garamond" w:hAnsi="Garamond"/>
          <w:sz w:val="23"/>
          <w:szCs w:val="23"/>
        </w:rPr>
      </w:pPr>
    </w:p>
    <w:p w:rsidR="00A04957" w:rsidRDefault="00A04957">
      <w:pPr>
        <w:rPr>
          <w:rFonts w:ascii="Garamond" w:hAnsi="Garamond"/>
          <w:sz w:val="23"/>
          <w:szCs w:val="23"/>
        </w:rPr>
      </w:pPr>
    </w:p>
    <w:p w:rsidR="00A04957" w:rsidRDefault="00A04957">
      <w:pPr>
        <w:rPr>
          <w:rFonts w:ascii="Garamond" w:hAnsi="Garamond"/>
          <w:sz w:val="23"/>
          <w:szCs w:val="23"/>
        </w:rPr>
      </w:pPr>
      <w:r w:rsidRPr="00226A5F">
        <w:rPr>
          <w:rFonts w:ascii="Garamond" w:hAnsi="Garamond"/>
          <w:sz w:val="23"/>
          <w:szCs w:val="23"/>
        </w:rPr>
        <w:t>Copyright and all rights reserved. No part of this document may be reproduced, stored or transmitted in any form or by any means, without the prior permission of the company</w:t>
      </w:r>
    </w:p>
    <w:p w:rsidR="00A04957" w:rsidRDefault="00A04957">
      <w:pPr>
        <w:rPr>
          <w:rFonts w:ascii="Garamond" w:hAnsi="Garamond"/>
          <w:sz w:val="23"/>
          <w:szCs w:val="23"/>
        </w:rPr>
      </w:pPr>
    </w:p>
    <w:p w:rsidR="00A04957" w:rsidRDefault="00A04957" w:rsidP="00A04957">
      <w:pPr>
        <w:pStyle w:val="Title1"/>
      </w:pPr>
      <w:r>
        <w:t xml:space="preserve">Document Amendment Record </w:t>
      </w:r>
    </w:p>
    <w:p w:rsidR="00A04957" w:rsidRDefault="00A04957" w:rsidP="00A04957"/>
    <w:p w:rsidR="00A04957" w:rsidRPr="00725F16" w:rsidRDefault="00A04957" w:rsidP="00A04957">
      <w:pPr>
        <w:rPr>
          <w:rFonts w:ascii="Garamond" w:hAnsi="Garamond"/>
          <w:sz w:val="23"/>
          <w:szCs w:val="23"/>
        </w:rPr>
      </w:pPr>
      <w:r w:rsidRPr="00725F16">
        <w:rPr>
          <w:rFonts w:ascii="Garamond" w:hAnsi="Garamond"/>
          <w:sz w:val="23"/>
          <w:szCs w:val="23"/>
        </w:rPr>
        <w:t>A – Added, M – Modified, D – Deleted</w:t>
      </w:r>
    </w:p>
    <w:p w:rsidR="00A04957" w:rsidRPr="00725F16" w:rsidRDefault="00A04957" w:rsidP="00A04957">
      <w:pPr>
        <w:rPr>
          <w:rFonts w:ascii="Garamond" w:hAnsi="Garamond"/>
          <w:sz w:val="23"/>
          <w:szCs w:val="23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1583"/>
        <w:gridCol w:w="1082"/>
        <w:gridCol w:w="883"/>
        <w:gridCol w:w="1318"/>
        <w:gridCol w:w="3780"/>
      </w:tblGrid>
      <w:tr w:rsidR="00A04957" w:rsidRPr="00725F16" w:rsidTr="0085684A"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04957" w:rsidRPr="00725F16" w:rsidRDefault="00A04957" w:rsidP="0085684A">
            <w:pPr>
              <w:jc w:val="center"/>
              <w:rPr>
                <w:rFonts w:ascii="Garamond" w:hAnsi="Garamond"/>
                <w:b/>
                <w:bCs/>
                <w:sz w:val="23"/>
                <w:szCs w:val="23"/>
              </w:rPr>
            </w:pPr>
            <w:r w:rsidRPr="00725F16">
              <w:rPr>
                <w:rFonts w:ascii="Garamond" w:hAnsi="Garamond"/>
                <w:b/>
                <w:bCs/>
                <w:sz w:val="23"/>
                <w:szCs w:val="23"/>
              </w:rPr>
              <w:t>S.No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04957" w:rsidRPr="00725F16" w:rsidRDefault="00A04957" w:rsidP="0085684A">
            <w:pPr>
              <w:jc w:val="center"/>
              <w:rPr>
                <w:rFonts w:ascii="Garamond" w:hAnsi="Garamond"/>
                <w:b/>
                <w:bCs/>
                <w:sz w:val="23"/>
                <w:szCs w:val="23"/>
              </w:rPr>
            </w:pPr>
            <w:r w:rsidRPr="00725F16">
              <w:rPr>
                <w:rFonts w:ascii="Garamond" w:hAnsi="Garamond"/>
                <w:b/>
                <w:bCs/>
                <w:sz w:val="23"/>
                <w:szCs w:val="23"/>
              </w:rPr>
              <w:t>Date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04957" w:rsidRPr="00725F16" w:rsidRDefault="00A04957" w:rsidP="0085684A">
            <w:pPr>
              <w:jc w:val="center"/>
              <w:rPr>
                <w:rFonts w:ascii="Garamond" w:hAnsi="Garamond"/>
                <w:b/>
                <w:bCs/>
                <w:sz w:val="23"/>
                <w:szCs w:val="23"/>
              </w:rPr>
            </w:pPr>
            <w:r w:rsidRPr="00725F16">
              <w:rPr>
                <w:rFonts w:ascii="Garamond" w:hAnsi="Garamond"/>
                <w:b/>
                <w:bCs/>
                <w:sz w:val="23"/>
                <w:szCs w:val="23"/>
              </w:rPr>
              <w:t>Version No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04957" w:rsidRPr="00725F16" w:rsidRDefault="00A04957" w:rsidP="0085684A">
            <w:pPr>
              <w:jc w:val="center"/>
              <w:rPr>
                <w:rFonts w:ascii="Garamond" w:hAnsi="Garamond"/>
                <w:b/>
                <w:bCs/>
                <w:sz w:val="23"/>
                <w:szCs w:val="23"/>
              </w:rPr>
            </w:pPr>
            <w:r w:rsidRPr="00725F16">
              <w:rPr>
                <w:rFonts w:ascii="Garamond" w:hAnsi="Garamond"/>
                <w:b/>
                <w:bCs/>
                <w:sz w:val="23"/>
                <w:szCs w:val="23"/>
              </w:rPr>
              <w:t>Page No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04957" w:rsidRPr="00725F16" w:rsidRDefault="00A04957" w:rsidP="0085684A">
            <w:pPr>
              <w:jc w:val="center"/>
              <w:rPr>
                <w:rFonts w:ascii="Garamond" w:hAnsi="Garamond"/>
                <w:b/>
                <w:bCs/>
                <w:sz w:val="23"/>
                <w:szCs w:val="23"/>
              </w:rPr>
            </w:pPr>
            <w:r w:rsidRPr="00725F16">
              <w:rPr>
                <w:rFonts w:ascii="Garamond" w:hAnsi="Garamond"/>
                <w:b/>
                <w:bCs/>
                <w:sz w:val="23"/>
                <w:szCs w:val="23"/>
              </w:rPr>
              <w:t>Change</w:t>
            </w:r>
          </w:p>
          <w:p w:rsidR="00A04957" w:rsidRPr="00725F16" w:rsidRDefault="00A04957" w:rsidP="0085684A">
            <w:pPr>
              <w:jc w:val="center"/>
              <w:rPr>
                <w:rFonts w:ascii="Garamond" w:hAnsi="Garamond"/>
                <w:b/>
                <w:bCs/>
                <w:sz w:val="23"/>
                <w:szCs w:val="23"/>
              </w:rPr>
            </w:pPr>
            <w:r w:rsidRPr="00725F16">
              <w:rPr>
                <w:rFonts w:ascii="Garamond" w:hAnsi="Garamond"/>
                <w:b/>
                <w:bCs/>
                <w:sz w:val="23"/>
                <w:szCs w:val="23"/>
              </w:rPr>
              <w:t>Mode</w:t>
            </w:r>
          </w:p>
          <w:p w:rsidR="00A04957" w:rsidRPr="00725F16" w:rsidRDefault="00A04957" w:rsidP="0085684A">
            <w:pPr>
              <w:jc w:val="center"/>
              <w:rPr>
                <w:rFonts w:ascii="Garamond" w:hAnsi="Garamond"/>
                <w:b/>
                <w:bCs/>
                <w:sz w:val="23"/>
                <w:szCs w:val="23"/>
              </w:rPr>
            </w:pPr>
            <w:r w:rsidRPr="00725F16">
              <w:rPr>
                <w:rFonts w:ascii="Garamond" w:hAnsi="Garamond"/>
                <w:b/>
                <w:bCs/>
                <w:sz w:val="23"/>
                <w:szCs w:val="23"/>
              </w:rPr>
              <w:t>(A/M/D)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04957" w:rsidRPr="00725F16" w:rsidRDefault="00A04957" w:rsidP="0085684A">
            <w:pPr>
              <w:jc w:val="center"/>
              <w:rPr>
                <w:rFonts w:ascii="Garamond" w:hAnsi="Garamond"/>
                <w:b/>
                <w:bCs/>
                <w:sz w:val="23"/>
                <w:szCs w:val="23"/>
              </w:rPr>
            </w:pPr>
            <w:r w:rsidRPr="00725F16">
              <w:rPr>
                <w:rFonts w:ascii="Garamond" w:hAnsi="Garamond"/>
                <w:b/>
                <w:bCs/>
                <w:sz w:val="23"/>
                <w:szCs w:val="23"/>
              </w:rPr>
              <w:t>Brief description of change</w:t>
            </w:r>
          </w:p>
        </w:tc>
      </w:tr>
      <w:tr w:rsidR="00A04957" w:rsidRPr="00725F16" w:rsidTr="0085684A">
        <w:trPr>
          <w:trHeight w:val="432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725F16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  <w:r w:rsidRPr="00725F16">
              <w:rPr>
                <w:rFonts w:ascii="Garamond" w:hAnsi="Garamond"/>
                <w:sz w:val="23"/>
                <w:szCs w:val="23"/>
              </w:rPr>
              <w:t>1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725F16" w:rsidRDefault="00F2335E" w:rsidP="008508E2">
            <w:pPr>
              <w:rPr>
                <w:rFonts w:ascii="Garamond" w:hAnsi="Garamond"/>
                <w:sz w:val="23"/>
                <w:szCs w:val="23"/>
              </w:rPr>
            </w:pPr>
            <w:r>
              <w:rPr>
                <w:rFonts w:ascii="Garamond" w:hAnsi="Garamond"/>
                <w:sz w:val="23"/>
                <w:szCs w:val="23"/>
              </w:rPr>
              <w:t>31</w:t>
            </w:r>
            <w:r w:rsidR="00A04957">
              <w:rPr>
                <w:rFonts w:ascii="Garamond" w:hAnsi="Garamond"/>
                <w:sz w:val="23"/>
                <w:szCs w:val="23"/>
              </w:rPr>
              <w:t xml:space="preserve"> </w:t>
            </w:r>
            <w:r>
              <w:rPr>
                <w:rFonts w:ascii="Garamond" w:hAnsi="Garamond"/>
                <w:sz w:val="23"/>
                <w:szCs w:val="23"/>
              </w:rPr>
              <w:t>May</w:t>
            </w:r>
            <w:r w:rsidR="00A04957">
              <w:rPr>
                <w:rFonts w:ascii="Garamond" w:hAnsi="Garamond"/>
                <w:sz w:val="23"/>
                <w:szCs w:val="23"/>
              </w:rPr>
              <w:t xml:space="preserve"> 2018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725F16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  <w:r>
              <w:rPr>
                <w:rFonts w:ascii="Garamond" w:hAnsi="Garamond"/>
                <w:sz w:val="23"/>
                <w:szCs w:val="23"/>
              </w:rPr>
              <w:t>1.0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725F16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  <w:r>
              <w:rPr>
                <w:rFonts w:ascii="Garamond" w:hAnsi="Garamond"/>
                <w:sz w:val="23"/>
                <w:szCs w:val="23"/>
              </w:rPr>
              <w:t>All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725F16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725F16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  <w:r>
              <w:rPr>
                <w:rFonts w:ascii="Garamond" w:hAnsi="Garamond"/>
                <w:sz w:val="23"/>
                <w:szCs w:val="23"/>
              </w:rPr>
              <w:t xml:space="preserve">Initial Version </w:t>
            </w:r>
          </w:p>
        </w:tc>
      </w:tr>
      <w:tr w:rsidR="00A04957" w:rsidRPr="0016453B" w:rsidTr="0085684A">
        <w:trPr>
          <w:trHeight w:val="432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</w:tr>
      <w:tr w:rsidR="00A04957" w:rsidRPr="0016453B" w:rsidTr="0085684A">
        <w:trPr>
          <w:trHeight w:val="432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</w:tr>
      <w:tr w:rsidR="00A04957" w:rsidRPr="0016453B" w:rsidTr="0085684A">
        <w:trPr>
          <w:trHeight w:val="432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</w:tr>
      <w:tr w:rsidR="00A04957" w:rsidRPr="0016453B" w:rsidTr="0085684A">
        <w:trPr>
          <w:trHeight w:val="432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</w:tr>
      <w:tr w:rsidR="00A04957" w:rsidRPr="0016453B" w:rsidTr="0085684A">
        <w:trPr>
          <w:trHeight w:val="432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</w:tr>
      <w:tr w:rsidR="00A04957" w:rsidRPr="0016453B" w:rsidTr="0085684A">
        <w:trPr>
          <w:trHeight w:val="432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</w:tr>
      <w:tr w:rsidR="00A04957" w:rsidRPr="0016453B" w:rsidTr="0085684A">
        <w:trPr>
          <w:trHeight w:val="432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</w:tr>
      <w:tr w:rsidR="00A04957" w:rsidRPr="0016453B" w:rsidTr="0085684A">
        <w:trPr>
          <w:trHeight w:val="432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</w:tr>
      <w:tr w:rsidR="00A04957" w:rsidRPr="0016453B" w:rsidTr="0085684A">
        <w:trPr>
          <w:trHeight w:val="432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</w:tr>
      <w:tr w:rsidR="00A04957" w:rsidRPr="0016453B" w:rsidTr="0085684A">
        <w:trPr>
          <w:trHeight w:val="432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</w:tr>
      <w:tr w:rsidR="00A04957" w:rsidRPr="0016453B" w:rsidTr="0085684A">
        <w:trPr>
          <w:trHeight w:val="432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</w:tr>
      <w:tr w:rsidR="00A04957" w:rsidRPr="0016453B" w:rsidTr="0085684A">
        <w:trPr>
          <w:trHeight w:val="432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</w:tr>
      <w:tr w:rsidR="00A04957" w:rsidRPr="0016453B" w:rsidTr="0085684A">
        <w:trPr>
          <w:trHeight w:val="432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</w:tr>
      <w:tr w:rsidR="00A04957" w:rsidRPr="0016453B" w:rsidTr="0085684A">
        <w:trPr>
          <w:trHeight w:val="432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</w:tr>
      <w:tr w:rsidR="00A04957" w:rsidRPr="0016453B" w:rsidTr="0085684A">
        <w:trPr>
          <w:trHeight w:val="432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</w:tr>
      <w:tr w:rsidR="00A04957" w:rsidRPr="0016453B" w:rsidTr="0085684A">
        <w:trPr>
          <w:trHeight w:val="432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</w:tr>
      <w:tr w:rsidR="00A04957" w:rsidRPr="0016453B" w:rsidTr="0085684A">
        <w:trPr>
          <w:trHeight w:val="432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</w:tr>
      <w:tr w:rsidR="00A04957" w:rsidRPr="0016453B" w:rsidTr="0085684A">
        <w:trPr>
          <w:trHeight w:val="432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</w:tr>
      <w:tr w:rsidR="00A04957" w:rsidRPr="0016453B" w:rsidTr="0085684A">
        <w:trPr>
          <w:trHeight w:val="432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</w:tr>
      <w:tr w:rsidR="00A04957" w:rsidRPr="0016453B" w:rsidTr="0085684A">
        <w:trPr>
          <w:trHeight w:val="432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57" w:rsidRPr="0016453B" w:rsidRDefault="00A04957" w:rsidP="0085684A">
            <w:pPr>
              <w:rPr>
                <w:rFonts w:ascii="Garamond" w:hAnsi="Garamond"/>
                <w:sz w:val="23"/>
                <w:szCs w:val="23"/>
              </w:rPr>
            </w:pPr>
          </w:p>
        </w:tc>
      </w:tr>
    </w:tbl>
    <w:p w:rsidR="00A04957" w:rsidRDefault="00A04957"/>
    <w:p w:rsidR="00A04957" w:rsidRDefault="00A04957"/>
    <w:p w:rsidR="00A04957" w:rsidRDefault="00A04957"/>
    <w:p w:rsidR="00A04957" w:rsidRDefault="00A04957"/>
    <w:p w:rsidR="00767E66" w:rsidRDefault="00767E66"/>
    <w:p w:rsidR="00767E66" w:rsidRDefault="00767E66"/>
    <w:p w:rsidR="00767E66" w:rsidRDefault="00767E66"/>
    <w:sdt>
      <w:sdtPr>
        <w:rPr>
          <w:rFonts w:ascii="Arial" w:eastAsia="Times New Roman" w:hAnsi="Arial" w:cs="Times New Roman"/>
          <w:color w:val="auto"/>
          <w:sz w:val="20"/>
          <w:szCs w:val="20"/>
        </w:rPr>
        <w:id w:val="-4987282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67E66" w:rsidRDefault="00767E66">
          <w:pPr>
            <w:pStyle w:val="TOCHeading"/>
          </w:pPr>
          <w:r>
            <w:t>Contents</w:t>
          </w:r>
        </w:p>
        <w:p w:rsidR="00767E66" w:rsidRPr="00767E66" w:rsidRDefault="00767E66" w:rsidP="00767E66"/>
        <w:p w:rsidR="00D3113D" w:rsidRDefault="00055DBC">
          <w:pPr>
            <w:pStyle w:val="TOC1"/>
            <w:tabs>
              <w:tab w:val="left" w:pos="6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"1-4" </w:instrText>
          </w:r>
          <w:r>
            <w:fldChar w:fldCharType="separate"/>
          </w:r>
          <w:r w:rsidR="00D3113D">
            <w:rPr>
              <w:noProof/>
            </w:rPr>
            <w:t>1.0</w:t>
          </w:r>
          <w:r w:rsidR="00D3113D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D3113D">
            <w:rPr>
              <w:noProof/>
            </w:rPr>
            <w:t>Introduction</w:t>
          </w:r>
          <w:r w:rsidR="00D3113D">
            <w:rPr>
              <w:noProof/>
            </w:rPr>
            <w:tab/>
          </w:r>
          <w:r w:rsidR="00D3113D">
            <w:rPr>
              <w:noProof/>
            </w:rPr>
            <w:fldChar w:fldCharType="begin"/>
          </w:r>
          <w:r w:rsidR="00D3113D">
            <w:rPr>
              <w:noProof/>
            </w:rPr>
            <w:instrText xml:space="preserve"> PAGEREF _Toc518402194 \h </w:instrText>
          </w:r>
          <w:r w:rsidR="00D3113D">
            <w:rPr>
              <w:noProof/>
            </w:rPr>
          </w:r>
          <w:r w:rsidR="00D3113D">
            <w:rPr>
              <w:noProof/>
            </w:rPr>
            <w:fldChar w:fldCharType="separate"/>
          </w:r>
          <w:r w:rsidR="00D3113D">
            <w:rPr>
              <w:noProof/>
            </w:rPr>
            <w:t>4</w:t>
          </w:r>
          <w:r w:rsidR="00D3113D">
            <w:rPr>
              <w:noProof/>
            </w:rPr>
            <w:fldChar w:fldCharType="end"/>
          </w:r>
        </w:p>
        <w:p w:rsidR="00D3113D" w:rsidRDefault="00D3113D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A2D9C"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5A2D9C">
            <w:rPr>
              <w:noProof/>
            </w:rPr>
            <w:t>Purpose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_Toc518402195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D3113D" w:rsidRDefault="00D3113D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A2D9C"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5A2D9C">
            <w:rPr>
              <w:noProof/>
            </w:rPr>
            <w:t>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_Toc518402196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D3113D" w:rsidRDefault="00D3113D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A2D9C">
            <w:rPr>
              <w:noProof/>
            </w:rPr>
            <w:t>1.3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5A2D9C">
            <w:rPr>
              <w:noProof/>
            </w:rPr>
            <w:t>Intended users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_Toc518402197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D3113D" w:rsidRDefault="00D3113D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A2D9C">
            <w:rPr>
              <w:noProof/>
            </w:rPr>
            <w:t>1.4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5A2D9C">
            <w:rPr>
              <w:noProof/>
            </w:rPr>
            <w:t>Definitions, Abbreviations and Definitions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_Toc518402198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D3113D" w:rsidRDefault="00D3113D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A2D9C">
            <w:rPr>
              <w:noProof/>
            </w:rPr>
            <w:t>1.5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5A2D9C"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_Toc518402199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D3113D" w:rsidRDefault="00D3113D">
          <w:pPr>
            <w:pStyle w:val="TOC1"/>
            <w:tabs>
              <w:tab w:val="left" w:pos="6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>2.0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</w:rPr>
            <w:t>Inventory/Infrastructure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_Toc518402200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D3113D" w:rsidRDefault="00D3113D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A2D9C"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5A2D9C">
            <w:rPr>
              <w:noProof/>
            </w:rPr>
            <w:t>ADSDevOps Infrastructure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_Toc518402201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D3113D" w:rsidRDefault="00D3113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A2D9C">
            <w:rPr>
              <w:noProof/>
            </w:rPr>
            <w:t>Current Server &amp; DevOps Tools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_Toc518402202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D3113D" w:rsidRDefault="00D3113D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A2D9C">
            <w:rPr>
              <w:noProof/>
            </w:rPr>
            <w:t>2.2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5A2D9C">
            <w:rPr>
              <w:noProof/>
            </w:rPr>
            <w:t>Contact Matrix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_Toc518402203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D3113D" w:rsidRDefault="00D3113D">
          <w:pPr>
            <w:pStyle w:val="TOC1"/>
            <w:tabs>
              <w:tab w:val="left" w:pos="6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>3.0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</w:rPr>
            <w:t>ADSDevOps Reference Architecture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_Toc518402204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D3113D" w:rsidRDefault="00D3113D">
          <w:pPr>
            <w:pStyle w:val="TOC1"/>
            <w:tabs>
              <w:tab w:val="left" w:pos="6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>4.0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</w:rPr>
            <w:t>CICD Architecture, Job Execution Workflow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_Toc518402205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D3113D" w:rsidRDefault="00D3113D">
          <w:pPr>
            <w:pStyle w:val="TOC1"/>
            <w:tabs>
              <w:tab w:val="left" w:pos="6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>5.0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</w:rPr>
            <w:t>Tools Administration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_Toc518402206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D3113D" w:rsidRDefault="00D3113D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A2D9C">
            <w:rPr>
              <w:noProof/>
            </w:rPr>
            <w:t>5.1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5A2D9C">
            <w:rPr>
              <w:noProof/>
            </w:rPr>
            <w:t>Jenkins Master hosted on 100.114.222.29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_Toc518402207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D3113D" w:rsidRDefault="00D3113D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A2D9C">
            <w:rPr>
              <w:noProof/>
            </w:rPr>
            <w:t>5.2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5A2D9C">
            <w:rPr>
              <w:noProof/>
            </w:rPr>
            <w:t>Artifactory hosted on 100.114.222.28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_Toc518402208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767E66" w:rsidRDefault="00055DBC">
          <w:r>
            <w:fldChar w:fldCharType="end"/>
          </w:r>
        </w:p>
      </w:sdtContent>
    </w:sdt>
    <w:p w:rsidR="00767E66" w:rsidRDefault="00767E66"/>
    <w:p w:rsidR="00767E66" w:rsidRDefault="00767E66"/>
    <w:p w:rsidR="00767E66" w:rsidRDefault="00767E66"/>
    <w:p w:rsidR="008742DD" w:rsidRDefault="008742DD"/>
    <w:p w:rsidR="008742DD" w:rsidRDefault="008742DD"/>
    <w:p w:rsidR="008742DD" w:rsidRDefault="008742DD"/>
    <w:p w:rsidR="008742DD" w:rsidRDefault="008742DD"/>
    <w:p w:rsidR="008742DD" w:rsidRDefault="008742DD"/>
    <w:p w:rsidR="002C302F" w:rsidRDefault="002C302F"/>
    <w:p w:rsidR="002C302F" w:rsidRDefault="002C302F"/>
    <w:p w:rsidR="002C302F" w:rsidRDefault="002C302F"/>
    <w:p w:rsidR="002C302F" w:rsidRDefault="002C302F"/>
    <w:p w:rsidR="002C302F" w:rsidRDefault="002C302F"/>
    <w:p w:rsidR="002C302F" w:rsidRDefault="002C302F"/>
    <w:p w:rsidR="002C302F" w:rsidRDefault="002C302F"/>
    <w:p w:rsidR="002C302F" w:rsidRDefault="002C302F"/>
    <w:p w:rsidR="002C302F" w:rsidRDefault="002C302F"/>
    <w:p w:rsidR="002C302F" w:rsidRDefault="002C302F"/>
    <w:p w:rsidR="002C302F" w:rsidRDefault="002C302F"/>
    <w:p w:rsidR="002C302F" w:rsidRDefault="002C302F"/>
    <w:p w:rsidR="002C302F" w:rsidRDefault="002C302F"/>
    <w:p w:rsidR="008742DD" w:rsidRDefault="008742DD"/>
    <w:p w:rsidR="008742DD" w:rsidRDefault="008742DD"/>
    <w:p w:rsidR="008742DD" w:rsidRDefault="008742DD"/>
    <w:p w:rsidR="008742DD" w:rsidRDefault="008742DD"/>
    <w:p w:rsidR="008742DD" w:rsidRDefault="008742DD"/>
    <w:p w:rsidR="00B0285C" w:rsidRDefault="00B0285C"/>
    <w:p w:rsidR="00A04957" w:rsidRDefault="00A04957" w:rsidP="00A04957">
      <w:pPr>
        <w:pStyle w:val="Heading1"/>
        <w:numPr>
          <w:ilvl w:val="0"/>
          <w:numId w:val="1"/>
        </w:numPr>
        <w:spacing w:before="120"/>
        <w:ind w:right="-91"/>
      </w:pPr>
      <w:bookmarkStart w:id="0" w:name="_Toc370914063"/>
      <w:bookmarkStart w:id="1" w:name="_Toc518402194"/>
      <w:bookmarkStart w:id="2" w:name="_Toc321405080"/>
      <w:r>
        <w:t>Introduction</w:t>
      </w:r>
      <w:bookmarkEnd w:id="0"/>
      <w:bookmarkEnd w:id="1"/>
      <w:r>
        <w:t xml:space="preserve"> </w:t>
      </w:r>
      <w:bookmarkEnd w:id="2"/>
      <w:r>
        <w:t xml:space="preserve"> </w:t>
      </w:r>
    </w:p>
    <w:p w:rsidR="00A04957" w:rsidRPr="00DF6FF9" w:rsidRDefault="00A04957" w:rsidP="00A04957">
      <w:pPr>
        <w:pStyle w:val="Heading2"/>
        <w:numPr>
          <w:ilvl w:val="1"/>
          <w:numId w:val="2"/>
        </w:numPr>
        <w:ind w:right="-91"/>
        <w:jc w:val="both"/>
        <w:rPr>
          <w:i w:val="0"/>
        </w:rPr>
      </w:pPr>
      <w:bookmarkStart w:id="3" w:name="_Toc370914064"/>
      <w:bookmarkStart w:id="4" w:name="_Toc518402195"/>
      <w:bookmarkStart w:id="5" w:name="_Toc321405081"/>
      <w:r w:rsidRPr="00DF6FF9">
        <w:rPr>
          <w:i w:val="0"/>
        </w:rPr>
        <w:t>P</w:t>
      </w:r>
      <w:r>
        <w:rPr>
          <w:i w:val="0"/>
        </w:rPr>
        <w:t>urpose</w:t>
      </w:r>
      <w:bookmarkEnd w:id="3"/>
      <w:bookmarkEnd w:id="4"/>
      <w:r>
        <w:rPr>
          <w:i w:val="0"/>
        </w:rPr>
        <w:t xml:space="preserve"> </w:t>
      </w:r>
      <w:bookmarkEnd w:id="5"/>
      <w:r w:rsidRPr="00DF6FF9">
        <w:rPr>
          <w:i w:val="0"/>
        </w:rPr>
        <w:t xml:space="preserve"> </w:t>
      </w:r>
    </w:p>
    <w:p w:rsidR="00A04957" w:rsidRDefault="00D3113D" w:rsidP="00A04957">
      <w:pPr>
        <w:jc w:val="both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This document mainly serves the tool administration which are part of this Project</w:t>
      </w:r>
    </w:p>
    <w:p w:rsidR="00A04957" w:rsidRDefault="00A04957" w:rsidP="00A04957">
      <w:pPr>
        <w:rPr>
          <w:rFonts w:ascii="Garamond" w:hAnsi="Garamond"/>
          <w:sz w:val="23"/>
          <w:szCs w:val="23"/>
        </w:rPr>
      </w:pPr>
    </w:p>
    <w:p w:rsidR="00A04957" w:rsidRPr="00DF6FF9" w:rsidRDefault="00A04957" w:rsidP="00A04957">
      <w:pPr>
        <w:pStyle w:val="Heading2"/>
        <w:numPr>
          <w:ilvl w:val="1"/>
          <w:numId w:val="2"/>
        </w:numPr>
        <w:ind w:right="-91"/>
        <w:jc w:val="both"/>
        <w:rPr>
          <w:i w:val="0"/>
        </w:rPr>
      </w:pPr>
      <w:bookmarkStart w:id="6" w:name="_Toc370914065"/>
      <w:bookmarkStart w:id="7" w:name="_Toc518402196"/>
      <w:bookmarkStart w:id="8" w:name="_Toc321405082"/>
      <w:r>
        <w:rPr>
          <w:i w:val="0"/>
        </w:rPr>
        <w:t>Scope</w:t>
      </w:r>
      <w:bookmarkEnd w:id="6"/>
      <w:bookmarkEnd w:id="7"/>
      <w:r>
        <w:rPr>
          <w:i w:val="0"/>
        </w:rPr>
        <w:t xml:space="preserve"> </w:t>
      </w:r>
      <w:bookmarkEnd w:id="8"/>
      <w:r w:rsidRPr="00DF6FF9">
        <w:rPr>
          <w:i w:val="0"/>
        </w:rPr>
        <w:t xml:space="preserve"> </w:t>
      </w:r>
    </w:p>
    <w:p w:rsidR="00A04957" w:rsidRDefault="00A04957" w:rsidP="00A04957">
      <w:pPr>
        <w:ind w:left="1440"/>
        <w:rPr>
          <w:rFonts w:ascii="Garamond" w:hAnsi="Garamond"/>
          <w:sz w:val="23"/>
          <w:szCs w:val="23"/>
        </w:rPr>
      </w:pPr>
    </w:p>
    <w:p w:rsidR="00A04957" w:rsidRPr="00885A6D" w:rsidRDefault="00A04957" w:rsidP="00A04957">
      <w:pPr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Refer SOW for the scope of activities available at</w:t>
      </w:r>
    </w:p>
    <w:p w:rsidR="00A04957" w:rsidRDefault="00A04957"/>
    <w:p w:rsidR="00A04957" w:rsidRPr="00DF6FF9" w:rsidRDefault="00A04957" w:rsidP="00A04957">
      <w:pPr>
        <w:pStyle w:val="Heading2"/>
        <w:numPr>
          <w:ilvl w:val="1"/>
          <w:numId w:val="2"/>
        </w:numPr>
        <w:ind w:right="-91"/>
        <w:jc w:val="both"/>
        <w:rPr>
          <w:i w:val="0"/>
        </w:rPr>
      </w:pPr>
      <w:bookmarkStart w:id="9" w:name="_Toc370914066"/>
      <w:bookmarkStart w:id="10" w:name="_Toc518402197"/>
      <w:r>
        <w:rPr>
          <w:i w:val="0"/>
        </w:rPr>
        <w:t>Intended users</w:t>
      </w:r>
      <w:bookmarkEnd w:id="9"/>
      <w:bookmarkEnd w:id="10"/>
      <w:r>
        <w:rPr>
          <w:i w:val="0"/>
        </w:rPr>
        <w:t xml:space="preserve"> </w:t>
      </w:r>
      <w:r w:rsidRPr="00DF6FF9">
        <w:rPr>
          <w:i w:val="0"/>
        </w:rPr>
        <w:t xml:space="preserve"> </w:t>
      </w:r>
    </w:p>
    <w:p w:rsidR="00A04957" w:rsidRDefault="00A04957" w:rsidP="00A04957">
      <w:pPr>
        <w:rPr>
          <w:rFonts w:ascii="Garamond" w:hAnsi="Garamond"/>
          <w:sz w:val="23"/>
          <w:szCs w:val="23"/>
        </w:rPr>
      </w:pPr>
    </w:p>
    <w:p w:rsidR="00A04957" w:rsidRDefault="00A04957" w:rsidP="00A04957">
      <w:pPr>
        <w:rPr>
          <w:rFonts w:ascii="Garamond" w:hAnsi="Garamond"/>
          <w:sz w:val="23"/>
          <w:szCs w:val="23"/>
        </w:rPr>
      </w:pPr>
    </w:p>
    <w:p w:rsidR="00A04957" w:rsidRPr="00DF6FF9" w:rsidRDefault="00A04957" w:rsidP="00A04957">
      <w:pPr>
        <w:pStyle w:val="Heading2"/>
        <w:numPr>
          <w:ilvl w:val="1"/>
          <w:numId w:val="2"/>
        </w:numPr>
        <w:ind w:right="-91"/>
        <w:jc w:val="both"/>
        <w:rPr>
          <w:i w:val="0"/>
        </w:rPr>
      </w:pPr>
      <w:bookmarkStart w:id="11" w:name="_Toc321405083"/>
      <w:bookmarkStart w:id="12" w:name="_Toc370914067"/>
      <w:bookmarkStart w:id="13" w:name="_Toc518402198"/>
      <w:r w:rsidRPr="00DF6FF9">
        <w:rPr>
          <w:i w:val="0"/>
        </w:rPr>
        <w:t>Definitions, Abbreviations and Definitions</w:t>
      </w:r>
      <w:bookmarkEnd w:id="11"/>
      <w:bookmarkEnd w:id="12"/>
      <w:bookmarkEnd w:id="13"/>
    </w:p>
    <w:p w:rsidR="00A04957" w:rsidRDefault="00A04957" w:rsidP="00A04957">
      <w:pPr>
        <w:rPr>
          <w:rFonts w:ascii="Garamond" w:hAnsi="Garamond"/>
          <w:sz w:val="23"/>
          <w:szCs w:val="23"/>
        </w:rPr>
      </w:pPr>
    </w:p>
    <w:tbl>
      <w:tblPr>
        <w:tblW w:w="8920" w:type="dxa"/>
        <w:jc w:val="center"/>
        <w:tblLook w:val="00A0" w:firstRow="1" w:lastRow="0" w:firstColumn="1" w:lastColumn="0" w:noHBand="0" w:noVBand="0"/>
      </w:tblPr>
      <w:tblGrid>
        <w:gridCol w:w="2085"/>
        <w:gridCol w:w="6835"/>
      </w:tblGrid>
      <w:tr w:rsidR="00A04957" w:rsidRPr="002F5C3B" w:rsidTr="0085684A">
        <w:trPr>
          <w:trHeight w:val="330"/>
          <w:jc w:val="center"/>
        </w:trPr>
        <w:tc>
          <w:tcPr>
            <w:tcW w:w="2085" w:type="dxa"/>
            <w:shd w:val="clear" w:color="auto" w:fill="auto"/>
          </w:tcPr>
          <w:p w:rsidR="00A04957" w:rsidRPr="006930C7" w:rsidRDefault="00A04957" w:rsidP="0085684A">
            <w:pPr>
              <w:rPr>
                <w:rFonts w:cs="Calibri"/>
                <w:b/>
                <w:bCs/>
                <w:highlight w:val="black"/>
              </w:rPr>
            </w:pPr>
            <w:r w:rsidRPr="006930C7">
              <w:rPr>
                <w:rFonts w:cs="Calibri"/>
                <w:b/>
                <w:bCs/>
                <w:highlight w:val="lightGray"/>
              </w:rPr>
              <w:t>Abbreviations</w:t>
            </w:r>
          </w:p>
        </w:tc>
        <w:tc>
          <w:tcPr>
            <w:tcW w:w="6835" w:type="dxa"/>
            <w:shd w:val="clear" w:color="auto" w:fill="auto"/>
          </w:tcPr>
          <w:p w:rsidR="00A04957" w:rsidRPr="002F5C3B" w:rsidRDefault="00A04957" w:rsidP="0085684A">
            <w:pPr>
              <w:rPr>
                <w:rFonts w:cs="Calibri"/>
                <w:b/>
                <w:bCs/>
                <w:highlight w:val="black"/>
              </w:rPr>
            </w:pPr>
          </w:p>
        </w:tc>
      </w:tr>
      <w:tr w:rsidR="00A04957" w:rsidRPr="002F5C3B" w:rsidTr="0085684A">
        <w:trPr>
          <w:trHeight w:val="330"/>
          <w:jc w:val="center"/>
        </w:trPr>
        <w:tc>
          <w:tcPr>
            <w:tcW w:w="2085" w:type="dxa"/>
            <w:shd w:val="clear" w:color="auto" w:fill="auto"/>
          </w:tcPr>
          <w:p w:rsidR="00A04957" w:rsidRPr="00AE7F50" w:rsidRDefault="009A742B" w:rsidP="0085684A">
            <w:pPr>
              <w:rPr>
                <w:rFonts w:ascii="Garamond" w:hAnsi="Garamond" w:cs="Calibri"/>
                <w:b/>
                <w:bCs/>
                <w:sz w:val="23"/>
                <w:szCs w:val="23"/>
              </w:rPr>
            </w:pPr>
            <w:r>
              <w:rPr>
                <w:rFonts w:ascii="Garamond" w:hAnsi="Garamond" w:cs="Calibri"/>
                <w:b/>
                <w:bCs/>
                <w:sz w:val="23"/>
                <w:szCs w:val="23"/>
              </w:rPr>
              <w:t>PR</w:t>
            </w:r>
            <w:r w:rsidR="00A04957" w:rsidRPr="00AE7F50">
              <w:rPr>
                <w:rFonts w:ascii="Garamond" w:hAnsi="Garamond" w:cs="Calibri"/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6835" w:type="dxa"/>
            <w:shd w:val="clear" w:color="auto" w:fill="auto"/>
          </w:tcPr>
          <w:p w:rsidR="00A04957" w:rsidRPr="00AE7F50" w:rsidRDefault="009A742B" w:rsidP="0085684A">
            <w:pPr>
              <w:rPr>
                <w:rFonts w:ascii="Garamond" w:hAnsi="Garamond" w:cs="Calibri"/>
                <w:sz w:val="23"/>
                <w:szCs w:val="23"/>
              </w:rPr>
            </w:pPr>
            <w:r>
              <w:rPr>
                <w:rFonts w:ascii="Garamond" w:hAnsi="Garamond" w:cs="Calibri"/>
                <w:sz w:val="23"/>
                <w:szCs w:val="23"/>
              </w:rPr>
              <w:t>Pull Request</w:t>
            </w:r>
          </w:p>
        </w:tc>
      </w:tr>
      <w:tr w:rsidR="00A04957" w:rsidRPr="002F5C3B" w:rsidTr="0085684A">
        <w:trPr>
          <w:trHeight w:val="330"/>
          <w:jc w:val="center"/>
        </w:trPr>
        <w:tc>
          <w:tcPr>
            <w:tcW w:w="2085" w:type="dxa"/>
            <w:shd w:val="clear" w:color="auto" w:fill="auto"/>
          </w:tcPr>
          <w:p w:rsidR="00A04957" w:rsidRPr="00AE7F50" w:rsidRDefault="00A04957" w:rsidP="0085684A">
            <w:pPr>
              <w:rPr>
                <w:rFonts w:ascii="Garamond" w:hAnsi="Garamond" w:cs="Calibri"/>
                <w:b/>
                <w:bCs/>
                <w:sz w:val="23"/>
                <w:szCs w:val="23"/>
              </w:rPr>
            </w:pPr>
          </w:p>
        </w:tc>
        <w:tc>
          <w:tcPr>
            <w:tcW w:w="6835" w:type="dxa"/>
            <w:shd w:val="clear" w:color="auto" w:fill="auto"/>
          </w:tcPr>
          <w:p w:rsidR="00A04957" w:rsidRPr="00AE7F50" w:rsidRDefault="00A04957" w:rsidP="0085684A">
            <w:pPr>
              <w:rPr>
                <w:rFonts w:ascii="Garamond" w:hAnsi="Garamond" w:cs="Calibri"/>
                <w:sz w:val="23"/>
                <w:szCs w:val="23"/>
              </w:rPr>
            </w:pPr>
          </w:p>
        </w:tc>
      </w:tr>
      <w:tr w:rsidR="00A04957" w:rsidRPr="002F5C3B" w:rsidTr="0085684A">
        <w:trPr>
          <w:trHeight w:val="330"/>
          <w:jc w:val="center"/>
        </w:trPr>
        <w:tc>
          <w:tcPr>
            <w:tcW w:w="2085" w:type="dxa"/>
            <w:shd w:val="clear" w:color="auto" w:fill="auto"/>
          </w:tcPr>
          <w:p w:rsidR="00A04957" w:rsidRPr="00AE7F50" w:rsidRDefault="00A04957" w:rsidP="0085684A">
            <w:pPr>
              <w:rPr>
                <w:rFonts w:ascii="Garamond" w:hAnsi="Garamond" w:cs="Calibri"/>
                <w:b/>
                <w:bCs/>
                <w:sz w:val="23"/>
                <w:szCs w:val="23"/>
              </w:rPr>
            </w:pPr>
          </w:p>
        </w:tc>
        <w:tc>
          <w:tcPr>
            <w:tcW w:w="6835" w:type="dxa"/>
            <w:shd w:val="clear" w:color="auto" w:fill="auto"/>
          </w:tcPr>
          <w:p w:rsidR="00A04957" w:rsidRPr="00AE7F50" w:rsidRDefault="00A04957" w:rsidP="0085684A">
            <w:pPr>
              <w:rPr>
                <w:rFonts w:ascii="Garamond" w:hAnsi="Garamond" w:cs="Calibri"/>
                <w:sz w:val="23"/>
                <w:szCs w:val="23"/>
              </w:rPr>
            </w:pPr>
          </w:p>
        </w:tc>
      </w:tr>
      <w:tr w:rsidR="00A04957" w:rsidRPr="002F5C3B" w:rsidTr="0085684A">
        <w:trPr>
          <w:trHeight w:val="330"/>
          <w:jc w:val="center"/>
        </w:trPr>
        <w:tc>
          <w:tcPr>
            <w:tcW w:w="2085" w:type="dxa"/>
            <w:shd w:val="clear" w:color="auto" w:fill="auto"/>
          </w:tcPr>
          <w:p w:rsidR="00A04957" w:rsidRPr="00AE7F50" w:rsidRDefault="00A04957" w:rsidP="0085684A">
            <w:pPr>
              <w:rPr>
                <w:rFonts w:ascii="Garamond" w:hAnsi="Garamond" w:cs="Calibri"/>
                <w:b/>
                <w:bCs/>
                <w:sz w:val="23"/>
                <w:szCs w:val="23"/>
              </w:rPr>
            </w:pPr>
          </w:p>
        </w:tc>
        <w:tc>
          <w:tcPr>
            <w:tcW w:w="6835" w:type="dxa"/>
            <w:shd w:val="clear" w:color="auto" w:fill="auto"/>
          </w:tcPr>
          <w:p w:rsidR="00A04957" w:rsidRPr="00AE7F50" w:rsidRDefault="00A04957" w:rsidP="0085684A">
            <w:pPr>
              <w:rPr>
                <w:rFonts w:ascii="Garamond" w:hAnsi="Garamond" w:cs="Calibri"/>
                <w:sz w:val="23"/>
                <w:szCs w:val="23"/>
              </w:rPr>
            </w:pPr>
          </w:p>
        </w:tc>
      </w:tr>
    </w:tbl>
    <w:p w:rsidR="00A04957" w:rsidRPr="00DF6FF9" w:rsidRDefault="00A04957" w:rsidP="00A04957">
      <w:pPr>
        <w:pStyle w:val="Heading2"/>
        <w:numPr>
          <w:ilvl w:val="1"/>
          <w:numId w:val="2"/>
        </w:numPr>
        <w:ind w:right="-91"/>
        <w:jc w:val="both"/>
        <w:rPr>
          <w:i w:val="0"/>
        </w:rPr>
      </w:pPr>
      <w:bookmarkStart w:id="14" w:name="_Toc321405084"/>
      <w:bookmarkStart w:id="15" w:name="_Toc370914068"/>
      <w:bookmarkStart w:id="16" w:name="_Toc518402199"/>
      <w:r w:rsidRPr="00DF6FF9">
        <w:rPr>
          <w:i w:val="0"/>
        </w:rPr>
        <w:t>References</w:t>
      </w:r>
      <w:bookmarkEnd w:id="14"/>
      <w:bookmarkEnd w:id="15"/>
      <w:bookmarkEnd w:id="16"/>
      <w:r w:rsidRPr="00DF6FF9">
        <w:rPr>
          <w:i w:val="0"/>
        </w:rPr>
        <w:t xml:space="preserve"> </w:t>
      </w:r>
    </w:p>
    <w:p w:rsidR="00A04957" w:rsidRDefault="00A04957" w:rsidP="00A04957">
      <w:pPr>
        <w:rPr>
          <w:rFonts w:ascii="Garamond" w:hAnsi="Garamond"/>
          <w:sz w:val="23"/>
          <w:szCs w:val="23"/>
        </w:rPr>
      </w:pPr>
    </w:p>
    <w:p w:rsidR="00A04957" w:rsidRDefault="00A04957" w:rsidP="00A04957">
      <w:pPr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Reference Links to respective tools used and listed further</w:t>
      </w:r>
    </w:p>
    <w:p w:rsidR="00A04957" w:rsidRDefault="00A04957" w:rsidP="00A04957">
      <w:pPr>
        <w:rPr>
          <w:rFonts w:ascii="Garamond" w:hAnsi="Garamond"/>
          <w:sz w:val="23"/>
          <w:szCs w:val="23"/>
        </w:rPr>
      </w:pPr>
    </w:p>
    <w:p w:rsidR="00A04957" w:rsidRDefault="00A04957" w:rsidP="00A04957">
      <w:pPr>
        <w:rPr>
          <w:rFonts w:ascii="Garamond" w:hAnsi="Garamond"/>
          <w:sz w:val="23"/>
          <w:szCs w:val="23"/>
        </w:rPr>
      </w:pPr>
    </w:p>
    <w:p w:rsidR="000E4F8E" w:rsidRDefault="000E4F8E" w:rsidP="00A04957">
      <w:pPr>
        <w:rPr>
          <w:rFonts w:ascii="Garamond" w:hAnsi="Garamond"/>
          <w:sz w:val="23"/>
          <w:szCs w:val="23"/>
        </w:rPr>
      </w:pPr>
    </w:p>
    <w:p w:rsidR="000E4F8E" w:rsidRDefault="000E4F8E" w:rsidP="00A04957">
      <w:pPr>
        <w:rPr>
          <w:rFonts w:ascii="Garamond" w:hAnsi="Garamond"/>
          <w:sz w:val="23"/>
          <w:szCs w:val="23"/>
        </w:rPr>
      </w:pPr>
    </w:p>
    <w:p w:rsidR="000E4F8E" w:rsidRDefault="000E4F8E" w:rsidP="00A04957">
      <w:pPr>
        <w:rPr>
          <w:rFonts w:ascii="Garamond" w:hAnsi="Garamond"/>
          <w:sz w:val="23"/>
          <w:szCs w:val="23"/>
        </w:rPr>
      </w:pPr>
    </w:p>
    <w:p w:rsidR="000E4F8E" w:rsidRDefault="000E4F8E" w:rsidP="00A04957">
      <w:pPr>
        <w:rPr>
          <w:rFonts w:ascii="Garamond" w:hAnsi="Garamond"/>
          <w:sz w:val="23"/>
          <w:szCs w:val="23"/>
        </w:rPr>
      </w:pPr>
    </w:p>
    <w:p w:rsidR="000E4F8E" w:rsidRDefault="000E4F8E" w:rsidP="00A04957">
      <w:pPr>
        <w:rPr>
          <w:rFonts w:ascii="Garamond" w:hAnsi="Garamond"/>
          <w:sz w:val="23"/>
          <w:szCs w:val="23"/>
        </w:rPr>
      </w:pPr>
    </w:p>
    <w:p w:rsidR="000E4F8E" w:rsidRDefault="000E4F8E" w:rsidP="00A04957">
      <w:pPr>
        <w:rPr>
          <w:rFonts w:ascii="Garamond" w:hAnsi="Garamond"/>
          <w:sz w:val="23"/>
          <w:szCs w:val="23"/>
        </w:rPr>
      </w:pPr>
    </w:p>
    <w:p w:rsidR="000E4F8E" w:rsidRDefault="000E4F8E" w:rsidP="00A04957">
      <w:pPr>
        <w:rPr>
          <w:rFonts w:ascii="Garamond" w:hAnsi="Garamond"/>
          <w:sz w:val="23"/>
          <w:szCs w:val="23"/>
        </w:rPr>
      </w:pPr>
    </w:p>
    <w:p w:rsidR="00A04957" w:rsidRDefault="00A04957" w:rsidP="00A04957">
      <w:pPr>
        <w:rPr>
          <w:rFonts w:ascii="Garamond" w:hAnsi="Garamond"/>
          <w:sz w:val="23"/>
          <w:szCs w:val="23"/>
        </w:rPr>
      </w:pPr>
    </w:p>
    <w:p w:rsidR="002C302F" w:rsidRDefault="002C302F" w:rsidP="00A04957">
      <w:pPr>
        <w:rPr>
          <w:rFonts w:ascii="Garamond" w:hAnsi="Garamond"/>
          <w:sz w:val="23"/>
          <w:szCs w:val="23"/>
        </w:rPr>
      </w:pPr>
    </w:p>
    <w:p w:rsidR="002C302F" w:rsidRDefault="002C302F" w:rsidP="00A04957">
      <w:pPr>
        <w:rPr>
          <w:rFonts w:ascii="Garamond" w:hAnsi="Garamond"/>
          <w:sz w:val="23"/>
          <w:szCs w:val="23"/>
        </w:rPr>
      </w:pPr>
    </w:p>
    <w:p w:rsidR="002C302F" w:rsidRDefault="002C302F" w:rsidP="00A04957">
      <w:pPr>
        <w:rPr>
          <w:rFonts w:ascii="Garamond" w:hAnsi="Garamond"/>
          <w:sz w:val="23"/>
          <w:szCs w:val="23"/>
        </w:rPr>
      </w:pPr>
    </w:p>
    <w:p w:rsidR="002C302F" w:rsidRDefault="002C302F" w:rsidP="00A04957">
      <w:pPr>
        <w:rPr>
          <w:rFonts w:ascii="Garamond" w:hAnsi="Garamond"/>
          <w:sz w:val="23"/>
          <w:szCs w:val="23"/>
        </w:rPr>
      </w:pPr>
    </w:p>
    <w:p w:rsidR="002C302F" w:rsidRDefault="002C302F" w:rsidP="00A04957">
      <w:pPr>
        <w:rPr>
          <w:rFonts w:ascii="Garamond" w:hAnsi="Garamond"/>
          <w:sz w:val="23"/>
          <w:szCs w:val="23"/>
        </w:rPr>
      </w:pPr>
    </w:p>
    <w:p w:rsidR="00A04957" w:rsidRDefault="00A04957" w:rsidP="00A04957">
      <w:pPr>
        <w:rPr>
          <w:rFonts w:ascii="Garamond" w:hAnsi="Garamond"/>
          <w:sz w:val="23"/>
          <w:szCs w:val="23"/>
        </w:rPr>
      </w:pPr>
    </w:p>
    <w:p w:rsidR="00A04957" w:rsidRDefault="00A04957" w:rsidP="00A04957">
      <w:pPr>
        <w:rPr>
          <w:rFonts w:ascii="Garamond" w:hAnsi="Garamond"/>
          <w:sz w:val="23"/>
          <w:szCs w:val="23"/>
        </w:rPr>
      </w:pPr>
    </w:p>
    <w:p w:rsidR="00A04957" w:rsidRDefault="00A04957" w:rsidP="00A04957">
      <w:pPr>
        <w:rPr>
          <w:rFonts w:ascii="Garamond" w:hAnsi="Garamond"/>
          <w:sz w:val="23"/>
          <w:szCs w:val="23"/>
        </w:rPr>
      </w:pPr>
    </w:p>
    <w:p w:rsidR="00A04957" w:rsidRDefault="00A04957" w:rsidP="00A04957">
      <w:pPr>
        <w:pStyle w:val="Heading1"/>
        <w:numPr>
          <w:ilvl w:val="0"/>
          <w:numId w:val="1"/>
        </w:numPr>
        <w:spacing w:before="120"/>
        <w:ind w:right="-91"/>
      </w:pPr>
      <w:bookmarkStart w:id="17" w:name="_Toc370914069"/>
      <w:bookmarkStart w:id="18" w:name="_Toc518402200"/>
      <w:r w:rsidRPr="00B94FB7">
        <w:t>Invent</w:t>
      </w:r>
      <w:bookmarkEnd w:id="17"/>
      <w:r w:rsidR="002D11B4">
        <w:t>ory/Infrastructure</w:t>
      </w:r>
      <w:bookmarkEnd w:id="18"/>
      <w:r w:rsidR="002D11B4">
        <w:t xml:space="preserve"> </w:t>
      </w:r>
    </w:p>
    <w:p w:rsidR="00A04957" w:rsidRDefault="00A04957" w:rsidP="00A04957"/>
    <w:p w:rsidR="00A04957" w:rsidRDefault="00A04957" w:rsidP="00A04957">
      <w:pPr>
        <w:rPr>
          <w:rFonts w:ascii="Garamond" w:hAnsi="Garamond"/>
          <w:sz w:val="23"/>
          <w:szCs w:val="23"/>
        </w:rPr>
      </w:pPr>
      <w:r w:rsidRPr="00AE7F50">
        <w:rPr>
          <w:rFonts w:ascii="Garamond" w:hAnsi="Garamond"/>
          <w:sz w:val="23"/>
          <w:szCs w:val="23"/>
        </w:rPr>
        <w:t xml:space="preserve">This section lists entire inventory of servers, </w:t>
      </w:r>
      <w:r>
        <w:rPr>
          <w:rFonts w:ascii="Garamond" w:hAnsi="Garamond"/>
          <w:sz w:val="23"/>
          <w:szCs w:val="23"/>
        </w:rPr>
        <w:t>tools used, technology stack in scope etc</w:t>
      </w:r>
    </w:p>
    <w:p w:rsidR="00A04957" w:rsidRDefault="00A04957" w:rsidP="00A04957">
      <w:pPr>
        <w:rPr>
          <w:rFonts w:ascii="Garamond" w:hAnsi="Garamond"/>
          <w:sz w:val="23"/>
          <w:szCs w:val="23"/>
        </w:rPr>
      </w:pPr>
    </w:p>
    <w:p w:rsidR="00785EC4" w:rsidRDefault="00785EC4" w:rsidP="00A04957">
      <w:pPr>
        <w:pStyle w:val="Heading2"/>
        <w:numPr>
          <w:ilvl w:val="1"/>
          <w:numId w:val="1"/>
        </w:numPr>
        <w:tabs>
          <w:tab w:val="clear" w:pos="1440"/>
          <w:tab w:val="num" w:pos="720"/>
        </w:tabs>
        <w:ind w:left="720" w:right="-91"/>
        <w:jc w:val="both"/>
        <w:rPr>
          <w:i w:val="0"/>
        </w:rPr>
      </w:pPr>
      <w:bookmarkStart w:id="19" w:name="_Toc518402201"/>
      <w:bookmarkStart w:id="20" w:name="_Toc370914070"/>
      <w:r>
        <w:rPr>
          <w:i w:val="0"/>
        </w:rPr>
        <w:t>ADSDevOps Infrastructure</w:t>
      </w:r>
      <w:bookmarkEnd w:id="19"/>
      <w:r>
        <w:rPr>
          <w:i w:val="0"/>
        </w:rPr>
        <w:t xml:space="preserve"> </w:t>
      </w:r>
    </w:p>
    <w:p w:rsidR="00A04957" w:rsidRPr="006930C7" w:rsidRDefault="00785EC4" w:rsidP="00785EC4">
      <w:pPr>
        <w:pStyle w:val="Heading2"/>
        <w:ind w:left="720" w:right="-91"/>
        <w:jc w:val="both"/>
      </w:pPr>
      <w:bookmarkStart w:id="21" w:name="_Toc518402202"/>
      <w:r>
        <w:rPr>
          <w:i w:val="0"/>
        </w:rPr>
        <w:t xml:space="preserve">Current </w:t>
      </w:r>
      <w:r w:rsidR="00A04957" w:rsidRPr="00372CC8">
        <w:rPr>
          <w:i w:val="0"/>
        </w:rPr>
        <w:t>Server</w:t>
      </w:r>
      <w:r>
        <w:rPr>
          <w:i w:val="0"/>
        </w:rPr>
        <w:t xml:space="preserve"> &amp; DevOps Tools</w:t>
      </w:r>
      <w:bookmarkEnd w:id="21"/>
      <w:r>
        <w:rPr>
          <w:i w:val="0"/>
        </w:rPr>
        <w:t xml:space="preserve"> 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990"/>
        <w:gridCol w:w="1284"/>
        <w:gridCol w:w="2497"/>
        <w:gridCol w:w="900"/>
        <w:gridCol w:w="2425"/>
      </w:tblGrid>
      <w:tr w:rsidR="0060482B" w:rsidTr="0031424E">
        <w:tc>
          <w:tcPr>
            <w:tcW w:w="1254" w:type="dxa"/>
          </w:tcPr>
          <w:p w:rsidR="00785EC4" w:rsidRDefault="00785EC4" w:rsidP="00A04957">
            <w:r>
              <w:t>Tools</w:t>
            </w:r>
          </w:p>
        </w:tc>
        <w:tc>
          <w:tcPr>
            <w:tcW w:w="990" w:type="dxa"/>
          </w:tcPr>
          <w:p w:rsidR="00785EC4" w:rsidRDefault="00785EC4" w:rsidP="00A04957">
            <w:r>
              <w:t>Version</w:t>
            </w:r>
          </w:p>
        </w:tc>
        <w:tc>
          <w:tcPr>
            <w:tcW w:w="1284" w:type="dxa"/>
          </w:tcPr>
          <w:p w:rsidR="00785EC4" w:rsidRDefault="00785EC4" w:rsidP="00A04957">
            <w:r>
              <w:t xml:space="preserve">Usage </w:t>
            </w:r>
          </w:p>
        </w:tc>
        <w:tc>
          <w:tcPr>
            <w:tcW w:w="2497" w:type="dxa"/>
          </w:tcPr>
          <w:p w:rsidR="00785EC4" w:rsidRDefault="00785EC4" w:rsidP="00A04957">
            <w:r>
              <w:t xml:space="preserve">Host Name / IP Address </w:t>
            </w:r>
          </w:p>
        </w:tc>
        <w:tc>
          <w:tcPr>
            <w:tcW w:w="900" w:type="dxa"/>
          </w:tcPr>
          <w:p w:rsidR="00785EC4" w:rsidRDefault="00785EC4" w:rsidP="00A04957">
            <w:r>
              <w:t xml:space="preserve">OS </w:t>
            </w:r>
          </w:p>
        </w:tc>
        <w:tc>
          <w:tcPr>
            <w:tcW w:w="2425" w:type="dxa"/>
          </w:tcPr>
          <w:p w:rsidR="00785EC4" w:rsidRDefault="00785EC4" w:rsidP="00A04957">
            <w:r>
              <w:t xml:space="preserve">Dependent Packages installed </w:t>
            </w:r>
          </w:p>
        </w:tc>
      </w:tr>
      <w:tr w:rsidR="0060482B" w:rsidTr="0031424E">
        <w:tc>
          <w:tcPr>
            <w:tcW w:w="1254" w:type="dxa"/>
          </w:tcPr>
          <w:p w:rsidR="00785EC4" w:rsidRDefault="0060482B" w:rsidP="00A04957">
            <w:r>
              <w:rPr>
                <w:rFonts w:ascii="Calibri" w:hAnsi="Calibri" w:cs="Calibri"/>
                <w:sz w:val="22"/>
                <w:szCs w:val="22"/>
              </w:rPr>
              <w:t>Jenkins Master</w:t>
            </w:r>
          </w:p>
        </w:tc>
        <w:tc>
          <w:tcPr>
            <w:tcW w:w="990" w:type="dxa"/>
          </w:tcPr>
          <w:p w:rsidR="00785EC4" w:rsidRDefault="0060482B" w:rsidP="00A04957">
            <w:r w:rsidRPr="0060482B">
              <w:t>2.101</w:t>
            </w:r>
          </w:p>
        </w:tc>
        <w:tc>
          <w:tcPr>
            <w:tcW w:w="1284" w:type="dxa"/>
          </w:tcPr>
          <w:p w:rsidR="00785EC4" w:rsidRDefault="0060482B" w:rsidP="00A04957">
            <w:r>
              <w:t>CI/CD</w:t>
            </w:r>
          </w:p>
        </w:tc>
        <w:tc>
          <w:tcPr>
            <w:tcW w:w="2497" w:type="dxa"/>
          </w:tcPr>
          <w:p w:rsidR="0060482B" w:rsidRDefault="0060482B" w:rsidP="00A0495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100.114.222.29 (Master)</w:t>
            </w:r>
          </w:p>
          <w:p w:rsidR="0060482B" w:rsidRPr="0060482B" w:rsidRDefault="0060482B" w:rsidP="00A0495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100.114.222.26 (Slave)</w:t>
            </w:r>
          </w:p>
        </w:tc>
        <w:tc>
          <w:tcPr>
            <w:tcW w:w="900" w:type="dxa"/>
          </w:tcPr>
          <w:p w:rsidR="00785EC4" w:rsidRDefault="0060482B" w:rsidP="00A04957">
            <w:r>
              <w:t>RHEL 7.4 x86_64</w:t>
            </w:r>
          </w:p>
        </w:tc>
        <w:tc>
          <w:tcPr>
            <w:tcW w:w="2425" w:type="dxa"/>
          </w:tcPr>
          <w:p w:rsidR="00785EC4" w:rsidRDefault="0060482B" w:rsidP="00A04957">
            <w:r w:rsidRPr="0060482B">
              <w:t>jenkins-2.101-1.1.noarch</w:t>
            </w:r>
          </w:p>
        </w:tc>
      </w:tr>
      <w:tr w:rsidR="0060482B" w:rsidTr="0031424E">
        <w:tc>
          <w:tcPr>
            <w:tcW w:w="1254" w:type="dxa"/>
          </w:tcPr>
          <w:p w:rsidR="00785EC4" w:rsidRDefault="0060482B" w:rsidP="00A04957">
            <w:r>
              <w:t>Artifactory</w:t>
            </w:r>
          </w:p>
        </w:tc>
        <w:tc>
          <w:tcPr>
            <w:tcW w:w="990" w:type="dxa"/>
          </w:tcPr>
          <w:p w:rsidR="00785EC4" w:rsidRDefault="0060482B" w:rsidP="00A04957">
            <w:r w:rsidRPr="0060482B">
              <w:t>5.8.3</w:t>
            </w:r>
          </w:p>
        </w:tc>
        <w:tc>
          <w:tcPr>
            <w:tcW w:w="1284" w:type="dxa"/>
          </w:tcPr>
          <w:p w:rsidR="00785EC4" w:rsidRDefault="0060482B" w:rsidP="00A04957">
            <w:r>
              <w:t>Artifact Store</w:t>
            </w:r>
          </w:p>
        </w:tc>
        <w:tc>
          <w:tcPr>
            <w:tcW w:w="2497" w:type="dxa"/>
          </w:tcPr>
          <w:p w:rsidR="00785EC4" w:rsidRDefault="0060482B" w:rsidP="00A04957">
            <w:r>
              <w:rPr>
                <w:rFonts w:ascii="Calibri" w:hAnsi="Calibri" w:cs="Calibri"/>
                <w:sz w:val="22"/>
                <w:szCs w:val="22"/>
              </w:rPr>
              <w:t>100.114.222.28</w:t>
            </w:r>
          </w:p>
        </w:tc>
        <w:tc>
          <w:tcPr>
            <w:tcW w:w="900" w:type="dxa"/>
          </w:tcPr>
          <w:p w:rsidR="00785EC4" w:rsidRDefault="0060482B" w:rsidP="00A04957">
            <w:r>
              <w:t>RHEL 7.4 x86_64</w:t>
            </w:r>
          </w:p>
        </w:tc>
        <w:tc>
          <w:tcPr>
            <w:tcW w:w="2425" w:type="dxa"/>
          </w:tcPr>
          <w:p w:rsidR="00785EC4" w:rsidRDefault="0060482B" w:rsidP="00A04957">
            <w:r>
              <w:t>Standalone Service based installation</w:t>
            </w:r>
          </w:p>
        </w:tc>
      </w:tr>
      <w:tr w:rsidR="0060482B" w:rsidTr="0031424E">
        <w:tc>
          <w:tcPr>
            <w:tcW w:w="1254" w:type="dxa"/>
          </w:tcPr>
          <w:p w:rsidR="00785EC4" w:rsidRDefault="0060482B" w:rsidP="00A04957">
            <w:r>
              <w:t>JIRA</w:t>
            </w:r>
          </w:p>
        </w:tc>
        <w:tc>
          <w:tcPr>
            <w:tcW w:w="990" w:type="dxa"/>
          </w:tcPr>
          <w:p w:rsidR="00785EC4" w:rsidRDefault="0060482B" w:rsidP="00A04957">
            <w:r w:rsidRPr="0060482B">
              <w:t>7.6.2</w:t>
            </w:r>
          </w:p>
        </w:tc>
        <w:tc>
          <w:tcPr>
            <w:tcW w:w="1284" w:type="dxa"/>
          </w:tcPr>
          <w:p w:rsidR="00785EC4" w:rsidRDefault="0060482B" w:rsidP="00A04957">
            <w:r>
              <w:t>Issue tracker</w:t>
            </w:r>
          </w:p>
        </w:tc>
        <w:tc>
          <w:tcPr>
            <w:tcW w:w="2497" w:type="dxa"/>
          </w:tcPr>
          <w:p w:rsidR="00785EC4" w:rsidRDefault="0060482B" w:rsidP="00A04957">
            <w:r>
              <w:rPr>
                <w:rFonts w:ascii="Calibri" w:hAnsi="Calibri" w:cs="Calibri"/>
                <w:sz w:val="22"/>
                <w:szCs w:val="22"/>
              </w:rPr>
              <w:t>100.114.222.27</w:t>
            </w:r>
          </w:p>
        </w:tc>
        <w:tc>
          <w:tcPr>
            <w:tcW w:w="900" w:type="dxa"/>
          </w:tcPr>
          <w:p w:rsidR="00785EC4" w:rsidRDefault="0060482B" w:rsidP="00A04957">
            <w:r>
              <w:t>RHEL 7.4 x86_64</w:t>
            </w:r>
          </w:p>
        </w:tc>
        <w:tc>
          <w:tcPr>
            <w:tcW w:w="2425" w:type="dxa"/>
          </w:tcPr>
          <w:p w:rsidR="00785EC4" w:rsidRDefault="0060482B" w:rsidP="00A04957">
            <w:r>
              <w:t>Standalone Service based installation</w:t>
            </w:r>
          </w:p>
        </w:tc>
      </w:tr>
      <w:tr w:rsidR="0060482B" w:rsidTr="0031424E">
        <w:tc>
          <w:tcPr>
            <w:tcW w:w="1254" w:type="dxa"/>
          </w:tcPr>
          <w:p w:rsidR="00785EC4" w:rsidRDefault="0031424E" w:rsidP="00A04957">
            <w:r>
              <w:t>Rundeck</w:t>
            </w:r>
          </w:p>
        </w:tc>
        <w:tc>
          <w:tcPr>
            <w:tcW w:w="990" w:type="dxa"/>
          </w:tcPr>
          <w:p w:rsidR="00785EC4" w:rsidRDefault="0031424E" w:rsidP="00A04957">
            <w:r w:rsidRPr="0031424E">
              <w:t>2.10.6-1</w:t>
            </w:r>
          </w:p>
        </w:tc>
        <w:tc>
          <w:tcPr>
            <w:tcW w:w="1284" w:type="dxa"/>
          </w:tcPr>
          <w:p w:rsidR="00785EC4" w:rsidRDefault="0031424E" w:rsidP="00A04957">
            <w:r>
              <w:t>Deployment</w:t>
            </w:r>
          </w:p>
        </w:tc>
        <w:tc>
          <w:tcPr>
            <w:tcW w:w="2497" w:type="dxa"/>
          </w:tcPr>
          <w:p w:rsidR="00785EC4" w:rsidRDefault="0031424E" w:rsidP="00A04957">
            <w:r>
              <w:rPr>
                <w:rFonts w:ascii="Calibri" w:hAnsi="Calibri" w:cs="Calibri"/>
                <w:sz w:val="22"/>
                <w:szCs w:val="22"/>
              </w:rPr>
              <w:t>100.114.222.25</w:t>
            </w:r>
          </w:p>
        </w:tc>
        <w:tc>
          <w:tcPr>
            <w:tcW w:w="900" w:type="dxa"/>
          </w:tcPr>
          <w:p w:rsidR="00785EC4" w:rsidRDefault="0031424E" w:rsidP="00A04957">
            <w:r>
              <w:t>RHEL 7.4 x86_64</w:t>
            </w:r>
          </w:p>
        </w:tc>
        <w:tc>
          <w:tcPr>
            <w:tcW w:w="2425" w:type="dxa"/>
          </w:tcPr>
          <w:p w:rsidR="00785EC4" w:rsidRDefault="0031424E" w:rsidP="00A04957">
            <w:r w:rsidRPr="0031424E">
              <w:t>rundeck-2.10.6-1.48.GA.noarch</w:t>
            </w:r>
          </w:p>
          <w:p w:rsidR="0031424E" w:rsidRDefault="0031424E" w:rsidP="00A04957">
            <w:r w:rsidRPr="0031424E">
              <w:t>rundeck-config-2.10.6-1.48.GA.noarch</w:t>
            </w:r>
          </w:p>
          <w:p w:rsidR="0031424E" w:rsidRDefault="0031424E" w:rsidP="00A04957">
            <w:r w:rsidRPr="0031424E">
              <w:t>rundeck-repo-4-0.noarch</w:t>
            </w:r>
          </w:p>
        </w:tc>
      </w:tr>
      <w:tr w:rsidR="0031424E" w:rsidTr="0031424E">
        <w:tc>
          <w:tcPr>
            <w:tcW w:w="1254" w:type="dxa"/>
          </w:tcPr>
          <w:p w:rsidR="0031424E" w:rsidRDefault="00443883" w:rsidP="0031424E">
            <w:r>
              <w:t>Insights</w:t>
            </w:r>
          </w:p>
        </w:tc>
        <w:tc>
          <w:tcPr>
            <w:tcW w:w="990" w:type="dxa"/>
          </w:tcPr>
          <w:p w:rsidR="0031424E" w:rsidRDefault="00443883" w:rsidP="0031424E">
            <w:r>
              <w:t>1.0</w:t>
            </w:r>
          </w:p>
        </w:tc>
        <w:tc>
          <w:tcPr>
            <w:tcW w:w="1284" w:type="dxa"/>
          </w:tcPr>
          <w:p w:rsidR="0031424E" w:rsidRDefault="00443883" w:rsidP="0031424E">
            <w:r>
              <w:t>Reporting Tool</w:t>
            </w:r>
          </w:p>
        </w:tc>
        <w:tc>
          <w:tcPr>
            <w:tcW w:w="2497" w:type="dxa"/>
          </w:tcPr>
          <w:p w:rsidR="0031424E" w:rsidRDefault="00443883" w:rsidP="0031424E">
            <w:r>
              <w:rPr>
                <w:rFonts w:ascii="Calibri" w:hAnsi="Calibri" w:cs="Calibri"/>
                <w:sz w:val="22"/>
                <w:szCs w:val="22"/>
              </w:rPr>
              <w:t>100.114.222.30</w:t>
            </w:r>
          </w:p>
        </w:tc>
        <w:tc>
          <w:tcPr>
            <w:tcW w:w="900" w:type="dxa"/>
          </w:tcPr>
          <w:p w:rsidR="0031424E" w:rsidRDefault="00443883" w:rsidP="0031424E">
            <w:r>
              <w:t>RHEL 7.4 x86_64</w:t>
            </w:r>
          </w:p>
        </w:tc>
        <w:tc>
          <w:tcPr>
            <w:tcW w:w="2425" w:type="dxa"/>
          </w:tcPr>
          <w:p w:rsidR="0031424E" w:rsidRDefault="0031424E" w:rsidP="0031424E"/>
        </w:tc>
      </w:tr>
      <w:tr w:rsidR="0031424E" w:rsidTr="0031424E">
        <w:tc>
          <w:tcPr>
            <w:tcW w:w="1254" w:type="dxa"/>
          </w:tcPr>
          <w:p w:rsidR="0031424E" w:rsidRDefault="0031424E" w:rsidP="0031424E"/>
        </w:tc>
        <w:tc>
          <w:tcPr>
            <w:tcW w:w="990" w:type="dxa"/>
          </w:tcPr>
          <w:p w:rsidR="0031424E" w:rsidRDefault="0031424E" w:rsidP="0031424E"/>
        </w:tc>
        <w:tc>
          <w:tcPr>
            <w:tcW w:w="1284" w:type="dxa"/>
          </w:tcPr>
          <w:p w:rsidR="0031424E" w:rsidRDefault="0031424E" w:rsidP="0031424E"/>
        </w:tc>
        <w:tc>
          <w:tcPr>
            <w:tcW w:w="2497" w:type="dxa"/>
          </w:tcPr>
          <w:p w:rsidR="0031424E" w:rsidRDefault="0031424E" w:rsidP="0031424E"/>
        </w:tc>
        <w:tc>
          <w:tcPr>
            <w:tcW w:w="900" w:type="dxa"/>
          </w:tcPr>
          <w:p w:rsidR="0031424E" w:rsidRDefault="0031424E" w:rsidP="0031424E"/>
        </w:tc>
        <w:tc>
          <w:tcPr>
            <w:tcW w:w="2425" w:type="dxa"/>
          </w:tcPr>
          <w:p w:rsidR="0031424E" w:rsidRDefault="0031424E" w:rsidP="0031424E"/>
        </w:tc>
      </w:tr>
    </w:tbl>
    <w:p w:rsidR="00A04957" w:rsidRDefault="00A04957" w:rsidP="00A04957"/>
    <w:p w:rsidR="00785EC4" w:rsidRDefault="00785EC4" w:rsidP="00A04957"/>
    <w:p w:rsidR="00785EC4" w:rsidRDefault="00785EC4" w:rsidP="00A04957">
      <w:pPr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Tool Deployed Path: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4608"/>
        <w:gridCol w:w="2680"/>
      </w:tblGrid>
      <w:tr w:rsidR="00217983" w:rsidTr="0031424E">
        <w:tc>
          <w:tcPr>
            <w:tcW w:w="1690" w:type="dxa"/>
          </w:tcPr>
          <w:p w:rsidR="00217983" w:rsidRDefault="00217983" w:rsidP="00A04957">
            <w:pPr>
              <w:rPr>
                <w:rFonts w:ascii="Garamond" w:hAnsi="Garamond"/>
                <w:sz w:val="23"/>
                <w:szCs w:val="23"/>
              </w:rPr>
            </w:pPr>
            <w:r>
              <w:rPr>
                <w:rFonts w:ascii="Garamond" w:hAnsi="Garamond"/>
                <w:sz w:val="23"/>
                <w:szCs w:val="23"/>
              </w:rPr>
              <w:t xml:space="preserve">Tool </w:t>
            </w:r>
          </w:p>
        </w:tc>
        <w:tc>
          <w:tcPr>
            <w:tcW w:w="4605" w:type="dxa"/>
          </w:tcPr>
          <w:p w:rsidR="00217983" w:rsidRDefault="0031424E" w:rsidP="00A04957">
            <w:pPr>
              <w:rPr>
                <w:rFonts w:ascii="Garamond" w:hAnsi="Garamond"/>
                <w:sz w:val="23"/>
                <w:szCs w:val="23"/>
              </w:rPr>
            </w:pPr>
            <w:r>
              <w:rPr>
                <w:rFonts w:ascii="Garamond" w:hAnsi="Garamond"/>
                <w:sz w:val="23"/>
                <w:szCs w:val="23"/>
              </w:rPr>
              <w:t>URL</w:t>
            </w:r>
            <w:r w:rsidR="00217983">
              <w:rPr>
                <w:rFonts w:ascii="Garamond" w:hAnsi="Garamond"/>
                <w:sz w:val="23"/>
                <w:szCs w:val="23"/>
              </w:rPr>
              <w:t xml:space="preserve"> </w:t>
            </w:r>
          </w:p>
        </w:tc>
        <w:tc>
          <w:tcPr>
            <w:tcW w:w="2680" w:type="dxa"/>
          </w:tcPr>
          <w:p w:rsidR="00217983" w:rsidRDefault="00217983" w:rsidP="00A04957">
            <w:pPr>
              <w:rPr>
                <w:rFonts w:ascii="Garamond" w:hAnsi="Garamond"/>
                <w:sz w:val="23"/>
                <w:szCs w:val="23"/>
              </w:rPr>
            </w:pPr>
            <w:r>
              <w:rPr>
                <w:rFonts w:ascii="Garamond" w:hAnsi="Garamond"/>
                <w:sz w:val="23"/>
                <w:szCs w:val="23"/>
              </w:rPr>
              <w:t xml:space="preserve">Application Path </w:t>
            </w:r>
          </w:p>
        </w:tc>
      </w:tr>
      <w:tr w:rsidR="00217983" w:rsidTr="0031424E">
        <w:tc>
          <w:tcPr>
            <w:tcW w:w="1690" w:type="dxa"/>
          </w:tcPr>
          <w:p w:rsidR="00217983" w:rsidRDefault="0031424E" w:rsidP="00A04957">
            <w:pPr>
              <w:rPr>
                <w:rFonts w:ascii="Garamond" w:hAnsi="Garamond"/>
                <w:sz w:val="23"/>
                <w:szCs w:val="23"/>
              </w:rPr>
            </w:pPr>
            <w:r>
              <w:rPr>
                <w:rFonts w:ascii="Garamond" w:hAnsi="Garamond"/>
                <w:sz w:val="23"/>
                <w:szCs w:val="23"/>
              </w:rPr>
              <w:t>Jenkins Master</w:t>
            </w:r>
          </w:p>
        </w:tc>
        <w:tc>
          <w:tcPr>
            <w:tcW w:w="4605" w:type="dxa"/>
          </w:tcPr>
          <w:p w:rsidR="00217983" w:rsidRPr="0031424E" w:rsidRDefault="00635884" w:rsidP="00A04957">
            <w:pPr>
              <w:rPr>
                <w:rFonts w:ascii="Calibri" w:hAnsi="Calibri"/>
              </w:rPr>
            </w:pPr>
            <w:hyperlink r:id="rId8" w:history="1">
              <w:r w:rsidR="0031424E">
                <w:rPr>
                  <w:rStyle w:val="Hyperlink"/>
                </w:rPr>
                <w:t>http://100.114.222.29:8080</w:t>
              </w:r>
            </w:hyperlink>
          </w:p>
        </w:tc>
        <w:tc>
          <w:tcPr>
            <w:tcW w:w="2680" w:type="dxa"/>
          </w:tcPr>
          <w:p w:rsidR="00217983" w:rsidRDefault="0031424E" w:rsidP="00A04957">
            <w:pPr>
              <w:rPr>
                <w:rFonts w:ascii="Garamond" w:hAnsi="Garamond"/>
                <w:sz w:val="23"/>
                <w:szCs w:val="23"/>
              </w:rPr>
            </w:pPr>
            <w:r w:rsidRPr="0031424E">
              <w:rPr>
                <w:rFonts w:ascii="Garamond" w:hAnsi="Garamond"/>
                <w:sz w:val="23"/>
                <w:szCs w:val="23"/>
              </w:rPr>
              <w:t>/var/lib/jenkins/</w:t>
            </w:r>
          </w:p>
        </w:tc>
      </w:tr>
      <w:tr w:rsidR="00217983" w:rsidTr="0031424E">
        <w:tc>
          <w:tcPr>
            <w:tcW w:w="1690" w:type="dxa"/>
          </w:tcPr>
          <w:p w:rsidR="00217983" w:rsidRDefault="0031424E" w:rsidP="00A04957">
            <w:pPr>
              <w:rPr>
                <w:rFonts w:ascii="Garamond" w:hAnsi="Garamond"/>
                <w:sz w:val="23"/>
                <w:szCs w:val="23"/>
              </w:rPr>
            </w:pPr>
            <w:r>
              <w:rPr>
                <w:rFonts w:ascii="Garamond" w:hAnsi="Garamond"/>
                <w:sz w:val="23"/>
                <w:szCs w:val="23"/>
              </w:rPr>
              <w:t>Artifactory</w:t>
            </w:r>
          </w:p>
        </w:tc>
        <w:tc>
          <w:tcPr>
            <w:tcW w:w="4605" w:type="dxa"/>
          </w:tcPr>
          <w:p w:rsidR="00217983" w:rsidRPr="0031424E" w:rsidRDefault="00635884" w:rsidP="00A04957">
            <w:pPr>
              <w:rPr>
                <w:rFonts w:ascii="Calibri" w:hAnsi="Calibri"/>
              </w:rPr>
            </w:pPr>
            <w:hyperlink r:id="rId9" w:history="1">
              <w:r w:rsidR="0031424E">
                <w:rPr>
                  <w:rStyle w:val="Hyperlink"/>
                </w:rPr>
                <w:t>http://100.114.222.28:8081</w:t>
              </w:r>
            </w:hyperlink>
          </w:p>
        </w:tc>
        <w:tc>
          <w:tcPr>
            <w:tcW w:w="2680" w:type="dxa"/>
          </w:tcPr>
          <w:p w:rsidR="00217983" w:rsidRDefault="0031424E" w:rsidP="00A04957">
            <w:pPr>
              <w:rPr>
                <w:rFonts w:ascii="Garamond" w:hAnsi="Garamond"/>
                <w:sz w:val="23"/>
                <w:szCs w:val="23"/>
              </w:rPr>
            </w:pPr>
            <w:r w:rsidRPr="0031424E">
              <w:rPr>
                <w:rFonts w:ascii="Garamond" w:hAnsi="Garamond"/>
                <w:sz w:val="23"/>
                <w:szCs w:val="23"/>
              </w:rPr>
              <w:t>/root/artifactory-oss-5.8.3</w:t>
            </w:r>
          </w:p>
        </w:tc>
      </w:tr>
      <w:tr w:rsidR="00217983" w:rsidTr="0031424E">
        <w:tc>
          <w:tcPr>
            <w:tcW w:w="1690" w:type="dxa"/>
          </w:tcPr>
          <w:p w:rsidR="00217983" w:rsidRDefault="0031424E" w:rsidP="00A04957">
            <w:pPr>
              <w:rPr>
                <w:rFonts w:ascii="Garamond" w:hAnsi="Garamond"/>
                <w:sz w:val="23"/>
                <w:szCs w:val="23"/>
              </w:rPr>
            </w:pPr>
            <w:r>
              <w:rPr>
                <w:rFonts w:ascii="Garamond" w:hAnsi="Garamond"/>
                <w:sz w:val="23"/>
                <w:szCs w:val="23"/>
              </w:rPr>
              <w:t>JIRA</w:t>
            </w:r>
          </w:p>
        </w:tc>
        <w:tc>
          <w:tcPr>
            <w:tcW w:w="4605" w:type="dxa"/>
          </w:tcPr>
          <w:p w:rsidR="00217983" w:rsidRPr="0031424E" w:rsidRDefault="00635884" w:rsidP="00A04957">
            <w:pPr>
              <w:rPr>
                <w:rFonts w:ascii="Calibri" w:hAnsi="Calibri"/>
              </w:rPr>
            </w:pPr>
            <w:hyperlink r:id="rId10" w:history="1">
              <w:r w:rsidR="0031424E">
                <w:rPr>
                  <w:rStyle w:val="Hyperlink"/>
                </w:rPr>
                <w:t>http://100.114.222.27:8080</w:t>
              </w:r>
            </w:hyperlink>
          </w:p>
        </w:tc>
        <w:tc>
          <w:tcPr>
            <w:tcW w:w="2680" w:type="dxa"/>
          </w:tcPr>
          <w:p w:rsidR="00217983" w:rsidRDefault="0031424E" w:rsidP="00A04957">
            <w:pPr>
              <w:rPr>
                <w:rFonts w:ascii="Garamond" w:hAnsi="Garamond"/>
                <w:sz w:val="23"/>
                <w:szCs w:val="23"/>
              </w:rPr>
            </w:pPr>
            <w:r w:rsidRPr="0031424E">
              <w:rPr>
                <w:rFonts w:ascii="Garamond" w:hAnsi="Garamond"/>
                <w:sz w:val="23"/>
                <w:szCs w:val="23"/>
              </w:rPr>
              <w:t>/root/atlassian-jira-software-7.6.2-standalone</w:t>
            </w:r>
          </w:p>
        </w:tc>
      </w:tr>
      <w:tr w:rsidR="00217983" w:rsidTr="0031424E">
        <w:tc>
          <w:tcPr>
            <w:tcW w:w="1690" w:type="dxa"/>
          </w:tcPr>
          <w:p w:rsidR="00217983" w:rsidRDefault="0031424E" w:rsidP="00A04957">
            <w:pPr>
              <w:rPr>
                <w:rFonts w:ascii="Garamond" w:hAnsi="Garamond"/>
                <w:sz w:val="23"/>
                <w:szCs w:val="23"/>
              </w:rPr>
            </w:pPr>
            <w:r>
              <w:rPr>
                <w:rFonts w:ascii="Garamond" w:hAnsi="Garamond"/>
                <w:sz w:val="23"/>
                <w:szCs w:val="23"/>
              </w:rPr>
              <w:t>Rundeck</w:t>
            </w:r>
          </w:p>
        </w:tc>
        <w:tc>
          <w:tcPr>
            <w:tcW w:w="4605" w:type="dxa"/>
          </w:tcPr>
          <w:p w:rsidR="00217983" w:rsidRDefault="00635884" w:rsidP="00A04957">
            <w:pPr>
              <w:rPr>
                <w:rFonts w:ascii="Garamond" w:hAnsi="Garamond"/>
                <w:sz w:val="23"/>
                <w:szCs w:val="23"/>
              </w:rPr>
            </w:pPr>
            <w:hyperlink r:id="rId11" w:history="1">
              <w:r w:rsidR="0031424E">
                <w:rPr>
                  <w:rStyle w:val="Hyperlink"/>
                </w:rPr>
                <w:t>http://100.114.222.25:4440</w:t>
              </w:r>
            </w:hyperlink>
          </w:p>
        </w:tc>
        <w:tc>
          <w:tcPr>
            <w:tcW w:w="2680" w:type="dxa"/>
          </w:tcPr>
          <w:p w:rsidR="00217983" w:rsidRDefault="0031424E" w:rsidP="00A04957">
            <w:pPr>
              <w:rPr>
                <w:rFonts w:ascii="Garamond" w:hAnsi="Garamond"/>
                <w:sz w:val="23"/>
                <w:szCs w:val="23"/>
              </w:rPr>
            </w:pPr>
            <w:r w:rsidRPr="0031424E">
              <w:rPr>
                <w:rFonts w:ascii="Garamond" w:hAnsi="Garamond"/>
                <w:sz w:val="23"/>
                <w:szCs w:val="23"/>
              </w:rPr>
              <w:t>/var/rundeck/projects/</w:t>
            </w:r>
          </w:p>
        </w:tc>
      </w:tr>
      <w:tr w:rsidR="0031424E" w:rsidTr="0031424E">
        <w:tc>
          <w:tcPr>
            <w:tcW w:w="1690" w:type="dxa"/>
          </w:tcPr>
          <w:p w:rsidR="0031424E" w:rsidRDefault="00443883" w:rsidP="00A04957">
            <w:pPr>
              <w:rPr>
                <w:rFonts w:ascii="Garamond" w:hAnsi="Garamond"/>
                <w:sz w:val="23"/>
                <w:szCs w:val="23"/>
              </w:rPr>
            </w:pPr>
            <w:r>
              <w:rPr>
                <w:rFonts w:ascii="Garamond" w:hAnsi="Garamond"/>
                <w:sz w:val="23"/>
                <w:szCs w:val="23"/>
              </w:rPr>
              <w:t>Insights</w:t>
            </w:r>
          </w:p>
        </w:tc>
        <w:tc>
          <w:tcPr>
            <w:tcW w:w="4605" w:type="dxa"/>
          </w:tcPr>
          <w:p w:rsidR="00443883" w:rsidRPr="0031424E" w:rsidRDefault="00635884" w:rsidP="00443883">
            <w:pPr>
              <w:autoSpaceDE w:val="0"/>
              <w:autoSpaceDN w:val="0"/>
              <w:rPr>
                <w:rFonts w:ascii="Calibri" w:hAnsi="Calibri"/>
              </w:rPr>
            </w:pPr>
            <w:hyperlink r:id="rId12" w:anchor="!/InSights/home" w:history="1">
              <w:r w:rsidR="00443883" w:rsidRPr="00536064">
                <w:rPr>
                  <w:rStyle w:val="Hyperlink"/>
                  <w:rFonts w:ascii="Segoe UI" w:hAnsi="Segoe UI" w:cs="Segoe UI"/>
                </w:rPr>
                <w:t>http://100.114.222.30:8080/app/#!/InSights/home</w:t>
              </w:r>
            </w:hyperlink>
          </w:p>
        </w:tc>
        <w:tc>
          <w:tcPr>
            <w:tcW w:w="2680" w:type="dxa"/>
          </w:tcPr>
          <w:p w:rsidR="0031424E" w:rsidRPr="0031424E" w:rsidRDefault="00443883" w:rsidP="00A04957">
            <w:pPr>
              <w:rPr>
                <w:rFonts w:ascii="Garamond" w:hAnsi="Garamond"/>
                <w:sz w:val="23"/>
                <w:szCs w:val="23"/>
              </w:rPr>
            </w:pPr>
            <w:r>
              <w:rPr>
                <w:rFonts w:ascii="Garamond" w:hAnsi="Garamond"/>
                <w:sz w:val="23"/>
                <w:szCs w:val="23"/>
              </w:rPr>
              <w:t>/Data</w:t>
            </w:r>
          </w:p>
        </w:tc>
      </w:tr>
      <w:tr w:rsidR="0031424E" w:rsidTr="0031424E">
        <w:tc>
          <w:tcPr>
            <w:tcW w:w="1690" w:type="dxa"/>
          </w:tcPr>
          <w:p w:rsidR="0031424E" w:rsidRDefault="0031424E" w:rsidP="00A04957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4605" w:type="dxa"/>
          </w:tcPr>
          <w:p w:rsidR="0031424E" w:rsidRDefault="0031424E" w:rsidP="00A04957"/>
        </w:tc>
        <w:tc>
          <w:tcPr>
            <w:tcW w:w="2680" w:type="dxa"/>
          </w:tcPr>
          <w:p w:rsidR="0031424E" w:rsidRPr="0031424E" w:rsidRDefault="0031424E" w:rsidP="00A04957">
            <w:pPr>
              <w:rPr>
                <w:rFonts w:ascii="Garamond" w:hAnsi="Garamond"/>
                <w:sz w:val="23"/>
                <w:szCs w:val="23"/>
              </w:rPr>
            </w:pPr>
          </w:p>
        </w:tc>
      </w:tr>
    </w:tbl>
    <w:p w:rsidR="00785EC4" w:rsidRDefault="00785EC4" w:rsidP="00A04957">
      <w:pPr>
        <w:rPr>
          <w:rFonts w:ascii="Garamond" w:hAnsi="Garamond"/>
          <w:sz w:val="23"/>
          <w:szCs w:val="23"/>
        </w:rPr>
      </w:pPr>
    </w:p>
    <w:p w:rsidR="00785EC4" w:rsidRDefault="00785EC4" w:rsidP="00A04957">
      <w:pPr>
        <w:rPr>
          <w:rFonts w:ascii="Garamond" w:hAnsi="Garamond"/>
          <w:sz w:val="23"/>
          <w:szCs w:val="23"/>
        </w:rPr>
      </w:pPr>
    </w:p>
    <w:p w:rsidR="00785EC4" w:rsidRDefault="00785EC4" w:rsidP="00A04957">
      <w:pPr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Tool Log Path:</w:t>
      </w:r>
    </w:p>
    <w:p w:rsidR="00785EC4" w:rsidRDefault="00785EC4" w:rsidP="00A04957">
      <w:pPr>
        <w:rPr>
          <w:rFonts w:ascii="Garamond" w:hAnsi="Garamond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3"/>
        <w:gridCol w:w="2385"/>
        <w:gridCol w:w="4982"/>
      </w:tblGrid>
      <w:tr w:rsidR="00217983" w:rsidTr="00137489">
        <w:tc>
          <w:tcPr>
            <w:tcW w:w="2065" w:type="dxa"/>
          </w:tcPr>
          <w:p w:rsidR="00217983" w:rsidRDefault="00217983" w:rsidP="00137489">
            <w:pPr>
              <w:rPr>
                <w:rFonts w:ascii="Garamond" w:hAnsi="Garamond"/>
                <w:sz w:val="23"/>
                <w:szCs w:val="23"/>
              </w:rPr>
            </w:pPr>
            <w:r>
              <w:rPr>
                <w:rFonts w:ascii="Garamond" w:hAnsi="Garamond"/>
                <w:sz w:val="23"/>
                <w:szCs w:val="23"/>
              </w:rPr>
              <w:t xml:space="preserve">Tool </w:t>
            </w:r>
          </w:p>
        </w:tc>
        <w:tc>
          <w:tcPr>
            <w:tcW w:w="1980" w:type="dxa"/>
          </w:tcPr>
          <w:p w:rsidR="00217983" w:rsidRDefault="0031424E" w:rsidP="00137489">
            <w:pPr>
              <w:rPr>
                <w:rFonts w:ascii="Garamond" w:hAnsi="Garamond"/>
                <w:sz w:val="23"/>
                <w:szCs w:val="23"/>
              </w:rPr>
            </w:pPr>
            <w:r>
              <w:rPr>
                <w:rFonts w:ascii="Garamond" w:hAnsi="Garamond"/>
                <w:sz w:val="23"/>
                <w:szCs w:val="23"/>
              </w:rPr>
              <w:t>Hostname</w:t>
            </w:r>
          </w:p>
        </w:tc>
        <w:tc>
          <w:tcPr>
            <w:tcW w:w="5305" w:type="dxa"/>
          </w:tcPr>
          <w:p w:rsidR="00217983" w:rsidRDefault="00217983" w:rsidP="00137489">
            <w:pPr>
              <w:rPr>
                <w:rFonts w:ascii="Garamond" w:hAnsi="Garamond"/>
                <w:sz w:val="23"/>
                <w:szCs w:val="23"/>
              </w:rPr>
            </w:pPr>
            <w:r>
              <w:rPr>
                <w:rFonts w:ascii="Garamond" w:hAnsi="Garamond"/>
                <w:sz w:val="23"/>
                <w:szCs w:val="23"/>
              </w:rPr>
              <w:t xml:space="preserve">Application Log Path </w:t>
            </w:r>
          </w:p>
        </w:tc>
      </w:tr>
      <w:tr w:rsidR="0031424E" w:rsidTr="00137489">
        <w:tc>
          <w:tcPr>
            <w:tcW w:w="2065" w:type="dxa"/>
          </w:tcPr>
          <w:p w:rsidR="0031424E" w:rsidRDefault="0031424E" w:rsidP="0031424E">
            <w:pPr>
              <w:rPr>
                <w:rFonts w:ascii="Garamond" w:hAnsi="Garamond"/>
                <w:sz w:val="23"/>
                <w:szCs w:val="23"/>
              </w:rPr>
            </w:pPr>
            <w:r>
              <w:rPr>
                <w:rFonts w:ascii="Garamond" w:hAnsi="Garamond"/>
                <w:sz w:val="23"/>
                <w:szCs w:val="23"/>
              </w:rPr>
              <w:t>Jenkins Master</w:t>
            </w:r>
          </w:p>
        </w:tc>
        <w:tc>
          <w:tcPr>
            <w:tcW w:w="1980" w:type="dxa"/>
          </w:tcPr>
          <w:p w:rsidR="0031424E" w:rsidRDefault="0031424E" w:rsidP="0031424E">
            <w:pPr>
              <w:rPr>
                <w:rFonts w:ascii="Garamond" w:hAnsi="Garamond"/>
                <w:sz w:val="23"/>
                <w:szCs w:val="23"/>
              </w:rPr>
            </w:pPr>
            <w:r w:rsidRPr="0031424E">
              <w:rPr>
                <w:rFonts w:ascii="Garamond" w:hAnsi="Garamond"/>
                <w:sz w:val="23"/>
                <w:szCs w:val="23"/>
              </w:rPr>
              <w:t>ushapld00198.tfayd.com</w:t>
            </w:r>
          </w:p>
        </w:tc>
        <w:tc>
          <w:tcPr>
            <w:tcW w:w="5305" w:type="dxa"/>
          </w:tcPr>
          <w:p w:rsidR="0031424E" w:rsidRDefault="00CE64B8" w:rsidP="0031424E">
            <w:pPr>
              <w:rPr>
                <w:rFonts w:ascii="Garamond" w:hAnsi="Garamond"/>
                <w:sz w:val="23"/>
                <w:szCs w:val="23"/>
              </w:rPr>
            </w:pPr>
            <w:r>
              <w:rPr>
                <w:rFonts w:ascii="Garamond" w:hAnsi="Garamond"/>
                <w:sz w:val="23"/>
                <w:szCs w:val="23"/>
              </w:rPr>
              <w:t>/var/log/jenkins</w:t>
            </w:r>
          </w:p>
        </w:tc>
      </w:tr>
      <w:tr w:rsidR="0031424E" w:rsidTr="00137489">
        <w:tc>
          <w:tcPr>
            <w:tcW w:w="2065" w:type="dxa"/>
          </w:tcPr>
          <w:p w:rsidR="0031424E" w:rsidRDefault="0031424E" w:rsidP="0031424E">
            <w:pPr>
              <w:rPr>
                <w:rFonts w:ascii="Garamond" w:hAnsi="Garamond"/>
                <w:sz w:val="23"/>
                <w:szCs w:val="23"/>
              </w:rPr>
            </w:pPr>
            <w:r>
              <w:rPr>
                <w:rFonts w:ascii="Garamond" w:hAnsi="Garamond"/>
                <w:sz w:val="23"/>
                <w:szCs w:val="23"/>
              </w:rPr>
              <w:t>Artifactory</w:t>
            </w:r>
          </w:p>
        </w:tc>
        <w:tc>
          <w:tcPr>
            <w:tcW w:w="1980" w:type="dxa"/>
          </w:tcPr>
          <w:p w:rsidR="0031424E" w:rsidRDefault="00CE64B8" w:rsidP="0031424E">
            <w:pPr>
              <w:rPr>
                <w:rFonts w:ascii="Garamond" w:hAnsi="Garamond"/>
                <w:sz w:val="23"/>
                <w:szCs w:val="23"/>
              </w:rPr>
            </w:pPr>
            <w:r w:rsidRPr="00CE64B8">
              <w:rPr>
                <w:rFonts w:ascii="Garamond" w:hAnsi="Garamond"/>
                <w:sz w:val="23"/>
                <w:szCs w:val="23"/>
              </w:rPr>
              <w:t>ushapld00196.tfayd.com</w:t>
            </w:r>
          </w:p>
        </w:tc>
        <w:tc>
          <w:tcPr>
            <w:tcW w:w="5305" w:type="dxa"/>
          </w:tcPr>
          <w:p w:rsidR="0031424E" w:rsidRDefault="00CE64B8" w:rsidP="002B26A9">
            <w:pPr>
              <w:rPr>
                <w:rFonts w:ascii="Garamond" w:hAnsi="Garamond"/>
                <w:sz w:val="23"/>
                <w:szCs w:val="23"/>
              </w:rPr>
            </w:pPr>
            <w:r w:rsidRPr="00CE64B8">
              <w:rPr>
                <w:rFonts w:ascii="Garamond" w:hAnsi="Garamond"/>
                <w:sz w:val="23"/>
                <w:szCs w:val="23"/>
              </w:rPr>
              <w:t>/</w:t>
            </w:r>
            <w:r w:rsidR="002B26A9">
              <w:rPr>
                <w:rFonts w:ascii="Garamond" w:hAnsi="Garamond"/>
                <w:sz w:val="23"/>
                <w:szCs w:val="23"/>
              </w:rPr>
              <w:t>Data</w:t>
            </w:r>
            <w:r w:rsidRPr="00CE64B8">
              <w:rPr>
                <w:rFonts w:ascii="Garamond" w:hAnsi="Garamond"/>
                <w:sz w:val="23"/>
                <w:szCs w:val="23"/>
              </w:rPr>
              <w:t>/artifactory-oss-5.8.3/logs</w:t>
            </w:r>
          </w:p>
        </w:tc>
      </w:tr>
      <w:tr w:rsidR="0031424E" w:rsidTr="00137489">
        <w:tc>
          <w:tcPr>
            <w:tcW w:w="2065" w:type="dxa"/>
          </w:tcPr>
          <w:p w:rsidR="0031424E" w:rsidRDefault="0031424E" w:rsidP="0031424E">
            <w:pPr>
              <w:rPr>
                <w:rFonts w:ascii="Garamond" w:hAnsi="Garamond"/>
                <w:sz w:val="23"/>
                <w:szCs w:val="23"/>
              </w:rPr>
            </w:pPr>
            <w:r>
              <w:rPr>
                <w:rFonts w:ascii="Garamond" w:hAnsi="Garamond"/>
                <w:sz w:val="23"/>
                <w:szCs w:val="23"/>
              </w:rPr>
              <w:t>JIRA</w:t>
            </w:r>
          </w:p>
        </w:tc>
        <w:tc>
          <w:tcPr>
            <w:tcW w:w="1980" w:type="dxa"/>
          </w:tcPr>
          <w:p w:rsidR="0031424E" w:rsidRDefault="00CE64B8" w:rsidP="0031424E">
            <w:pPr>
              <w:rPr>
                <w:rFonts w:ascii="Garamond" w:hAnsi="Garamond"/>
                <w:sz w:val="23"/>
                <w:szCs w:val="23"/>
              </w:rPr>
            </w:pPr>
            <w:r w:rsidRPr="00CE64B8">
              <w:rPr>
                <w:rFonts w:ascii="Garamond" w:hAnsi="Garamond"/>
                <w:sz w:val="23"/>
                <w:szCs w:val="23"/>
              </w:rPr>
              <w:t>ushapld00195.tfayd.com</w:t>
            </w:r>
          </w:p>
        </w:tc>
        <w:tc>
          <w:tcPr>
            <w:tcW w:w="5305" w:type="dxa"/>
          </w:tcPr>
          <w:p w:rsidR="0031424E" w:rsidRDefault="00CE64B8" w:rsidP="0031424E">
            <w:pPr>
              <w:rPr>
                <w:rFonts w:ascii="Garamond" w:hAnsi="Garamond"/>
                <w:sz w:val="23"/>
                <w:szCs w:val="23"/>
              </w:rPr>
            </w:pPr>
            <w:r w:rsidRPr="00CE64B8">
              <w:rPr>
                <w:rFonts w:ascii="Garamond" w:hAnsi="Garamond"/>
                <w:sz w:val="23"/>
                <w:szCs w:val="23"/>
              </w:rPr>
              <w:t>/root/atlassian-jira-software-7.6.2-standalone/logs</w:t>
            </w:r>
          </w:p>
        </w:tc>
      </w:tr>
      <w:tr w:rsidR="0031424E" w:rsidTr="00137489">
        <w:tc>
          <w:tcPr>
            <w:tcW w:w="2065" w:type="dxa"/>
          </w:tcPr>
          <w:p w:rsidR="0031424E" w:rsidRDefault="0031424E" w:rsidP="0031424E">
            <w:pPr>
              <w:rPr>
                <w:rFonts w:ascii="Garamond" w:hAnsi="Garamond"/>
                <w:sz w:val="23"/>
                <w:szCs w:val="23"/>
              </w:rPr>
            </w:pPr>
            <w:r>
              <w:rPr>
                <w:rFonts w:ascii="Garamond" w:hAnsi="Garamond"/>
                <w:sz w:val="23"/>
                <w:szCs w:val="23"/>
              </w:rPr>
              <w:t>Rundeck</w:t>
            </w:r>
          </w:p>
        </w:tc>
        <w:tc>
          <w:tcPr>
            <w:tcW w:w="1980" w:type="dxa"/>
          </w:tcPr>
          <w:p w:rsidR="0031424E" w:rsidRDefault="00CE64B8" w:rsidP="0031424E">
            <w:pPr>
              <w:rPr>
                <w:rFonts w:ascii="Garamond" w:hAnsi="Garamond"/>
                <w:sz w:val="23"/>
                <w:szCs w:val="23"/>
              </w:rPr>
            </w:pPr>
            <w:r w:rsidRPr="00CE64B8">
              <w:rPr>
                <w:rFonts w:ascii="Garamond" w:hAnsi="Garamond"/>
                <w:sz w:val="23"/>
                <w:szCs w:val="23"/>
              </w:rPr>
              <w:t>ushapld00193.tfayd.com</w:t>
            </w:r>
          </w:p>
        </w:tc>
        <w:tc>
          <w:tcPr>
            <w:tcW w:w="5305" w:type="dxa"/>
          </w:tcPr>
          <w:p w:rsidR="0031424E" w:rsidRDefault="00CE64B8" w:rsidP="0031424E">
            <w:pPr>
              <w:rPr>
                <w:rFonts w:ascii="Garamond" w:hAnsi="Garamond"/>
                <w:sz w:val="23"/>
                <w:szCs w:val="23"/>
              </w:rPr>
            </w:pPr>
            <w:r w:rsidRPr="00CE64B8">
              <w:rPr>
                <w:rFonts w:ascii="Garamond" w:hAnsi="Garamond"/>
                <w:sz w:val="23"/>
                <w:szCs w:val="23"/>
              </w:rPr>
              <w:t>/var/log/rundeck</w:t>
            </w:r>
          </w:p>
        </w:tc>
      </w:tr>
      <w:tr w:rsidR="0031424E" w:rsidTr="00137489">
        <w:tc>
          <w:tcPr>
            <w:tcW w:w="2065" w:type="dxa"/>
          </w:tcPr>
          <w:p w:rsidR="0031424E" w:rsidRDefault="00443883" w:rsidP="0031424E">
            <w:pPr>
              <w:rPr>
                <w:rFonts w:ascii="Garamond" w:hAnsi="Garamond"/>
                <w:sz w:val="23"/>
                <w:szCs w:val="23"/>
              </w:rPr>
            </w:pPr>
            <w:r>
              <w:rPr>
                <w:rFonts w:ascii="Garamond" w:hAnsi="Garamond"/>
                <w:sz w:val="23"/>
                <w:szCs w:val="23"/>
              </w:rPr>
              <w:t>Insights</w:t>
            </w:r>
          </w:p>
        </w:tc>
        <w:tc>
          <w:tcPr>
            <w:tcW w:w="1980" w:type="dxa"/>
          </w:tcPr>
          <w:p w:rsidR="0031424E" w:rsidRDefault="00443883" w:rsidP="0031424E">
            <w:pPr>
              <w:rPr>
                <w:rFonts w:ascii="Garamond" w:hAnsi="Garamond"/>
                <w:sz w:val="23"/>
                <w:szCs w:val="23"/>
              </w:rPr>
            </w:pPr>
            <w:r>
              <w:rPr>
                <w:rFonts w:ascii="Garamond" w:hAnsi="Garamond"/>
                <w:sz w:val="23"/>
                <w:szCs w:val="23"/>
              </w:rPr>
              <w:t>ushapld00197</w:t>
            </w:r>
            <w:r w:rsidRPr="00CE64B8">
              <w:rPr>
                <w:rFonts w:ascii="Garamond" w:hAnsi="Garamond"/>
                <w:sz w:val="23"/>
                <w:szCs w:val="23"/>
              </w:rPr>
              <w:t>.tfayd.com</w:t>
            </w:r>
          </w:p>
        </w:tc>
        <w:tc>
          <w:tcPr>
            <w:tcW w:w="5305" w:type="dxa"/>
          </w:tcPr>
          <w:p w:rsidR="0031424E" w:rsidRDefault="00443883" w:rsidP="0031424E">
            <w:pPr>
              <w:rPr>
                <w:rFonts w:ascii="Garamond" w:hAnsi="Garamond"/>
                <w:sz w:val="23"/>
                <w:szCs w:val="23"/>
              </w:rPr>
            </w:pPr>
            <w:r>
              <w:rPr>
                <w:rFonts w:ascii="Garamond" w:hAnsi="Garamond"/>
                <w:sz w:val="23"/>
                <w:szCs w:val="23"/>
              </w:rPr>
              <w:t>/Data</w:t>
            </w:r>
          </w:p>
        </w:tc>
      </w:tr>
    </w:tbl>
    <w:p w:rsidR="00217983" w:rsidRDefault="00217983" w:rsidP="00A04957">
      <w:pPr>
        <w:rPr>
          <w:rFonts w:ascii="Garamond" w:hAnsi="Garamond"/>
          <w:sz w:val="23"/>
          <w:szCs w:val="23"/>
        </w:rPr>
      </w:pPr>
    </w:p>
    <w:p w:rsidR="00217983" w:rsidRDefault="00217983" w:rsidP="00A04957">
      <w:pPr>
        <w:rPr>
          <w:rFonts w:ascii="Garamond" w:hAnsi="Garamond"/>
          <w:sz w:val="23"/>
          <w:szCs w:val="23"/>
        </w:rPr>
      </w:pPr>
    </w:p>
    <w:p w:rsidR="00217983" w:rsidRDefault="00217983" w:rsidP="00A04957">
      <w:pPr>
        <w:rPr>
          <w:rFonts w:ascii="Garamond" w:hAnsi="Garamond"/>
          <w:sz w:val="23"/>
          <w:szCs w:val="23"/>
        </w:rPr>
      </w:pPr>
    </w:p>
    <w:p w:rsidR="00785EC4" w:rsidRDefault="00785EC4" w:rsidP="00A04957">
      <w:pPr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 xml:space="preserve">Tool Backup/Archive Path: </w:t>
      </w:r>
    </w:p>
    <w:p w:rsidR="00785EC4" w:rsidRDefault="00785EC4" w:rsidP="00A04957">
      <w:pPr>
        <w:rPr>
          <w:rFonts w:ascii="Garamond" w:hAnsi="Garamond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5"/>
        <w:gridCol w:w="2385"/>
        <w:gridCol w:w="5110"/>
      </w:tblGrid>
      <w:tr w:rsidR="00217983" w:rsidTr="00443883">
        <w:tc>
          <w:tcPr>
            <w:tcW w:w="1855" w:type="dxa"/>
          </w:tcPr>
          <w:p w:rsidR="00217983" w:rsidRDefault="00217983" w:rsidP="00137489">
            <w:pPr>
              <w:rPr>
                <w:rFonts w:ascii="Garamond" w:hAnsi="Garamond"/>
                <w:sz w:val="23"/>
                <w:szCs w:val="23"/>
              </w:rPr>
            </w:pPr>
            <w:r>
              <w:rPr>
                <w:rFonts w:ascii="Garamond" w:hAnsi="Garamond"/>
                <w:sz w:val="23"/>
                <w:szCs w:val="23"/>
              </w:rPr>
              <w:t xml:space="preserve">Tool </w:t>
            </w:r>
          </w:p>
        </w:tc>
        <w:tc>
          <w:tcPr>
            <w:tcW w:w="2385" w:type="dxa"/>
          </w:tcPr>
          <w:p w:rsidR="00217983" w:rsidRDefault="00217983" w:rsidP="00137489">
            <w:pPr>
              <w:rPr>
                <w:rFonts w:ascii="Garamond" w:hAnsi="Garamond"/>
                <w:sz w:val="23"/>
                <w:szCs w:val="23"/>
              </w:rPr>
            </w:pPr>
            <w:r>
              <w:rPr>
                <w:rFonts w:ascii="Garamond" w:hAnsi="Garamond"/>
                <w:sz w:val="23"/>
                <w:szCs w:val="23"/>
              </w:rPr>
              <w:t xml:space="preserve">Host </w:t>
            </w:r>
          </w:p>
        </w:tc>
        <w:tc>
          <w:tcPr>
            <w:tcW w:w="5110" w:type="dxa"/>
          </w:tcPr>
          <w:p w:rsidR="00217983" w:rsidRDefault="00217983" w:rsidP="00137489">
            <w:pPr>
              <w:rPr>
                <w:rFonts w:ascii="Garamond" w:hAnsi="Garamond"/>
                <w:sz w:val="23"/>
                <w:szCs w:val="23"/>
              </w:rPr>
            </w:pPr>
            <w:r>
              <w:rPr>
                <w:rFonts w:ascii="Garamond" w:hAnsi="Garamond"/>
                <w:sz w:val="23"/>
                <w:szCs w:val="23"/>
              </w:rPr>
              <w:t xml:space="preserve">Application BackUp/Archive Path </w:t>
            </w:r>
          </w:p>
        </w:tc>
      </w:tr>
      <w:tr w:rsidR="00217983" w:rsidTr="00443883">
        <w:tc>
          <w:tcPr>
            <w:tcW w:w="1855" w:type="dxa"/>
          </w:tcPr>
          <w:p w:rsidR="00217983" w:rsidRDefault="00CE64B8" w:rsidP="00137489">
            <w:pPr>
              <w:rPr>
                <w:rFonts w:ascii="Garamond" w:hAnsi="Garamond"/>
                <w:sz w:val="23"/>
                <w:szCs w:val="23"/>
              </w:rPr>
            </w:pPr>
            <w:r>
              <w:rPr>
                <w:rFonts w:ascii="Garamond" w:hAnsi="Garamond"/>
                <w:sz w:val="23"/>
                <w:szCs w:val="23"/>
              </w:rPr>
              <w:t>Jenkins Master</w:t>
            </w:r>
          </w:p>
        </w:tc>
        <w:tc>
          <w:tcPr>
            <w:tcW w:w="2385" w:type="dxa"/>
          </w:tcPr>
          <w:p w:rsidR="00217983" w:rsidRDefault="00CE64B8" w:rsidP="00137489">
            <w:pPr>
              <w:rPr>
                <w:rFonts w:ascii="Garamond" w:hAnsi="Garamond"/>
                <w:sz w:val="23"/>
                <w:szCs w:val="23"/>
              </w:rPr>
            </w:pPr>
            <w:r w:rsidRPr="0031424E">
              <w:rPr>
                <w:rFonts w:ascii="Garamond" w:hAnsi="Garamond"/>
                <w:sz w:val="23"/>
                <w:szCs w:val="23"/>
              </w:rPr>
              <w:t>ushapld00198.tfayd.com</w:t>
            </w:r>
          </w:p>
        </w:tc>
        <w:tc>
          <w:tcPr>
            <w:tcW w:w="5110" w:type="dxa"/>
          </w:tcPr>
          <w:p w:rsidR="00217983" w:rsidRDefault="00CE64B8" w:rsidP="00137489">
            <w:pPr>
              <w:rPr>
                <w:rFonts w:ascii="Garamond" w:hAnsi="Garamond"/>
                <w:sz w:val="23"/>
                <w:szCs w:val="23"/>
              </w:rPr>
            </w:pPr>
            <w:r w:rsidRPr="00CE64B8">
              <w:rPr>
                <w:rFonts w:ascii="Garamond" w:hAnsi="Garamond"/>
                <w:sz w:val="23"/>
                <w:szCs w:val="23"/>
              </w:rPr>
              <w:t>100.114.222.24:/Data/Jenkins_Server_Backup/</w:t>
            </w:r>
          </w:p>
        </w:tc>
      </w:tr>
      <w:tr w:rsidR="00217983" w:rsidTr="00443883">
        <w:tc>
          <w:tcPr>
            <w:tcW w:w="1855" w:type="dxa"/>
          </w:tcPr>
          <w:p w:rsidR="00217983" w:rsidRDefault="00041D1D" w:rsidP="00137489">
            <w:pPr>
              <w:rPr>
                <w:rFonts w:ascii="Garamond" w:hAnsi="Garamond"/>
                <w:sz w:val="23"/>
                <w:szCs w:val="23"/>
              </w:rPr>
            </w:pPr>
            <w:r>
              <w:rPr>
                <w:rFonts w:ascii="Garamond" w:hAnsi="Garamond"/>
                <w:sz w:val="23"/>
                <w:szCs w:val="23"/>
              </w:rPr>
              <w:t>Artifactory</w:t>
            </w:r>
          </w:p>
        </w:tc>
        <w:tc>
          <w:tcPr>
            <w:tcW w:w="2385" w:type="dxa"/>
          </w:tcPr>
          <w:p w:rsidR="00217983" w:rsidRDefault="00041D1D" w:rsidP="00137489">
            <w:pPr>
              <w:rPr>
                <w:rFonts w:ascii="Garamond" w:hAnsi="Garamond"/>
                <w:sz w:val="23"/>
                <w:szCs w:val="23"/>
              </w:rPr>
            </w:pPr>
            <w:r w:rsidRPr="00CE64B8">
              <w:rPr>
                <w:rFonts w:ascii="Garamond" w:hAnsi="Garamond"/>
                <w:sz w:val="23"/>
                <w:szCs w:val="23"/>
              </w:rPr>
              <w:t>ushapld00196.tfayd.com</w:t>
            </w:r>
          </w:p>
        </w:tc>
        <w:tc>
          <w:tcPr>
            <w:tcW w:w="5110" w:type="dxa"/>
          </w:tcPr>
          <w:p w:rsidR="00217983" w:rsidRDefault="00041D1D" w:rsidP="00137489">
            <w:pPr>
              <w:rPr>
                <w:rFonts w:ascii="Garamond" w:hAnsi="Garamond"/>
                <w:sz w:val="23"/>
                <w:szCs w:val="23"/>
              </w:rPr>
            </w:pPr>
            <w:r w:rsidRPr="00041D1D">
              <w:rPr>
                <w:rFonts w:ascii="Garamond" w:hAnsi="Garamond"/>
                <w:sz w:val="23"/>
                <w:szCs w:val="23"/>
              </w:rPr>
              <w:t>100.114.222.28</w:t>
            </w:r>
            <w:r>
              <w:rPr>
                <w:rFonts w:ascii="Garamond" w:hAnsi="Garamond"/>
                <w:sz w:val="23"/>
                <w:szCs w:val="23"/>
              </w:rPr>
              <w:t>:</w:t>
            </w:r>
            <w:r w:rsidRPr="00041D1D">
              <w:rPr>
                <w:rFonts w:ascii="Garamond" w:hAnsi="Garamond"/>
                <w:sz w:val="23"/>
                <w:szCs w:val="23"/>
              </w:rPr>
              <w:t>/Data/artifactory_backup</w:t>
            </w:r>
          </w:p>
        </w:tc>
      </w:tr>
      <w:tr w:rsidR="00217983" w:rsidTr="00443883">
        <w:tc>
          <w:tcPr>
            <w:tcW w:w="1855" w:type="dxa"/>
          </w:tcPr>
          <w:p w:rsidR="00217983" w:rsidRDefault="00217983" w:rsidP="00137489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2385" w:type="dxa"/>
          </w:tcPr>
          <w:p w:rsidR="00217983" w:rsidRDefault="00217983" w:rsidP="00137489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5110" w:type="dxa"/>
          </w:tcPr>
          <w:p w:rsidR="00217983" w:rsidRDefault="00217983" w:rsidP="00137489">
            <w:pPr>
              <w:rPr>
                <w:rFonts w:ascii="Garamond" w:hAnsi="Garamond"/>
                <w:sz w:val="23"/>
                <w:szCs w:val="23"/>
              </w:rPr>
            </w:pPr>
          </w:p>
        </w:tc>
      </w:tr>
    </w:tbl>
    <w:p w:rsidR="00217983" w:rsidRDefault="00217983" w:rsidP="00A04957">
      <w:pPr>
        <w:rPr>
          <w:rFonts w:ascii="Garamond" w:hAnsi="Garamond"/>
          <w:sz w:val="23"/>
          <w:szCs w:val="23"/>
        </w:rPr>
      </w:pPr>
    </w:p>
    <w:p w:rsidR="00785EC4" w:rsidRDefault="00785EC4" w:rsidP="00A04957">
      <w:pPr>
        <w:rPr>
          <w:rFonts w:ascii="Garamond" w:hAnsi="Garamond"/>
          <w:sz w:val="23"/>
          <w:szCs w:val="23"/>
        </w:rPr>
      </w:pPr>
    </w:p>
    <w:p w:rsidR="00A04957" w:rsidRPr="00785EC4" w:rsidRDefault="00A04957" w:rsidP="00785EC4">
      <w:pPr>
        <w:rPr>
          <w:rFonts w:ascii="Garamond" w:hAnsi="Garamond"/>
          <w:sz w:val="23"/>
          <w:szCs w:val="23"/>
        </w:rPr>
      </w:pPr>
      <w:bookmarkStart w:id="22" w:name="_Toc370914074"/>
      <w:r w:rsidRPr="00785EC4">
        <w:rPr>
          <w:rFonts w:ascii="Garamond" w:hAnsi="Garamond"/>
          <w:sz w:val="23"/>
          <w:szCs w:val="23"/>
        </w:rPr>
        <w:t>Tools</w:t>
      </w:r>
      <w:bookmarkEnd w:id="22"/>
      <w:r w:rsidR="008C642F" w:rsidRPr="00785EC4">
        <w:rPr>
          <w:rFonts w:ascii="Garamond" w:hAnsi="Garamond"/>
          <w:sz w:val="23"/>
          <w:szCs w:val="23"/>
        </w:rPr>
        <w:t xml:space="preserve"> – Application URL’s</w:t>
      </w:r>
    </w:p>
    <w:p w:rsidR="00A04957" w:rsidRDefault="00A04957" w:rsidP="00A0495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5"/>
        <w:gridCol w:w="5868"/>
      </w:tblGrid>
      <w:tr w:rsidR="00A04957" w:rsidTr="00DC36B0">
        <w:trPr>
          <w:trHeight w:val="39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04957" w:rsidRPr="00A10E58" w:rsidRDefault="00A04957" w:rsidP="0085684A">
            <w:pPr>
              <w:rPr>
                <w:rFonts w:ascii="Cambria" w:hAnsi="Cambria"/>
                <w:b/>
                <w:sz w:val="22"/>
                <w:szCs w:val="22"/>
              </w:rPr>
            </w:pPr>
            <w:r w:rsidRPr="00A10E58">
              <w:rPr>
                <w:rFonts w:ascii="Cambria" w:hAnsi="Cambria"/>
                <w:b/>
                <w:sz w:val="22"/>
                <w:szCs w:val="22"/>
              </w:rPr>
              <w:t>Tool</w:t>
            </w:r>
          </w:p>
        </w:tc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4957" w:rsidRPr="00A10E58" w:rsidRDefault="00DC36B0" w:rsidP="0085684A">
            <w:pPr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URL</w:t>
            </w:r>
          </w:p>
        </w:tc>
      </w:tr>
      <w:tr w:rsidR="00A04957" w:rsidTr="00DC36B0">
        <w:trPr>
          <w:trHeight w:val="39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4957" w:rsidRPr="00A10E58" w:rsidRDefault="00DC36B0" w:rsidP="0085684A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Jenkins</w:t>
            </w:r>
          </w:p>
        </w:tc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36B0" w:rsidRPr="00A10E58" w:rsidRDefault="00635884" w:rsidP="00DC36B0">
            <w:pPr>
              <w:rPr>
                <w:rFonts w:ascii="Cambria" w:hAnsi="Cambria"/>
                <w:sz w:val="22"/>
                <w:szCs w:val="22"/>
              </w:rPr>
            </w:pPr>
            <w:hyperlink r:id="rId13" w:history="1">
              <w:r w:rsidR="00DC36B0" w:rsidRPr="00611346">
                <w:rPr>
                  <w:rStyle w:val="Hyperlink"/>
                  <w:rFonts w:ascii="Cambria" w:hAnsi="Cambria"/>
                  <w:sz w:val="22"/>
                  <w:szCs w:val="22"/>
                </w:rPr>
                <w:t>http://100.114.222.29:8080</w:t>
              </w:r>
            </w:hyperlink>
          </w:p>
        </w:tc>
      </w:tr>
      <w:tr w:rsidR="00A04957" w:rsidTr="00DC36B0">
        <w:trPr>
          <w:trHeight w:val="34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4957" w:rsidRPr="00A10E58" w:rsidRDefault="00DC36B0" w:rsidP="0085684A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Artifactory - jFrog</w:t>
            </w:r>
          </w:p>
        </w:tc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36B0" w:rsidRPr="00A10E58" w:rsidRDefault="00635884" w:rsidP="00DC36B0">
            <w:pPr>
              <w:rPr>
                <w:rFonts w:ascii="Cambria" w:hAnsi="Cambria"/>
                <w:sz w:val="22"/>
                <w:szCs w:val="22"/>
              </w:rPr>
            </w:pPr>
            <w:hyperlink r:id="rId14" w:anchor="/home" w:history="1">
              <w:r w:rsidR="00DC36B0" w:rsidRPr="00611346">
                <w:rPr>
                  <w:rStyle w:val="Hyperlink"/>
                  <w:rFonts w:ascii="Cambria" w:hAnsi="Cambria"/>
                  <w:sz w:val="22"/>
                  <w:szCs w:val="22"/>
                </w:rPr>
                <w:t>http://100.114.222.28:8081/artifactory/webapp/#/home</w:t>
              </w:r>
            </w:hyperlink>
          </w:p>
        </w:tc>
      </w:tr>
      <w:tr w:rsidR="00A04957" w:rsidTr="00DC36B0">
        <w:trPr>
          <w:trHeight w:val="34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4957" w:rsidRPr="00A10E58" w:rsidRDefault="00DC36B0" w:rsidP="0085684A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GitHub - NBCUniversal</w:t>
            </w:r>
          </w:p>
        </w:tc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36B0" w:rsidRPr="00A10E58" w:rsidRDefault="00635884" w:rsidP="00DC36B0">
            <w:pPr>
              <w:rPr>
                <w:rFonts w:ascii="Cambria" w:hAnsi="Cambria"/>
                <w:sz w:val="22"/>
                <w:szCs w:val="22"/>
              </w:rPr>
            </w:pPr>
            <w:hyperlink r:id="rId15" w:history="1">
              <w:r w:rsidR="00DC36B0" w:rsidRPr="00611346">
                <w:rPr>
                  <w:rStyle w:val="Hyperlink"/>
                  <w:rFonts w:ascii="Cambria" w:hAnsi="Cambria"/>
                  <w:sz w:val="22"/>
                  <w:szCs w:val="22"/>
                </w:rPr>
                <w:t>https://github.com/CINBCUniversal</w:t>
              </w:r>
            </w:hyperlink>
          </w:p>
        </w:tc>
      </w:tr>
      <w:tr w:rsidR="008C642F" w:rsidTr="00DC36B0">
        <w:trPr>
          <w:trHeight w:val="34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642F" w:rsidRDefault="00785EC4" w:rsidP="0085684A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Rundeck</w:t>
            </w:r>
          </w:p>
        </w:tc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642F" w:rsidRPr="00DC4021" w:rsidRDefault="00635884" w:rsidP="008C642F">
            <w:pPr>
              <w:rPr>
                <w:rStyle w:val="Hyperlink"/>
              </w:rPr>
            </w:pPr>
            <w:hyperlink r:id="rId16" w:history="1">
              <w:r w:rsidR="00041D1D" w:rsidRPr="00DC4021">
                <w:rPr>
                  <w:rStyle w:val="Hyperlink"/>
                  <w:rFonts w:ascii="Cambria" w:hAnsi="Cambria"/>
                  <w:sz w:val="22"/>
                  <w:szCs w:val="22"/>
                </w:rPr>
                <w:t>http://100.114.222.25:4440</w:t>
              </w:r>
            </w:hyperlink>
          </w:p>
        </w:tc>
      </w:tr>
      <w:tr w:rsidR="00785EC4" w:rsidTr="00DC36B0">
        <w:trPr>
          <w:trHeight w:val="34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5EC4" w:rsidRDefault="00041D1D" w:rsidP="0085684A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JIRA</w:t>
            </w:r>
          </w:p>
        </w:tc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5EC4" w:rsidRPr="00DC4021" w:rsidRDefault="00635884" w:rsidP="008C642F">
            <w:pPr>
              <w:rPr>
                <w:rStyle w:val="Hyperlink"/>
                <w:rFonts w:ascii="Cambria" w:hAnsi="Cambria"/>
                <w:sz w:val="22"/>
                <w:szCs w:val="22"/>
              </w:rPr>
            </w:pPr>
            <w:hyperlink r:id="rId17" w:history="1">
              <w:r w:rsidR="00041D1D" w:rsidRPr="00DC4021">
                <w:rPr>
                  <w:rStyle w:val="Hyperlink"/>
                  <w:rFonts w:ascii="Cambria" w:hAnsi="Cambria"/>
                  <w:sz w:val="22"/>
                  <w:szCs w:val="22"/>
                </w:rPr>
                <w:t>http://100.114.222.27:8080</w:t>
              </w:r>
            </w:hyperlink>
          </w:p>
        </w:tc>
      </w:tr>
      <w:tr w:rsidR="00785EC4" w:rsidTr="00DC36B0">
        <w:trPr>
          <w:trHeight w:val="34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5EC4" w:rsidRDefault="00DC4021" w:rsidP="0085684A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Insights</w:t>
            </w:r>
          </w:p>
        </w:tc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5EC4" w:rsidRPr="00DC4021" w:rsidRDefault="00635884" w:rsidP="008C642F">
            <w:pPr>
              <w:rPr>
                <w:rStyle w:val="Hyperlink"/>
              </w:rPr>
            </w:pPr>
            <w:hyperlink r:id="rId18" w:anchor="!/InSights/home" w:history="1">
              <w:r w:rsidR="00DC4021" w:rsidRPr="00DC4021">
                <w:rPr>
                  <w:rStyle w:val="Hyperlink"/>
                  <w:rFonts w:ascii="Cambria" w:hAnsi="Cambria"/>
                  <w:sz w:val="22"/>
                  <w:szCs w:val="22"/>
                </w:rPr>
                <w:t>http://100.114.222.30:8080/app/#!/InSights/home</w:t>
              </w:r>
            </w:hyperlink>
          </w:p>
        </w:tc>
      </w:tr>
      <w:tr w:rsidR="00785EC4" w:rsidTr="00DC36B0">
        <w:trPr>
          <w:trHeight w:val="34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5EC4" w:rsidRDefault="00785EC4" w:rsidP="0085684A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5EC4" w:rsidRDefault="00785EC4" w:rsidP="008C642F">
            <w:pPr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A04957" w:rsidRDefault="00A04957" w:rsidP="00A04957">
      <w:pPr>
        <w:rPr>
          <w:rFonts w:ascii="Garamond" w:hAnsi="Garamond"/>
          <w:sz w:val="23"/>
          <w:szCs w:val="23"/>
        </w:rPr>
      </w:pPr>
    </w:p>
    <w:p w:rsidR="00DC36B0" w:rsidRPr="00372CC8" w:rsidRDefault="00DC36B0" w:rsidP="00DC36B0">
      <w:pPr>
        <w:pStyle w:val="Heading2"/>
        <w:numPr>
          <w:ilvl w:val="1"/>
          <w:numId w:val="1"/>
        </w:numPr>
        <w:tabs>
          <w:tab w:val="clear" w:pos="1440"/>
          <w:tab w:val="num" w:pos="720"/>
        </w:tabs>
        <w:ind w:left="720" w:right="-91"/>
        <w:jc w:val="both"/>
        <w:rPr>
          <w:i w:val="0"/>
        </w:rPr>
      </w:pPr>
      <w:bookmarkStart w:id="23" w:name="_Toc370914075"/>
      <w:bookmarkStart w:id="24" w:name="_Toc518402203"/>
      <w:r w:rsidRPr="00372CC8">
        <w:rPr>
          <w:i w:val="0"/>
        </w:rPr>
        <w:t>Contact Matrix</w:t>
      </w:r>
      <w:bookmarkEnd w:id="23"/>
      <w:bookmarkEnd w:id="24"/>
    </w:p>
    <w:p w:rsidR="00DC36B0" w:rsidRPr="008222B9" w:rsidRDefault="00DC36B0" w:rsidP="00DC36B0"/>
    <w:tbl>
      <w:tblPr>
        <w:tblW w:w="9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2093"/>
        <w:gridCol w:w="2790"/>
        <w:gridCol w:w="1890"/>
      </w:tblGrid>
      <w:tr w:rsidR="00DC36B0" w:rsidTr="00DC36B0">
        <w:trPr>
          <w:trHeight w:val="39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C36B0" w:rsidRPr="00A10E58" w:rsidRDefault="00DC36B0" w:rsidP="0085684A">
            <w:pPr>
              <w:rPr>
                <w:rFonts w:ascii="Cambria" w:hAnsi="Cambria"/>
                <w:b/>
                <w:i/>
                <w:sz w:val="24"/>
                <w:szCs w:val="24"/>
              </w:rPr>
            </w:pPr>
            <w:r w:rsidRPr="00A10E58">
              <w:rPr>
                <w:rFonts w:ascii="Cambria" w:hAnsi="Cambria"/>
                <w:b/>
                <w:i/>
                <w:sz w:val="24"/>
                <w:szCs w:val="24"/>
              </w:rPr>
              <w:t>Contact Type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36B0" w:rsidRPr="00A10E58" w:rsidRDefault="00DC36B0" w:rsidP="0085684A">
            <w:pPr>
              <w:jc w:val="center"/>
              <w:rPr>
                <w:rFonts w:ascii="Cambria" w:hAnsi="Cambria"/>
                <w:b/>
                <w:i/>
                <w:sz w:val="24"/>
                <w:szCs w:val="24"/>
              </w:rPr>
            </w:pPr>
            <w:r w:rsidRPr="00A10E58">
              <w:rPr>
                <w:rFonts w:ascii="Cambria" w:hAnsi="Cambria"/>
                <w:b/>
                <w:i/>
                <w:sz w:val="24"/>
                <w:szCs w:val="24"/>
              </w:rPr>
              <w:t>DL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C36B0" w:rsidRPr="00A10E58" w:rsidRDefault="00DC36B0" w:rsidP="0085684A">
            <w:pPr>
              <w:rPr>
                <w:rFonts w:ascii="Cambria" w:hAnsi="Cambria"/>
                <w:b/>
                <w:i/>
                <w:sz w:val="24"/>
                <w:szCs w:val="24"/>
              </w:rPr>
            </w:pPr>
            <w:r w:rsidRPr="00A10E58">
              <w:rPr>
                <w:rFonts w:ascii="Cambria" w:hAnsi="Cambria"/>
                <w:b/>
                <w:i/>
                <w:sz w:val="24"/>
                <w:szCs w:val="24"/>
              </w:rPr>
              <w:t>Contact Name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C36B0" w:rsidRPr="00A10E58" w:rsidRDefault="00DC36B0" w:rsidP="0085684A">
            <w:pPr>
              <w:rPr>
                <w:rFonts w:ascii="Cambria" w:hAnsi="Cambria"/>
                <w:b/>
                <w:i/>
                <w:sz w:val="24"/>
                <w:szCs w:val="24"/>
              </w:rPr>
            </w:pPr>
            <w:r w:rsidRPr="00A10E58">
              <w:rPr>
                <w:rFonts w:ascii="Cambria" w:hAnsi="Cambria"/>
                <w:b/>
                <w:i/>
                <w:sz w:val="24"/>
                <w:szCs w:val="24"/>
              </w:rPr>
              <w:t>Comments</w:t>
            </w:r>
          </w:p>
        </w:tc>
      </w:tr>
      <w:tr w:rsidR="00DC36B0" w:rsidTr="00DC36B0">
        <w:trPr>
          <w:trHeight w:val="34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C36B0" w:rsidRPr="00A10E58" w:rsidRDefault="00DC36B0" w:rsidP="0085684A">
            <w:pPr>
              <w:rPr>
                <w:rFonts w:ascii="Cambria" w:hAnsi="Cambria"/>
                <w:sz w:val="22"/>
                <w:szCs w:val="22"/>
              </w:rPr>
            </w:pPr>
            <w:r>
              <w:t>Distribution List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36B0" w:rsidRPr="00A10E58" w:rsidRDefault="00635884" w:rsidP="00DC36B0">
            <w:pPr>
              <w:rPr>
                <w:sz w:val="22"/>
                <w:szCs w:val="22"/>
              </w:rPr>
            </w:pPr>
            <w:hyperlink r:id="rId19" w:history="1">
              <w:r w:rsidR="00DC36B0" w:rsidRPr="00611346">
                <w:rPr>
                  <w:rStyle w:val="Hyperlink"/>
                </w:rPr>
                <w:t>NBCUDevOpsCognizant@cognizant.com</w:t>
              </w:r>
            </w:hyperlink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C36B0" w:rsidRPr="00A10E58" w:rsidRDefault="00DC36B0" w:rsidP="0085684A">
            <w:pPr>
              <w:rPr>
                <w:rFonts w:ascii="Cambria" w:hAnsi="Cambria"/>
                <w:sz w:val="22"/>
                <w:szCs w:val="22"/>
              </w:rPr>
            </w:pPr>
            <w:r>
              <w:t>NBCUDevOpsCognizant (Cognizant)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C36B0" w:rsidRPr="00A10E58" w:rsidRDefault="00DC36B0" w:rsidP="0085684A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DevOps Implementation POC – Cognizant</w:t>
            </w:r>
          </w:p>
        </w:tc>
      </w:tr>
      <w:tr w:rsidR="00DC36B0" w:rsidTr="00DC36B0">
        <w:trPr>
          <w:trHeight w:val="34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36B0" w:rsidRDefault="00DC36B0" w:rsidP="0085684A"/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36B0" w:rsidRDefault="00DC36B0" w:rsidP="00DC36B0"/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36B0" w:rsidRDefault="00DC36B0" w:rsidP="0085684A"/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36B0" w:rsidRDefault="00DC36B0" w:rsidP="0085684A">
            <w:pPr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DC36B0" w:rsidRPr="00AE7F50" w:rsidRDefault="00DC36B0" w:rsidP="00A04957">
      <w:pPr>
        <w:rPr>
          <w:rFonts w:ascii="Garamond" w:hAnsi="Garamond"/>
          <w:sz w:val="23"/>
          <w:szCs w:val="23"/>
        </w:rPr>
      </w:pPr>
    </w:p>
    <w:p w:rsidR="00A04957" w:rsidRDefault="00A04957" w:rsidP="00A04957">
      <w:pPr>
        <w:rPr>
          <w:rFonts w:ascii="Garamond" w:hAnsi="Garamond"/>
          <w:sz w:val="23"/>
          <w:szCs w:val="23"/>
        </w:rPr>
      </w:pPr>
    </w:p>
    <w:p w:rsidR="00F2335E" w:rsidRDefault="00F2335E" w:rsidP="00A04957">
      <w:pPr>
        <w:rPr>
          <w:rFonts w:ascii="Garamond" w:hAnsi="Garamond"/>
          <w:sz w:val="23"/>
          <w:szCs w:val="23"/>
        </w:rPr>
      </w:pPr>
    </w:p>
    <w:p w:rsidR="00F2335E" w:rsidRDefault="00F2335E" w:rsidP="00A04957">
      <w:pPr>
        <w:rPr>
          <w:rFonts w:ascii="Garamond" w:hAnsi="Garamond"/>
          <w:sz w:val="23"/>
          <w:szCs w:val="23"/>
        </w:rPr>
      </w:pPr>
    </w:p>
    <w:p w:rsidR="00F2335E" w:rsidRDefault="00F2335E" w:rsidP="00A04957">
      <w:pPr>
        <w:rPr>
          <w:rFonts w:ascii="Garamond" w:hAnsi="Garamond"/>
          <w:sz w:val="23"/>
          <w:szCs w:val="23"/>
        </w:rPr>
      </w:pPr>
    </w:p>
    <w:p w:rsidR="008C642F" w:rsidRDefault="008C642F" w:rsidP="00A04957"/>
    <w:p w:rsidR="004F1D47" w:rsidRDefault="004F1D47" w:rsidP="00A04957"/>
    <w:p w:rsidR="004F1D47" w:rsidRDefault="004F1D47" w:rsidP="00A04957"/>
    <w:p w:rsidR="004F1D47" w:rsidRDefault="004F1D47" w:rsidP="00A04957"/>
    <w:p w:rsidR="004F1D47" w:rsidRDefault="004F1D47" w:rsidP="00A04957"/>
    <w:p w:rsidR="004F1D47" w:rsidRDefault="004F1D47" w:rsidP="00A04957"/>
    <w:p w:rsidR="004F1D47" w:rsidRDefault="004F1D47" w:rsidP="00A04957"/>
    <w:p w:rsidR="004F1D47" w:rsidRDefault="004F1D47" w:rsidP="00A04957"/>
    <w:p w:rsidR="004F1D47" w:rsidRDefault="004F1D47" w:rsidP="00A04957"/>
    <w:p w:rsidR="004F1D47" w:rsidRDefault="004F1D47" w:rsidP="00A04957"/>
    <w:p w:rsidR="004F1D47" w:rsidRDefault="004F1D47" w:rsidP="00A04957"/>
    <w:p w:rsidR="004F1D47" w:rsidRDefault="004F1D47" w:rsidP="00A04957"/>
    <w:p w:rsidR="008742DD" w:rsidRDefault="008742DD" w:rsidP="00A04957"/>
    <w:p w:rsidR="008742DD" w:rsidRDefault="008742DD" w:rsidP="00A04957"/>
    <w:p w:rsidR="008C642F" w:rsidRDefault="00F97ACA" w:rsidP="00A04957">
      <w:pPr>
        <w:pStyle w:val="Heading1"/>
        <w:numPr>
          <w:ilvl w:val="0"/>
          <w:numId w:val="1"/>
        </w:numPr>
        <w:spacing w:before="120"/>
        <w:ind w:right="-91"/>
      </w:pPr>
      <w:bookmarkStart w:id="25" w:name="_Toc518402204"/>
      <w:r>
        <w:t>ADSDevOps Reference Architecture</w:t>
      </w:r>
      <w:bookmarkEnd w:id="25"/>
      <w:r>
        <w:t xml:space="preserve"> </w:t>
      </w:r>
    </w:p>
    <w:p w:rsidR="008C642F" w:rsidRDefault="008C642F" w:rsidP="00A04957"/>
    <w:p w:rsidR="00217983" w:rsidRDefault="00217983" w:rsidP="00A04957"/>
    <w:p w:rsidR="00217983" w:rsidRDefault="00217983" w:rsidP="00A04957">
      <w:r>
        <w:rPr>
          <w:noProof/>
        </w:rPr>
        <w:drawing>
          <wp:inline distT="0" distB="0" distL="0" distR="0" wp14:anchorId="7C945A54" wp14:editId="625A3AA1">
            <wp:extent cx="6522913" cy="2752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34434" cy="275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84" w:rsidRDefault="00923F84" w:rsidP="00923F84"/>
    <w:p w:rsidR="00DF23F0" w:rsidRDefault="00DF23F0" w:rsidP="00923F84"/>
    <w:p w:rsidR="00DF23F0" w:rsidRPr="00923F84" w:rsidRDefault="00DF23F0" w:rsidP="00923F84"/>
    <w:p w:rsidR="00F97ACA" w:rsidRDefault="00D3113D" w:rsidP="00F97ACA">
      <w:pPr>
        <w:pStyle w:val="Heading1"/>
        <w:numPr>
          <w:ilvl w:val="0"/>
          <w:numId w:val="1"/>
        </w:numPr>
        <w:spacing w:before="120"/>
        <w:ind w:right="-91"/>
      </w:pPr>
      <w:bookmarkStart w:id="26" w:name="_Toc518402205"/>
      <w:r>
        <w:t>CICD</w:t>
      </w:r>
      <w:r w:rsidR="00F97ACA">
        <w:t xml:space="preserve"> Architecture, Job Execution Workflow</w:t>
      </w:r>
      <w:bookmarkEnd w:id="26"/>
      <w:r w:rsidR="00F97ACA">
        <w:t xml:space="preserve">  </w:t>
      </w:r>
    </w:p>
    <w:p w:rsidR="00F97ACA" w:rsidRPr="00F97ACA" w:rsidRDefault="004F53CD" w:rsidP="00F97AC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A3EAF7" wp14:editId="1779DBC0">
                <wp:simplePos x="0" y="0"/>
                <wp:positionH relativeFrom="column">
                  <wp:posOffset>-233045</wp:posOffset>
                </wp:positionH>
                <wp:positionV relativeFrom="paragraph">
                  <wp:posOffset>117260</wp:posOffset>
                </wp:positionV>
                <wp:extent cx="6608206" cy="34506"/>
                <wp:effectExtent l="0" t="0" r="21590" b="228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8206" cy="34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44C4D" id="Straight Connector 52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35pt,9.25pt" to="50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F01C4F" wp14:editId="6E7AC815">
                <wp:simplePos x="0" y="0"/>
                <wp:positionH relativeFrom="column">
                  <wp:posOffset>6355032</wp:posOffset>
                </wp:positionH>
                <wp:positionV relativeFrom="paragraph">
                  <wp:posOffset>114648</wp:posOffset>
                </wp:positionV>
                <wp:extent cx="8627" cy="3364302"/>
                <wp:effectExtent l="0" t="0" r="29845" b="266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33643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52625" id="Straight Connector 39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4pt,9.05pt" to="501.1pt,2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5AAF1C" wp14:editId="6CFCAB26">
                <wp:simplePos x="0" y="0"/>
                <wp:positionH relativeFrom="column">
                  <wp:posOffset>-241540</wp:posOffset>
                </wp:positionH>
                <wp:positionV relativeFrom="paragraph">
                  <wp:posOffset>160811</wp:posOffset>
                </wp:positionV>
                <wp:extent cx="8627" cy="3364302"/>
                <wp:effectExtent l="0" t="0" r="29845" b="266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33643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4ADD9" id="Straight Connector 37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pt,12.65pt" to="-18.3pt,2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F97ACA" w:rsidRDefault="00F97ACA" w:rsidP="00F97ACA"/>
    <w:p w:rsidR="0036335B" w:rsidRDefault="001B24FF" w:rsidP="004F53CD">
      <w:pPr>
        <w:ind w:left="7920"/>
      </w:pPr>
      <w:r>
        <w:t xml:space="preserve">        </w:t>
      </w:r>
      <w:r w:rsidR="004F53CD">
        <w:t>INSIGHTS</w:t>
      </w:r>
    </w:p>
    <w:p w:rsidR="0036335B" w:rsidRDefault="0036335B" w:rsidP="00F97A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EB2E3" wp14:editId="64617F76">
                <wp:simplePos x="0" y="0"/>
                <wp:positionH relativeFrom="column">
                  <wp:posOffset>200025</wp:posOffset>
                </wp:positionH>
                <wp:positionV relativeFrom="paragraph">
                  <wp:posOffset>136525</wp:posOffset>
                </wp:positionV>
                <wp:extent cx="914400" cy="7620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DD7" w:rsidRDefault="005E0DD7" w:rsidP="00A94268">
                            <w:pPr>
                              <w:jc w:val="center"/>
                            </w:pPr>
                            <w: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3EB2E3" id="Rectangle 26" o:spid="_x0000_s1026" style="position:absolute;margin-left:15.75pt;margin-top:10.75pt;width:1in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" fillcolor="white [3201]" strokecolor="#70ad47 [3209]" strokeweight="1pt">
                <v:textbox>
                  <w:txbxContent>
                    <w:p w:rsidR="005E0DD7" w:rsidRDefault="005E0DD7" w:rsidP="00A94268">
                      <w:pPr>
                        <w:jc w:val="center"/>
                      </w:pPr>
                      <w:r>
                        <w:t>GitHub</w:t>
                      </w:r>
                    </w:p>
                  </w:txbxContent>
                </v:textbox>
              </v:rect>
            </w:pict>
          </mc:Fallback>
        </mc:AlternateContent>
      </w:r>
    </w:p>
    <w:p w:rsidR="00F97ACA" w:rsidRDefault="004F53CD" w:rsidP="00F97AC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63B946" wp14:editId="0BC75905">
                <wp:simplePos x="0" y="0"/>
                <wp:positionH relativeFrom="column">
                  <wp:posOffset>4347713</wp:posOffset>
                </wp:positionH>
                <wp:positionV relativeFrom="paragraph">
                  <wp:posOffset>7932</wp:posOffset>
                </wp:positionV>
                <wp:extent cx="883680" cy="1043796"/>
                <wp:effectExtent l="0" t="0" r="12065" b="23495"/>
                <wp:wrapNone/>
                <wp:docPr id="28" name="Ca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680" cy="1043796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DD7" w:rsidRDefault="005E0DD7" w:rsidP="004F53CD">
                            <w:pPr>
                              <w:jc w:val="center"/>
                            </w:pPr>
                            <w:r>
                              <w:t>DB Automation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3B94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8" o:spid="_x0000_s1027" type="#_x0000_t22" style="position:absolute;margin-left:342.35pt;margin-top:.6pt;width:69.6pt;height:8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" adj="4572" fillcolor="white [3201]" strokecolor="#70ad47 [3209]" strokeweight="1pt">
                <v:stroke joinstyle="miter"/>
                <v:textbox>
                  <w:txbxContent>
                    <w:p w:rsidR="005E0DD7" w:rsidRDefault="005E0DD7" w:rsidP="004F53CD">
                      <w:pPr>
                        <w:jc w:val="center"/>
                      </w:pPr>
                      <w:r>
                        <w:t>DB Automation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F97ACA" w:rsidRDefault="00A94268" w:rsidP="00A94268">
      <w:pPr>
        <w:tabs>
          <w:tab w:val="left" w:pos="2055"/>
        </w:tabs>
      </w:pPr>
      <w:r>
        <w:t xml:space="preserve">                                 </w:t>
      </w:r>
      <w:r w:rsidR="0036335B" w:rsidRPr="00A94268">
        <w:rPr>
          <w:i/>
          <w:sz w:val="16"/>
          <w:szCs w:val="16"/>
        </w:rPr>
        <w:t>Script</w:t>
      </w:r>
    </w:p>
    <w:p w:rsidR="0036335B" w:rsidRDefault="0081402D" w:rsidP="00A94268">
      <w:pPr>
        <w:tabs>
          <w:tab w:val="left" w:pos="20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AEDD32" wp14:editId="4468B2D6">
                <wp:simplePos x="0" y="0"/>
                <wp:positionH relativeFrom="column">
                  <wp:posOffset>2799056</wp:posOffset>
                </wp:positionH>
                <wp:positionV relativeFrom="paragraph">
                  <wp:posOffset>9728</wp:posOffset>
                </wp:positionV>
                <wp:extent cx="1209675" cy="542925"/>
                <wp:effectExtent l="0" t="0" r="2857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DD7" w:rsidRDefault="005E0DD7" w:rsidP="0081402D">
                            <w:pPr>
                              <w:jc w:val="center"/>
                            </w:pPr>
                            <w:r>
                              <w:t>Artifactory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AEDD32" id="Rectangle 51" o:spid="_x0000_s1028" style="position:absolute;margin-left:220.4pt;margin-top:.75pt;width:95.25pt;height:4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" fillcolor="white [3201]" strokecolor="#70ad47 [3209]" strokeweight="1pt">
                <v:textbox>
                  <w:txbxContent>
                    <w:p w:rsidR="005E0DD7" w:rsidRDefault="005E0DD7" w:rsidP="0081402D">
                      <w:pPr>
                        <w:jc w:val="center"/>
                      </w:pPr>
                      <w:r>
                        <w:t>Artifactory</w:t>
                      </w:r>
                    </w:p>
                  </w:txbxContent>
                </v:textbox>
              </v:rect>
            </w:pict>
          </mc:Fallback>
        </mc:AlternateContent>
      </w:r>
      <w:r w:rsidR="00A94268">
        <w:t xml:space="preserve">                                 </w:t>
      </w:r>
      <w:r w:rsidR="0036335B" w:rsidRPr="00A94268">
        <w:rPr>
          <w:i/>
          <w:sz w:val="16"/>
          <w:szCs w:val="16"/>
        </w:rPr>
        <w:t>Repository</w:t>
      </w:r>
    </w:p>
    <w:p w:rsidR="00F97ACA" w:rsidRDefault="00F97ACA" w:rsidP="00F97ACA"/>
    <w:p w:rsidR="00F97ACA" w:rsidRDefault="0081402D" w:rsidP="00F97AC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A19654" wp14:editId="75110581">
                <wp:simplePos x="0" y="0"/>
                <wp:positionH relativeFrom="column">
                  <wp:posOffset>5524500</wp:posOffset>
                </wp:positionH>
                <wp:positionV relativeFrom="paragraph">
                  <wp:posOffset>76835</wp:posOffset>
                </wp:positionV>
                <wp:extent cx="590550" cy="647700"/>
                <wp:effectExtent l="0" t="0" r="19050" b="19050"/>
                <wp:wrapNone/>
                <wp:docPr id="54" name="Ca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6477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DD7" w:rsidRDefault="005E0DD7" w:rsidP="0081402D">
                            <w:pPr>
                              <w:jc w:val="center"/>
                            </w:pPr>
                            <w:r>
                              <w:t>App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19654" id="Can 54" o:spid="_x0000_s1029" type="#_x0000_t22" style="position:absolute;margin-left:435pt;margin-top:6.05pt;width:46.5pt;height:5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" adj="4924" fillcolor="white [3201]" strokecolor="#70ad47 [3209]" strokeweight="1pt">
                <v:stroke joinstyle="miter"/>
                <v:textbox>
                  <w:txbxContent>
                    <w:p w:rsidR="005E0DD7" w:rsidRDefault="005E0DD7" w:rsidP="0081402D">
                      <w:pPr>
                        <w:jc w:val="center"/>
                      </w:pPr>
                      <w:r>
                        <w:t>App 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F97ACA" w:rsidRDefault="00A94268" w:rsidP="00F97AC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0D22C5" wp14:editId="77FBB19C">
                <wp:simplePos x="0" y="0"/>
                <wp:positionH relativeFrom="column">
                  <wp:posOffset>733425</wp:posOffset>
                </wp:positionH>
                <wp:positionV relativeFrom="paragraph">
                  <wp:posOffset>102235</wp:posOffset>
                </wp:positionV>
                <wp:extent cx="9525" cy="790575"/>
                <wp:effectExtent l="76200" t="38100" r="66675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90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BAE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57.75pt;margin-top:8.05pt;width:.75pt;height:62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A94268" w:rsidRDefault="0081402D" w:rsidP="0081402D">
      <w:pPr>
        <w:tabs>
          <w:tab w:val="left" w:pos="84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D9A9E8" wp14:editId="7257E30C">
                <wp:simplePos x="0" y="0"/>
                <wp:positionH relativeFrom="column">
                  <wp:posOffset>3455598</wp:posOffset>
                </wp:positionH>
                <wp:positionV relativeFrom="paragraph">
                  <wp:posOffset>33284</wp:posOffset>
                </wp:positionV>
                <wp:extent cx="9525" cy="914400"/>
                <wp:effectExtent l="76200" t="38100" r="66675" b="190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1BBD2" id="Straight Arrow Connector 58" o:spid="_x0000_s1026" type="#_x0000_t32" style="position:absolute;margin-left:272.1pt;margin-top:2.6pt;width:.75pt;height:1in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A94268">
        <w:t xml:space="preserve">   </w:t>
      </w:r>
      <w:r>
        <w:tab/>
      </w:r>
    </w:p>
    <w:p w:rsidR="0081402D" w:rsidRDefault="004F53CD" w:rsidP="00A94268">
      <w:pPr>
        <w:tabs>
          <w:tab w:val="left" w:pos="2055"/>
        </w:tabs>
        <w:rPr>
          <w:i/>
          <w:sz w:val="16"/>
          <w:szCs w:val="16"/>
        </w:rPr>
      </w:pPr>
      <w:r>
        <w:rPr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AE4549" wp14:editId="28A4DA29">
                <wp:simplePos x="0" y="0"/>
                <wp:positionH relativeFrom="column">
                  <wp:posOffset>4019910</wp:posOffset>
                </wp:positionH>
                <wp:positionV relativeFrom="paragraph">
                  <wp:posOffset>44665</wp:posOffset>
                </wp:positionV>
                <wp:extent cx="414068" cy="758897"/>
                <wp:effectExtent l="0" t="38100" r="62230" b="222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068" cy="7588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58008" id="Straight Arrow Connector 35" o:spid="_x0000_s1026" type="#_x0000_t32" style="position:absolute;margin-left:316.55pt;margin-top:3.5pt;width:32.6pt;height:59.7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81402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522C29" wp14:editId="067515DD">
                <wp:simplePos x="0" y="0"/>
                <wp:positionH relativeFrom="column">
                  <wp:posOffset>1267329</wp:posOffset>
                </wp:positionH>
                <wp:positionV relativeFrom="paragraph">
                  <wp:posOffset>10160</wp:posOffset>
                </wp:positionV>
                <wp:extent cx="1638300" cy="28575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DD7" w:rsidRDefault="005E0DD7" w:rsidP="00A94268">
                            <w:pPr>
                              <w:jc w:val="center"/>
                            </w:pPr>
                            <w:r>
                              <w:t>CI Quality Test-Reports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522C29" id="Rectangle 49" o:spid="_x0000_s1030" style="position:absolute;margin-left:99.8pt;margin-top:.8pt;width:129pt;height:2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" fillcolor="white [3201]" strokecolor="#70ad47 [3209]" strokeweight="1pt">
                <v:textbox>
                  <w:txbxContent>
                    <w:p w:rsidR="005E0DD7" w:rsidRDefault="005E0DD7" w:rsidP="00A94268">
                      <w:pPr>
                        <w:jc w:val="center"/>
                      </w:pPr>
                      <w:r>
                        <w:t>CI Quality Test-Reports</w:t>
                      </w:r>
                    </w:p>
                  </w:txbxContent>
                </v:textbox>
              </v:rect>
            </w:pict>
          </mc:Fallback>
        </mc:AlternateContent>
      </w:r>
      <w:r w:rsidR="00A94268">
        <w:t xml:space="preserve">  </w:t>
      </w:r>
      <w:r w:rsidR="0081402D">
        <w:rPr>
          <w:i/>
          <w:sz w:val="16"/>
          <w:szCs w:val="16"/>
        </w:rPr>
        <w:t xml:space="preserve">Pull Request </w:t>
      </w:r>
    </w:p>
    <w:p w:rsidR="0081402D" w:rsidRDefault="0081402D" w:rsidP="00A94268">
      <w:pPr>
        <w:tabs>
          <w:tab w:val="left" w:pos="2055"/>
        </w:tabs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Phrase</w:t>
      </w:r>
    </w:p>
    <w:p w:rsidR="0081402D" w:rsidRDefault="0081402D" w:rsidP="0081402D">
      <w:pPr>
        <w:tabs>
          <w:tab w:val="left" w:pos="6915"/>
        </w:tabs>
        <w:rPr>
          <w:i/>
          <w:sz w:val="16"/>
          <w:szCs w:val="16"/>
        </w:rPr>
      </w:pPr>
      <w:r>
        <w:rPr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D46127" wp14:editId="729FF2E7">
                <wp:simplePos x="0" y="0"/>
                <wp:positionH relativeFrom="column">
                  <wp:posOffset>4533899</wp:posOffset>
                </wp:positionH>
                <wp:positionV relativeFrom="paragraph">
                  <wp:posOffset>83820</wp:posOffset>
                </wp:positionV>
                <wp:extent cx="1171575" cy="514350"/>
                <wp:effectExtent l="0" t="38100" r="47625" b="190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7E57E" id="Straight Arrow Connector 57" o:spid="_x0000_s1026" type="#_x0000_t32" style="position:absolute;margin-left:357pt;margin-top:6.6pt;width:92.25pt;height:40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366AAC" wp14:editId="2BA731E9">
                <wp:simplePos x="0" y="0"/>
                <wp:positionH relativeFrom="column">
                  <wp:posOffset>5848350</wp:posOffset>
                </wp:positionH>
                <wp:positionV relativeFrom="paragraph">
                  <wp:posOffset>83820</wp:posOffset>
                </wp:positionV>
                <wp:extent cx="0" cy="581025"/>
                <wp:effectExtent l="76200" t="38100" r="57150" b="95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4A9D1" id="Straight Arrow Connector 56" o:spid="_x0000_s1026" type="#_x0000_t32" style="position:absolute;margin-left:460.5pt;margin-top:6.6pt;width:0;height:45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A94268">
        <w:rPr>
          <w:i/>
          <w:sz w:val="16"/>
          <w:szCs w:val="16"/>
        </w:rPr>
        <w:t xml:space="preserve">       Triggers</w:t>
      </w:r>
      <w:r>
        <w:rPr>
          <w:i/>
          <w:sz w:val="16"/>
          <w:szCs w:val="16"/>
        </w:rPr>
        <w:tab/>
      </w:r>
    </w:p>
    <w:p w:rsidR="00A94268" w:rsidRPr="00A94268" w:rsidRDefault="00A94268" w:rsidP="0081402D">
      <w:pPr>
        <w:tabs>
          <w:tab w:val="left" w:pos="2055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40"/>
        </w:tabs>
        <w:rPr>
          <w:i/>
          <w:sz w:val="16"/>
          <w:szCs w:val="16"/>
        </w:rPr>
      </w:pPr>
      <w:r>
        <w:rPr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328100" wp14:editId="548BB02B">
                <wp:simplePos x="0" y="0"/>
                <wp:positionH relativeFrom="column">
                  <wp:posOffset>1989730</wp:posOffset>
                </wp:positionH>
                <wp:positionV relativeFrom="paragraph">
                  <wp:posOffset>43180</wp:posOffset>
                </wp:positionV>
                <wp:extent cx="0" cy="428625"/>
                <wp:effectExtent l="76200" t="38100" r="57150" b="95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A5985" id="Straight Arrow Connector 50" o:spid="_x0000_s1026" type="#_x0000_t32" style="position:absolute;margin-left:156.65pt;margin-top:3.4pt;width:0;height:33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sz w:val="16"/>
          <w:szCs w:val="16"/>
        </w:rPr>
        <w:t xml:space="preserve">          CI</w:t>
      </w:r>
      <w:r w:rsidR="0081402D">
        <w:rPr>
          <w:i/>
          <w:sz w:val="16"/>
          <w:szCs w:val="16"/>
        </w:rPr>
        <w:tab/>
      </w:r>
      <w:r w:rsidR="0081402D">
        <w:rPr>
          <w:i/>
          <w:sz w:val="16"/>
          <w:szCs w:val="16"/>
        </w:rPr>
        <w:tab/>
      </w:r>
      <w:r w:rsidR="0081402D">
        <w:rPr>
          <w:i/>
          <w:sz w:val="16"/>
          <w:szCs w:val="16"/>
        </w:rPr>
        <w:tab/>
      </w:r>
      <w:r w:rsidR="0081402D">
        <w:rPr>
          <w:i/>
          <w:sz w:val="16"/>
          <w:szCs w:val="16"/>
        </w:rPr>
        <w:tab/>
      </w:r>
      <w:r w:rsidR="0081402D">
        <w:rPr>
          <w:i/>
          <w:sz w:val="16"/>
          <w:szCs w:val="16"/>
        </w:rPr>
        <w:tab/>
      </w:r>
      <w:r w:rsidR="0081402D">
        <w:rPr>
          <w:i/>
          <w:sz w:val="16"/>
          <w:szCs w:val="16"/>
        </w:rPr>
        <w:tab/>
      </w:r>
      <w:r w:rsidR="0081402D">
        <w:rPr>
          <w:i/>
          <w:sz w:val="16"/>
          <w:szCs w:val="16"/>
        </w:rPr>
        <w:tab/>
      </w:r>
      <w:r w:rsidR="0081402D">
        <w:rPr>
          <w:i/>
          <w:sz w:val="16"/>
          <w:szCs w:val="16"/>
        </w:rPr>
        <w:tab/>
        <w:t xml:space="preserve">   </w:t>
      </w:r>
      <w:r w:rsidR="004F53CD">
        <w:rPr>
          <w:i/>
          <w:sz w:val="16"/>
          <w:szCs w:val="16"/>
        </w:rPr>
        <w:t xml:space="preserve">                </w:t>
      </w:r>
    </w:p>
    <w:p w:rsidR="0081402D" w:rsidRPr="0081402D" w:rsidRDefault="00A94268" w:rsidP="00A94268">
      <w:pPr>
        <w:tabs>
          <w:tab w:val="left" w:pos="2055"/>
        </w:tabs>
      </w:pPr>
      <w:r>
        <w:tab/>
      </w:r>
      <w:r>
        <w:tab/>
      </w:r>
      <w:r>
        <w:tab/>
      </w:r>
      <w:r>
        <w:tab/>
      </w:r>
      <w:r>
        <w:tab/>
      </w:r>
      <w:r w:rsidR="0081402D">
        <w:tab/>
      </w:r>
      <w:r w:rsidR="0081402D">
        <w:tab/>
      </w:r>
      <w:r w:rsidR="0081402D">
        <w:tab/>
      </w:r>
      <w:r w:rsidR="0081402D">
        <w:tab/>
      </w:r>
      <w:r w:rsidR="0081402D">
        <w:tab/>
      </w:r>
      <w:r w:rsidR="0081402D">
        <w:tab/>
      </w:r>
      <w:r w:rsidR="0081402D">
        <w:tab/>
      </w:r>
    </w:p>
    <w:p w:rsidR="00F97ACA" w:rsidRPr="00A94268" w:rsidRDefault="00F97ACA" w:rsidP="00A94268">
      <w:pPr>
        <w:tabs>
          <w:tab w:val="left" w:pos="2055"/>
        </w:tabs>
        <w:rPr>
          <w:i/>
          <w:sz w:val="16"/>
          <w:szCs w:val="16"/>
        </w:rPr>
      </w:pPr>
    </w:p>
    <w:p w:rsidR="00F97ACA" w:rsidRPr="00A94268" w:rsidRDefault="00A94268" w:rsidP="00A94268">
      <w:pPr>
        <w:tabs>
          <w:tab w:val="left" w:pos="2055"/>
        </w:tabs>
        <w:rPr>
          <w:i/>
          <w:sz w:val="16"/>
          <w:szCs w:val="16"/>
        </w:rPr>
      </w:pPr>
      <w:r>
        <w:rPr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DF2534A" wp14:editId="2472066A">
                <wp:simplePos x="0" y="0"/>
                <wp:positionH relativeFrom="column">
                  <wp:posOffset>38100</wp:posOffset>
                </wp:positionH>
                <wp:positionV relativeFrom="paragraph">
                  <wp:posOffset>83185</wp:posOffset>
                </wp:positionV>
                <wp:extent cx="4495800" cy="90487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BFDEA" id="Rectangle 43" o:spid="_x0000_s1026" style="position:absolute;margin-left:3pt;margin-top:6.55pt;width:354pt;height:71.2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" fillcolor="white [3201]" strokecolor="#70ad47 [3209]" strokeweight="1pt"/>
            </w:pict>
          </mc:Fallback>
        </mc:AlternateContent>
      </w:r>
      <w:r w:rsidRPr="00A94268">
        <w:rPr>
          <w:i/>
          <w:sz w:val="16"/>
          <w:szCs w:val="16"/>
        </w:rPr>
        <w:tab/>
      </w:r>
      <w:r w:rsidRPr="00A94268">
        <w:rPr>
          <w:i/>
          <w:sz w:val="16"/>
          <w:szCs w:val="16"/>
        </w:rPr>
        <w:tab/>
      </w:r>
      <w:r w:rsidRPr="00A94268">
        <w:rPr>
          <w:i/>
          <w:sz w:val="16"/>
          <w:szCs w:val="16"/>
        </w:rPr>
        <w:tab/>
      </w:r>
      <w:r w:rsidRPr="00A94268">
        <w:rPr>
          <w:i/>
          <w:sz w:val="16"/>
          <w:szCs w:val="16"/>
        </w:rPr>
        <w:tab/>
      </w:r>
      <w:r w:rsidRPr="00A94268">
        <w:rPr>
          <w:i/>
          <w:sz w:val="16"/>
          <w:szCs w:val="16"/>
        </w:rPr>
        <w:tab/>
      </w:r>
    </w:p>
    <w:p w:rsidR="00F97ACA" w:rsidRDefault="0081402D" w:rsidP="00F97ACA">
      <w:r>
        <w:rPr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6CE3C1" wp14:editId="7D6A3562">
                <wp:simplePos x="0" y="0"/>
                <wp:positionH relativeFrom="column">
                  <wp:posOffset>5114925</wp:posOffset>
                </wp:positionH>
                <wp:positionV relativeFrom="paragraph">
                  <wp:posOffset>41910</wp:posOffset>
                </wp:positionV>
                <wp:extent cx="847725" cy="676275"/>
                <wp:effectExtent l="0" t="0" r="2857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DD7" w:rsidRDefault="005E0DD7" w:rsidP="0081402D">
                            <w:pPr>
                              <w:jc w:val="center"/>
                            </w:pPr>
                            <w:r>
                              <w:t>PCF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CE3C1" id="Rectangle 53" o:spid="_x0000_s1031" style="position:absolute;margin-left:402.75pt;margin-top:3.3pt;width:66.75pt;height:5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" fillcolor="white [3201]" strokecolor="#70ad47 [3209]" strokeweight="1pt">
                <v:textbox>
                  <w:txbxContent>
                    <w:p w:rsidR="005E0DD7" w:rsidRDefault="005E0DD7" w:rsidP="0081402D">
                      <w:pPr>
                        <w:jc w:val="center"/>
                      </w:pPr>
                      <w:r>
                        <w:t>PCF</w:t>
                      </w:r>
                    </w:p>
                  </w:txbxContent>
                </v:textbox>
              </v:rect>
            </w:pict>
          </mc:Fallback>
        </mc:AlternateContent>
      </w:r>
      <w:r w:rsidR="00A94268" w:rsidRPr="00A94268">
        <w:rPr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8EDB5F" wp14:editId="7982C591">
                <wp:simplePos x="0" y="0"/>
                <wp:positionH relativeFrom="column">
                  <wp:posOffset>161925</wp:posOffset>
                </wp:positionH>
                <wp:positionV relativeFrom="paragraph">
                  <wp:posOffset>12700</wp:posOffset>
                </wp:positionV>
                <wp:extent cx="914400" cy="7620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DD7" w:rsidRDefault="005E0DD7" w:rsidP="00A94268">
                            <w:pPr>
                              <w:jc w:val="center"/>
                            </w:pPr>
                            <w:r>
                              <w:t>Jenkins CI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8EDB5F" id="Rectangle 33" o:spid="_x0000_s1032" style="position:absolute;margin-left:12.75pt;margin-top:1pt;width:1in;height:6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" fillcolor="white [3201]" strokecolor="#70ad47 [3209]" strokeweight="1pt">
                <v:textbox>
                  <w:txbxContent>
                    <w:p w:rsidR="005E0DD7" w:rsidRDefault="005E0DD7" w:rsidP="00A94268">
                      <w:pPr>
                        <w:jc w:val="center"/>
                      </w:pPr>
                      <w:r>
                        <w:t>Jenkins CI Server</w:t>
                      </w:r>
                    </w:p>
                  </w:txbxContent>
                </v:textbox>
              </v:rect>
            </w:pict>
          </mc:Fallback>
        </mc:AlternateContent>
      </w:r>
      <w:r w:rsidR="00A942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E247D5" wp14:editId="0BEA8F79">
                <wp:simplePos x="0" y="0"/>
                <wp:positionH relativeFrom="column">
                  <wp:posOffset>3542665</wp:posOffset>
                </wp:positionH>
                <wp:positionV relativeFrom="paragraph">
                  <wp:posOffset>142875</wp:posOffset>
                </wp:positionV>
                <wp:extent cx="638175" cy="50482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DD7" w:rsidRDefault="005E0DD7" w:rsidP="00A94268">
                            <w:pPr>
                              <w:jc w:val="center"/>
                            </w:pPr>
                            <w:r>
                              <w:t>Jenkins 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247D5" id="Rectangle 34" o:spid="_x0000_s1033" style="position:absolute;margin-left:278.95pt;margin-top:11.25pt;width:50.25pt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1AZbgIAACU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" fillcolor="white [3201]" strokecolor="#70ad47 [3209]" strokeweight="1pt">
                <v:textbox>
                  <w:txbxContent>
                    <w:p w:rsidR="005E0DD7" w:rsidRDefault="005E0DD7" w:rsidP="00A94268">
                      <w:pPr>
                        <w:jc w:val="center"/>
                      </w:pPr>
                      <w:r>
                        <w:t>Jenkins Slave</w:t>
                      </w:r>
                    </w:p>
                  </w:txbxContent>
                </v:textbox>
              </v:rect>
            </w:pict>
          </mc:Fallback>
        </mc:AlternateContent>
      </w:r>
    </w:p>
    <w:p w:rsidR="00A94268" w:rsidRDefault="00A94268" w:rsidP="00A94268">
      <w:pPr>
        <w:tabs>
          <w:tab w:val="left" w:pos="2055"/>
        </w:tabs>
      </w:pPr>
      <w:r>
        <w:tab/>
      </w:r>
      <w:r>
        <w:tab/>
      </w:r>
      <w:r>
        <w:tab/>
      </w:r>
      <w:r>
        <w:tab/>
      </w:r>
      <w:r>
        <w:tab/>
      </w:r>
      <w:r w:rsidRPr="00A94268">
        <w:rPr>
          <w:i/>
          <w:sz w:val="16"/>
          <w:szCs w:val="16"/>
        </w:rPr>
        <w:t>Load distribution</w:t>
      </w:r>
    </w:p>
    <w:p w:rsidR="00A94268" w:rsidRDefault="00A94268" w:rsidP="00A94268">
      <w:pPr>
        <w:tabs>
          <w:tab w:val="center" w:pos="4680"/>
        </w:tabs>
        <w:rPr>
          <w:i/>
          <w:sz w:val="16"/>
          <w:szCs w:val="16"/>
        </w:rPr>
      </w:pPr>
      <w:r>
        <w:t xml:space="preserve">                                </w:t>
      </w:r>
      <w:r>
        <w:tab/>
      </w:r>
      <w:r w:rsidRPr="00A94268">
        <w:rPr>
          <w:i/>
          <w:sz w:val="16"/>
          <w:szCs w:val="16"/>
        </w:rPr>
        <w:t>TCP/IP</w:t>
      </w:r>
      <w:r w:rsidR="004F53CD">
        <w:rPr>
          <w:i/>
          <w:sz w:val="16"/>
          <w:szCs w:val="16"/>
        </w:rPr>
        <w:tab/>
      </w:r>
      <w:r w:rsidR="004F53CD">
        <w:rPr>
          <w:i/>
          <w:sz w:val="16"/>
          <w:szCs w:val="16"/>
        </w:rPr>
        <w:tab/>
      </w:r>
      <w:r w:rsidR="004F53CD">
        <w:rPr>
          <w:i/>
          <w:sz w:val="16"/>
          <w:szCs w:val="16"/>
        </w:rPr>
        <w:tab/>
      </w:r>
      <w:r w:rsidR="004F53CD">
        <w:rPr>
          <w:i/>
          <w:sz w:val="16"/>
          <w:szCs w:val="16"/>
        </w:rPr>
        <w:tab/>
        <w:t xml:space="preserve">     </w:t>
      </w:r>
    </w:p>
    <w:p w:rsidR="00A94268" w:rsidRDefault="0081402D" w:rsidP="00A94268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8EC74F" wp14:editId="4080FDF0">
                <wp:simplePos x="0" y="0"/>
                <wp:positionH relativeFrom="column">
                  <wp:posOffset>4543425</wp:posOffset>
                </wp:positionH>
                <wp:positionV relativeFrom="paragraph">
                  <wp:posOffset>5080</wp:posOffset>
                </wp:positionV>
                <wp:extent cx="561975" cy="0"/>
                <wp:effectExtent l="0" t="76200" r="9525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56B99" id="Straight Arrow Connector 55" o:spid="_x0000_s1026" type="#_x0000_t32" style="position:absolute;margin-left:357.75pt;margin-top:.4pt;width:44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A942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9AAAAB" wp14:editId="5B922ABA">
                <wp:simplePos x="0" y="0"/>
                <wp:positionH relativeFrom="column">
                  <wp:posOffset>1076324</wp:posOffset>
                </wp:positionH>
                <wp:positionV relativeFrom="paragraph">
                  <wp:posOffset>23495</wp:posOffset>
                </wp:positionV>
                <wp:extent cx="2447925" cy="0"/>
                <wp:effectExtent l="38100" t="76200" r="952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8DD18" id="Straight Arrow Connector 41" o:spid="_x0000_s1026" type="#_x0000_t32" style="position:absolute;margin-left:84.75pt;margin-top:1.85pt;width:192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F97ACA" w:rsidRPr="00A94268" w:rsidRDefault="00A94268" w:rsidP="00A94268">
      <w:pPr>
        <w:tabs>
          <w:tab w:val="left" w:pos="2055"/>
        </w:tabs>
        <w:rPr>
          <w:i/>
          <w:sz w:val="16"/>
          <w:szCs w:val="16"/>
        </w:rPr>
      </w:pPr>
      <w:r>
        <w:t xml:space="preserve">                                </w:t>
      </w:r>
      <w:r w:rsidRPr="00A94268">
        <w:rPr>
          <w:i/>
          <w:sz w:val="16"/>
          <w:szCs w:val="16"/>
        </w:rPr>
        <w:t>Performs</w:t>
      </w:r>
    </w:p>
    <w:p w:rsidR="00A94268" w:rsidRPr="00A94268" w:rsidRDefault="00A94268" w:rsidP="00A94268">
      <w:pPr>
        <w:tabs>
          <w:tab w:val="left" w:pos="2055"/>
        </w:tabs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</w:t>
      </w:r>
      <w:r w:rsidRPr="00A94268">
        <w:rPr>
          <w:i/>
          <w:sz w:val="16"/>
          <w:szCs w:val="16"/>
        </w:rPr>
        <w:t>CI/CD</w:t>
      </w:r>
    </w:p>
    <w:p w:rsidR="00F97ACA" w:rsidRDefault="00F97ACA" w:rsidP="00F97ACA"/>
    <w:p w:rsidR="00F97ACA" w:rsidRDefault="004F53CD" w:rsidP="00F97AC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7DFBCA" wp14:editId="29311C2C">
                <wp:simplePos x="0" y="0"/>
                <wp:positionH relativeFrom="column">
                  <wp:posOffset>-269563</wp:posOffset>
                </wp:positionH>
                <wp:positionV relativeFrom="paragraph">
                  <wp:posOffset>178627</wp:posOffset>
                </wp:positionV>
                <wp:extent cx="6608206" cy="34506"/>
                <wp:effectExtent l="0" t="0" r="21590" b="228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8206" cy="34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857FB" id="Straight Connector 65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25pt,14.05pt" to="499.1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F97ACA" w:rsidRDefault="00F97ACA" w:rsidP="00F97ACA"/>
    <w:p w:rsidR="00A94268" w:rsidRDefault="00A94268" w:rsidP="00F97ACA"/>
    <w:p w:rsidR="00A94268" w:rsidRDefault="00A94268" w:rsidP="00F97ACA"/>
    <w:p w:rsidR="004F1D47" w:rsidRPr="004F1D47" w:rsidRDefault="004F1D47" w:rsidP="004F1D47">
      <w:pPr>
        <w:pStyle w:val="Heading1"/>
        <w:numPr>
          <w:ilvl w:val="0"/>
          <w:numId w:val="1"/>
        </w:numPr>
        <w:spacing w:before="120"/>
        <w:ind w:right="-91"/>
      </w:pPr>
      <w:bookmarkStart w:id="27" w:name="_Toc518402206"/>
      <w:r>
        <w:t>Tools Administration</w:t>
      </w:r>
      <w:bookmarkEnd w:id="27"/>
    </w:p>
    <w:p w:rsidR="008C642F" w:rsidRDefault="008C642F" w:rsidP="008C642F"/>
    <w:p w:rsidR="001C141A" w:rsidRPr="001C141A" w:rsidRDefault="004F1D47" w:rsidP="001C141A">
      <w:pPr>
        <w:pStyle w:val="Heading2"/>
        <w:numPr>
          <w:ilvl w:val="1"/>
          <w:numId w:val="1"/>
        </w:numPr>
        <w:rPr>
          <w:i w:val="0"/>
        </w:rPr>
      </w:pPr>
      <w:bookmarkStart w:id="28" w:name="_Toc518402207"/>
      <w:r>
        <w:rPr>
          <w:i w:val="0"/>
        </w:rPr>
        <w:t>Jenkins</w:t>
      </w:r>
      <w:r w:rsidR="003E0A84" w:rsidRPr="003E0A84">
        <w:rPr>
          <w:i w:val="0"/>
        </w:rPr>
        <w:t xml:space="preserve"> </w:t>
      </w:r>
      <w:r w:rsidR="003E0A84">
        <w:rPr>
          <w:i w:val="0"/>
        </w:rPr>
        <w:t>Master hosted on 100.114.222.29</w:t>
      </w:r>
      <w:bookmarkEnd w:id="28"/>
    </w:p>
    <w:p w:rsidR="007241EC" w:rsidRPr="007241EC" w:rsidRDefault="007241EC" w:rsidP="007241EC"/>
    <w:p w:rsidR="003E0A84" w:rsidRDefault="003E0A84" w:rsidP="00897523">
      <w:pPr>
        <w:pStyle w:val="ListParagraph"/>
        <w:numPr>
          <w:ilvl w:val="0"/>
          <w:numId w:val="3"/>
        </w:numPr>
      </w:pPr>
      <w:r>
        <w:t>App Status:</w:t>
      </w:r>
    </w:p>
    <w:p w:rsidR="003E0A84" w:rsidRDefault="003E0A84" w:rsidP="003E0A84">
      <w:pPr>
        <w:pStyle w:val="ListParagraph"/>
      </w:pPr>
      <w:r>
        <w:t>You can view the application status by hitting the URL or login to the server and check for the Jenkins process running</w:t>
      </w:r>
    </w:p>
    <w:p w:rsidR="003E0A84" w:rsidRDefault="003E0A84" w:rsidP="003E0A84">
      <w:pPr>
        <w:pStyle w:val="ListParagraph"/>
      </w:pPr>
      <w:r>
        <w:t>Issue command: service Jenkins status</w:t>
      </w:r>
    </w:p>
    <w:p w:rsidR="003E0A84" w:rsidRDefault="003E0A84" w:rsidP="003E0A84">
      <w:pPr>
        <w:pStyle w:val="ListParagraph"/>
      </w:pPr>
      <w:r>
        <w:t>OR</w:t>
      </w:r>
    </w:p>
    <w:p w:rsidR="003E0A84" w:rsidRDefault="003E0A84" w:rsidP="003E0A84">
      <w:pPr>
        <w:pStyle w:val="ListParagraph"/>
      </w:pPr>
      <w:r>
        <w:t>Check the process for Jenkins: ps –ef | grep jenkins</w:t>
      </w:r>
    </w:p>
    <w:p w:rsidR="008742DD" w:rsidRDefault="00675274" w:rsidP="00897523">
      <w:pPr>
        <w:pStyle w:val="ListParagraph"/>
        <w:numPr>
          <w:ilvl w:val="0"/>
          <w:numId w:val="3"/>
        </w:numPr>
      </w:pPr>
      <w:r>
        <w:t>Backup:</w:t>
      </w:r>
    </w:p>
    <w:p w:rsidR="00675274" w:rsidRDefault="00675274" w:rsidP="00675274">
      <w:pPr>
        <w:ind w:left="720"/>
      </w:pPr>
      <w:r>
        <w:t xml:space="preserve">Job: </w:t>
      </w:r>
      <w:hyperlink r:id="rId21" w:history="1">
        <w:r w:rsidRPr="004E66DB">
          <w:rPr>
            <w:rStyle w:val="Hyperlink"/>
          </w:rPr>
          <w:t>http://100.114.222.29:8080/job/DevOps_POC/job/Jenkins_BackUp/</w:t>
        </w:r>
      </w:hyperlink>
    </w:p>
    <w:p w:rsidR="00675274" w:rsidRDefault="00675274" w:rsidP="00675274">
      <w:pPr>
        <w:ind w:left="720"/>
      </w:pPr>
    </w:p>
    <w:p w:rsidR="00675274" w:rsidRDefault="00675274" w:rsidP="00675274">
      <w:pPr>
        <w:ind w:left="720"/>
      </w:pPr>
      <w:r>
        <w:t xml:space="preserve">This job will tar the entire Jenkins Home directory (/var/lib/Jenkins) from master and pushes it to </w:t>
      </w:r>
      <w:r w:rsidRPr="00675274">
        <w:t>100.114.222.24:/Data/Jenkins_Server_Backup/</w:t>
      </w:r>
    </w:p>
    <w:p w:rsidR="00675274" w:rsidRDefault="00675274" w:rsidP="00675274">
      <w:pPr>
        <w:ind w:left="720"/>
      </w:pPr>
    </w:p>
    <w:p w:rsidR="00675274" w:rsidRDefault="00675274" w:rsidP="00675274">
      <w:pPr>
        <w:ind w:left="720"/>
      </w:pPr>
      <w:r>
        <w:t xml:space="preserve">This job will run every Friday </w:t>
      </w:r>
      <w:r>
        <w:rPr>
          <w:rFonts w:ascii="Helvetica" w:hAnsi="Helvetica" w:cs="Helvetica"/>
          <w:color w:val="333333"/>
        </w:rPr>
        <w:t>11:22:37 PM PDT</w:t>
      </w:r>
    </w:p>
    <w:p w:rsidR="00675274" w:rsidRDefault="00675274" w:rsidP="00675274">
      <w:pPr>
        <w:ind w:left="720"/>
      </w:pPr>
    </w:p>
    <w:p w:rsidR="00675274" w:rsidRDefault="00675274" w:rsidP="00897523">
      <w:pPr>
        <w:pStyle w:val="ListParagraph"/>
        <w:numPr>
          <w:ilvl w:val="0"/>
          <w:numId w:val="3"/>
        </w:numPr>
      </w:pPr>
      <w:r>
        <w:t>Restart process:</w:t>
      </w:r>
    </w:p>
    <w:p w:rsidR="00675274" w:rsidRDefault="00675274" w:rsidP="00675274">
      <w:pPr>
        <w:ind w:left="720"/>
      </w:pPr>
      <w:r>
        <w:t>Whenever there is any issue with Jenkins application and unable to load, follow the below process.</w:t>
      </w:r>
    </w:p>
    <w:p w:rsidR="00675274" w:rsidRDefault="00675274" w:rsidP="00675274">
      <w:pPr>
        <w:ind w:left="720"/>
      </w:pPr>
    </w:p>
    <w:p w:rsidR="00675274" w:rsidRDefault="00675274" w:rsidP="00897523">
      <w:pPr>
        <w:pStyle w:val="ListParagraph"/>
        <w:numPr>
          <w:ilvl w:val="0"/>
          <w:numId w:val="4"/>
        </w:numPr>
      </w:pPr>
      <w:r>
        <w:t>Via Console:</w:t>
      </w:r>
    </w:p>
    <w:p w:rsidR="00675274" w:rsidRDefault="00675274" w:rsidP="00897523">
      <w:pPr>
        <w:pStyle w:val="ListParagraph"/>
        <w:numPr>
          <w:ilvl w:val="0"/>
          <w:numId w:val="5"/>
        </w:numPr>
      </w:pPr>
      <w:r>
        <w:t xml:space="preserve">Open URL - </w:t>
      </w:r>
      <w:hyperlink r:id="rId22" w:history="1">
        <w:r w:rsidRPr="004E66DB">
          <w:rPr>
            <w:rStyle w:val="Hyperlink"/>
          </w:rPr>
          <w:t>http://100.114.222.29:8080/manage</w:t>
        </w:r>
      </w:hyperlink>
    </w:p>
    <w:p w:rsidR="00675274" w:rsidRDefault="00675274" w:rsidP="00897523">
      <w:pPr>
        <w:pStyle w:val="ListParagraph"/>
        <w:numPr>
          <w:ilvl w:val="0"/>
          <w:numId w:val="5"/>
        </w:numPr>
      </w:pPr>
      <w:r>
        <w:t>Click on ‘Restart Safely’ .. this will restart Jenkins when no jobs are running in the background</w:t>
      </w:r>
    </w:p>
    <w:p w:rsidR="00675274" w:rsidRDefault="00675274" w:rsidP="00675274">
      <w:pPr>
        <w:pStyle w:val="ListParagraph"/>
        <w:ind w:left="1440"/>
      </w:pPr>
    </w:p>
    <w:p w:rsidR="00675274" w:rsidRDefault="00675274" w:rsidP="00897523">
      <w:pPr>
        <w:pStyle w:val="ListParagraph"/>
        <w:numPr>
          <w:ilvl w:val="0"/>
          <w:numId w:val="4"/>
        </w:numPr>
      </w:pPr>
      <w:r>
        <w:t>Via SSH:</w:t>
      </w:r>
      <w:r w:rsidR="003E0A84">
        <w:t xml:space="preserve"> Execute below via root</w:t>
      </w:r>
    </w:p>
    <w:p w:rsidR="003E0A84" w:rsidRDefault="003E0A84" w:rsidP="00897523">
      <w:pPr>
        <w:pStyle w:val="ListParagraph"/>
        <w:numPr>
          <w:ilvl w:val="0"/>
          <w:numId w:val="6"/>
        </w:numPr>
      </w:pPr>
      <w:r>
        <w:t>Stop the service by issuing this command: sudo service jenkins stop</w:t>
      </w:r>
    </w:p>
    <w:p w:rsidR="00675274" w:rsidRDefault="003E0A84" w:rsidP="00897523">
      <w:pPr>
        <w:pStyle w:val="ListParagraph"/>
        <w:numPr>
          <w:ilvl w:val="0"/>
          <w:numId w:val="6"/>
        </w:numPr>
      </w:pPr>
      <w:r>
        <w:t>Start the service by issuing this command: sudo service jenkins start</w:t>
      </w:r>
    </w:p>
    <w:p w:rsidR="003E0A84" w:rsidRDefault="003E0A84" w:rsidP="003E0A84">
      <w:pPr>
        <w:pStyle w:val="ListParagraph"/>
        <w:ind w:left="1440"/>
      </w:pPr>
    </w:p>
    <w:p w:rsidR="003E0A84" w:rsidRDefault="003E0A84" w:rsidP="00897523">
      <w:pPr>
        <w:pStyle w:val="ListParagraph"/>
        <w:numPr>
          <w:ilvl w:val="0"/>
          <w:numId w:val="4"/>
        </w:numPr>
      </w:pPr>
      <w:r>
        <w:t>Once started, check the process or status by following Section a. App Status</w:t>
      </w:r>
    </w:p>
    <w:p w:rsidR="00675274" w:rsidRDefault="003E0A84" w:rsidP="00897523">
      <w:pPr>
        <w:pStyle w:val="ListParagraph"/>
        <w:numPr>
          <w:ilvl w:val="0"/>
          <w:numId w:val="3"/>
        </w:numPr>
      </w:pPr>
      <w:r>
        <w:t>Logs:</w:t>
      </w:r>
    </w:p>
    <w:p w:rsidR="003E0A84" w:rsidRDefault="003E0A84" w:rsidP="003E0A84">
      <w:pPr>
        <w:pStyle w:val="ListParagraph"/>
      </w:pPr>
      <w:r>
        <w:t>Logs for the Jenkins application can be viewed at /var/log/Jenkins location</w:t>
      </w:r>
    </w:p>
    <w:p w:rsidR="003E0A84" w:rsidRDefault="003E0A84" w:rsidP="003E0A84">
      <w:pPr>
        <w:pStyle w:val="ListParagraph"/>
      </w:pPr>
    </w:p>
    <w:p w:rsidR="003E0A84" w:rsidRDefault="003E0A84" w:rsidP="003E0A84">
      <w:pPr>
        <w:pStyle w:val="ListParagraph"/>
      </w:pPr>
    </w:p>
    <w:p w:rsidR="003E0A84" w:rsidRDefault="003E0A84" w:rsidP="003E0A84">
      <w:pPr>
        <w:pStyle w:val="ListParagraph"/>
      </w:pPr>
    </w:p>
    <w:p w:rsidR="003E0A84" w:rsidRDefault="003E0A84" w:rsidP="003E0A84">
      <w:pPr>
        <w:pStyle w:val="ListParagraph"/>
      </w:pPr>
    </w:p>
    <w:p w:rsidR="003E0A84" w:rsidRDefault="003E0A84" w:rsidP="003E0A84">
      <w:pPr>
        <w:pStyle w:val="ListParagraph"/>
      </w:pPr>
    </w:p>
    <w:p w:rsidR="003E0A84" w:rsidRDefault="003E0A84" w:rsidP="003E0A84">
      <w:pPr>
        <w:pStyle w:val="ListParagraph"/>
      </w:pPr>
    </w:p>
    <w:p w:rsidR="00675274" w:rsidRDefault="00675274" w:rsidP="00675274">
      <w:pPr>
        <w:pStyle w:val="Heading2"/>
        <w:numPr>
          <w:ilvl w:val="1"/>
          <w:numId w:val="1"/>
        </w:numPr>
        <w:rPr>
          <w:i w:val="0"/>
        </w:rPr>
      </w:pPr>
      <w:bookmarkStart w:id="29" w:name="_Toc518402208"/>
      <w:r>
        <w:rPr>
          <w:i w:val="0"/>
        </w:rPr>
        <w:t>Artifactory</w:t>
      </w:r>
      <w:r w:rsidR="003E0A84">
        <w:rPr>
          <w:i w:val="0"/>
        </w:rPr>
        <w:t xml:space="preserve"> hosted on </w:t>
      </w:r>
      <w:r w:rsidR="003E0A84" w:rsidRPr="003E0A84">
        <w:rPr>
          <w:i w:val="0"/>
        </w:rPr>
        <w:t>100.114.222.28</w:t>
      </w:r>
      <w:bookmarkEnd w:id="29"/>
    </w:p>
    <w:p w:rsidR="00675274" w:rsidRDefault="00675274" w:rsidP="00675274"/>
    <w:p w:rsidR="003E0A84" w:rsidRDefault="003E0A84" w:rsidP="00897523">
      <w:pPr>
        <w:pStyle w:val="ListParagraph"/>
        <w:numPr>
          <w:ilvl w:val="0"/>
          <w:numId w:val="7"/>
        </w:numPr>
      </w:pPr>
      <w:r>
        <w:t>App Status:</w:t>
      </w:r>
    </w:p>
    <w:p w:rsidR="003E0A84" w:rsidRDefault="003E0A84" w:rsidP="003E0A84">
      <w:pPr>
        <w:pStyle w:val="ListParagraph"/>
      </w:pPr>
      <w:r>
        <w:t>You can view the application status by hitting the URL or login to the server and check for the artifactory process running</w:t>
      </w:r>
    </w:p>
    <w:p w:rsidR="003E0A84" w:rsidRDefault="003E0A84" w:rsidP="003E0A84">
      <w:pPr>
        <w:pStyle w:val="ListParagraph"/>
      </w:pPr>
      <w:r>
        <w:t xml:space="preserve">Issue command via root: </w:t>
      </w:r>
      <w:r w:rsidRPr="003E0A84">
        <w:t>/Data/artifactory-oss-5.8.3/bin/artifactory.sh</w:t>
      </w:r>
      <w:r>
        <w:t xml:space="preserve"> status</w:t>
      </w:r>
    </w:p>
    <w:p w:rsidR="003E0A84" w:rsidRDefault="003E0A84" w:rsidP="003E0A84">
      <w:pPr>
        <w:pStyle w:val="ListParagraph"/>
      </w:pPr>
      <w:r>
        <w:t>OR</w:t>
      </w:r>
    </w:p>
    <w:p w:rsidR="003E0A84" w:rsidRDefault="003E0A84" w:rsidP="003E0A84">
      <w:pPr>
        <w:pStyle w:val="ListParagraph"/>
      </w:pPr>
      <w:r>
        <w:t>Check the process for Jenkins: ps –ef | grep artifactory</w:t>
      </w:r>
    </w:p>
    <w:p w:rsidR="003E0A84" w:rsidRDefault="003E0A84" w:rsidP="003E0A84">
      <w:pPr>
        <w:pStyle w:val="ListParagraph"/>
      </w:pPr>
    </w:p>
    <w:p w:rsidR="00675274" w:rsidRDefault="00675274" w:rsidP="00897523">
      <w:pPr>
        <w:pStyle w:val="ListParagraph"/>
        <w:numPr>
          <w:ilvl w:val="0"/>
          <w:numId w:val="7"/>
        </w:numPr>
      </w:pPr>
      <w:r>
        <w:t>Backup jobs:</w:t>
      </w:r>
    </w:p>
    <w:p w:rsidR="00675274" w:rsidRDefault="00675274" w:rsidP="00675274">
      <w:pPr>
        <w:pStyle w:val="ListParagraph"/>
        <w:rPr>
          <w:rFonts w:cs="Calibri"/>
        </w:rPr>
      </w:pPr>
      <w:r>
        <w:t xml:space="preserve">Incremental backup is being taken in the Artifactory level and is backup up at </w:t>
      </w:r>
      <w:r w:rsidRPr="003E0A84">
        <w:rPr>
          <w:b/>
        </w:rPr>
        <w:t>/Data/Artifactory_backup</w:t>
      </w:r>
      <w:r>
        <w:t xml:space="preserve"> location on </w:t>
      </w:r>
      <w:r>
        <w:rPr>
          <w:rFonts w:cs="Calibri"/>
        </w:rPr>
        <w:t>100.114.222.28</w:t>
      </w:r>
    </w:p>
    <w:p w:rsidR="00675274" w:rsidRDefault="00675274" w:rsidP="00675274">
      <w:pPr>
        <w:pStyle w:val="ListParagraph"/>
      </w:pPr>
      <w:r>
        <w:t>You can see the settings below:</w:t>
      </w:r>
    </w:p>
    <w:p w:rsidR="00675274" w:rsidRDefault="00635884" w:rsidP="00675274">
      <w:pPr>
        <w:pStyle w:val="ListParagraph"/>
      </w:pPr>
      <w:hyperlink r:id="rId23" w:anchor="/admin/services/backups" w:history="1">
        <w:r w:rsidR="00675274" w:rsidRPr="004E66DB">
          <w:rPr>
            <w:rStyle w:val="Hyperlink"/>
          </w:rPr>
          <w:t>http://100.114.222.28:8081/artifactory/webapp/#/admin/services/backups</w:t>
        </w:r>
      </w:hyperlink>
    </w:p>
    <w:p w:rsidR="00675274" w:rsidRDefault="00675274" w:rsidP="00675274">
      <w:pPr>
        <w:pStyle w:val="ListParagraph"/>
      </w:pPr>
    </w:p>
    <w:p w:rsidR="003E0A84" w:rsidRDefault="003E0A84" w:rsidP="00897523">
      <w:pPr>
        <w:pStyle w:val="ListParagraph"/>
        <w:numPr>
          <w:ilvl w:val="0"/>
          <w:numId w:val="7"/>
        </w:numPr>
      </w:pPr>
      <w:r>
        <w:t>Restart Process:</w:t>
      </w:r>
    </w:p>
    <w:p w:rsidR="003E0A84" w:rsidRDefault="003E0A84" w:rsidP="003E0A84">
      <w:pPr>
        <w:ind w:left="720"/>
      </w:pPr>
      <w:r>
        <w:t>Whenever there is any issue with Artifactory application and unable to load, follow the below process.</w:t>
      </w:r>
    </w:p>
    <w:p w:rsidR="003E0A84" w:rsidRDefault="003E0A84" w:rsidP="003E0A84"/>
    <w:p w:rsidR="003E0A84" w:rsidRDefault="003E0A84" w:rsidP="00897523">
      <w:pPr>
        <w:pStyle w:val="ListParagraph"/>
        <w:numPr>
          <w:ilvl w:val="0"/>
          <w:numId w:val="8"/>
        </w:numPr>
      </w:pPr>
      <w:r>
        <w:t>Via SSH: Execute below via root</w:t>
      </w:r>
    </w:p>
    <w:p w:rsidR="003E0A84" w:rsidRDefault="003E0A84" w:rsidP="00897523">
      <w:pPr>
        <w:pStyle w:val="ListParagraph"/>
        <w:numPr>
          <w:ilvl w:val="0"/>
          <w:numId w:val="6"/>
        </w:numPr>
      </w:pPr>
      <w:r>
        <w:t xml:space="preserve">Stop the service by issuing this command: </w:t>
      </w:r>
    </w:p>
    <w:p w:rsidR="003E0A84" w:rsidRDefault="003E0A84" w:rsidP="00897523">
      <w:pPr>
        <w:pStyle w:val="ListParagraph"/>
        <w:numPr>
          <w:ilvl w:val="1"/>
          <w:numId w:val="6"/>
        </w:numPr>
      </w:pPr>
      <w:r w:rsidRPr="003E0A84">
        <w:t>/Data/artifactory-oss-5.8.3/bin/artifactory.sh</w:t>
      </w:r>
      <w:r>
        <w:t xml:space="preserve"> stop</w:t>
      </w:r>
    </w:p>
    <w:p w:rsidR="003E0A84" w:rsidRDefault="003E0A84" w:rsidP="00897523">
      <w:pPr>
        <w:pStyle w:val="ListParagraph"/>
        <w:numPr>
          <w:ilvl w:val="0"/>
          <w:numId w:val="6"/>
        </w:numPr>
      </w:pPr>
      <w:r>
        <w:t xml:space="preserve">Start the service by issuing this command: </w:t>
      </w:r>
    </w:p>
    <w:p w:rsidR="003E0A84" w:rsidRDefault="003E0A84" w:rsidP="00897523">
      <w:pPr>
        <w:pStyle w:val="ListParagraph"/>
        <w:numPr>
          <w:ilvl w:val="1"/>
          <w:numId w:val="6"/>
        </w:numPr>
      </w:pPr>
      <w:r w:rsidRPr="003E0A84">
        <w:t>/Data/artifactory-oss-5.8.3/bin/artifactory.sh</w:t>
      </w:r>
      <w:r>
        <w:t xml:space="preserve"> start</w:t>
      </w:r>
    </w:p>
    <w:p w:rsidR="003E0A84" w:rsidRDefault="003E0A84" w:rsidP="003E0A84">
      <w:pPr>
        <w:pStyle w:val="ListParagraph"/>
        <w:ind w:left="1440"/>
      </w:pPr>
    </w:p>
    <w:p w:rsidR="003E0A84" w:rsidRDefault="003E0A84" w:rsidP="00897523">
      <w:pPr>
        <w:pStyle w:val="ListParagraph"/>
        <w:numPr>
          <w:ilvl w:val="0"/>
          <w:numId w:val="8"/>
        </w:numPr>
      </w:pPr>
      <w:r>
        <w:t>Once started, check the process or status by following Section a. App Status</w:t>
      </w:r>
    </w:p>
    <w:p w:rsidR="003E0A84" w:rsidRDefault="003E0A84" w:rsidP="00897523">
      <w:pPr>
        <w:pStyle w:val="ListParagraph"/>
        <w:numPr>
          <w:ilvl w:val="0"/>
          <w:numId w:val="7"/>
        </w:numPr>
      </w:pPr>
      <w:r>
        <w:t>Logs:</w:t>
      </w:r>
    </w:p>
    <w:p w:rsidR="00675274" w:rsidRDefault="003E0A84" w:rsidP="003E0A84">
      <w:pPr>
        <w:pStyle w:val="ListParagraph"/>
      </w:pPr>
      <w:r>
        <w:t>Logs for the Jenkins application can be viewed at /var/log/Jenkins locationLogs:</w:t>
      </w:r>
    </w:p>
    <w:p w:rsidR="003E0A84" w:rsidRDefault="003E0A84" w:rsidP="003E0A84">
      <w:pPr>
        <w:pStyle w:val="ListParagraph"/>
      </w:pPr>
      <w:r>
        <w:t xml:space="preserve">Logs for Artifactory can be viewed at </w:t>
      </w:r>
      <w:r w:rsidRPr="003E0A84">
        <w:t>/Data/artifactory-oss-5.8.3/logs</w:t>
      </w:r>
    </w:p>
    <w:p w:rsidR="00675274" w:rsidRDefault="00675274" w:rsidP="00675274">
      <w:pPr>
        <w:pStyle w:val="ListParagraph"/>
      </w:pPr>
    </w:p>
    <w:p w:rsidR="00675274" w:rsidRPr="00675274" w:rsidRDefault="00675274" w:rsidP="00675274"/>
    <w:p w:rsidR="00675274" w:rsidRDefault="00675274" w:rsidP="00675274"/>
    <w:p w:rsidR="00675274" w:rsidRPr="005C0231" w:rsidRDefault="00675274" w:rsidP="00675274"/>
    <w:sectPr w:rsidR="00675274" w:rsidRPr="005C0231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884" w:rsidRDefault="00635884" w:rsidP="00A04957">
      <w:r>
        <w:separator/>
      </w:r>
    </w:p>
  </w:endnote>
  <w:endnote w:type="continuationSeparator" w:id="0">
    <w:p w:rsidR="00635884" w:rsidRDefault="00635884" w:rsidP="00A04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13" w:type="dxa"/>
      <w:tblInd w:w="-252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487"/>
      <w:gridCol w:w="2372"/>
      <w:gridCol w:w="2881"/>
      <w:gridCol w:w="2373"/>
    </w:tblGrid>
    <w:tr w:rsidR="005E0DD7" w:rsidRPr="0045401F" w:rsidTr="0085684A">
      <w:tc>
        <w:tcPr>
          <w:tcW w:w="2487" w:type="dxa"/>
        </w:tcPr>
        <w:p w:rsidR="005E0DD7" w:rsidRPr="0045401F" w:rsidRDefault="005E0DD7" w:rsidP="00A04957">
          <w:pPr>
            <w:pStyle w:val="Footer"/>
            <w:ind w:right="360"/>
            <w:rPr>
              <w:rFonts w:ascii="Garamond" w:hAnsi="Garamond"/>
            </w:rPr>
          </w:pPr>
          <w:r>
            <w:rPr>
              <w:rFonts w:ascii="Garamond" w:hAnsi="Garamond"/>
            </w:rPr>
            <w:t>Version 1.0</w:t>
          </w:r>
        </w:p>
      </w:tc>
      <w:tc>
        <w:tcPr>
          <w:tcW w:w="2372" w:type="dxa"/>
        </w:tcPr>
        <w:p w:rsidR="005E0DD7" w:rsidRPr="0045401F" w:rsidRDefault="005E0DD7" w:rsidP="00365E2B">
          <w:pPr>
            <w:pStyle w:val="Footer"/>
            <w:jc w:val="center"/>
            <w:rPr>
              <w:rFonts w:ascii="Garamond" w:hAnsi="Garamond"/>
            </w:rPr>
          </w:pPr>
        </w:p>
      </w:tc>
      <w:tc>
        <w:tcPr>
          <w:tcW w:w="2881" w:type="dxa"/>
        </w:tcPr>
        <w:p w:rsidR="005E0DD7" w:rsidRPr="0045401F" w:rsidRDefault="005E0DD7" w:rsidP="00365E2B">
          <w:pPr>
            <w:pStyle w:val="Footer"/>
            <w:ind w:right="-475"/>
            <w:rPr>
              <w:rFonts w:ascii="Garamond" w:hAnsi="Garamond"/>
            </w:rPr>
          </w:pPr>
          <w:r>
            <w:rPr>
              <w:rFonts w:ascii="Garamond" w:hAnsi="Garamond"/>
            </w:rPr>
            <w:t>NBCU - Cognizant Internal</w:t>
          </w:r>
        </w:p>
      </w:tc>
      <w:tc>
        <w:tcPr>
          <w:tcW w:w="2373" w:type="dxa"/>
        </w:tcPr>
        <w:p w:rsidR="005E0DD7" w:rsidRPr="0045401F" w:rsidRDefault="005E0DD7" w:rsidP="00A04957">
          <w:pPr>
            <w:pStyle w:val="Footer"/>
            <w:ind w:right="285"/>
            <w:jc w:val="right"/>
            <w:rPr>
              <w:rFonts w:ascii="Garamond" w:hAnsi="Garamond"/>
            </w:rPr>
          </w:pPr>
          <w:r w:rsidRPr="0045401F">
            <w:rPr>
              <w:rFonts w:ascii="Garamond" w:hAnsi="Garamond"/>
            </w:rPr>
            <w:t xml:space="preserve">Page </w:t>
          </w:r>
          <w:r w:rsidRPr="0045401F">
            <w:rPr>
              <w:rStyle w:val="PageNumber"/>
              <w:rFonts w:ascii="Garamond" w:hAnsi="Garamond"/>
            </w:rPr>
            <w:fldChar w:fldCharType="begin"/>
          </w:r>
          <w:r w:rsidRPr="0045401F">
            <w:rPr>
              <w:rStyle w:val="PageNumber"/>
              <w:rFonts w:ascii="Garamond" w:hAnsi="Garamond"/>
            </w:rPr>
            <w:instrText xml:space="preserve"> PAGE </w:instrText>
          </w:r>
          <w:r w:rsidRPr="0045401F">
            <w:rPr>
              <w:rStyle w:val="PageNumber"/>
              <w:rFonts w:ascii="Garamond" w:hAnsi="Garamond"/>
            </w:rPr>
            <w:fldChar w:fldCharType="separate"/>
          </w:r>
          <w:r w:rsidR="00F16E78">
            <w:rPr>
              <w:rStyle w:val="PageNumber"/>
              <w:rFonts w:ascii="Garamond" w:hAnsi="Garamond"/>
              <w:noProof/>
            </w:rPr>
            <w:t>8</w:t>
          </w:r>
          <w:r w:rsidRPr="0045401F">
            <w:rPr>
              <w:rStyle w:val="PageNumber"/>
              <w:rFonts w:ascii="Garamond" w:hAnsi="Garamond"/>
            </w:rPr>
            <w:fldChar w:fldCharType="end"/>
          </w:r>
        </w:p>
      </w:tc>
    </w:tr>
  </w:tbl>
  <w:p w:rsidR="005E0DD7" w:rsidRPr="00725F16" w:rsidRDefault="005E0DD7" w:rsidP="00A04957">
    <w:pPr>
      <w:pStyle w:val="Footer"/>
      <w:rPr>
        <w:rFonts w:ascii="Garamond" w:hAnsi="Garamond"/>
      </w:rPr>
    </w:pPr>
  </w:p>
  <w:p w:rsidR="005E0DD7" w:rsidRDefault="005E0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884" w:rsidRDefault="00635884" w:rsidP="00A04957">
      <w:r>
        <w:separator/>
      </w:r>
    </w:p>
  </w:footnote>
  <w:footnote w:type="continuationSeparator" w:id="0">
    <w:p w:rsidR="00635884" w:rsidRDefault="00635884" w:rsidP="00A049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DD7" w:rsidRPr="00A04957" w:rsidRDefault="005E0DD7" w:rsidP="00A04957">
    <w:pPr>
      <w:pStyle w:val="Title1"/>
      <w:jc w:val="left"/>
      <w:rPr>
        <w:rFonts w:ascii="Garamond" w:hAnsi="Garamond" w:cs="Times New Roman"/>
        <w:b w:val="0"/>
        <w:bCs w:val="0"/>
        <w:sz w:val="23"/>
        <w:szCs w:val="23"/>
      </w:rPr>
    </w:pPr>
    <w:r w:rsidRPr="00A04957">
      <w:rPr>
        <w:rFonts w:ascii="Garamond" w:hAnsi="Garamond" w:cs="Times New Roman"/>
        <w:b w:val="0"/>
        <w:bCs w:val="0"/>
        <w:i/>
        <w:sz w:val="23"/>
        <w:szCs w:val="23"/>
      </w:rPr>
      <w:t>NBCUniversal</w:t>
    </w:r>
    <w:r>
      <w:rPr>
        <w:rFonts w:ascii="Garamond" w:hAnsi="Garamond" w:cs="Times New Roman"/>
        <w:b w:val="0"/>
        <w:bCs w:val="0"/>
        <w:sz w:val="23"/>
        <w:szCs w:val="23"/>
      </w:rPr>
      <w:t xml:space="preserve"> (</w:t>
    </w:r>
    <w:r w:rsidRPr="00A86CD4">
      <w:rPr>
        <w:rFonts w:ascii="Garamond" w:hAnsi="Garamond" w:cs="Times New Roman"/>
        <w:b w:val="0"/>
        <w:bCs w:val="0"/>
        <w:sz w:val="23"/>
        <w:szCs w:val="23"/>
      </w:rPr>
      <w:t>Linear Ad Sales</w:t>
    </w:r>
    <w:r>
      <w:rPr>
        <w:rFonts w:ascii="Garamond" w:hAnsi="Garamond" w:cs="Times New Roman"/>
        <w:b w:val="0"/>
        <w:bCs w:val="0"/>
        <w:sz w:val="23"/>
        <w:szCs w:val="23"/>
      </w:rPr>
      <w:t>)</w:t>
    </w:r>
    <w:r>
      <w:rPr>
        <w:rFonts w:ascii="Garamond" w:hAnsi="Garamond" w:cs="Times New Roman"/>
        <w:b w:val="0"/>
        <w:bCs w:val="0"/>
        <w:sz w:val="23"/>
        <w:szCs w:val="23"/>
      </w:rPr>
      <w:tab/>
    </w:r>
    <w:r>
      <w:rPr>
        <w:rFonts w:ascii="Garamond" w:hAnsi="Garamond" w:cs="Times New Roman"/>
        <w:b w:val="0"/>
        <w:bCs w:val="0"/>
        <w:sz w:val="23"/>
        <w:szCs w:val="23"/>
      </w:rPr>
      <w:tab/>
    </w:r>
    <w:r w:rsidRPr="00A04957">
      <w:rPr>
        <w:rFonts w:ascii="Garamond" w:hAnsi="Garamond" w:cs="Times New Roman"/>
        <w:b w:val="0"/>
        <w:bCs w:val="0"/>
        <w:sz w:val="23"/>
        <w:szCs w:val="23"/>
      </w:rPr>
      <w:t xml:space="preserve">NBCU – DevOps </w:t>
    </w:r>
    <w:r>
      <w:rPr>
        <w:rFonts w:ascii="Garamond" w:hAnsi="Garamond" w:cs="Times New Roman"/>
        <w:b w:val="0"/>
        <w:bCs w:val="0"/>
        <w:sz w:val="23"/>
        <w:szCs w:val="23"/>
      </w:rPr>
      <w:t>SOP and</w:t>
    </w:r>
    <w:r w:rsidRPr="00A04957">
      <w:rPr>
        <w:rFonts w:ascii="Garamond" w:hAnsi="Garamond" w:cs="Times New Roman"/>
        <w:b w:val="0"/>
        <w:bCs w:val="0"/>
        <w:sz w:val="23"/>
        <w:szCs w:val="23"/>
      </w:rPr>
      <w:t xml:space="preserve"> Run Book</w:t>
    </w:r>
    <w:r>
      <w:rPr>
        <w:rFonts w:ascii="Garamond" w:hAnsi="Garamond" w:cs="Times New Roman"/>
        <w:b w:val="0"/>
        <w:bCs w:val="0"/>
        <w:sz w:val="23"/>
        <w:szCs w:val="23"/>
      </w:rPr>
      <w:t xml:space="preserve"> </w:t>
    </w:r>
    <w:r>
      <w:rPr>
        <w:rFonts w:ascii="Garamond" w:hAnsi="Garamond" w:cs="Times New Roman"/>
        <w:b w:val="0"/>
        <w:bCs w:val="0"/>
        <w:sz w:val="23"/>
        <w:szCs w:val="23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D6C26"/>
    <w:multiLevelType w:val="hybridMultilevel"/>
    <w:tmpl w:val="7C1EE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B67E85"/>
    <w:multiLevelType w:val="hybridMultilevel"/>
    <w:tmpl w:val="2F9AA88A"/>
    <w:lvl w:ilvl="0" w:tplc="07848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19429D"/>
    <w:multiLevelType w:val="hybridMultilevel"/>
    <w:tmpl w:val="661A72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85D64"/>
    <w:multiLevelType w:val="multilevel"/>
    <w:tmpl w:val="5B1A8EA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 w15:restartNumberingAfterBreak="0">
    <w:nsid w:val="47875A32"/>
    <w:multiLevelType w:val="hybridMultilevel"/>
    <w:tmpl w:val="F59A9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6E294E"/>
    <w:multiLevelType w:val="hybridMultilevel"/>
    <w:tmpl w:val="2F9AA88A"/>
    <w:lvl w:ilvl="0" w:tplc="07848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D525FE"/>
    <w:multiLevelType w:val="hybridMultilevel"/>
    <w:tmpl w:val="661A72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07342"/>
    <w:multiLevelType w:val="multilevel"/>
    <w:tmpl w:val="4C78E50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957"/>
    <w:rsid w:val="00003309"/>
    <w:rsid w:val="000039D1"/>
    <w:rsid w:val="00007AAC"/>
    <w:rsid w:val="0002051D"/>
    <w:rsid w:val="00033768"/>
    <w:rsid w:val="00036E4D"/>
    <w:rsid w:val="00041D1D"/>
    <w:rsid w:val="00055DBC"/>
    <w:rsid w:val="00067320"/>
    <w:rsid w:val="00073C5B"/>
    <w:rsid w:val="000A041A"/>
    <w:rsid w:val="000E4F8E"/>
    <w:rsid w:val="00112325"/>
    <w:rsid w:val="00112B04"/>
    <w:rsid w:val="0011448C"/>
    <w:rsid w:val="0013463A"/>
    <w:rsid w:val="00137489"/>
    <w:rsid w:val="00155BF5"/>
    <w:rsid w:val="00157044"/>
    <w:rsid w:val="00170C06"/>
    <w:rsid w:val="001B24FF"/>
    <w:rsid w:val="001C141A"/>
    <w:rsid w:val="001C2FDF"/>
    <w:rsid w:val="001C3C22"/>
    <w:rsid w:val="001D4503"/>
    <w:rsid w:val="001D7DE2"/>
    <w:rsid w:val="001E651E"/>
    <w:rsid w:val="001F06D6"/>
    <w:rsid w:val="00204A7D"/>
    <w:rsid w:val="00207751"/>
    <w:rsid w:val="00214C16"/>
    <w:rsid w:val="00215A6F"/>
    <w:rsid w:val="00217983"/>
    <w:rsid w:val="0024579D"/>
    <w:rsid w:val="002661EA"/>
    <w:rsid w:val="00287239"/>
    <w:rsid w:val="002952DF"/>
    <w:rsid w:val="002A378F"/>
    <w:rsid w:val="002B26A9"/>
    <w:rsid w:val="002C302F"/>
    <w:rsid w:val="002C315B"/>
    <w:rsid w:val="002C4EEC"/>
    <w:rsid w:val="002D104B"/>
    <w:rsid w:val="002D11B4"/>
    <w:rsid w:val="002D58E0"/>
    <w:rsid w:val="003101DD"/>
    <w:rsid w:val="0031424E"/>
    <w:rsid w:val="003515E4"/>
    <w:rsid w:val="0036335B"/>
    <w:rsid w:val="00365E2B"/>
    <w:rsid w:val="003811AF"/>
    <w:rsid w:val="003852E6"/>
    <w:rsid w:val="00390980"/>
    <w:rsid w:val="00391D3B"/>
    <w:rsid w:val="003B2C31"/>
    <w:rsid w:val="003E0A84"/>
    <w:rsid w:val="003E4841"/>
    <w:rsid w:val="004071CC"/>
    <w:rsid w:val="00410677"/>
    <w:rsid w:val="00414C59"/>
    <w:rsid w:val="0041745F"/>
    <w:rsid w:val="0043196F"/>
    <w:rsid w:val="00443883"/>
    <w:rsid w:val="004638A3"/>
    <w:rsid w:val="00464213"/>
    <w:rsid w:val="004673E7"/>
    <w:rsid w:val="004E787F"/>
    <w:rsid w:val="004F1D47"/>
    <w:rsid w:val="004F53CD"/>
    <w:rsid w:val="005050CC"/>
    <w:rsid w:val="005234DF"/>
    <w:rsid w:val="00550F86"/>
    <w:rsid w:val="00583CA9"/>
    <w:rsid w:val="00594A8F"/>
    <w:rsid w:val="005B5D7A"/>
    <w:rsid w:val="005C0231"/>
    <w:rsid w:val="005E0DD7"/>
    <w:rsid w:val="0060482B"/>
    <w:rsid w:val="00630E59"/>
    <w:rsid w:val="00635884"/>
    <w:rsid w:val="00675274"/>
    <w:rsid w:val="006D7759"/>
    <w:rsid w:val="007137B5"/>
    <w:rsid w:val="00717D34"/>
    <w:rsid w:val="0072164C"/>
    <w:rsid w:val="007241EC"/>
    <w:rsid w:val="00767E66"/>
    <w:rsid w:val="00771223"/>
    <w:rsid w:val="00785EC4"/>
    <w:rsid w:val="007A0F95"/>
    <w:rsid w:val="007A53CC"/>
    <w:rsid w:val="007B79E8"/>
    <w:rsid w:val="0081402D"/>
    <w:rsid w:val="00815A9E"/>
    <w:rsid w:val="008508E2"/>
    <w:rsid w:val="0085223B"/>
    <w:rsid w:val="0085684A"/>
    <w:rsid w:val="0086349E"/>
    <w:rsid w:val="008742DD"/>
    <w:rsid w:val="00874971"/>
    <w:rsid w:val="008753C9"/>
    <w:rsid w:val="008856C3"/>
    <w:rsid w:val="00897523"/>
    <w:rsid w:val="008C642F"/>
    <w:rsid w:val="008D18E1"/>
    <w:rsid w:val="008D6D89"/>
    <w:rsid w:val="00910A22"/>
    <w:rsid w:val="00917B2D"/>
    <w:rsid w:val="00923F84"/>
    <w:rsid w:val="009438EA"/>
    <w:rsid w:val="0096173C"/>
    <w:rsid w:val="009A742B"/>
    <w:rsid w:val="009B0311"/>
    <w:rsid w:val="009F4170"/>
    <w:rsid w:val="00A04957"/>
    <w:rsid w:val="00A25F9D"/>
    <w:rsid w:val="00A3266C"/>
    <w:rsid w:val="00A602DD"/>
    <w:rsid w:val="00A74466"/>
    <w:rsid w:val="00A75A15"/>
    <w:rsid w:val="00A8623E"/>
    <w:rsid w:val="00A86CD4"/>
    <w:rsid w:val="00A94268"/>
    <w:rsid w:val="00AA0E8F"/>
    <w:rsid w:val="00AE47AE"/>
    <w:rsid w:val="00B0285C"/>
    <w:rsid w:val="00B15B62"/>
    <w:rsid w:val="00B176AC"/>
    <w:rsid w:val="00B532CB"/>
    <w:rsid w:val="00B637A2"/>
    <w:rsid w:val="00B83631"/>
    <w:rsid w:val="00B90785"/>
    <w:rsid w:val="00B93BE5"/>
    <w:rsid w:val="00BE18E9"/>
    <w:rsid w:val="00BE4DA7"/>
    <w:rsid w:val="00BF0B9E"/>
    <w:rsid w:val="00BF290F"/>
    <w:rsid w:val="00C12E94"/>
    <w:rsid w:val="00C12FB6"/>
    <w:rsid w:val="00C32691"/>
    <w:rsid w:val="00C36402"/>
    <w:rsid w:val="00C779EE"/>
    <w:rsid w:val="00C804E1"/>
    <w:rsid w:val="00CB525B"/>
    <w:rsid w:val="00CD1D9D"/>
    <w:rsid w:val="00CD2C1E"/>
    <w:rsid w:val="00CE64B8"/>
    <w:rsid w:val="00D11B54"/>
    <w:rsid w:val="00D3113D"/>
    <w:rsid w:val="00D34475"/>
    <w:rsid w:val="00D44E20"/>
    <w:rsid w:val="00DA1D64"/>
    <w:rsid w:val="00DB57F1"/>
    <w:rsid w:val="00DB7259"/>
    <w:rsid w:val="00DC36B0"/>
    <w:rsid w:val="00DC4021"/>
    <w:rsid w:val="00DD23C0"/>
    <w:rsid w:val="00DD413B"/>
    <w:rsid w:val="00DF23F0"/>
    <w:rsid w:val="00DF4F71"/>
    <w:rsid w:val="00E00F83"/>
    <w:rsid w:val="00E44C66"/>
    <w:rsid w:val="00E44E94"/>
    <w:rsid w:val="00E5444B"/>
    <w:rsid w:val="00E55FEB"/>
    <w:rsid w:val="00EB05EA"/>
    <w:rsid w:val="00EB2FF1"/>
    <w:rsid w:val="00EB6E7A"/>
    <w:rsid w:val="00EE11B0"/>
    <w:rsid w:val="00EF3D4A"/>
    <w:rsid w:val="00F00923"/>
    <w:rsid w:val="00F16E78"/>
    <w:rsid w:val="00F2335E"/>
    <w:rsid w:val="00F31463"/>
    <w:rsid w:val="00F546DA"/>
    <w:rsid w:val="00F60F85"/>
    <w:rsid w:val="00F63A04"/>
    <w:rsid w:val="00F70B73"/>
    <w:rsid w:val="00F924D0"/>
    <w:rsid w:val="00F97ACA"/>
    <w:rsid w:val="00FA17A3"/>
    <w:rsid w:val="00FF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2A9A5A"/>
  <w15:docId w15:val="{C6274EE2-6406-4AE0-8162-40903767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95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0495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Heading 2 Char Char Char Char"/>
    <w:basedOn w:val="Normal"/>
    <w:next w:val="Normal"/>
    <w:link w:val="Heading2Char"/>
    <w:qFormat/>
    <w:rsid w:val="00A0495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4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41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14C1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rmal"/>
    <w:rsid w:val="00A04957"/>
    <w:pPr>
      <w:autoSpaceDE w:val="0"/>
      <w:autoSpaceDN w:val="0"/>
      <w:jc w:val="center"/>
    </w:pPr>
    <w:rPr>
      <w:rFonts w:cs="Arial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049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4957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A049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4957"/>
    <w:rPr>
      <w:rFonts w:ascii="Arial" w:eastAsia="Times New Roman" w:hAnsi="Arial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04957"/>
  </w:style>
  <w:style w:type="character" w:customStyle="1" w:styleId="Heading1Char">
    <w:name w:val="Heading 1 Char"/>
    <w:basedOn w:val="DefaultParagraphFont"/>
    <w:link w:val="Heading1"/>
    <w:rsid w:val="00A0495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Heading 2 Char Char Char Char Char"/>
    <w:basedOn w:val="DefaultParagraphFont"/>
    <w:link w:val="Heading2"/>
    <w:rsid w:val="00A04957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rsid w:val="00A049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42F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Spacing">
    <w:name w:val="No Spacing"/>
    <w:uiPriority w:val="1"/>
    <w:qFormat/>
    <w:rsid w:val="008C642F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67E6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767E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7E66"/>
    <w:pPr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uiPriority w:val="9"/>
    <w:rsid w:val="00E54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5444B"/>
    <w:pPr>
      <w:spacing w:after="100"/>
      <w:ind w:left="400"/>
    </w:pPr>
  </w:style>
  <w:style w:type="character" w:customStyle="1" w:styleId="Heading4Char">
    <w:name w:val="Heading 4 Char"/>
    <w:basedOn w:val="DefaultParagraphFont"/>
    <w:link w:val="Heading4"/>
    <w:uiPriority w:val="9"/>
    <w:rsid w:val="009F4170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787F"/>
    <w:pPr>
      <w:spacing w:after="100"/>
      <w:ind w:left="600"/>
    </w:pPr>
  </w:style>
  <w:style w:type="character" w:customStyle="1" w:styleId="Heading5Char">
    <w:name w:val="Heading 5 Char"/>
    <w:basedOn w:val="DefaultParagraphFont"/>
    <w:link w:val="Heading5"/>
    <w:uiPriority w:val="9"/>
    <w:rsid w:val="00214C16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table" w:styleId="TableGrid">
    <w:name w:val="Table Grid"/>
    <w:basedOn w:val="TableNormal"/>
    <w:uiPriority w:val="39"/>
    <w:rsid w:val="0078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93B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BE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BE5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B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BE5"/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BE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BE5"/>
    <w:rPr>
      <w:rFonts w:ascii="Segoe UI" w:eastAsia="Times New Roman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3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3C22"/>
    <w:rPr>
      <w:rFonts w:ascii="Courier New" w:eastAsia="Times New Roman" w:hAnsi="Courier New" w:cs="Courier New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55DBC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055DBC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055DBC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055DBC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055DBC"/>
    <w:pPr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0.114.222.29:8080" TargetMode="External"/><Relationship Id="rId13" Type="http://schemas.openxmlformats.org/officeDocument/2006/relationships/hyperlink" Target="http://100.114.222.29:8080" TargetMode="External"/><Relationship Id="rId18" Type="http://schemas.openxmlformats.org/officeDocument/2006/relationships/hyperlink" Target="http://100.114.222.30:8080/app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100.114.222.29:8080/job/DevOps_POC/job/Jenkins_BackUp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00.114.222.30:8080/app/" TargetMode="External"/><Relationship Id="rId17" Type="http://schemas.openxmlformats.org/officeDocument/2006/relationships/hyperlink" Target="http://100.114.222.27:8080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100.114.222.25:4440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0.114.222.25:4440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INBCUniversal" TargetMode="External"/><Relationship Id="rId23" Type="http://schemas.openxmlformats.org/officeDocument/2006/relationships/hyperlink" Target="http://100.114.222.28:8081/artifactory/webapp/" TargetMode="External"/><Relationship Id="rId10" Type="http://schemas.openxmlformats.org/officeDocument/2006/relationships/hyperlink" Target="http://100.114.222.27:8080" TargetMode="External"/><Relationship Id="rId19" Type="http://schemas.openxmlformats.org/officeDocument/2006/relationships/hyperlink" Target="mailto:NBCUDevOpsCognizant@cognizan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0.114.222.28:8081" TargetMode="External"/><Relationship Id="rId14" Type="http://schemas.openxmlformats.org/officeDocument/2006/relationships/hyperlink" Target="http://100.114.222.28:8081/artifactory/webapp/" TargetMode="External"/><Relationship Id="rId22" Type="http://schemas.openxmlformats.org/officeDocument/2006/relationships/hyperlink" Target="http://100.114.222.29:8080/manag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0728A-DBC3-4B50-9A85-43E9ABDB1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Labishetti, Bhargav Kumar (Cognizant)</dc:creator>
  <cp:keywords/>
  <dc:description/>
  <cp:lastModifiedBy>Labishetti, Bhargav Kumar (Cognizant)</cp:lastModifiedBy>
  <cp:revision>3</cp:revision>
  <dcterms:created xsi:type="dcterms:W3CDTF">2018-07-03T11:13:00Z</dcterms:created>
  <dcterms:modified xsi:type="dcterms:W3CDTF">2018-07-03T11:57:00Z</dcterms:modified>
</cp:coreProperties>
</file>