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5ED99" w14:textId="77777777" w:rsidR="003869D8" w:rsidRPr="00A06525" w:rsidRDefault="003869D8" w:rsidP="00A06525">
      <w:pPr>
        <w:spacing w:after="39" w:line="265" w:lineRule="auto"/>
        <w:ind w:left="10" w:right="-15" w:hanging="10"/>
        <w:jc w:val="right"/>
        <w:rPr>
          <w:rFonts w:ascii="Arial" w:eastAsia="Arial" w:hAnsi="Arial" w:cs="Arial"/>
          <w:color w:val="000000"/>
          <w:sz w:val="16"/>
          <w:lang w:eastAsia="es-CL"/>
        </w:rPr>
      </w:pPr>
      <w:r w:rsidRPr="003869D8">
        <w:rPr>
          <w:rFonts w:ascii="Calibri" w:eastAsia="Calibri" w:hAnsi="Calibri" w:cs="Calibri"/>
          <w:noProof/>
          <w:color w:val="000000"/>
          <w:lang w:eastAsia="es-CL"/>
        </w:rPr>
        <w:drawing>
          <wp:anchor distT="0" distB="0" distL="114300" distR="114300" simplePos="0" relativeHeight="251659264" behindDoc="1" locked="0" layoutInCell="1" allowOverlap="1" wp14:anchorId="6555EEB0" wp14:editId="6555EEB1">
            <wp:simplePos x="0" y="0"/>
            <wp:positionH relativeFrom="margin">
              <wp:posOffset>0</wp:posOffset>
            </wp:positionH>
            <wp:positionV relativeFrom="paragraph">
              <wp:posOffset>-419100</wp:posOffset>
            </wp:positionV>
            <wp:extent cx="1038225" cy="494665"/>
            <wp:effectExtent l="0" t="0" r="0" b="635"/>
            <wp:wrapTight wrapText="bothSides">
              <wp:wrapPolygon edited="0">
                <wp:start x="9908" y="832"/>
                <wp:lineTo x="6341" y="4159"/>
                <wp:lineTo x="1982" y="11646"/>
                <wp:lineTo x="1189" y="20796"/>
                <wp:lineTo x="14268" y="20796"/>
                <wp:lineTo x="19024" y="19964"/>
                <wp:lineTo x="20609" y="19132"/>
                <wp:lineTo x="20609" y="9982"/>
                <wp:lineTo x="17439" y="3327"/>
                <wp:lineTo x="14268" y="832"/>
                <wp:lineTo x="9908" y="832"/>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8225" cy="494665"/>
                    </a:xfrm>
                    <a:prstGeom prst="rect">
                      <a:avLst/>
                    </a:prstGeom>
                  </pic:spPr>
                </pic:pic>
              </a:graphicData>
            </a:graphic>
          </wp:anchor>
        </w:drawing>
      </w:r>
    </w:p>
    <w:p w14:paraId="6555ED9A" w14:textId="77777777" w:rsidR="00501617" w:rsidRDefault="00501617" w:rsidP="003869D8">
      <w:pPr>
        <w:spacing w:after="0" w:line="240" w:lineRule="auto"/>
        <w:ind w:left="-5" w:hanging="10"/>
        <w:jc w:val="left"/>
        <w:rPr>
          <w:rFonts w:ascii="Calibri" w:eastAsia="Calibri" w:hAnsi="Calibri" w:cs="Calibri"/>
          <w:color w:val="FF0000"/>
          <w:sz w:val="20"/>
          <w:lang w:eastAsia="es-CL"/>
        </w:rPr>
      </w:pPr>
    </w:p>
    <w:p w14:paraId="6555ED9B" w14:textId="77777777" w:rsidR="003869D8" w:rsidRPr="00A06525" w:rsidRDefault="005C464C" w:rsidP="000C30FE">
      <w:pPr>
        <w:spacing w:after="0" w:line="240" w:lineRule="auto"/>
        <w:ind w:left="-5" w:hanging="10"/>
        <w:jc w:val="center"/>
        <w:rPr>
          <w:rFonts w:ascii="Calibri" w:eastAsia="Calibri" w:hAnsi="Calibri" w:cs="Calibri"/>
          <w:b/>
          <w:color w:val="000000"/>
          <w:lang w:eastAsia="es-CL"/>
        </w:rPr>
      </w:pPr>
      <w:r>
        <w:rPr>
          <w:rFonts w:ascii="Calibri" w:eastAsia="Calibri" w:hAnsi="Calibri" w:cs="Calibri"/>
          <w:b/>
          <w:color w:val="000000"/>
          <w:lang w:eastAsia="es-CL"/>
        </w:rPr>
        <w:t>POLIMORFISMO</w:t>
      </w:r>
    </w:p>
    <w:p w14:paraId="6555ED9C" w14:textId="77777777" w:rsidR="00D51A13" w:rsidRPr="00A06525" w:rsidRDefault="00D51A13" w:rsidP="00D51A13">
      <w:pPr>
        <w:spacing w:after="0" w:line="259" w:lineRule="auto"/>
        <w:ind w:left="-5" w:hanging="10"/>
        <w:jc w:val="left"/>
        <w:rPr>
          <w:rFonts w:ascii="Calibri" w:eastAsia="Calibri" w:hAnsi="Calibri" w:cs="Calibri"/>
          <w:b/>
          <w:color w:val="FF0000"/>
          <w:lang w:eastAsia="es-CL"/>
        </w:rPr>
      </w:pPr>
      <w:r w:rsidRPr="00A06525">
        <w:rPr>
          <w:rFonts w:ascii="Calibri" w:eastAsia="Calibri" w:hAnsi="Calibri" w:cs="Calibri"/>
          <w:b/>
          <w:color w:val="000000"/>
          <w:lang w:eastAsia="es-CL"/>
        </w:rPr>
        <w:t>I.- Ficha técnica</w:t>
      </w:r>
    </w:p>
    <w:tbl>
      <w:tblPr>
        <w:tblStyle w:val="Tablaconcuadrcula"/>
        <w:tblW w:w="0" w:type="auto"/>
        <w:tblInd w:w="-5" w:type="dxa"/>
        <w:tblLook w:val="04A0" w:firstRow="1" w:lastRow="0" w:firstColumn="1" w:lastColumn="0" w:noHBand="0" w:noVBand="1"/>
      </w:tblPr>
      <w:tblGrid>
        <w:gridCol w:w="2492"/>
        <w:gridCol w:w="7413"/>
      </w:tblGrid>
      <w:tr w:rsidR="0037079E" w:rsidRPr="00A06525" w14:paraId="6555ED9F" w14:textId="77777777" w:rsidTr="0037079E">
        <w:tc>
          <w:tcPr>
            <w:tcW w:w="2492" w:type="dxa"/>
            <w:shd w:val="clear" w:color="auto" w:fill="D9D9D9" w:themeFill="background1" w:themeFillShade="D9"/>
          </w:tcPr>
          <w:p w14:paraId="6555ED9D" w14:textId="77777777" w:rsidR="0037079E" w:rsidRPr="00A06525" w:rsidRDefault="0037079E" w:rsidP="003869D8">
            <w:pPr>
              <w:spacing w:after="0" w:line="259" w:lineRule="auto"/>
              <w:rPr>
                <w:rFonts w:ascii="Calibri" w:eastAsia="Calibri" w:hAnsi="Calibri" w:cs="Calibri"/>
              </w:rPr>
            </w:pPr>
            <w:r w:rsidRPr="00A06525">
              <w:rPr>
                <w:rFonts w:ascii="Calibri" w:eastAsia="Calibri" w:hAnsi="Calibri" w:cs="Calibri"/>
              </w:rPr>
              <w:t>CARRERA</w:t>
            </w:r>
          </w:p>
        </w:tc>
        <w:tc>
          <w:tcPr>
            <w:tcW w:w="7413" w:type="dxa"/>
          </w:tcPr>
          <w:p w14:paraId="6555ED9E" w14:textId="77777777" w:rsidR="0037079E" w:rsidRDefault="0037079E">
            <w:pPr>
              <w:spacing w:after="0" w:line="256" w:lineRule="auto"/>
              <w:rPr>
                <w:rFonts w:ascii="Calibri" w:eastAsia="Calibri" w:hAnsi="Calibri" w:cs="Calibri"/>
                <w:color w:val="FF0000"/>
              </w:rPr>
            </w:pPr>
            <w:r>
              <w:rPr>
                <w:rFonts w:ascii="Calibri" w:eastAsia="Times New Roman" w:hAnsi="Calibri" w:cs="Arial"/>
              </w:rPr>
              <w:t>Técnico de nivel superior en Análisis de sistemas</w:t>
            </w:r>
          </w:p>
        </w:tc>
      </w:tr>
      <w:tr w:rsidR="0037079E" w:rsidRPr="00A06525" w14:paraId="6555EDA2" w14:textId="77777777" w:rsidTr="0037079E">
        <w:tc>
          <w:tcPr>
            <w:tcW w:w="2492" w:type="dxa"/>
            <w:shd w:val="clear" w:color="auto" w:fill="D9D9D9" w:themeFill="background1" w:themeFillShade="D9"/>
          </w:tcPr>
          <w:p w14:paraId="6555EDA0" w14:textId="77777777" w:rsidR="0037079E" w:rsidRPr="00A06525" w:rsidRDefault="0037079E" w:rsidP="003869D8">
            <w:pPr>
              <w:spacing w:after="0" w:line="259" w:lineRule="auto"/>
              <w:rPr>
                <w:rFonts w:ascii="Calibri" w:eastAsia="Calibri" w:hAnsi="Calibri" w:cs="Calibri"/>
              </w:rPr>
            </w:pPr>
            <w:r w:rsidRPr="00A06525">
              <w:rPr>
                <w:rFonts w:ascii="Calibri" w:eastAsia="Calibri" w:hAnsi="Calibri" w:cs="Calibri"/>
              </w:rPr>
              <w:t>CURSO</w:t>
            </w:r>
          </w:p>
        </w:tc>
        <w:tc>
          <w:tcPr>
            <w:tcW w:w="7413" w:type="dxa"/>
          </w:tcPr>
          <w:p w14:paraId="6555EDA1" w14:textId="77777777" w:rsidR="0037079E" w:rsidRDefault="0037079E">
            <w:pPr>
              <w:spacing w:after="0" w:line="256" w:lineRule="auto"/>
              <w:rPr>
                <w:rFonts w:ascii="Calibri" w:eastAsia="Calibri" w:hAnsi="Calibri" w:cs="Calibri"/>
                <w:color w:val="FF0000"/>
              </w:rPr>
            </w:pPr>
            <w:r>
              <w:rPr>
                <w:rFonts w:ascii="Calibri" w:eastAsia="Times New Roman" w:hAnsi="Calibri" w:cs="Arial"/>
              </w:rPr>
              <w:t>Lenguaje de Programación II</w:t>
            </w:r>
          </w:p>
        </w:tc>
      </w:tr>
      <w:tr w:rsidR="003869D8" w:rsidRPr="00A06525" w14:paraId="6555EDA5" w14:textId="77777777" w:rsidTr="0037079E">
        <w:tc>
          <w:tcPr>
            <w:tcW w:w="2492" w:type="dxa"/>
            <w:shd w:val="clear" w:color="auto" w:fill="D9D9D9" w:themeFill="background1" w:themeFillShade="D9"/>
          </w:tcPr>
          <w:p w14:paraId="6555EDA3" w14:textId="77777777"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ASOCIADA AL APRENDIZAJE ESPERADO</w:t>
            </w:r>
          </w:p>
        </w:tc>
        <w:tc>
          <w:tcPr>
            <w:tcW w:w="7413" w:type="dxa"/>
          </w:tcPr>
          <w:p w14:paraId="6555EDA4" w14:textId="77777777" w:rsidR="003869D8" w:rsidRPr="009D6233" w:rsidRDefault="00F64D27" w:rsidP="003869D8">
            <w:pPr>
              <w:spacing w:after="0" w:line="259" w:lineRule="auto"/>
              <w:rPr>
                <w:rFonts w:ascii="Calibri" w:eastAsia="Times New Roman" w:hAnsi="Calibri" w:cs="Arial"/>
              </w:rPr>
            </w:pPr>
            <w:r w:rsidRPr="00FC193C">
              <w:rPr>
                <w:rFonts w:ascii="Calibri" w:hAnsi="Calibri" w:cstheme="majorHAnsi"/>
              </w:rPr>
              <w:t>Aplicar principios fundamentales de la programación orientada a objetos</w:t>
            </w:r>
          </w:p>
        </w:tc>
      </w:tr>
      <w:tr w:rsidR="003869D8" w:rsidRPr="00A06525" w14:paraId="6555EDA8" w14:textId="77777777" w:rsidTr="0037079E">
        <w:tc>
          <w:tcPr>
            <w:tcW w:w="2492" w:type="dxa"/>
            <w:shd w:val="clear" w:color="auto" w:fill="D9D9D9" w:themeFill="background1" w:themeFillShade="D9"/>
          </w:tcPr>
          <w:p w14:paraId="6555EDA6" w14:textId="77777777"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ASOCIADA A LOS CRITERIOS DE EVALUACIÓN</w:t>
            </w:r>
          </w:p>
        </w:tc>
        <w:tc>
          <w:tcPr>
            <w:tcW w:w="7413" w:type="dxa"/>
          </w:tcPr>
          <w:p w14:paraId="6555EDA7" w14:textId="77777777" w:rsidR="003869D8" w:rsidRPr="009D6233" w:rsidRDefault="00760D7C" w:rsidP="003869D8">
            <w:pPr>
              <w:spacing w:after="0" w:line="259" w:lineRule="auto"/>
              <w:rPr>
                <w:rFonts w:ascii="Calibri" w:eastAsia="Times New Roman" w:hAnsi="Calibri" w:cs="Arial"/>
              </w:rPr>
            </w:pPr>
            <w:r w:rsidRPr="00192BA8">
              <w:rPr>
                <w:rFonts w:ascii="Calibri" w:hAnsi="Calibri" w:cstheme="majorHAnsi"/>
              </w:rPr>
              <w:t>Define clases, objetos, herencia, polimorfismo</w:t>
            </w:r>
          </w:p>
        </w:tc>
      </w:tr>
      <w:tr w:rsidR="003869D8" w:rsidRPr="00A06525" w14:paraId="6555EDAB" w14:textId="77777777" w:rsidTr="0037079E">
        <w:tc>
          <w:tcPr>
            <w:tcW w:w="2492" w:type="dxa"/>
            <w:shd w:val="clear" w:color="auto" w:fill="D9D9D9" w:themeFill="background1" w:themeFillShade="D9"/>
          </w:tcPr>
          <w:p w14:paraId="6555EDA9" w14:textId="77777777"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CLASES (n°)</w:t>
            </w:r>
          </w:p>
        </w:tc>
        <w:tc>
          <w:tcPr>
            <w:tcW w:w="7413" w:type="dxa"/>
          </w:tcPr>
          <w:p w14:paraId="6555EDAA" w14:textId="77777777" w:rsidR="003869D8" w:rsidRPr="009D6233" w:rsidRDefault="00F64D27" w:rsidP="005C464C">
            <w:pPr>
              <w:spacing w:after="0" w:line="259" w:lineRule="auto"/>
              <w:rPr>
                <w:rFonts w:ascii="Calibri" w:eastAsia="Times New Roman" w:hAnsi="Calibri" w:cs="Arial"/>
              </w:rPr>
            </w:pPr>
            <w:r>
              <w:rPr>
                <w:rFonts w:ascii="Calibri" w:eastAsia="Times New Roman" w:hAnsi="Calibri" w:cs="Arial"/>
              </w:rPr>
              <w:t xml:space="preserve">Clases </w:t>
            </w:r>
            <w:r w:rsidR="005C464C">
              <w:rPr>
                <w:rFonts w:ascii="Calibri" w:eastAsia="Times New Roman" w:hAnsi="Calibri" w:cs="Arial"/>
              </w:rPr>
              <w:t>10-11</w:t>
            </w:r>
            <w:r w:rsidR="00501617" w:rsidRPr="009D6233">
              <w:rPr>
                <w:rFonts w:ascii="Calibri" w:eastAsia="Times New Roman" w:hAnsi="Calibri" w:cs="Arial"/>
              </w:rPr>
              <w:t xml:space="preserve"> </w:t>
            </w:r>
          </w:p>
        </w:tc>
      </w:tr>
      <w:tr w:rsidR="003869D8" w:rsidRPr="00A06525" w14:paraId="6555EDAE" w14:textId="77777777" w:rsidTr="0037079E">
        <w:tc>
          <w:tcPr>
            <w:tcW w:w="2492" w:type="dxa"/>
            <w:shd w:val="clear" w:color="auto" w:fill="D9D9D9" w:themeFill="background1" w:themeFillShade="D9"/>
          </w:tcPr>
          <w:p w14:paraId="6555EDAC" w14:textId="77777777"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 xml:space="preserve">TIPO </w:t>
            </w:r>
          </w:p>
        </w:tc>
        <w:tc>
          <w:tcPr>
            <w:tcW w:w="7413" w:type="dxa"/>
          </w:tcPr>
          <w:p w14:paraId="6555EDAD" w14:textId="77777777" w:rsidR="003869D8" w:rsidRPr="009D6233" w:rsidRDefault="00F64D27" w:rsidP="003869D8">
            <w:pPr>
              <w:spacing w:after="0" w:line="259" w:lineRule="auto"/>
              <w:rPr>
                <w:rFonts w:ascii="Calibri" w:eastAsia="Times New Roman" w:hAnsi="Calibri" w:cs="Arial"/>
              </w:rPr>
            </w:pPr>
            <w:r>
              <w:rPr>
                <w:rFonts w:ascii="Calibri" w:eastAsia="Times New Roman" w:hAnsi="Calibri" w:cs="Arial"/>
              </w:rPr>
              <w:t>Personal</w:t>
            </w:r>
            <w:r w:rsidR="00501617" w:rsidRPr="009D6233">
              <w:rPr>
                <w:rFonts w:ascii="Calibri" w:eastAsia="Times New Roman" w:hAnsi="Calibri" w:cs="Arial"/>
              </w:rPr>
              <w:t xml:space="preserve"> </w:t>
            </w:r>
          </w:p>
        </w:tc>
      </w:tr>
      <w:tr w:rsidR="003869D8" w:rsidRPr="00A06525" w14:paraId="6555EDB1" w14:textId="77777777" w:rsidTr="0037079E">
        <w:tc>
          <w:tcPr>
            <w:tcW w:w="2492" w:type="dxa"/>
            <w:shd w:val="clear" w:color="auto" w:fill="D9D9D9" w:themeFill="background1" w:themeFillShade="D9"/>
          </w:tcPr>
          <w:p w14:paraId="6555EDAF" w14:textId="77777777"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 xml:space="preserve">DESCRIPCIÓN </w:t>
            </w:r>
          </w:p>
        </w:tc>
        <w:tc>
          <w:tcPr>
            <w:tcW w:w="7413" w:type="dxa"/>
          </w:tcPr>
          <w:p w14:paraId="6555EDB0" w14:textId="77777777" w:rsidR="00501617" w:rsidRPr="009D6233" w:rsidRDefault="00AF4909" w:rsidP="003869D8">
            <w:pPr>
              <w:spacing w:after="0" w:line="259" w:lineRule="auto"/>
              <w:rPr>
                <w:rFonts w:ascii="Calibri" w:eastAsia="Times New Roman" w:hAnsi="Calibri" w:cs="Arial"/>
              </w:rPr>
            </w:pPr>
            <w:r>
              <w:rPr>
                <w:rFonts w:ascii="Calibri" w:eastAsia="Times New Roman" w:hAnsi="Calibri" w:cs="Arial"/>
              </w:rPr>
              <w:t>Implementación de polimorfismo entre métodos de clases</w:t>
            </w:r>
          </w:p>
        </w:tc>
      </w:tr>
      <w:tr w:rsidR="003869D8" w:rsidRPr="00A06525" w14:paraId="6555EDB4" w14:textId="77777777" w:rsidTr="0037079E">
        <w:tc>
          <w:tcPr>
            <w:tcW w:w="2492" w:type="dxa"/>
            <w:shd w:val="clear" w:color="auto" w:fill="D9D9D9" w:themeFill="background1" w:themeFillShade="D9"/>
          </w:tcPr>
          <w:p w14:paraId="6555EDB2" w14:textId="77777777"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EVIDENCIA</w:t>
            </w:r>
          </w:p>
        </w:tc>
        <w:tc>
          <w:tcPr>
            <w:tcW w:w="7413" w:type="dxa"/>
          </w:tcPr>
          <w:p w14:paraId="6555EDB3" w14:textId="77777777" w:rsidR="00501617" w:rsidRPr="009D6233" w:rsidRDefault="00044738" w:rsidP="003A70FB">
            <w:pPr>
              <w:spacing w:after="0" w:line="259" w:lineRule="auto"/>
              <w:rPr>
                <w:rFonts w:ascii="Calibri" w:eastAsia="Times New Roman" w:hAnsi="Calibri" w:cs="Arial"/>
              </w:rPr>
            </w:pPr>
            <w:r>
              <w:rPr>
                <w:rFonts w:ascii="Calibri" w:eastAsia="Times New Roman" w:hAnsi="Calibri" w:cs="Arial"/>
              </w:rPr>
              <w:t xml:space="preserve">Un programa que </w:t>
            </w:r>
            <w:r w:rsidR="003A70FB">
              <w:rPr>
                <w:rFonts w:ascii="Calibri" w:eastAsia="Times New Roman" w:hAnsi="Calibri" w:cs="Arial"/>
              </w:rPr>
              <w:t>implemente polimorfismo en una clase</w:t>
            </w:r>
            <w:r w:rsidR="00501617" w:rsidRPr="009D6233">
              <w:rPr>
                <w:rFonts w:ascii="Calibri" w:eastAsia="Times New Roman" w:hAnsi="Calibri" w:cs="Arial"/>
              </w:rPr>
              <w:t xml:space="preserve"> </w:t>
            </w:r>
          </w:p>
        </w:tc>
      </w:tr>
      <w:tr w:rsidR="003869D8" w:rsidRPr="00A06525" w14:paraId="6555EDB7" w14:textId="77777777" w:rsidTr="0037079E">
        <w:tc>
          <w:tcPr>
            <w:tcW w:w="2492" w:type="dxa"/>
            <w:shd w:val="clear" w:color="auto" w:fill="D9D9D9" w:themeFill="background1" w:themeFillShade="D9"/>
          </w:tcPr>
          <w:p w14:paraId="6555EDB5" w14:textId="77777777"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ESPACIO</w:t>
            </w:r>
          </w:p>
        </w:tc>
        <w:tc>
          <w:tcPr>
            <w:tcW w:w="7413" w:type="dxa"/>
          </w:tcPr>
          <w:p w14:paraId="6555EDB6" w14:textId="77777777" w:rsidR="00501617" w:rsidRPr="009D6233" w:rsidRDefault="00044738" w:rsidP="003869D8">
            <w:pPr>
              <w:spacing w:after="0" w:line="259" w:lineRule="auto"/>
              <w:rPr>
                <w:rFonts w:ascii="Calibri" w:eastAsia="Times New Roman" w:hAnsi="Calibri" w:cs="Arial"/>
              </w:rPr>
            </w:pPr>
            <w:r>
              <w:rPr>
                <w:rFonts w:ascii="Calibri" w:eastAsia="Times New Roman" w:hAnsi="Calibri" w:cs="Arial"/>
              </w:rPr>
              <w:t>Laboratorio de computadores</w:t>
            </w:r>
            <w:r w:rsidR="00501617" w:rsidRPr="009D6233">
              <w:rPr>
                <w:rFonts w:ascii="Calibri" w:eastAsia="Times New Roman" w:hAnsi="Calibri" w:cs="Arial"/>
              </w:rPr>
              <w:t xml:space="preserve"> </w:t>
            </w:r>
          </w:p>
        </w:tc>
      </w:tr>
      <w:tr w:rsidR="003869D8" w:rsidRPr="00A06525" w14:paraId="6555EDBA" w14:textId="77777777" w:rsidTr="0037079E">
        <w:tc>
          <w:tcPr>
            <w:tcW w:w="2492" w:type="dxa"/>
            <w:shd w:val="clear" w:color="auto" w:fill="D9D9D9" w:themeFill="background1" w:themeFillShade="D9"/>
          </w:tcPr>
          <w:p w14:paraId="6555EDB8" w14:textId="77777777"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 xml:space="preserve">INSUMOS </w:t>
            </w:r>
          </w:p>
        </w:tc>
        <w:tc>
          <w:tcPr>
            <w:tcW w:w="7413" w:type="dxa"/>
          </w:tcPr>
          <w:p w14:paraId="6555EDB9" w14:textId="77777777" w:rsidR="00044738" w:rsidRPr="009D6233" w:rsidRDefault="00044738" w:rsidP="00044738">
            <w:pPr>
              <w:spacing w:after="0" w:line="259" w:lineRule="auto"/>
              <w:rPr>
                <w:rFonts w:ascii="Calibri" w:eastAsia="Times New Roman" w:hAnsi="Calibri" w:cs="Arial"/>
              </w:rPr>
            </w:pPr>
            <w:r>
              <w:rPr>
                <w:rFonts w:ascii="Calibri" w:eastAsia="Times New Roman" w:hAnsi="Calibri" w:cs="Arial"/>
              </w:rPr>
              <w:t xml:space="preserve">Visual Studio 2010, 2013 ó 2015 </w:t>
            </w:r>
          </w:p>
        </w:tc>
      </w:tr>
    </w:tbl>
    <w:p w14:paraId="6555EDBB" w14:textId="77777777" w:rsidR="00D51A13" w:rsidRPr="00A06525" w:rsidRDefault="00D51A13" w:rsidP="003869D8">
      <w:pPr>
        <w:spacing w:after="0" w:line="259" w:lineRule="auto"/>
        <w:ind w:left="-5" w:hanging="10"/>
        <w:jc w:val="left"/>
        <w:rPr>
          <w:rFonts w:ascii="Calibri" w:eastAsia="Calibri" w:hAnsi="Calibri" w:cs="Calibri"/>
          <w:lang w:eastAsia="es-CL"/>
        </w:rPr>
      </w:pPr>
    </w:p>
    <w:p w14:paraId="6555EDBC" w14:textId="77777777" w:rsidR="00A06525" w:rsidRPr="00A06525" w:rsidRDefault="00A06525" w:rsidP="00A06525">
      <w:pPr>
        <w:spacing w:after="0" w:line="259" w:lineRule="auto"/>
        <w:ind w:left="-5" w:hanging="10"/>
        <w:jc w:val="left"/>
        <w:rPr>
          <w:rFonts w:ascii="Calibri" w:eastAsia="Calibri" w:hAnsi="Calibri" w:cs="Calibri"/>
          <w:b/>
          <w:color w:val="000000"/>
          <w:lang w:eastAsia="es-CL"/>
        </w:rPr>
      </w:pPr>
      <w:r w:rsidRPr="00A06525">
        <w:rPr>
          <w:rFonts w:ascii="Calibri" w:eastAsia="Calibri" w:hAnsi="Calibri" w:cs="Calibri"/>
          <w:b/>
          <w:color w:val="000000"/>
          <w:lang w:eastAsia="es-CL"/>
        </w:rPr>
        <w:t xml:space="preserve">Materiales/Equipos/Herramientas (M/E/H) </w:t>
      </w:r>
    </w:p>
    <w:tbl>
      <w:tblPr>
        <w:tblStyle w:val="TableGrid"/>
        <w:tblW w:w="10011" w:type="dxa"/>
        <w:tblInd w:w="-107" w:type="dxa"/>
        <w:tblCellMar>
          <w:top w:w="44" w:type="dxa"/>
          <w:left w:w="107" w:type="dxa"/>
          <w:right w:w="73" w:type="dxa"/>
        </w:tblCellMar>
        <w:tblLook w:val="04A0" w:firstRow="1" w:lastRow="0" w:firstColumn="1" w:lastColumn="0" w:noHBand="0" w:noVBand="1"/>
      </w:tblPr>
      <w:tblGrid>
        <w:gridCol w:w="2199"/>
        <w:gridCol w:w="1134"/>
        <w:gridCol w:w="992"/>
        <w:gridCol w:w="1276"/>
        <w:gridCol w:w="992"/>
        <w:gridCol w:w="992"/>
        <w:gridCol w:w="993"/>
        <w:gridCol w:w="1433"/>
      </w:tblGrid>
      <w:tr w:rsidR="00A06525" w14:paraId="6555EDC5" w14:textId="77777777" w:rsidTr="00A06525">
        <w:trPr>
          <w:trHeight w:val="739"/>
        </w:trPr>
        <w:tc>
          <w:tcPr>
            <w:tcW w:w="219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555EDBD" w14:textId="77777777" w:rsidR="00A06525" w:rsidRDefault="00A06525" w:rsidP="007A5213">
            <w:pPr>
              <w:spacing w:after="0" w:line="259" w:lineRule="auto"/>
              <w:ind w:right="37"/>
              <w:jc w:val="center"/>
            </w:pPr>
            <w:r>
              <w:rPr>
                <w:b/>
                <w:sz w:val="20"/>
              </w:rPr>
              <w:t xml:space="preserve">Nombre </w:t>
            </w:r>
          </w:p>
        </w:tc>
        <w:tc>
          <w:tcPr>
            <w:tcW w:w="11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555EDBE" w14:textId="77777777" w:rsidR="00A06525" w:rsidRDefault="00A06525" w:rsidP="007A5213">
            <w:pPr>
              <w:spacing w:after="0" w:line="259" w:lineRule="auto"/>
              <w:ind w:right="38"/>
              <w:jc w:val="center"/>
            </w:pPr>
            <w:r>
              <w:rPr>
                <w:b/>
                <w:sz w:val="20"/>
              </w:rPr>
              <w:t xml:space="preserve">Tipo </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555EDBF" w14:textId="77777777" w:rsidR="00A06525" w:rsidRDefault="00A06525" w:rsidP="007A5213">
            <w:pPr>
              <w:spacing w:after="0" w:line="259" w:lineRule="auto"/>
              <w:ind w:right="35"/>
              <w:jc w:val="center"/>
            </w:pPr>
            <w:r>
              <w:rPr>
                <w:b/>
                <w:sz w:val="20"/>
              </w:rPr>
              <w:t xml:space="preserve">Marca </w:t>
            </w:r>
          </w:p>
        </w:tc>
        <w:tc>
          <w:tcPr>
            <w:tcW w:w="12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555EDC0" w14:textId="77777777" w:rsidR="00A06525" w:rsidRDefault="00A06525" w:rsidP="007A5213">
            <w:pPr>
              <w:spacing w:after="0" w:line="259" w:lineRule="auto"/>
              <w:ind w:right="37"/>
              <w:jc w:val="center"/>
            </w:pPr>
            <w:r>
              <w:rPr>
                <w:b/>
                <w:sz w:val="20"/>
              </w:rPr>
              <w:t xml:space="preserve">M/E/H </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6555EDC1" w14:textId="77777777" w:rsidR="00A06525" w:rsidRDefault="00A06525" w:rsidP="007A5213">
            <w:pPr>
              <w:spacing w:after="0" w:line="259" w:lineRule="auto"/>
              <w:ind w:left="12" w:right="1"/>
              <w:jc w:val="center"/>
            </w:pPr>
            <w:r>
              <w:rPr>
                <w:b/>
                <w:sz w:val="20"/>
              </w:rPr>
              <w:t xml:space="preserve">Unidad de medida </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555EDC2" w14:textId="77777777" w:rsidR="00A06525" w:rsidRDefault="00A06525" w:rsidP="007A5213">
            <w:pPr>
              <w:spacing w:after="0" w:line="259" w:lineRule="auto"/>
              <w:ind w:left="14"/>
            </w:pPr>
            <w:r>
              <w:rPr>
                <w:b/>
                <w:sz w:val="20"/>
              </w:rPr>
              <w:t xml:space="preserve">Cantidad </w:t>
            </w:r>
          </w:p>
        </w:tc>
        <w:tc>
          <w:tcPr>
            <w:tcW w:w="9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555EDC3" w14:textId="77777777" w:rsidR="00A06525" w:rsidRDefault="00A06525" w:rsidP="007A5213">
            <w:pPr>
              <w:spacing w:after="0" w:line="259" w:lineRule="auto"/>
              <w:jc w:val="center"/>
            </w:pPr>
            <w:r>
              <w:rPr>
                <w:b/>
                <w:sz w:val="20"/>
              </w:rPr>
              <w:t xml:space="preserve">Cada N alumnos </w:t>
            </w:r>
          </w:p>
        </w:tc>
        <w:tc>
          <w:tcPr>
            <w:tcW w:w="143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555EDC4" w14:textId="77777777" w:rsidR="00A06525" w:rsidRDefault="00A06525" w:rsidP="007A5213">
            <w:pPr>
              <w:spacing w:after="0" w:line="259" w:lineRule="auto"/>
              <w:ind w:right="37"/>
              <w:jc w:val="center"/>
            </w:pPr>
            <w:r>
              <w:rPr>
                <w:b/>
                <w:sz w:val="20"/>
              </w:rPr>
              <w:t>Observaciones</w:t>
            </w:r>
            <w:r>
              <w:rPr>
                <w:b/>
                <w:color w:val="FF0000"/>
                <w:sz w:val="20"/>
              </w:rPr>
              <w:t xml:space="preserve"> </w:t>
            </w:r>
          </w:p>
        </w:tc>
      </w:tr>
      <w:tr w:rsidR="00A06525" w14:paraId="6555EDCE" w14:textId="77777777" w:rsidTr="00A06525">
        <w:trPr>
          <w:trHeight w:val="256"/>
        </w:trPr>
        <w:tc>
          <w:tcPr>
            <w:tcW w:w="2199" w:type="dxa"/>
            <w:tcBorders>
              <w:top w:val="single" w:sz="4" w:space="0" w:color="000000"/>
              <w:left w:val="single" w:sz="4" w:space="0" w:color="000000"/>
              <w:bottom w:val="single" w:sz="4" w:space="0" w:color="000000"/>
              <w:right w:val="single" w:sz="4" w:space="0" w:color="000000"/>
            </w:tcBorders>
          </w:tcPr>
          <w:p w14:paraId="6555EDC6" w14:textId="77777777" w:rsidR="00A06525" w:rsidRDefault="00044738" w:rsidP="007A5213">
            <w:pPr>
              <w:spacing w:after="0" w:line="259" w:lineRule="auto"/>
            </w:pPr>
            <w:r>
              <w:rPr>
                <w:sz w:val="20"/>
              </w:rPr>
              <w:t>Un computador</w:t>
            </w:r>
          </w:p>
        </w:tc>
        <w:tc>
          <w:tcPr>
            <w:tcW w:w="1134" w:type="dxa"/>
            <w:tcBorders>
              <w:top w:val="single" w:sz="4" w:space="0" w:color="000000"/>
              <w:left w:val="single" w:sz="4" w:space="0" w:color="000000"/>
              <w:bottom w:val="single" w:sz="4" w:space="0" w:color="000000"/>
              <w:right w:val="single" w:sz="4" w:space="0" w:color="000000"/>
            </w:tcBorders>
          </w:tcPr>
          <w:p w14:paraId="6555EDC7" w14:textId="77777777" w:rsidR="00A06525" w:rsidRDefault="00A06525" w:rsidP="007A5213">
            <w:pPr>
              <w:spacing w:after="0" w:line="259" w:lineRule="auto"/>
              <w:ind w:left="1"/>
            </w:pPr>
          </w:p>
        </w:tc>
        <w:tc>
          <w:tcPr>
            <w:tcW w:w="992" w:type="dxa"/>
            <w:tcBorders>
              <w:top w:val="single" w:sz="4" w:space="0" w:color="000000"/>
              <w:left w:val="single" w:sz="4" w:space="0" w:color="000000"/>
              <w:bottom w:val="single" w:sz="4" w:space="0" w:color="000000"/>
              <w:right w:val="single" w:sz="4" w:space="0" w:color="000000"/>
            </w:tcBorders>
          </w:tcPr>
          <w:p w14:paraId="6555EDC8" w14:textId="77777777" w:rsidR="00A06525" w:rsidRDefault="00A06525" w:rsidP="007A5213">
            <w:pPr>
              <w:spacing w:after="0" w:line="259" w:lineRule="auto"/>
              <w:ind w:left="1"/>
            </w:pPr>
          </w:p>
        </w:tc>
        <w:tc>
          <w:tcPr>
            <w:tcW w:w="1276" w:type="dxa"/>
            <w:tcBorders>
              <w:top w:val="single" w:sz="4" w:space="0" w:color="000000"/>
              <w:left w:val="single" w:sz="4" w:space="0" w:color="000000"/>
              <w:bottom w:val="single" w:sz="4" w:space="0" w:color="000000"/>
              <w:right w:val="single" w:sz="4" w:space="0" w:color="000000"/>
            </w:tcBorders>
          </w:tcPr>
          <w:p w14:paraId="6555EDC9" w14:textId="77777777" w:rsidR="00A06525" w:rsidRDefault="00A06525" w:rsidP="007A5213">
            <w:pPr>
              <w:spacing w:after="0" w:line="259" w:lineRule="auto"/>
              <w:ind w:left="1"/>
            </w:pPr>
          </w:p>
        </w:tc>
        <w:tc>
          <w:tcPr>
            <w:tcW w:w="992" w:type="dxa"/>
            <w:tcBorders>
              <w:top w:val="single" w:sz="4" w:space="0" w:color="000000"/>
              <w:left w:val="single" w:sz="4" w:space="0" w:color="000000"/>
              <w:bottom w:val="single" w:sz="4" w:space="0" w:color="000000"/>
              <w:right w:val="single" w:sz="4" w:space="0" w:color="000000"/>
            </w:tcBorders>
          </w:tcPr>
          <w:p w14:paraId="6555EDCA" w14:textId="77777777" w:rsidR="00A06525" w:rsidRDefault="00A06525" w:rsidP="007A5213">
            <w:pPr>
              <w:spacing w:after="0" w:line="259" w:lineRule="auto"/>
              <w:ind w:left="1"/>
            </w:pPr>
          </w:p>
        </w:tc>
        <w:tc>
          <w:tcPr>
            <w:tcW w:w="992" w:type="dxa"/>
            <w:tcBorders>
              <w:top w:val="single" w:sz="4" w:space="0" w:color="000000"/>
              <w:left w:val="single" w:sz="4" w:space="0" w:color="000000"/>
              <w:bottom w:val="single" w:sz="4" w:space="0" w:color="000000"/>
              <w:right w:val="single" w:sz="4" w:space="0" w:color="000000"/>
            </w:tcBorders>
          </w:tcPr>
          <w:p w14:paraId="6555EDCB" w14:textId="77777777" w:rsidR="00A06525" w:rsidRDefault="00A06525" w:rsidP="007A5213">
            <w:pPr>
              <w:spacing w:after="0" w:line="259" w:lineRule="auto"/>
              <w:ind w:left="2"/>
            </w:pPr>
            <w:r>
              <w:rPr>
                <w:sz w:val="20"/>
              </w:rPr>
              <w:t xml:space="preserve">1 </w:t>
            </w:r>
          </w:p>
        </w:tc>
        <w:tc>
          <w:tcPr>
            <w:tcW w:w="993" w:type="dxa"/>
            <w:tcBorders>
              <w:top w:val="single" w:sz="4" w:space="0" w:color="000000"/>
              <w:left w:val="single" w:sz="4" w:space="0" w:color="000000"/>
              <w:bottom w:val="single" w:sz="4" w:space="0" w:color="000000"/>
              <w:right w:val="single" w:sz="4" w:space="0" w:color="000000"/>
            </w:tcBorders>
          </w:tcPr>
          <w:p w14:paraId="6555EDCC" w14:textId="77777777" w:rsidR="00A06525" w:rsidRDefault="00044738" w:rsidP="002266DE">
            <w:pPr>
              <w:spacing w:after="0" w:line="259" w:lineRule="auto"/>
              <w:ind w:left="2"/>
            </w:pPr>
            <w:r w:rsidRPr="002266DE">
              <w:rPr>
                <w:sz w:val="20"/>
              </w:rPr>
              <w:t>1</w:t>
            </w:r>
          </w:p>
        </w:tc>
        <w:tc>
          <w:tcPr>
            <w:tcW w:w="1433" w:type="dxa"/>
            <w:tcBorders>
              <w:top w:val="single" w:sz="4" w:space="0" w:color="000000"/>
              <w:left w:val="single" w:sz="4" w:space="0" w:color="000000"/>
              <w:bottom w:val="single" w:sz="4" w:space="0" w:color="000000"/>
              <w:right w:val="single" w:sz="4" w:space="0" w:color="000000"/>
            </w:tcBorders>
          </w:tcPr>
          <w:p w14:paraId="6555EDCD" w14:textId="77777777" w:rsidR="00A06525" w:rsidRDefault="00044738" w:rsidP="007A5213">
            <w:pPr>
              <w:spacing w:after="0" w:line="259" w:lineRule="auto"/>
              <w:ind w:left="1"/>
            </w:pPr>
            <w:r>
              <w:rPr>
                <w:sz w:val="20"/>
              </w:rPr>
              <w:t>Operativo</w:t>
            </w:r>
          </w:p>
        </w:tc>
      </w:tr>
      <w:tr w:rsidR="00A06525" w14:paraId="6555EDD7" w14:textId="77777777" w:rsidTr="00A06525">
        <w:trPr>
          <w:trHeight w:val="499"/>
        </w:trPr>
        <w:tc>
          <w:tcPr>
            <w:tcW w:w="2199" w:type="dxa"/>
            <w:tcBorders>
              <w:top w:val="single" w:sz="4" w:space="0" w:color="000000"/>
              <w:left w:val="single" w:sz="4" w:space="0" w:color="000000"/>
              <w:bottom w:val="single" w:sz="4" w:space="0" w:color="000000"/>
              <w:right w:val="single" w:sz="4" w:space="0" w:color="000000"/>
            </w:tcBorders>
          </w:tcPr>
          <w:p w14:paraId="6555EDCF" w14:textId="77777777" w:rsidR="00A06525" w:rsidRDefault="00044738" w:rsidP="007A5213">
            <w:pPr>
              <w:spacing w:after="0" w:line="259" w:lineRule="auto"/>
            </w:pPr>
            <w:r>
              <w:rPr>
                <w:sz w:val="20"/>
              </w:rPr>
              <w:t>Visual Studio 2010, 2013 ó 2015</w:t>
            </w:r>
          </w:p>
        </w:tc>
        <w:tc>
          <w:tcPr>
            <w:tcW w:w="1134" w:type="dxa"/>
            <w:tcBorders>
              <w:top w:val="single" w:sz="4" w:space="0" w:color="000000"/>
              <w:left w:val="single" w:sz="4" w:space="0" w:color="000000"/>
              <w:bottom w:val="single" w:sz="4" w:space="0" w:color="000000"/>
              <w:right w:val="single" w:sz="4" w:space="0" w:color="000000"/>
            </w:tcBorders>
            <w:vAlign w:val="center"/>
          </w:tcPr>
          <w:p w14:paraId="6555EDD0" w14:textId="77777777" w:rsidR="00A06525" w:rsidRDefault="00A06525" w:rsidP="007A5213">
            <w:pPr>
              <w:spacing w:after="0" w:line="259" w:lineRule="auto"/>
              <w:ind w:left="1"/>
            </w:pPr>
            <w:r>
              <w:rPr>
                <w:sz w:val="20"/>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tcPr>
          <w:p w14:paraId="6555EDD1" w14:textId="77777777" w:rsidR="00A06525" w:rsidRDefault="00A06525" w:rsidP="007A5213">
            <w:pPr>
              <w:spacing w:after="0" w:line="259" w:lineRule="auto"/>
              <w:ind w:left="1"/>
            </w:pPr>
            <w:r>
              <w:rPr>
                <w:sz w:val="20"/>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tcPr>
          <w:p w14:paraId="6555EDD2" w14:textId="77777777" w:rsidR="00A06525" w:rsidRDefault="00A06525" w:rsidP="007A5213">
            <w:pPr>
              <w:spacing w:after="0" w:line="259" w:lineRule="auto"/>
              <w:ind w:left="1"/>
            </w:pPr>
          </w:p>
        </w:tc>
        <w:tc>
          <w:tcPr>
            <w:tcW w:w="992" w:type="dxa"/>
            <w:tcBorders>
              <w:top w:val="single" w:sz="4" w:space="0" w:color="000000"/>
              <w:left w:val="single" w:sz="4" w:space="0" w:color="000000"/>
              <w:bottom w:val="single" w:sz="4" w:space="0" w:color="000000"/>
              <w:right w:val="single" w:sz="4" w:space="0" w:color="000000"/>
            </w:tcBorders>
            <w:vAlign w:val="center"/>
          </w:tcPr>
          <w:p w14:paraId="6555EDD3" w14:textId="77777777" w:rsidR="00A06525" w:rsidRDefault="00A06525" w:rsidP="007A5213">
            <w:pPr>
              <w:spacing w:after="0" w:line="259" w:lineRule="auto"/>
              <w:ind w:left="1"/>
            </w:pPr>
          </w:p>
        </w:tc>
        <w:tc>
          <w:tcPr>
            <w:tcW w:w="992" w:type="dxa"/>
            <w:tcBorders>
              <w:top w:val="single" w:sz="4" w:space="0" w:color="000000"/>
              <w:left w:val="single" w:sz="4" w:space="0" w:color="000000"/>
              <w:bottom w:val="single" w:sz="4" w:space="0" w:color="000000"/>
              <w:right w:val="single" w:sz="4" w:space="0" w:color="000000"/>
            </w:tcBorders>
            <w:vAlign w:val="center"/>
          </w:tcPr>
          <w:p w14:paraId="6555EDD4" w14:textId="77777777" w:rsidR="00A06525" w:rsidRDefault="00A06525" w:rsidP="007A5213">
            <w:pPr>
              <w:spacing w:after="0" w:line="259" w:lineRule="auto"/>
              <w:ind w:left="2"/>
            </w:pPr>
            <w:r>
              <w:rPr>
                <w:sz w:val="20"/>
              </w:rPr>
              <w:t xml:space="preserve">1 </w:t>
            </w:r>
          </w:p>
        </w:tc>
        <w:tc>
          <w:tcPr>
            <w:tcW w:w="993" w:type="dxa"/>
            <w:tcBorders>
              <w:top w:val="single" w:sz="4" w:space="0" w:color="000000"/>
              <w:left w:val="single" w:sz="4" w:space="0" w:color="000000"/>
              <w:bottom w:val="single" w:sz="4" w:space="0" w:color="000000"/>
              <w:right w:val="single" w:sz="4" w:space="0" w:color="000000"/>
            </w:tcBorders>
            <w:vAlign w:val="center"/>
          </w:tcPr>
          <w:p w14:paraId="6555EDD5" w14:textId="77777777" w:rsidR="00A06525" w:rsidRDefault="002266DE" w:rsidP="002266DE">
            <w:pPr>
              <w:spacing w:after="0" w:line="259" w:lineRule="auto"/>
              <w:ind w:left="2"/>
            </w:pPr>
            <w:r w:rsidRPr="002266DE">
              <w:rPr>
                <w:sz w:val="20"/>
              </w:rPr>
              <w:t>1</w:t>
            </w:r>
          </w:p>
        </w:tc>
        <w:tc>
          <w:tcPr>
            <w:tcW w:w="1433" w:type="dxa"/>
            <w:tcBorders>
              <w:top w:val="single" w:sz="4" w:space="0" w:color="000000"/>
              <w:left w:val="single" w:sz="4" w:space="0" w:color="000000"/>
              <w:bottom w:val="single" w:sz="4" w:space="0" w:color="000000"/>
              <w:right w:val="single" w:sz="4" w:space="0" w:color="000000"/>
            </w:tcBorders>
            <w:vAlign w:val="center"/>
          </w:tcPr>
          <w:p w14:paraId="6555EDD6" w14:textId="77777777" w:rsidR="00A06525" w:rsidRDefault="00044738" w:rsidP="007A5213">
            <w:pPr>
              <w:spacing w:after="0" w:line="259" w:lineRule="auto"/>
              <w:ind w:left="1"/>
            </w:pPr>
            <w:r>
              <w:rPr>
                <w:sz w:val="20"/>
              </w:rPr>
              <w:t>Instalado</w:t>
            </w:r>
          </w:p>
        </w:tc>
      </w:tr>
    </w:tbl>
    <w:p w14:paraId="6555EDD8" w14:textId="77777777" w:rsidR="00A06525" w:rsidRDefault="00A06525" w:rsidP="003869D8">
      <w:pPr>
        <w:spacing w:after="0" w:line="259" w:lineRule="auto"/>
        <w:ind w:left="-5" w:hanging="10"/>
        <w:jc w:val="left"/>
        <w:rPr>
          <w:rFonts w:ascii="Calibri" w:eastAsia="Calibri" w:hAnsi="Calibri" w:cs="Calibri"/>
          <w:b/>
          <w:lang w:eastAsia="es-CL"/>
        </w:rPr>
      </w:pPr>
    </w:p>
    <w:p w14:paraId="6555EDD9" w14:textId="77777777" w:rsidR="003869D8" w:rsidRPr="00A06525" w:rsidRDefault="00D51A13" w:rsidP="003869D8">
      <w:pPr>
        <w:spacing w:after="0" w:line="259" w:lineRule="auto"/>
        <w:ind w:left="-5" w:hanging="10"/>
        <w:jc w:val="left"/>
        <w:rPr>
          <w:rFonts w:ascii="Calibri" w:eastAsia="Calibri" w:hAnsi="Calibri" w:cs="Calibri"/>
          <w:b/>
          <w:lang w:eastAsia="es-CL"/>
        </w:rPr>
      </w:pPr>
      <w:r w:rsidRPr="00A06525">
        <w:rPr>
          <w:rFonts w:ascii="Calibri" w:eastAsia="Calibri" w:hAnsi="Calibri" w:cs="Calibri"/>
          <w:b/>
          <w:lang w:eastAsia="es-CL"/>
        </w:rPr>
        <w:t xml:space="preserve">II.- MATERIAL PARA EL ESTUDIANTE </w:t>
      </w:r>
    </w:p>
    <w:p w14:paraId="6555EDDA" w14:textId="77777777" w:rsidR="00501617" w:rsidRPr="00044738" w:rsidRDefault="00044738" w:rsidP="003869D8">
      <w:pPr>
        <w:spacing w:after="0" w:line="259" w:lineRule="auto"/>
        <w:ind w:left="-5" w:hanging="10"/>
        <w:jc w:val="left"/>
        <w:rPr>
          <w:rFonts w:ascii="Calibri" w:eastAsia="Times New Roman" w:hAnsi="Calibri" w:cs="Arial"/>
          <w:lang w:eastAsia="es-CL"/>
        </w:rPr>
      </w:pPr>
      <w:r>
        <w:rPr>
          <w:rFonts w:ascii="Calibri" w:eastAsia="Times New Roman" w:hAnsi="Calibri" w:cs="Arial"/>
          <w:lang w:eastAsia="es-CL"/>
        </w:rPr>
        <w:t xml:space="preserve">Se adjunta guía </w:t>
      </w:r>
      <w:r w:rsidR="005C464C">
        <w:rPr>
          <w:rFonts w:ascii="Calibri" w:eastAsia="Times New Roman" w:hAnsi="Calibri" w:cs="Arial"/>
          <w:lang w:eastAsia="es-CL"/>
        </w:rPr>
        <w:t>POLIMORFISMO</w:t>
      </w:r>
    </w:p>
    <w:p w14:paraId="6555EDDB" w14:textId="77777777" w:rsidR="00501617" w:rsidRPr="00A06525" w:rsidRDefault="00501617" w:rsidP="003869D8">
      <w:pPr>
        <w:spacing w:after="0" w:line="259" w:lineRule="auto"/>
        <w:ind w:left="-5" w:hanging="10"/>
        <w:jc w:val="left"/>
        <w:rPr>
          <w:rFonts w:ascii="Calibri" w:eastAsia="Calibri" w:hAnsi="Calibri" w:cs="Calibri"/>
          <w:color w:val="FF0000"/>
          <w:lang w:eastAsia="es-CL"/>
        </w:rPr>
      </w:pPr>
    </w:p>
    <w:p w14:paraId="6555EDDC" w14:textId="77777777" w:rsidR="00D51A13" w:rsidRPr="00A06525" w:rsidRDefault="00D51A13" w:rsidP="00D51A13">
      <w:pPr>
        <w:spacing w:after="235" w:line="258" w:lineRule="auto"/>
        <w:ind w:left="-5" w:hanging="10"/>
        <w:jc w:val="left"/>
        <w:rPr>
          <w:rFonts w:ascii="Calibri" w:eastAsia="Calibri" w:hAnsi="Calibri" w:cs="Calibri"/>
          <w:b/>
          <w:color w:val="000000"/>
          <w:lang w:eastAsia="es-CL"/>
        </w:rPr>
      </w:pPr>
      <w:r w:rsidRPr="00A06525">
        <w:rPr>
          <w:rFonts w:ascii="Calibri" w:eastAsia="Calibri" w:hAnsi="Calibri" w:cs="Calibri"/>
          <w:lang w:eastAsia="es-CL"/>
        </w:rPr>
        <w:t xml:space="preserve">III.- </w:t>
      </w:r>
      <w:r w:rsidRPr="00A06525">
        <w:rPr>
          <w:rFonts w:ascii="Calibri" w:eastAsia="Calibri" w:hAnsi="Calibri" w:cs="Calibri"/>
          <w:b/>
          <w:color w:val="000000"/>
          <w:lang w:eastAsia="es-CL"/>
        </w:rPr>
        <w:t xml:space="preserve">PROCEDIMIENTO DE LA EXPERIENCIA </w:t>
      </w:r>
    </w:p>
    <w:p w14:paraId="6555EDDD" w14:textId="77777777" w:rsidR="00D51A13" w:rsidRPr="00A06525" w:rsidRDefault="00044738" w:rsidP="00D51A13">
      <w:pPr>
        <w:pStyle w:val="Prrafodelista"/>
        <w:numPr>
          <w:ilvl w:val="0"/>
          <w:numId w:val="4"/>
        </w:numPr>
        <w:spacing w:after="235" w:line="258" w:lineRule="auto"/>
        <w:jc w:val="left"/>
        <w:rPr>
          <w:rFonts w:ascii="Calibri" w:eastAsia="Calibri" w:hAnsi="Calibri" w:cs="Calibri"/>
          <w:color w:val="000000"/>
          <w:lang w:eastAsia="es-CL"/>
        </w:rPr>
      </w:pPr>
      <w:r>
        <w:rPr>
          <w:rFonts w:ascii="Calibri" w:eastAsia="Calibri" w:hAnsi="Calibri" w:cs="Calibri"/>
          <w:color w:val="000000"/>
          <w:lang w:eastAsia="es-CL"/>
        </w:rPr>
        <w:t>Lea atentamente la guía, si tiene dudas consulte</w:t>
      </w:r>
      <w:r w:rsidR="002266DE">
        <w:rPr>
          <w:rFonts w:ascii="Calibri" w:eastAsia="Calibri" w:hAnsi="Calibri" w:cs="Calibri"/>
          <w:color w:val="000000"/>
          <w:lang w:eastAsia="es-CL"/>
        </w:rPr>
        <w:t xml:space="preserve"> con el docente</w:t>
      </w:r>
    </w:p>
    <w:p w14:paraId="6555EDDE" w14:textId="77777777" w:rsidR="00D51A13" w:rsidRPr="00A06525" w:rsidRDefault="002266DE" w:rsidP="00D51A13">
      <w:pPr>
        <w:pStyle w:val="Prrafodelista"/>
        <w:numPr>
          <w:ilvl w:val="0"/>
          <w:numId w:val="4"/>
        </w:numPr>
        <w:spacing w:after="235" w:line="258" w:lineRule="auto"/>
        <w:jc w:val="left"/>
        <w:rPr>
          <w:rFonts w:ascii="Calibri" w:eastAsia="Calibri" w:hAnsi="Calibri" w:cs="Calibri"/>
          <w:color w:val="000000"/>
          <w:lang w:eastAsia="es-CL"/>
        </w:rPr>
      </w:pPr>
      <w:r>
        <w:rPr>
          <w:rFonts w:ascii="Calibri" w:eastAsia="Calibri" w:hAnsi="Calibri" w:cs="Calibri"/>
          <w:color w:val="000000"/>
          <w:lang w:eastAsia="es-CL"/>
        </w:rPr>
        <w:t>La experiencia es individual</w:t>
      </w:r>
      <w:r w:rsidR="005C4D92">
        <w:rPr>
          <w:rFonts w:ascii="Calibri" w:eastAsia="Calibri" w:hAnsi="Calibri" w:cs="Calibri"/>
          <w:color w:val="000000"/>
          <w:lang w:eastAsia="es-CL"/>
        </w:rPr>
        <w:t>.</w:t>
      </w:r>
      <w:r>
        <w:rPr>
          <w:rFonts w:ascii="Calibri" w:eastAsia="Calibri" w:hAnsi="Calibri" w:cs="Calibri"/>
          <w:color w:val="000000"/>
          <w:lang w:eastAsia="es-CL"/>
        </w:rPr>
        <w:t xml:space="preserve"> </w:t>
      </w:r>
      <w:r w:rsidR="005C4D92">
        <w:rPr>
          <w:rFonts w:ascii="Calibri" w:eastAsia="Calibri" w:hAnsi="Calibri" w:cs="Calibri"/>
          <w:color w:val="000000"/>
          <w:lang w:eastAsia="es-CL"/>
        </w:rPr>
        <w:t>N</w:t>
      </w:r>
      <w:r>
        <w:rPr>
          <w:rFonts w:ascii="Calibri" w:eastAsia="Calibri" w:hAnsi="Calibri" w:cs="Calibri"/>
          <w:color w:val="000000"/>
          <w:lang w:eastAsia="es-CL"/>
        </w:rPr>
        <w:t>o requiere del uso de material ajeno a ella</w:t>
      </w:r>
      <w:r w:rsidR="005C4D92">
        <w:rPr>
          <w:rFonts w:ascii="Calibri" w:eastAsia="Calibri" w:hAnsi="Calibri" w:cs="Calibri"/>
          <w:color w:val="000000"/>
          <w:lang w:eastAsia="es-CL"/>
        </w:rPr>
        <w:t>. Siga las instrucciones expuestas en el documento</w:t>
      </w:r>
    </w:p>
    <w:p w14:paraId="6555EDDF" w14:textId="77777777" w:rsidR="00D51A13" w:rsidRPr="00A06525" w:rsidRDefault="005C4D92" w:rsidP="00D51A13">
      <w:pPr>
        <w:pStyle w:val="Prrafodelista"/>
        <w:numPr>
          <w:ilvl w:val="0"/>
          <w:numId w:val="4"/>
        </w:numPr>
        <w:spacing w:after="235" w:line="258" w:lineRule="auto"/>
        <w:jc w:val="left"/>
        <w:rPr>
          <w:rFonts w:ascii="Calibri" w:eastAsia="Calibri" w:hAnsi="Calibri" w:cs="Calibri"/>
          <w:color w:val="000000"/>
          <w:lang w:eastAsia="es-CL"/>
        </w:rPr>
      </w:pPr>
      <w:r>
        <w:rPr>
          <w:rFonts w:ascii="Calibri" w:eastAsia="Calibri" w:hAnsi="Calibri" w:cs="Calibri"/>
          <w:color w:val="000000"/>
          <w:lang w:eastAsia="es-CL"/>
        </w:rPr>
        <w:t>La experiencia es formativa</w:t>
      </w:r>
    </w:p>
    <w:p w14:paraId="6555EDE0" w14:textId="4356421F" w:rsidR="003869D8" w:rsidRDefault="005C4D92" w:rsidP="005C4D92">
      <w:pPr>
        <w:pStyle w:val="Prrafodelista"/>
        <w:numPr>
          <w:ilvl w:val="0"/>
          <w:numId w:val="4"/>
        </w:numPr>
        <w:spacing w:after="218" w:line="259" w:lineRule="auto"/>
        <w:rPr>
          <w:rFonts w:ascii="Calibri" w:eastAsia="Calibri" w:hAnsi="Calibri" w:cs="Calibri"/>
          <w:color w:val="000000"/>
          <w:lang w:eastAsia="es-CL"/>
        </w:rPr>
      </w:pPr>
      <w:r>
        <w:rPr>
          <w:rFonts w:ascii="Calibri" w:eastAsia="Calibri" w:hAnsi="Calibri" w:cs="Calibri"/>
          <w:color w:val="000000"/>
          <w:lang w:eastAsia="es-CL"/>
        </w:rPr>
        <w:t xml:space="preserve">El producto obtenido en el desarrollo de la experiencia debe ser enviado al docente quien indicará, oportunamente, la forma </w:t>
      </w:r>
      <w:bookmarkStart w:id="0" w:name="_GoBack"/>
      <w:bookmarkEnd w:id="0"/>
      <w:r>
        <w:rPr>
          <w:rFonts w:ascii="Calibri" w:eastAsia="Calibri" w:hAnsi="Calibri" w:cs="Calibri"/>
          <w:color w:val="000000"/>
          <w:lang w:eastAsia="es-CL"/>
        </w:rPr>
        <w:t>más apropiada de hacerlo.</w:t>
      </w:r>
    </w:p>
    <w:p w14:paraId="6555EDE1" w14:textId="77777777" w:rsidR="00032386" w:rsidRDefault="00032386" w:rsidP="00032386">
      <w:pPr>
        <w:spacing w:after="218" w:line="259" w:lineRule="auto"/>
        <w:rPr>
          <w:rFonts w:ascii="Calibri" w:eastAsia="Calibri" w:hAnsi="Calibri" w:cs="Calibri"/>
          <w:color w:val="000000"/>
          <w:lang w:eastAsia="es-CL"/>
        </w:rPr>
      </w:pPr>
    </w:p>
    <w:p w14:paraId="6555EDE2" w14:textId="77777777" w:rsidR="00032386" w:rsidRDefault="00032386" w:rsidP="00032386">
      <w:pPr>
        <w:spacing w:after="218" w:line="259" w:lineRule="auto"/>
        <w:rPr>
          <w:rFonts w:ascii="Calibri" w:eastAsia="Calibri" w:hAnsi="Calibri" w:cs="Calibri"/>
          <w:color w:val="000000"/>
          <w:lang w:eastAsia="es-CL"/>
        </w:rPr>
      </w:pPr>
    </w:p>
    <w:p w14:paraId="6555EDE3" w14:textId="77777777" w:rsidR="00032386" w:rsidRDefault="00032386" w:rsidP="00032386">
      <w:pPr>
        <w:spacing w:after="218" w:line="259" w:lineRule="auto"/>
        <w:rPr>
          <w:rFonts w:ascii="Calibri" w:eastAsia="Calibri" w:hAnsi="Calibri" w:cs="Calibri"/>
          <w:color w:val="000000"/>
          <w:lang w:eastAsia="es-CL"/>
        </w:rPr>
      </w:pPr>
    </w:p>
    <w:p w14:paraId="6555EDE4" w14:textId="77777777" w:rsidR="00032386" w:rsidRDefault="00032386" w:rsidP="00032386">
      <w:pPr>
        <w:spacing w:after="218" w:line="259" w:lineRule="auto"/>
        <w:rPr>
          <w:rFonts w:ascii="Calibri" w:eastAsia="Calibri" w:hAnsi="Calibri" w:cs="Calibri"/>
          <w:color w:val="000000"/>
          <w:lang w:eastAsia="es-CL"/>
        </w:rPr>
      </w:pPr>
    </w:p>
    <w:p w14:paraId="6555EDE5" w14:textId="77777777" w:rsidR="000C30FE" w:rsidRPr="000C30FE" w:rsidRDefault="005C464C" w:rsidP="00032386">
      <w:pPr>
        <w:spacing w:after="0" w:line="270" w:lineRule="atLeast"/>
        <w:rPr>
          <w:rFonts w:eastAsia="Times New Roman" w:cs="Segoe UI"/>
          <w:b/>
          <w:color w:val="2A2A2A"/>
          <w:lang w:eastAsia="es-CL"/>
        </w:rPr>
      </w:pPr>
      <w:r>
        <w:rPr>
          <w:rFonts w:eastAsia="Times New Roman" w:cs="Segoe UI"/>
          <w:b/>
          <w:color w:val="2A2A2A"/>
          <w:lang w:eastAsia="es-CL"/>
        </w:rPr>
        <w:lastRenderedPageBreak/>
        <w:t>POLIMORFISMO</w:t>
      </w:r>
    </w:p>
    <w:p w14:paraId="6555EDE6" w14:textId="77777777" w:rsidR="000C30FE" w:rsidRDefault="000C30FE" w:rsidP="00032386">
      <w:pPr>
        <w:spacing w:after="0" w:line="270" w:lineRule="atLeast"/>
        <w:rPr>
          <w:rFonts w:eastAsia="Times New Roman" w:cs="Segoe UI"/>
          <w:color w:val="2A2A2A"/>
          <w:lang w:eastAsia="es-CL"/>
        </w:rPr>
      </w:pPr>
    </w:p>
    <w:p w14:paraId="6555EDE7" w14:textId="77777777" w:rsidR="005C464C" w:rsidRPr="003A4FE7" w:rsidRDefault="005C464C" w:rsidP="005C464C">
      <w:pPr>
        <w:spacing w:after="0" w:line="270" w:lineRule="atLeast"/>
        <w:rPr>
          <w:rFonts w:ascii="Calibri" w:eastAsia="Times New Roman" w:hAnsi="Calibri" w:cs="Times New Roman"/>
          <w:lang w:eastAsia="es-CL"/>
        </w:rPr>
      </w:pPr>
      <w:r w:rsidRPr="003A4FE7">
        <w:rPr>
          <w:rFonts w:ascii="Calibri" w:eastAsia="Times New Roman" w:hAnsi="Calibri" w:cs="Times New Roman"/>
          <w:lang w:eastAsia="es-CL"/>
        </w:rPr>
        <w:t>El polimorfismo suele considerarse el tercer pilar de la programación orientada a objetos, después de la encapsulación y la herencia.</w:t>
      </w:r>
      <w:r>
        <w:rPr>
          <w:rFonts w:ascii="Calibri" w:eastAsia="Times New Roman" w:hAnsi="Calibri" w:cs="Times New Roman"/>
          <w:lang w:eastAsia="es-CL"/>
        </w:rPr>
        <w:t xml:space="preserve"> </w:t>
      </w:r>
      <w:r w:rsidRPr="003A4FE7">
        <w:rPr>
          <w:rFonts w:ascii="Calibri" w:eastAsia="Times New Roman" w:hAnsi="Calibri" w:cs="Times New Roman"/>
          <w:lang w:eastAsia="es-CL"/>
        </w:rPr>
        <w:t>Polimorfismo es una palabra griega que significa "con muchas formas" y tiene dos aspectos diferentes:</w:t>
      </w:r>
    </w:p>
    <w:p w14:paraId="6555EDE8" w14:textId="77777777" w:rsidR="005C464C" w:rsidRPr="003A4FE7" w:rsidRDefault="005C464C" w:rsidP="005C464C">
      <w:pPr>
        <w:numPr>
          <w:ilvl w:val="0"/>
          <w:numId w:val="6"/>
        </w:numPr>
        <w:spacing w:after="0" w:line="270" w:lineRule="atLeast"/>
        <w:rPr>
          <w:rFonts w:ascii="Calibri" w:eastAsia="Times New Roman" w:hAnsi="Calibri" w:cs="Times New Roman"/>
          <w:lang w:eastAsia="es-CL"/>
        </w:rPr>
      </w:pPr>
      <w:r w:rsidRPr="003A4FE7">
        <w:rPr>
          <w:rFonts w:ascii="Calibri" w:eastAsia="Times New Roman" w:hAnsi="Calibri" w:cs="Times New Roman"/>
          <w:lang w:eastAsia="es-CL"/>
        </w:rPr>
        <w:t>En tiempo de ejecución, los objetos de una clase derivada pueden ser tratados como objetos de una clase base en lugares como parámetros de métodos y colecciones o matrices. Cuando ocurre, el tipo declarado del objeto ya no es idéntico a su tipo en tiempo de ejecución.</w:t>
      </w:r>
    </w:p>
    <w:p w14:paraId="6555EDE9" w14:textId="77777777" w:rsidR="005C464C" w:rsidRPr="003A4FE7" w:rsidRDefault="005C464C" w:rsidP="005C464C">
      <w:pPr>
        <w:numPr>
          <w:ilvl w:val="0"/>
          <w:numId w:val="6"/>
        </w:numPr>
        <w:spacing w:after="0" w:line="270" w:lineRule="atLeast"/>
        <w:rPr>
          <w:rFonts w:ascii="Calibri" w:eastAsia="Times New Roman" w:hAnsi="Calibri" w:cs="Times New Roman"/>
          <w:lang w:eastAsia="es-CL"/>
        </w:rPr>
      </w:pPr>
      <w:r w:rsidRPr="003A4FE7">
        <w:rPr>
          <w:rFonts w:ascii="Calibri" w:eastAsia="Times New Roman" w:hAnsi="Calibri" w:cs="Times New Roman"/>
          <w:lang w:eastAsia="es-CL"/>
        </w:rPr>
        <w:t>Las clases base pueden definir e implementar </w:t>
      </w:r>
      <w:r w:rsidRPr="003A4FE7">
        <w:rPr>
          <w:rFonts w:ascii="Calibri" w:eastAsia="Times New Roman" w:hAnsi="Calibri" w:cs="Times New Roman"/>
          <w:i/>
          <w:iCs/>
          <w:lang w:eastAsia="es-CL"/>
        </w:rPr>
        <w:t xml:space="preserve">métodos </w:t>
      </w:r>
      <w:r w:rsidRPr="003A4FE7">
        <w:rPr>
          <w:rFonts w:ascii="Calibri" w:eastAsia="Times New Roman" w:hAnsi="Calibri" w:cs="Times New Roman"/>
          <w:lang w:eastAsia="es-CL"/>
        </w:rPr>
        <w:t>virtuales, y las clases derivadas pueden invalidarlos, lo que significa que pueden proporcionar su propia definición e implementación. En tiempo de ejecución, cuando el código de cliente llama al método, CLR busca el tipo en tiempo de ejecución del objeto e invoca esa invalidación del método virtual. Por lo tanto, en el código fuente puede llamar a un método en una clase base y hacer que se ejecute una versión del método de la clase derivada.</w:t>
      </w:r>
    </w:p>
    <w:p w14:paraId="6555EDEA" w14:textId="77777777" w:rsidR="005C464C" w:rsidRPr="003A4FE7" w:rsidRDefault="005C464C" w:rsidP="005C464C">
      <w:pPr>
        <w:spacing w:after="0" w:line="270" w:lineRule="atLeast"/>
        <w:rPr>
          <w:rFonts w:ascii="Calibri" w:eastAsia="Times New Roman" w:hAnsi="Calibri" w:cs="Times New Roman"/>
          <w:lang w:eastAsia="es-CL"/>
        </w:rPr>
      </w:pPr>
      <w:r w:rsidRPr="003A4FE7">
        <w:rPr>
          <w:rFonts w:ascii="Calibri" w:eastAsia="Times New Roman" w:hAnsi="Calibri" w:cs="Times New Roman"/>
          <w:lang w:eastAsia="es-CL"/>
        </w:rPr>
        <w:t>Los métodos virtuales permiten trabajar con grupos de objetos relacionados de manera uniforme. Por ejemplo, supongamos que tiene una aplicación de dibujo que permite a un usuario crear varios tipos de formas en una superficie de dibujo.</w:t>
      </w:r>
      <w:r>
        <w:rPr>
          <w:rFonts w:ascii="Calibri" w:eastAsia="Times New Roman" w:hAnsi="Calibri" w:cs="Times New Roman"/>
          <w:lang w:eastAsia="es-CL"/>
        </w:rPr>
        <w:t xml:space="preserve"> </w:t>
      </w:r>
      <w:r w:rsidRPr="003A4FE7">
        <w:rPr>
          <w:rFonts w:ascii="Calibri" w:eastAsia="Times New Roman" w:hAnsi="Calibri" w:cs="Times New Roman"/>
          <w:lang w:eastAsia="es-CL"/>
        </w:rPr>
        <w:t>En tiempo de compilación, no sabe qué tipos específicos de formas creará el usuario.</w:t>
      </w:r>
      <w:r>
        <w:rPr>
          <w:rFonts w:ascii="Calibri" w:eastAsia="Times New Roman" w:hAnsi="Calibri" w:cs="Times New Roman"/>
          <w:lang w:eastAsia="es-CL"/>
        </w:rPr>
        <w:t xml:space="preserve"> </w:t>
      </w:r>
      <w:r w:rsidRPr="003A4FE7">
        <w:rPr>
          <w:rFonts w:ascii="Calibri" w:eastAsia="Times New Roman" w:hAnsi="Calibri" w:cs="Times New Roman"/>
          <w:lang w:eastAsia="es-CL"/>
        </w:rPr>
        <w:t>Sin embargo, la aplicación tiene que realizar el seguimiento de los distintos tipos de formas que se crean, y tiene que actualizarlos en respuesta a las acciones del mouse del usuario.</w:t>
      </w:r>
      <w:r>
        <w:rPr>
          <w:rFonts w:ascii="Calibri" w:eastAsia="Times New Roman" w:hAnsi="Calibri" w:cs="Times New Roman"/>
          <w:lang w:eastAsia="es-CL"/>
        </w:rPr>
        <w:t xml:space="preserve"> </w:t>
      </w:r>
      <w:r w:rsidRPr="003A4FE7">
        <w:rPr>
          <w:rFonts w:ascii="Calibri" w:eastAsia="Times New Roman" w:hAnsi="Calibri" w:cs="Times New Roman"/>
          <w:lang w:eastAsia="es-CL"/>
        </w:rPr>
        <w:t>Para solucionar este problema en dos pasos básicos, puede usar el polimorfismo:</w:t>
      </w:r>
    </w:p>
    <w:p w14:paraId="6555EDEB" w14:textId="77777777" w:rsidR="005C464C" w:rsidRPr="003A4FE7" w:rsidRDefault="005C464C" w:rsidP="005C464C">
      <w:pPr>
        <w:numPr>
          <w:ilvl w:val="0"/>
          <w:numId w:val="7"/>
        </w:numPr>
        <w:spacing w:after="0" w:line="270" w:lineRule="atLeast"/>
        <w:rPr>
          <w:rFonts w:ascii="Calibri" w:eastAsia="Times New Roman" w:hAnsi="Calibri" w:cs="Times New Roman"/>
          <w:lang w:eastAsia="es-CL"/>
        </w:rPr>
      </w:pPr>
      <w:r w:rsidRPr="003A4FE7">
        <w:rPr>
          <w:rFonts w:ascii="Calibri" w:eastAsia="Times New Roman" w:hAnsi="Calibri" w:cs="Times New Roman"/>
          <w:lang w:eastAsia="es-CL"/>
        </w:rPr>
        <w:t>Crear una jerarquía de clases en la que cada clase de forma específica deriva de una clase base común.</w:t>
      </w:r>
    </w:p>
    <w:p w14:paraId="6555EDEC" w14:textId="77777777" w:rsidR="005C464C" w:rsidRPr="003A4FE7" w:rsidRDefault="005C464C" w:rsidP="005C464C">
      <w:pPr>
        <w:numPr>
          <w:ilvl w:val="0"/>
          <w:numId w:val="7"/>
        </w:numPr>
        <w:spacing w:after="0" w:line="270" w:lineRule="atLeast"/>
        <w:rPr>
          <w:rFonts w:ascii="Calibri" w:eastAsia="Times New Roman" w:hAnsi="Calibri" w:cs="Times New Roman"/>
          <w:lang w:eastAsia="es-CL"/>
        </w:rPr>
      </w:pPr>
      <w:r w:rsidRPr="003A4FE7">
        <w:rPr>
          <w:rFonts w:ascii="Calibri" w:eastAsia="Times New Roman" w:hAnsi="Calibri" w:cs="Times New Roman"/>
          <w:lang w:eastAsia="es-CL"/>
        </w:rPr>
        <w:t>Usar un método virtual para invocar el método apropiado en una clase derivada mediante una sola llamada al método de la clase base.</w:t>
      </w:r>
    </w:p>
    <w:p w14:paraId="6555EDED" w14:textId="77777777" w:rsidR="005C464C" w:rsidRPr="003A4FE7" w:rsidRDefault="005C464C" w:rsidP="005C464C">
      <w:pPr>
        <w:spacing w:after="0" w:line="270" w:lineRule="atLeast"/>
        <w:ind w:left="720"/>
        <w:rPr>
          <w:rFonts w:ascii="Calibri" w:eastAsia="Times New Roman" w:hAnsi="Calibri" w:cs="Times New Roman"/>
          <w:lang w:eastAsia="es-CL"/>
        </w:rPr>
      </w:pPr>
    </w:p>
    <w:p w14:paraId="6555EDEE" w14:textId="77777777" w:rsidR="005C464C" w:rsidRDefault="005C464C" w:rsidP="005C464C">
      <w:pPr>
        <w:spacing w:after="0" w:line="270" w:lineRule="atLeast"/>
        <w:rPr>
          <w:rFonts w:ascii="Calibri" w:eastAsia="Times New Roman" w:hAnsi="Calibri" w:cs="Times New Roman"/>
          <w:lang w:eastAsia="es-CL"/>
        </w:rPr>
      </w:pPr>
      <w:r w:rsidRPr="003A4FE7">
        <w:rPr>
          <w:rFonts w:ascii="Calibri" w:eastAsia="Times New Roman" w:hAnsi="Calibri" w:cs="Times New Roman"/>
          <w:lang w:eastAsia="es-CL"/>
        </w:rPr>
        <w:t>Primero, cree una clase base llamada </w:t>
      </w:r>
      <w:r w:rsidRPr="003A4FE7">
        <w:rPr>
          <w:rFonts w:ascii="Calibri" w:eastAsia="Times New Roman" w:hAnsi="Calibri" w:cs="Consolas"/>
          <w:lang w:eastAsia="es-CL"/>
        </w:rPr>
        <w:t>Shape</w:t>
      </w:r>
      <w:r w:rsidRPr="003A4FE7">
        <w:rPr>
          <w:rFonts w:ascii="Calibri" w:eastAsia="Times New Roman" w:hAnsi="Calibri" w:cs="Times New Roman"/>
          <w:lang w:eastAsia="es-CL"/>
        </w:rPr>
        <w:t> y clases derivadas como </w:t>
      </w:r>
      <w:r w:rsidRPr="003A4FE7">
        <w:rPr>
          <w:rFonts w:ascii="Calibri" w:eastAsia="Times New Roman" w:hAnsi="Calibri" w:cs="Consolas"/>
          <w:lang w:eastAsia="es-CL"/>
        </w:rPr>
        <w:t>Rectangle</w:t>
      </w:r>
      <w:r w:rsidRPr="003A4FE7">
        <w:rPr>
          <w:rFonts w:ascii="Calibri" w:eastAsia="Times New Roman" w:hAnsi="Calibri" w:cs="Times New Roman"/>
          <w:lang w:eastAsia="es-CL"/>
        </w:rPr>
        <w:t>, </w:t>
      </w:r>
      <w:r w:rsidRPr="003A4FE7">
        <w:rPr>
          <w:rFonts w:ascii="Calibri" w:eastAsia="Times New Roman" w:hAnsi="Calibri" w:cs="Consolas"/>
          <w:lang w:eastAsia="es-CL"/>
        </w:rPr>
        <w:t>Circle</w:t>
      </w:r>
      <w:r w:rsidRPr="003A4FE7">
        <w:rPr>
          <w:rFonts w:ascii="Calibri" w:eastAsia="Times New Roman" w:hAnsi="Calibri" w:cs="Times New Roman"/>
          <w:lang w:eastAsia="es-CL"/>
        </w:rPr>
        <w:t> y </w:t>
      </w:r>
      <w:r w:rsidRPr="003A4FE7">
        <w:rPr>
          <w:rFonts w:ascii="Calibri" w:eastAsia="Times New Roman" w:hAnsi="Calibri" w:cs="Consolas"/>
          <w:lang w:eastAsia="es-CL"/>
        </w:rPr>
        <w:t>Triangle</w:t>
      </w:r>
      <w:r w:rsidRPr="003A4FE7">
        <w:rPr>
          <w:rFonts w:ascii="Calibri" w:eastAsia="Times New Roman" w:hAnsi="Calibri" w:cs="Times New Roman"/>
          <w:lang w:eastAsia="es-CL"/>
        </w:rPr>
        <w:t>.Dé a la clase </w:t>
      </w:r>
      <w:r w:rsidRPr="003A4FE7">
        <w:rPr>
          <w:rFonts w:ascii="Calibri" w:eastAsia="Times New Roman" w:hAnsi="Calibri" w:cs="Consolas"/>
          <w:lang w:eastAsia="es-CL"/>
        </w:rPr>
        <w:t>Shape</w:t>
      </w:r>
      <w:r w:rsidRPr="003A4FE7">
        <w:rPr>
          <w:rFonts w:ascii="Calibri" w:eastAsia="Times New Roman" w:hAnsi="Calibri" w:cs="Times New Roman"/>
          <w:lang w:eastAsia="es-CL"/>
        </w:rPr>
        <w:t> un método virtual llamado </w:t>
      </w:r>
      <w:r w:rsidRPr="003A4FE7">
        <w:rPr>
          <w:rFonts w:ascii="Calibri" w:eastAsia="Times New Roman" w:hAnsi="Calibri" w:cs="Consolas"/>
          <w:lang w:eastAsia="es-CL"/>
        </w:rPr>
        <w:t>Draw</w:t>
      </w:r>
      <w:r w:rsidRPr="003A4FE7">
        <w:rPr>
          <w:rFonts w:ascii="Calibri" w:eastAsia="Times New Roman" w:hAnsi="Calibri" w:cs="Times New Roman"/>
          <w:lang w:eastAsia="es-CL"/>
        </w:rPr>
        <w:t> e invalídelo en cada clase derivada para dibujar la forma determinada que la clase representa.</w:t>
      </w:r>
      <w:r>
        <w:rPr>
          <w:rFonts w:ascii="Calibri" w:eastAsia="Times New Roman" w:hAnsi="Calibri" w:cs="Times New Roman"/>
          <w:lang w:eastAsia="es-CL"/>
        </w:rPr>
        <w:t xml:space="preserve"> </w:t>
      </w:r>
      <w:r w:rsidRPr="003A4FE7">
        <w:rPr>
          <w:rFonts w:ascii="Calibri" w:eastAsia="Times New Roman" w:hAnsi="Calibri" w:cs="Times New Roman"/>
          <w:lang w:eastAsia="es-CL"/>
        </w:rPr>
        <w:t>Cree un objeto </w:t>
      </w:r>
      <w:r w:rsidRPr="003A4FE7">
        <w:rPr>
          <w:rFonts w:ascii="Calibri" w:eastAsia="Times New Roman" w:hAnsi="Calibri" w:cs="Consolas"/>
          <w:lang w:eastAsia="es-CL"/>
        </w:rPr>
        <w:t>List&lt;Shape&gt;</w:t>
      </w:r>
      <w:r w:rsidRPr="003A4FE7">
        <w:rPr>
          <w:rFonts w:ascii="Calibri" w:eastAsia="Times New Roman" w:hAnsi="Calibri" w:cs="Times New Roman"/>
          <w:lang w:eastAsia="es-CL"/>
        </w:rPr>
        <w:t> y agregue Circle, Triangle y Rectangle a él.Para actualizar la superficie de dibujo, use un bucle </w:t>
      </w:r>
      <w:hyperlink r:id="rId8" w:history="1">
        <w:r w:rsidRPr="003A4FE7">
          <w:rPr>
            <w:rFonts w:ascii="Calibri" w:eastAsia="Times New Roman" w:hAnsi="Calibri" w:cs="Times New Roman"/>
            <w:lang w:eastAsia="es-CL"/>
          </w:rPr>
          <w:t>foreach</w:t>
        </w:r>
      </w:hyperlink>
      <w:r w:rsidRPr="003A4FE7">
        <w:rPr>
          <w:rFonts w:ascii="Calibri" w:eastAsia="Times New Roman" w:hAnsi="Calibri" w:cs="Times New Roman"/>
          <w:lang w:eastAsia="es-CL"/>
        </w:rPr>
        <w:t> para iterar por la lista y llamar al método </w:t>
      </w:r>
      <w:r w:rsidRPr="003A4FE7">
        <w:rPr>
          <w:rFonts w:ascii="Calibri" w:eastAsia="Times New Roman" w:hAnsi="Calibri" w:cs="Consolas"/>
          <w:lang w:eastAsia="es-CL"/>
        </w:rPr>
        <w:t>Draw</w:t>
      </w:r>
      <w:r w:rsidRPr="003A4FE7">
        <w:rPr>
          <w:rFonts w:ascii="Calibri" w:eastAsia="Times New Roman" w:hAnsi="Calibri" w:cs="Times New Roman"/>
          <w:lang w:eastAsia="es-CL"/>
        </w:rPr>
        <w:t> en cada objeto </w:t>
      </w:r>
      <w:r w:rsidRPr="003A4FE7">
        <w:rPr>
          <w:rFonts w:ascii="Calibri" w:eastAsia="Times New Roman" w:hAnsi="Calibri" w:cs="Consolas"/>
          <w:lang w:eastAsia="es-CL"/>
        </w:rPr>
        <w:t>Shape</w:t>
      </w:r>
      <w:r w:rsidRPr="003A4FE7">
        <w:rPr>
          <w:rFonts w:ascii="Calibri" w:eastAsia="Times New Roman" w:hAnsi="Calibri" w:cs="Times New Roman"/>
          <w:lang w:eastAsia="es-CL"/>
        </w:rPr>
        <w:t> de la lista.Aunque cada objeto de la lista tenga un tipo declarado de </w:t>
      </w:r>
      <w:r w:rsidRPr="003A4FE7">
        <w:rPr>
          <w:rFonts w:ascii="Calibri" w:eastAsia="Times New Roman" w:hAnsi="Calibri" w:cs="Consolas"/>
          <w:lang w:eastAsia="es-CL"/>
        </w:rPr>
        <w:t>Shape</w:t>
      </w:r>
      <w:r w:rsidRPr="003A4FE7">
        <w:rPr>
          <w:rFonts w:ascii="Calibri" w:eastAsia="Times New Roman" w:hAnsi="Calibri" w:cs="Times New Roman"/>
          <w:lang w:eastAsia="es-CL"/>
        </w:rPr>
        <w:t>, se invocará el tipo en tiempo de ejecución (la versión invalidada del método en cada clase derivada).</w:t>
      </w:r>
    </w:p>
    <w:p w14:paraId="6555EDEF" w14:textId="77777777" w:rsidR="005C464C" w:rsidRPr="003A4FE7" w:rsidRDefault="005C464C" w:rsidP="005C464C">
      <w:pPr>
        <w:spacing w:after="0" w:line="270" w:lineRule="atLeast"/>
        <w:rPr>
          <w:rFonts w:ascii="Calibri" w:eastAsia="Times New Roman" w:hAnsi="Calibri" w:cs="Times New Roman"/>
          <w:lang w:eastAsia="es-CL"/>
        </w:rPr>
      </w:pPr>
    </w:p>
    <w:p w14:paraId="6555EDF0" w14:textId="77777777" w:rsidR="005C464C" w:rsidRPr="00C07555" w:rsidRDefault="005C464C" w:rsidP="005C464C">
      <w:pPr>
        <w:shd w:val="clear" w:color="auto" w:fill="FFFFFF"/>
        <w:spacing w:after="0" w:line="255" w:lineRule="atLeast"/>
        <w:textAlignment w:val="baseline"/>
        <w:rPr>
          <w:rFonts w:ascii="Calibri" w:eastAsia="Times New Roman" w:hAnsi="Calibri" w:cs="Times New Roman"/>
          <w:lang w:val="en-US" w:eastAsia="es-CL"/>
        </w:rPr>
      </w:pPr>
      <w:r w:rsidRPr="00C07555">
        <w:rPr>
          <w:rFonts w:ascii="Calibri" w:eastAsia="Times New Roman" w:hAnsi="Calibri" w:cs="Times New Roman"/>
          <w:lang w:val="en-US" w:eastAsia="es-CL"/>
        </w:rPr>
        <w:t>C#</w:t>
      </w:r>
    </w:p>
    <w:p w14:paraId="6555EDF1"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public class Shape</w:t>
      </w:r>
    </w:p>
    <w:p w14:paraId="6555EDF2"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w:t>
      </w:r>
    </w:p>
    <w:p w14:paraId="6555EDF3"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 xml:space="preserve">    // A few example members</w:t>
      </w:r>
    </w:p>
    <w:p w14:paraId="6555EDF4"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 xml:space="preserve">    public int X { get; private set; }</w:t>
      </w:r>
    </w:p>
    <w:p w14:paraId="6555EDF5"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 xml:space="preserve">    public int Y { get; private set; }</w:t>
      </w:r>
    </w:p>
    <w:p w14:paraId="6555EDF6"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 xml:space="preserve">    public int Height { get; set; }</w:t>
      </w:r>
    </w:p>
    <w:p w14:paraId="6555EDF7"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 xml:space="preserve">    public int Width { get; set; }</w:t>
      </w:r>
    </w:p>
    <w:p w14:paraId="6555EDF8"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p>
    <w:p w14:paraId="6555EDF9"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 xml:space="preserve">    // Virtual method</w:t>
      </w:r>
    </w:p>
    <w:p w14:paraId="6555EDFA"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 xml:space="preserve">    public virtual void Draw()</w:t>
      </w:r>
    </w:p>
    <w:p w14:paraId="6555EDFB"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 xml:space="preserve">    {</w:t>
      </w:r>
    </w:p>
    <w:p w14:paraId="6555EDFC"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 xml:space="preserve">        Console.WriteLine("Performing base class drawing tasks");</w:t>
      </w:r>
    </w:p>
    <w:p w14:paraId="6555EDFD"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 xml:space="preserve">    }</w:t>
      </w:r>
    </w:p>
    <w:p w14:paraId="6555EDFE"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lastRenderedPageBreak/>
        <w:t>}</w:t>
      </w:r>
    </w:p>
    <w:p w14:paraId="6555EDFF"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p>
    <w:p w14:paraId="6555EE00"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class Circle : Shape</w:t>
      </w:r>
    </w:p>
    <w:p w14:paraId="6555EE01"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w:t>
      </w:r>
    </w:p>
    <w:p w14:paraId="6555EE02"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 xml:space="preserve">    public override void Draw()</w:t>
      </w:r>
    </w:p>
    <w:p w14:paraId="6555EE03"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 xml:space="preserve">    {</w:t>
      </w:r>
    </w:p>
    <w:p w14:paraId="6555EE04"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 xml:space="preserve">        // Code to draw a circle...</w:t>
      </w:r>
    </w:p>
    <w:p w14:paraId="6555EE05"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 xml:space="preserve">        Console.WriteLine("Drawing a circle");</w:t>
      </w:r>
    </w:p>
    <w:p w14:paraId="6555EE06"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 xml:space="preserve">        base.Draw();</w:t>
      </w:r>
    </w:p>
    <w:p w14:paraId="6555EE07"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 xml:space="preserve">    }</w:t>
      </w:r>
    </w:p>
    <w:p w14:paraId="6555EE08"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w:t>
      </w:r>
    </w:p>
    <w:p w14:paraId="6555EE09"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class Rectangle : Shape</w:t>
      </w:r>
    </w:p>
    <w:p w14:paraId="6555EE0A"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w:t>
      </w:r>
    </w:p>
    <w:p w14:paraId="6555EE0B"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 xml:space="preserve">    public override void Draw()</w:t>
      </w:r>
    </w:p>
    <w:p w14:paraId="6555EE0C"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 xml:space="preserve">    {</w:t>
      </w:r>
    </w:p>
    <w:p w14:paraId="6555EE0D"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 xml:space="preserve">        // Code to draw a rectangle...</w:t>
      </w:r>
    </w:p>
    <w:p w14:paraId="6555EE0E"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 xml:space="preserve">        Console.WriteLine("Drawing a rectangle");</w:t>
      </w:r>
    </w:p>
    <w:p w14:paraId="6555EE0F"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 xml:space="preserve">        base.Draw();</w:t>
      </w:r>
    </w:p>
    <w:p w14:paraId="6555EE10"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 xml:space="preserve">    }</w:t>
      </w:r>
    </w:p>
    <w:p w14:paraId="6555EE11"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w:t>
      </w:r>
    </w:p>
    <w:p w14:paraId="6555EE12"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class Triangle : Shape</w:t>
      </w:r>
    </w:p>
    <w:p w14:paraId="6555EE13" w14:textId="77777777" w:rsidR="005C464C" w:rsidRPr="00C07555"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val="en-US" w:eastAsia="es-CL"/>
        </w:rPr>
      </w:pPr>
      <w:r w:rsidRPr="00C07555">
        <w:rPr>
          <w:rFonts w:ascii="Calibri" w:eastAsia="Times New Roman" w:hAnsi="Calibri" w:cs="Courier New"/>
          <w:lang w:val="en-US" w:eastAsia="es-CL"/>
        </w:rPr>
        <w:t>{</w:t>
      </w:r>
    </w:p>
    <w:p w14:paraId="6555EE14"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C07555">
        <w:rPr>
          <w:rFonts w:ascii="Calibri" w:eastAsia="Times New Roman" w:hAnsi="Calibri" w:cs="Courier New"/>
          <w:lang w:val="en-US" w:eastAsia="es-CL"/>
        </w:rPr>
        <w:t xml:space="preserve">    </w:t>
      </w:r>
      <w:r w:rsidRPr="003A4FE7">
        <w:rPr>
          <w:rFonts w:ascii="Calibri" w:eastAsia="Times New Roman" w:hAnsi="Calibri" w:cs="Courier New"/>
          <w:lang w:eastAsia="es-CL"/>
        </w:rPr>
        <w:t>public override void Draw()</w:t>
      </w:r>
    </w:p>
    <w:p w14:paraId="6555EE15"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w:t>
      </w:r>
    </w:p>
    <w:p w14:paraId="6555EE16"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 Code to draw a triangle...</w:t>
      </w:r>
    </w:p>
    <w:p w14:paraId="6555EE17"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Console.WriteLine("Drawing a triangle");</w:t>
      </w:r>
    </w:p>
    <w:p w14:paraId="6555EE18"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base.Draw();</w:t>
      </w:r>
    </w:p>
    <w:p w14:paraId="6555EE19"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w:t>
      </w:r>
    </w:p>
    <w:p w14:paraId="6555EE1A"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w:t>
      </w:r>
    </w:p>
    <w:p w14:paraId="6555EE1B"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p>
    <w:p w14:paraId="6555EE1C"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class Program</w:t>
      </w:r>
    </w:p>
    <w:p w14:paraId="6555EE1D"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w:t>
      </w:r>
    </w:p>
    <w:p w14:paraId="6555EE1E"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static void Main(string[] args)</w:t>
      </w:r>
    </w:p>
    <w:p w14:paraId="6555EE1F"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w:t>
      </w:r>
    </w:p>
    <w:p w14:paraId="6555EE20"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 Polymorphism at work #1: a Rectangle, Triangle and Circle</w:t>
      </w:r>
    </w:p>
    <w:p w14:paraId="6555EE21"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 can all be used whereever a Shape is expected. No cast is</w:t>
      </w:r>
    </w:p>
    <w:p w14:paraId="6555EE22"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 required because an implicit conversion exists from a derived </w:t>
      </w:r>
    </w:p>
    <w:p w14:paraId="6555EE23"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 class to its base class.</w:t>
      </w:r>
    </w:p>
    <w:p w14:paraId="6555EE24"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System.Collections.Generic.List&lt;Shape&gt; shapes = new System.Collections.Generic.List&lt;Shape&gt;();</w:t>
      </w:r>
    </w:p>
    <w:p w14:paraId="6555EE25"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shapes.Add(new Rectangle());</w:t>
      </w:r>
    </w:p>
    <w:p w14:paraId="6555EE26"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shapes.Add(new Triangle());</w:t>
      </w:r>
    </w:p>
    <w:p w14:paraId="6555EE27"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shapes.Add(new Circle());</w:t>
      </w:r>
    </w:p>
    <w:p w14:paraId="6555EE28"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p>
    <w:p w14:paraId="6555EE29"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 Polymorphism at work #2: the virtual method Draw is</w:t>
      </w:r>
    </w:p>
    <w:p w14:paraId="6555EE2A"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 invoked on each of the derived classes, not the base class.</w:t>
      </w:r>
    </w:p>
    <w:p w14:paraId="6555EE2B"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foreach (Shape s in shapes)</w:t>
      </w:r>
    </w:p>
    <w:p w14:paraId="6555EE2C"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w:t>
      </w:r>
    </w:p>
    <w:p w14:paraId="6555EE2D"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lastRenderedPageBreak/>
        <w:t xml:space="preserve">            s.Draw();</w:t>
      </w:r>
    </w:p>
    <w:p w14:paraId="6555EE2E"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w:t>
      </w:r>
    </w:p>
    <w:p w14:paraId="6555EE2F"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p>
    <w:p w14:paraId="6555EE30"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 Keep the console open in debug mode.</w:t>
      </w:r>
    </w:p>
    <w:p w14:paraId="6555EE31"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Console.WriteLine("Press any key to exit.");</w:t>
      </w:r>
    </w:p>
    <w:p w14:paraId="6555EE32"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Console.ReadKey();</w:t>
      </w:r>
    </w:p>
    <w:p w14:paraId="6555EE33"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w:t>
      </w:r>
    </w:p>
    <w:p w14:paraId="6555EE34"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p>
    <w:p w14:paraId="6555EE35"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w:t>
      </w:r>
    </w:p>
    <w:p w14:paraId="6555EE36"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p>
    <w:p w14:paraId="6555EE37"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Output:</w:t>
      </w:r>
    </w:p>
    <w:p w14:paraId="6555EE38"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Drawing a rectangle</w:t>
      </w:r>
    </w:p>
    <w:p w14:paraId="6555EE39"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Performing base class drawing tasks</w:t>
      </w:r>
    </w:p>
    <w:p w14:paraId="6555EE3A"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Drawing a triangle</w:t>
      </w:r>
    </w:p>
    <w:p w14:paraId="6555EE3B"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Performing base class drawing tasks</w:t>
      </w:r>
    </w:p>
    <w:p w14:paraId="6555EE3C"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Drawing a circle</w:t>
      </w:r>
    </w:p>
    <w:p w14:paraId="6555EE3D"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Performing base class drawing tasks</w:t>
      </w:r>
    </w:p>
    <w:p w14:paraId="6555EE3E"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w:t>
      </w:r>
    </w:p>
    <w:p w14:paraId="6555EE3F" w14:textId="77777777" w:rsidR="005C464C" w:rsidRPr="003A4FE7" w:rsidRDefault="005C464C" w:rsidP="005C464C">
      <w:pPr>
        <w:spacing w:after="0" w:line="270" w:lineRule="atLeast"/>
        <w:rPr>
          <w:rFonts w:ascii="Calibri" w:eastAsia="Times New Roman" w:hAnsi="Calibri" w:cs="Times New Roman"/>
          <w:lang w:eastAsia="es-CL"/>
        </w:rPr>
      </w:pPr>
      <w:r w:rsidRPr="003A4FE7">
        <w:rPr>
          <w:rFonts w:ascii="Calibri" w:eastAsia="Times New Roman" w:hAnsi="Calibri" w:cs="Times New Roman"/>
          <w:lang w:eastAsia="es-CL"/>
        </w:rPr>
        <w:t>En C#, cada tipo es polimórfico porque todos los tipos, incluidos los definidos por el usuario, heredan de </w:t>
      </w:r>
      <w:hyperlink r:id="rId9" w:history="1">
        <w:r w:rsidRPr="003A4FE7">
          <w:rPr>
            <w:rFonts w:ascii="Calibri" w:eastAsia="Times New Roman" w:hAnsi="Calibri" w:cs="Times New Roman"/>
            <w:u w:val="single"/>
            <w:lang w:eastAsia="es-CL"/>
          </w:rPr>
          <w:t>Object</w:t>
        </w:r>
      </w:hyperlink>
      <w:r w:rsidRPr="003A4FE7">
        <w:rPr>
          <w:rFonts w:ascii="Calibri" w:eastAsia="Times New Roman" w:hAnsi="Calibri" w:cs="Times New Roman"/>
          <w:lang w:eastAsia="es-CL"/>
        </w:rPr>
        <w:t>.</w:t>
      </w:r>
    </w:p>
    <w:p w14:paraId="6555EE40" w14:textId="77777777" w:rsidR="005C464C" w:rsidRPr="003A4FE7" w:rsidRDefault="00C07555" w:rsidP="005C464C">
      <w:pPr>
        <w:spacing w:after="0" w:line="240" w:lineRule="auto"/>
        <w:outlineLvl w:val="1"/>
        <w:rPr>
          <w:rFonts w:ascii="Calibri" w:eastAsia="Times New Roman" w:hAnsi="Calibri" w:cs="Times New Roman"/>
          <w:lang w:eastAsia="es-CL"/>
        </w:rPr>
      </w:pPr>
      <w:hyperlink r:id="rId10" w:history="1">
        <w:r w:rsidR="005C464C" w:rsidRPr="003A4FE7">
          <w:rPr>
            <w:rFonts w:ascii="Calibri" w:eastAsia="Times New Roman" w:hAnsi="Calibri" w:cs="Times New Roman"/>
            <w:lang w:eastAsia="es-CL"/>
          </w:rPr>
          <w:t>Introducción al polimorfismo</w:t>
        </w:r>
      </w:hyperlink>
    </w:p>
    <w:p w14:paraId="6555EE41" w14:textId="77777777" w:rsidR="005C464C" w:rsidRPr="003A4FE7" w:rsidRDefault="00C07555" w:rsidP="005C464C">
      <w:pPr>
        <w:spacing w:after="0" w:line="240" w:lineRule="auto"/>
        <w:outlineLvl w:val="2"/>
        <w:rPr>
          <w:rFonts w:ascii="Calibri" w:eastAsia="Times New Roman" w:hAnsi="Calibri" w:cs="Times New Roman"/>
          <w:lang w:eastAsia="es-CL"/>
        </w:rPr>
      </w:pPr>
      <w:hyperlink r:id="rId11" w:tooltip="Contraer" w:history="1">
        <w:r w:rsidR="005C464C" w:rsidRPr="003A4FE7">
          <w:rPr>
            <w:rFonts w:ascii="Calibri" w:eastAsia="Times New Roman" w:hAnsi="Calibri" w:cs="Times New Roman"/>
            <w:lang w:eastAsia="es-CL"/>
          </w:rPr>
          <w:t>Miembros virtuales</w:t>
        </w:r>
      </w:hyperlink>
    </w:p>
    <w:p w14:paraId="6555EE42" w14:textId="77777777" w:rsidR="005C464C" w:rsidRPr="003A4FE7" w:rsidRDefault="005C464C" w:rsidP="005C464C">
      <w:pPr>
        <w:spacing w:after="0" w:line="270" w:lineRule="atLeast"/>
        <w:rPr>
          <w:rFonts w:ascii="Calibri" w:eastAsia="Times New Roman" w:hAnsi="Calibri" w:cs="Times New Roman"/>
          <w:lang w:eastAsia="es-CL"/>
        </w:rPr>
      </w:pPr>
      <w:r w:rsidRPr="003A4FE7">
        <w:rPr>
          <w:rFonts w:ascii="Calibri" w:eastAsia="Times New Roman" w:hAnsi="Calibri" w:cs="Times New Roman"/>
          <w:lang w:eastAsia="es-CL"/>
        </w:rPr>
        <w:t>Cuando una clase derivada hereda de una clase base, obtiene todos los métodos, campos, propiedades y eventos de la clase base. El diseñador de la clase derivada tiene las siguientes opciones:</w:t>
      </w:r>
    </w:p>
    <w:p w14:paraId="6555EE43" w14:textId="77777777" w:rsidR="005C464C" w:rsidRPr="003A4FE7" w:rsidRDefault="005C464C" w:rsidP="005C464C">
      <w:pPr>
        <w:numPr>
          <w:ilvl w:val="0"/>
          <w:numId w:val="8"/>
        </w:numPr>
        <w:spacing w:after="0" w:line="270" w:lineRule="atLeast"/>
        <w:rPr>
          <w:rFonts w:ascii="Calibri" w:eastAsia="Times New Roman" w:hAnsi="Calibri" w:cs="Times New Roman"/>
          <w:lang w:eastAsia="es-CL"/>
        </w:rPr>
      </w:pPr>
      <w:r w:rsidRPr="003A4FE7">
        <w:rPr>
          <w:rFonts w:ascii="Calibri" w:eastAsia="Times New Roman" w:hAnsi="Calibri" w:cs="Times New Roman"/>
          <w:lang w:eastAsia="es-CL"/>
        </w:rPr>
        <w:t>Invalidar los miembros virtuales de la clase base.</w:t>
      </w:r>
    </w:p>
    <w:p w14:paraId="6555EE44" w14:textId="77777777" w:rsidR="005C464C" w:rsidRPr="003A4FE7" w:rsidRDefault="005C464C" w:rsidP="005C464C">
      <w:pPr>
        <w:numPr>
          <w:ilvl w:val="0"/>
          <w:numId w:val="8"/>
        </w:numPr>
        <w:spacing w:after="0" w:line="270" w:lineRule="atLeast"/>
        <w:rPr>
          <w:rFonts w:ascii="Calibri" w:eastAsia="Times New Roman" w:hAnsi="Calibri" w:cs="Times New Roman"/>
          <w:lang w:eastAsia="es-CL"/>
        </w:rPr>
      </w:pPr>
      <w:r w:rsidRPr="003A4FE7">
        <w:rPr>
          <w:rFonts w:ascii="Calibri" w:eastAsia="Times New Roman" w:hAnsi="Calibri" w:cs="Times New Roman"/>
          <w:lang w:eastAsia="es-CL"/>
        </w:rPr>
        <w:t>Heredar el método de la clase base más próximo sin invalidarlo.</w:t>
      </w:r>
    </w:p>
    <w:p w14:paraId="6555EE45" w14:textId="77777777" w:rsidR="005C464C" w:rsidRPr="003A4FE7" w:rsidRDefault="005C464C" w:rsidP="005C464C">
      <w:pPr>
        <w:numPr>
          <w:ilvl w:val="0"/>
          <w:numId w:val="8"/>
        </w:numPr>
        <w:spacing w:after="0" w:line="270" w:lineRule="atLeast"/>
        <w:rPr>
          <w:rFonts w:ascii="Calibri" w:eastAsia="Times New Roman" w:hAnsi="Calibri" w:cs="Times New Roman"/>
          <w:lang w:eastAsia="es-CL"/>
        </w:rPr>
      </w:pPr>
      <w:r w:rsidRPr="003A4FE7">
        <w:rPr>
          <w:rFonts w:ascii="Calibri" w:eastAsia="Times New Roman" w:hAnsi="Calibri" w:cs="Times New Roman"/>
          <w:lang w:eastAsia="es-CL"/>
        </w:rPr>
        <w:t>Definir una nueva implementación no virtual de esos miembros que oculte las implementaciones de la clase base.</w:t>
      </w:r>
    </w:p>
    <w:p w14:paraId="6555EE46" w14:textId="77777777" w:rsidR="005C464C" w:rsidRDefault="005C464C" w:rsidP="005C464C">
      <w:pPr>
        <w:spacing w:after="0" w:line="270" w:lineRule="atLeast"/>
        <w:rPr>
          <w:rFonts w:ascii="Calibri" w:eastAsia="Times New Roman" w:hAnsi="Calibri" w:cs="Times New Roman"/>
          <w:lang w:eastAsia="es-CL"/>
        </w:rPr>
      </w:pPr>
      <w:r w:rsidRPr="003A4FE7">
        <w:rPr>
          <w:rFonts w:ascii="Calibri" w:eastAsia="Times New Roman" w:hAnsi="Calibri" w:cs="Times New Roman"/>
          <w:lang w:eastAsia="es-CL"/>
        </w:rPr>
        <w:t>Una clase derivada puede invalidar un miembro de la clase base si este se declara como </w:t>
      </w:r>
      <w:hyperlink r:id="rId12" w:history="1">
        <w:r w:rsidRPr="003A4FE7">
          <w:rPr>
            <w:rFonts w:ascii="Calibri" w:eastAsia="Times New Roman" w:hAnsi="Calibri" w:cs="Times New Roman"/>
            <w:lang w:eastAsia="es-CL"/>
          </w:rPr>
          <w:t>virtual</w:t>
        </w:r>
      </w:hyperlink>
      <w:r w:rsidRPr="003A4FE7">
        <w:rPr>
          <w:rFonts w:ascii="Calibri" w:eastAsia="Times New Roman" w:hAnsi="Calibri" w:cs="Times New Roman"/>
          <w:lang w:eastAsia="es-CL"/>
        </w:rPr>
        <w:t> o </w:t>
      </w:r>
      <w:hyperlink r:id="rId13" w:history="1">
        <w:r w:rsidRPr="003A4FE7">
          <w:rPr>
            <w:rFonts w:ascii="Calibri" w:eastAsia="Times New Roman" w:hAnsi="Calibri" w:cs="Times New Roman"/>
            <w:lang w:eastAsia="es-CL"/>
          </w:rPr>
          <w:t>abstracto</w:t>
        </w:r>
      </w:hyperlink>
      <w:r w:rsidRPr="003A4FE7">
        <w:rPr>
          <w:rFonts w:ascii="Calibri" w:eastAsia="Times New Roman" w:hAnsi="Calibri" w:cs="Times New Roman"/>
          <w:lang w:eastAsia="es-CL"/>
        </w:rPr>
        <w:t>.El miembro derivado debe usar la palabra clave </w:t>
      </w:r>
      <w:hyperlink r:id="rId14" w:history="1">
        <w:r w:rsidRPr="003A4FE7">
          <w:rPr>
            <w:rFonts w:ascii="Calibri" w:eastAsia="Times New Roman" w:hAnsi="Calibri" w:cs="Times New Roman"/>
            <w:lang w:eastAsia="es-CL"/>
          </w:rPr>
          <w:t>override</w:t>
        </w:r>
      </w:hyperlink>
      <w:r w:rsidRPr="003A4FE7">
        <w:rPr>
          <w:rFonts w:ascii="Calibri" w:eastAsia="Times New Roman" w:hAnsi="Calibri" w:cs="Times New Roman"/>
          <w:lang w:eastAsia="es-CL"/>
        </w:rPr>
        <w:t> para indicar explícitamente que el propósito del método es participar en una invocación virtual.</w:t>
      </w:r>
      <w:r>
        <w:rPr>
          <w:rFonts w:ascii="Calibri" w:eastAsia="Times New Roman" w:hAnsi="Calibri" w:cs="Times New Roman"/>
          <w:lang w:eastAsia="es-CL"/>
        </w:rPr>
        <w:t xml:space="preserve"> </w:t>
      </w:r>
      <w:r w:rsidRPr="003A4FE7">
        <w:rPr>
          <w:rFonts w:ascii="Calibri" w:eastAsia="Times New Roman" w:hAnsi="Calibri" w:cs="Times New Roman"/>
          <w:lang w:eastAsia="es-CL"/>
        </w:rPr>
        <w:t>El siguiente fragmento de código muestra un ejemplo:</w:t>
      </w:r>
    </w:p>
    <w:p w14:paraId="6555EE47" w14:textId="77777777" w:rsidR="005C464C" w:rsidRPr="003A4FE7" w:rsidRDefault="005C464C" w:rsidP="005C464C">
      <w:pPr>
        <w:spacing w:after="0" w:line="270" w:lineRule="atLeast"/>
        <w:rPr>
          <w:rFonts w:ascii="Calibri" w:eastAsia="Times New Roman" w:hAnsi="Calibri" w:cs="Times New Roman"/>
          <w:lang w:eastAsia="es-CL"/>
        </w:rPr>
      </w:pPr>
    </w:p>
    <w:p w14:paraId="6555EE48" w14:textId="77777777" w:rsidR="005C464C" w:rsidRPr="003A4FE7" w:rsidRDefault="005C464C" w:rsidP="005C464C">
      <w:pPr>
        <w:shd w:val="clear" w:color="auto" w:fill="FFFFFF"/>
        <w:spacing w:after="0" w:line="255" w:lineRule="atLeast"/>
        <w:textAlignment w:val="baseline"/>
        <w:rPr>
          <w:rFonts w:ascii="Calibri" w:eastAsia="Times New Roman" w:hAnsi="Calibri" w:cs="Times New Roman"/>
          <w:lang w:eastAsia="es-CL"/>
        </w:rPr>
      </w:pPr>
      <w:r w:rsidRPr="003A4FE7">
        <w:rPr>
          <w:rFonts w:ascii="Calibri" w:eastAsia="Times New Roman" w:hAnsi="Calibri" w:cs="Times New Roman"/>
          <w:lang w:eastAsia="es-CL"/>
        </w:rPr>
        <w:t>C#</w:t>
      </w:r>
    </w:p>
    <w:p w14:paraId="6555EE49"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public class BaseClass</w:t>
      </w:r>
    </w:p>
    <w:p w14:paraId="6555EE4A"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w:t>
      </w:r>
    </w:p>
    <w:p w14:paraId="6555EE4B"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public virtual void DoWork() { }</w:t>
      </w:r>
    </w:p>
    <w:p w14:paraId="6555EE4C"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public virtual int WorkProperty</w:t>
      </w:r>
    </w:p>
    <w:p w14:paraId="6555EE4D"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w:t>
      </w:r>
    </w:p>
    <w:p w14:paraId="6555EE4E"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get { return 0; }</w:t>
      </w:r>
    </w:p>
    <w:p w14:paraId="6555EE4F"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w:t>
      </w:r>
    </w:p>
    <w:p w14:paraId="6555EE50"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w:t>
      </w:r>
    </w:p>
    <w:p w14:paraId="6555EE51"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public class DerivedClass : BaseClass</w:t>
      </w:r>
    </w:p>
    <w:p w14:paraId="6555EE52"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w:t>
      </w:r>
    </w:p>
    <w:p w14:paraId="6555EE53"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public override void DoWork() { }</w:t>
      </w:r>
    </w:p>
    <w:p w14:paraId="6555EE54"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public override int WorkProperty</w:t>
      </w:r>
    </w:p>
    <w:p w14:paraId="6555EE55"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lastRenderedPageBreak/>
        <w:t xml:space="preserve">    {</w:t>
      </w:r>
    </w:p>
    <w:p w14:paraId="6555EE56"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get { return 0; }</w:t>
      </w:r>
    </w:p>
    <w:p w14:paraId="6555EE57"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w:t>
      </w:r>
    </w:p>
    <w:p w14:paraId="6555EE58"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alibri" w:eastAsia="Times New Roman" w:hAnsi="Calibri" w:cs="Courier New"/>
          <w:lang w:eastAsia="es-CL"/>
        </w:rPr>
      </w:pPr>
      <w:r w:rsidRPr="003A4FE7">
        <w:rPr>
          <w:rFonts w:ascii="Calibri" w:eastAsia="Times New Roman" w:hAnsi="Calibri" w:cs="Courier New"/>
          <w:lang w:eastAsia="es-CL"/>
        </w:rPr>
        <w:t>}</w:t>
      </w:r>
    </w:p>
    <w:p w14:paraId="6555EE59" w14:textId="77777777" w:rsidR="005C464C" w:rsidRPr="003A4FE7" w:rsidRDefault="005C464C" w:rsidP="005C464C">
      <w:pPr>
        <w:spacing w:after="0" w:line="270" w:lineRule="atLeast"/>
        <w:rPr>
          <w:rFonts w:ascii="Calibri" w:eastAsia="Times New Roman" w:hAnsi="Calibri" w:cs="Times New Roman"/>
          <w:lang w:eastAsia="es-CL"/>
        </w:rPr>
      </w:pPr>
      <w:r w:rsidRPr="003A4FE7">
        <w:rPr>
          <w:rFonts w:ascii="Calibri" w:eastAsia="Times New Roman" w:hAnsi="Calibri" w:cs="Times New Roman"/>
          <w:lang w:eastAsia="es-CL"/>
        </w:rPr>
        <w:t>Los campos no pueden ser virtuales; solo los métodos, propiedades, eventos e indizadores pueden ser virtuales. Cuando una clase derivada invalida un miembro virtual, ese miembro es llamado aun cuando una instancia de esa clase está siendo accedida como una instancia de la clase base. El siguiente fragmento de código muestra un ejemplo:</w:t>
      </w:r>
    </w:p>
    <w:p w14:paraId="6555EE5A" w14:textId="77777777" w:rsidR="005C464C" w:rsidRPr="003A4FE7" w:rsidRDefault="005C464C" w:rsidP="005C464C">
      <w:pPr>
        <w:shd w:val="clear" w:color="auto" w:fill="FFFFFF"/>
        <w:spacing w:after="0" w:line="255" w:lineRule="atLeast"/>
        <w:textAlignment w:val="baseline"/>
        <w:rPr>
          <w:rFonts w:ascii="Calibri" w:eastAsia="Times New Roman" w:hAnsi="Calibri" w:cs="Times New Roman"/>
          <w:lang w:eastAsia="es-CL"/>
        </w:rPr>
      </w:pPr>
      <w:r w:rsidRPr="003A4FE7">
        <w:rPr>
          <w:rFonts w:ascii="Calibri" w:eastAsia="Times New Roman" w:hAnsi="Calibri" w:cs="Times New Roman"/>
          <w:lang w:eastAsia="es-CL"/>
        </w:rPr>
        <w:t>C#</w:t>
      </w:r>
    </w:p>
    <w:p w14:paraId="6555EE5B"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DerivedClass B = new DerivedClass();</w:t>
      </w:r>
    </w:p>
    <w:p w14:paraId="6555EE5C"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B.DoWork();  // Calls the new method.</w:t>
      </w:r>
    </w:p>
    <w:p w14:paraId="6555EE5D"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p>
    <w:p w14:paraId="6555EE5E"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BaseClass A = (BaseClass)B;</w:t>
      </w:r>
    </w:p>
    <w:p w14:paraId="6555EE5F"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alibri" w:eastAsia="Times New Roman" w:hAnsi="Calibri" w:cs="Courier New"/>
          <w:lang w:eastAsia="es-CL"/>
        </w:rPr>
      </w:pPr>
      <w:r w:rsidRPr="003A4FE7">
        <w:rPr>
          <w:rFonts w:ascii="Calibri" w:eastAsia="Times New Roman" w:hAnsi="Calibri" w:cs="Courier New"/>
          <w:lang w:eastAsia="es-CL"/>
        </w:rPr>
        <w:t>A.DoWork();  // Also calls the new method.</w:t>
      </w:r>
    </w:p>
    <w:p w14:paraId="6555EE60" w14:textId="77777777" w:rsidR="005C464C" w:rsidRDefault="005C464C" w:rsidP="005C464C">
      <w:pPr>
        <w:spacing w:after="0" w:line="270" w:lineRule="atLeast"/>
        <w:rPr>
          <w:rFonts w:ascii="Calibri" w:eastAsia="Times New Roman" w:hAnsi="Calibri" w:cs="Times New Roman"/>
          <w:lang w:eastAsia="es-CL"/>
        </w:rPr>
      </w:pPr>
      <w:r w:rsidRPr="003A4FE7">
        <w:rPr>
          <w:rFonts w:ascii="Calibri" w:eastAsia="Times New Roman" w:hAnsi="Calibri" w:cs="Times New Roman"/>
          <w:lang w:eastAsia="es-CL"/>
        </w:rPr>
        <w:t>Los métodos y propiedades virtuales permiten a las clases derivadas extender una clase base sin necesidad de usar la implementación de clase base de un método.</w:t>
      </w:r>
    </w:p>
    <w:p w14:paraId="6555EE61" w14:textId="77777777" w:rsidR="005C464C" w:rsidRDefault="005C464C" w:rsidP="005C464C">
      <w:pPr>
        <w:spacing w:after="0" w:line="270" w:lineRule="atLeast"/>
        <w:rPr>
          <w:rFonts w:ascii="Calibri" w:eastAsia="Times New Roman" w:hAnsi="Calibri" w:cs="Times New Roman"/>
          <w:lang w:eastAsia="es-CL"/>
        </w:rPr>
      </w:pPr>
    </w:p>
    <w:p w14:paraId="6555EE62" w14:textId="77777777" w:rsidR="005C464C" w:rsidRDefault="005C464C" w:rsidP="005C464C">
      <w:pPr>
        <w:spacing w:after="0" w:line="270" w:lineRule="atLeast"/>
        <w:rPr>
          <w:rFonts w:ascii="Calibri" w:eastAsia="Times New Roman" w:hAnsi="Calibri" w:cs="Times New Roman"/>
          <w:lang w:eastAsia="es-CL"/>
        </w:rPr>
      </w:pPr>
      <w:r w:rsidRPr="003A4FE7">
        <w:rPr>
          <w:rFonts w:ascii="Calibri" w:eastAsia="Times New Roman" w:hAnsi="Calibri" w:cs="Times New Roman"/>
          <w:lang w:eastAsia="es-CL"/>
        </w:rPr>
        <w:t>Una interfaz proporciona otra manera de definir un método o conjunto de métodos cuya implementación se deja a las clases derivadas.</w:t>
      </w:r>
    </w:p>
    <w:p w14:paraId="6555EE63" w14:textId="77777777" w:rsidR="005C464C" w:rsidRPr="003A4FE7" w:rsidRDefault="005C464C" w:rsidP="005C464C">
      <w:pPr>
        <w:spacing w:after="0" w:line="270" w:lineRule="atLeast"/>
        <w:rPr>
          <w:rFonts w:ascii="Calibri" w:eastAsia="Times New Roman" w:hAnsi="Calibri" w:cs="Times New Roman"/>
          <w:lang w:eastAsia="es-CL"/>
        </w:rPr>
      </w:pPr>
    </w:p>
    <w:p w14:paraId="6555EE64" w14:textId="77777777" w:rsidR="005C464C" w:rsidRPr="003A4FE7" w:rsidRDefault="00C07555" w:rsidP="005C464C">
      <w:pPr>
        <w:spacing w:after="0" w:line="240" w:lineRule="auto"/>
        <w:outlineLvl w:val="2"/>
        <w:rPr>
          <w:rFonts w:ascii="Calibri" w:eastAsia="Times New Roman" w:hAnsi="Calibri" w:cs="Times New Roman"/>
          <w:b/>
          <w:lang w:eastAsia="es-CL"/>
        </w:rPr>
      </w:pPr>
      <w:hyperlink r:id="rId15" w:tooltip="Contraer" w:history="1">
        <w:r w:rsidR="005C464C" w:rsidRPr="003A4FE7">
          <w:rPr>
            <w:rFonts w:ascii="Calibri" w:eastAsia="Times New Roman" w:hAnsi="Calibri" w:cs="Times New Roman"/>
            <w:b/>
            <w:lang w:eastAsia="es-CL"/>
          </w:rPr>
          <w:t>Ocultar miembros de clase base con nuevos miembros</w:t>
        </w:r>
      </w:hyperlink>
    </w:p>
    <w:p w14:paraId="6555EE65" w14:textId="77777777" w:rsidR="005C464C" w:rsidRDefault="005C464C" w:rsidP="005C464C">
      <w:pPr>
        <w:spacing w:after="0" w:line="270" w:lineRule="atLeast"/>
        <w:rPr>
          <w:rFonts w:ascii="Calibri" w:eastAsia="Times New Roman" w:hAnsi="Calibri" w:cs="Times New Roman"/>
          <w:lang w:eastAsia="es-CL"/>
        </w:rPr>
      </w:pPr>
    </w:p>
    <w:p w14:paraId="6555EE66" w14:textId="77777777" w:rsidR="005C464C" w:rsidRPr="003A4FE7" w:rsidRDefault="005C464C" w:rsidP="005C464C">
      <w:pPr>
        <w:spacing w:after="0" w:line="270" w:lineRule="atLeast"/>
        <w:rPr>
          <w:rFonts w:ascii="Calibri" w:eastAsia="Times New Roman" w:hAnsi="Calibri" w:cs="Times New Roman"/>
          <w:lang w:eastAsia="es-CL"/>
        </w:rPr>
      </w:pPr>
      <w:r w:rsidRPr="003A4FE7">
        <w:rPr>
          <w:rFonts w:ascii="Calibri" w:eastAsia="Times New Roman" w:hAnsi="Calibri" w:cs="Times New Roman"/>
          <w:lang w:eastAsia="es-CL"/>
        </w:rPr>
        <w:t>Si quiere que el miembro derivado tenga el mismo nombre que un miembro de una clase base, pero no quiere que participe en la invocación virtual, puede usar la palabra clave </w:t>
      </w:r>
      <w:hyperlink r:id="rId16" w:history="1">
        <w:r w:rsidRPr="003A4FE7">
          <w:rPr>
            <w:rFonts w:ascii="Calibri" w:eastAsia="Times New Roman" w:hAnsi="Calibri" w:cs="Times New Roman"/>
            <w:u w:val="single"/>
            <w:lang w:eastAsia="es-CL"/>
          </w:rPr>
          <w:t>new</w:t>
        </w:r>
      </w:hyperlink>
      <w:r w:rsidRPr="003A4FE7">
        <w:rPr>
          <w:rFonts w:ascii="Calibri" w:eastAsia="Times New Roman" w:hAnsi="Calibri" w:cs="Times New Roman"/>
          <w:lang w:eastAsia="es-CL"/>
        </w:rPr>
        <w:t>.La palabra clave </w:t>
      </w:r>
      <w:r w:rsidRPr="003A4FE7">
        <w:rPr>
          <w:rFonts w:ascii="Calibri" w:eastAsia="Times New Roman" w:hAnsi="Calibri" w:cs="Times New Roman"/>
          <w:b/>
          <w:bCs/>
          <w:lang w:eastAsia="es-CL"/>
        </w:rPr>
        <w:t>new</w:t>
      </w:r>
      <w:r w:rsidRPr="003A4FE7">
        <w:rPr>
          <w:rFonts w:ascii="Calibri" w:eastAsia="Times New Roman" w:hAnsi="Calibri" w:cs="Times New Roman"/>
          <w:lang w:eastAsia="es-CL"/>
        </w:rPr>
        <w:t> se coloca antes que el tipo devuelto del miembro de la clase que se está reemplazando.El siguiente fragmento de código muestra un ejemplo:</w:t>
      </w:r>
    </w:p>
    <w:p w14:paraId="6555EE67" w14:textId="77777777" w:rsidR="005C464C" w:rsidRPr="003A4FE7" w:rsidRDefault="005C464C" w:rsidP="005C464C">
      <w:pPr>
        <w:shd w:val="clear" w:color="auto" w:fill="FFFFFF"/>
        <w:spacing w:after="0" w:line="255" w:lineRule="atLeast"/>
        <w:textAlignment w:val="baseline"/>
        <w:rPr>
          <w:rFonts w:ascii="Calibri" w:eastAsia="Times New Roman" w:hAnsi="Calibri" w:cs="Times New Roman"/>
          <w:lang w:eastAsia="es-CL"/>
        </w:rPr>
      </w:pPr>
      <w:r w:rsidRPr="003A4FE7">
        <w:rPr>
          <w:rFonts w:ascii="Calibri" w:eastAsia="Times New Roman" w:hAnsi="Calibri" w:cs="Times New Roman"/>
          <w:lang w:eastAsia="es-CL"/>
        </w:rPr>
        <w:t>C#</w:t>
      </w:r>
    </w:p>
    <w:p w14:paraId="6555EE68"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public class BaseClass</w:t>
      </w:r>
    </w:p>
    <w:p w14:paraId="6555EE69"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w:t>
      </w:r>
    </w:p>
    <w:p w14:paraId="6555EE6A"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public void DoWork() { WorkField++; }</w:t>
      </w:r>
    </w:p>
    <w:p w14:paraId="6555EE6B"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public int WorkField;</w:t>
      </w:r>
    </w:p>
    <w:p w14:paraId="6555EE6C"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public int WorkProperty</w:t>
      </w:r>
    </w:p>
    <w:p w14:paraId="6555EE6D"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w:t>
      </w:r>
    </w:p>
    <w:p w14:paraId="6555EE6E"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get { return 0; }</w:t>
      </w:r>
    </w:p>
    <w:p w14:paraId="6555EE6F"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w:t>
      </w:r>
    </w:p>
    <w:p w14:paraId="6555EE70"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w:t>
      </w:r>
    </w:p>
    <w:p w14:paraId="6555EE71"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p>
    <w:p w14:paraId="6555EE72"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public class DerivedClass : BaseClass</w:t>
      </w:r>
    </w:p>
    <w:p w14:paraId="6555EE73"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w:t>
      </w:r>
    </w:p>
    <w:p w14:paraId="6555EE74"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public new void DoWork() { WorkField++; }</w:t>
      </w:r>
    </w:p>
    <w:p w14:paraId="6555EE75"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public new int WorkField;</w:t>
      </w:r>
    </w:p>
    <w:p w14:paraId="6555EE76"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public new int WorkProperty</w:t>
      </w:r>
    </w:p>
    <w:p w14:paraId="6555EE77"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w:t>
      </w:r>
    </w:p>
    <w:p w14:paraId="6555EE78"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get { return 0; }</w:t>
      </w:r>
    </w:p>
    <w:p w14:paraId="6555EE79"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w:t>
      </w:r>
    </w:p>
    <w:p w14:paraId="6555EE7A"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alibri" w:eastAsia="Times New Roman" w:hAnsi="Calibri" w:cs="Courier New"/>
          <w:lang w:eastAsia="es-CL"/>
        </w:rPr>
      </w:pPr>
      <w:r w:rsidRPr="003A4FE7">
        <w:rPr>
          <w:rFonts w:ascii="Calibri" w:eastAsia="Times New Roman" w:hAnsi="Calibri" w:cs="Courier New"/>
          <w:lang w:eastAsia="es-CL"/>
        </w:rPr>
        <w:t>}</w:t>
      </w:r>
    </w:p>
    <w:p w14:paraId="6555EE7B" w14:textId="77777777" w:rsidR="005C464C" w:rsidRPr="003A4FE7" w:rsidRDefault="005C464C" w:rsidP="005C464C">
      <w:pPr>
        <w:spacing w:after="0" w:line="270" w:lineRule="atLeast"/>
        <w:rPr>
          <w:rFonts w:ascii="Calibri" w:eastAsia="Times New Roman" w:hAnsi="Calibri" w:cs="Times New Roman"/>
          <w:lang w:eastAsia="es-CL"/>
        </w:rPr>
      </w:pPr>
      <w:r w:rsidRPr="003A4FE7">
        <w:rPr>
          <w:rFonts w:ascii="Calibri" w:eastAsia="Times New Roman" w:hAnsi="Calibri" w:cs="Times New Roman"/>
          <w:lang w:eastAsia="es-CL"/>
        </w:rPr>
        <w:lastRenderedPageBreak/>
        <w:t>Aún se puede acceder a los miembros de la clase base ocultos desde el código de cliente convirtiendo la instancia de la clase derivada en una instancia de la clase base.Por ejemplo:</w:t>
      </w:r>
    </w:p>
    <w:p w14:paraId="6555EE7C" w14:textId="77777777" w:rsidR="005C464C" w:rsidRPr="003A4FE7" w:rsidRDefault="005C464C" w:rsidP="005C464C">
      <w:pPr>
        <w:shd w:val="clear" w:color="auto" w:fill="FFFFFF"/>
        <w:spacing w:after="0" w:line="255" w:lineRule="atLeast"/>
        <w:textAlignment w:val="baseline"/>
        <w:rPr>
          <w:rFonts w:ascii="Calibri" w:eastAsia="Times New Roman" w:hAnsi="Calibri" w:cs="Times New Roman"/>
          <w:lang w:eastAsia="es-CL"/>
        </w:rPr>
      </w:pPr>
      <w:r w:rsidRPr="003A4FE7">
        <w:rPr>
          <w:rFonts w:ascii="Calibri" w:eastAsia="Times New Roman" w:hAnsi="Calibri" w:cs="Times New Roman"/>
          <w:lang w:eastAsia="es-CL"/>
        </w:rPr>
        <w:t>C#</w:t>
      </w:r>
    </w:p>
    <w:p w14:paraId="6555EE7D"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DerivedClass B = new DerivedClass();</w:t>
      </w:r>
    </w:p>
    <w:p w14:paraId="6555EE7E"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B.DoWork();  // Calls the new method.</w:t>
      </w:r>
    </w:p>
    <w:p w14:paraId="6555EE7F"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p>
    <w:p w14:paraId="6555EE80"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BaseClass A = (BaseClass)B;</w:t>
      </w:r>
    </w:p>
    <w:p w14:paraId="6555EE81"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alibri" w:eastAsia="Times New Roman" w:hAnsi="Calibri" w:cs="Courier New"/>
          <w:lang w:eastAsia="es-CL"/>
        </w:rPr>
      </w:pPr>
      <w:r w:rsidRPr="003A4FE7">
        <w:rPr>
          <w:rFonts w:ascii="Calibri" w:eastAsia="Times New Roman" w:hAnsi="Calibri" w:cs="Courier New"/>
          <w:lang w:eastAsia="es-CL"/>
        </w:rPr>
        <w:t>A.DoWork();  // Calls the old method.</w:t>
      </w:r>
    </w:p>
    <w:p w14:paraId="6555EE82" w14:textId="77777777" w:rsidR="005C464C" w:rsidRPr="003A4FE7" w:rsidRDefault="00C07555" w:rsidP="005C464C">
      <w:pPr>
        <w:spacing w:after="0" w:line="240" w:lineRule="auto"/>
        <w:outlineLvl w:val="2"/>
        <w:rPr>
          <w:rFonts w:ascii="Calibri" w:eastAsia="Times New Roman" w:hAnsi="Calibri" w:cs="Times New Roman"/>
          <w:lang w:eastAsia="es-CL"/>
        </w:rPr>
      </w:pPr>
      <w:hyperlink r:id="rId17" w:tooltip="Contraer" w:history="1">
        <w:r w:rsidR="005C464C" w:rsidRPr="003A4FE7">
          <w:rPr>
            <w:rFonts w:ascii="Calibri" w:eastAsia="Times New Roman" w:hAnsi="Calibri" w:cs="Times New Roman"/>
            <w:lang w:eastAsia="es-CL"/>
          </w:rPr>
          <w:t>Evitar que las clases derivadas invaliden los miembros virtuales</w:t>
        </w:r>
      </w:hyperlink>
    </w:p>
    <w:p w14:paraId="6555EE83" w14:textId="77777777" w:rsidR="005C464C" w:rsidRPr="003A4FE7" w:rsidRDefault="005C464C" w:rsidP="005C464C">
      <w:pPr>
        <w:spacing w:after="0" w:line="270" w:lineRule="atLeast"/>
        <w:rPr>
          <w:rFonts w:ascii="Calibri" w:eastAsia="Times New Roman" w:hAnsi="Calibri" w:cs="Times New Roman"/>
          <w:lang w:eastAsia="es-CL"/>
        </w:rPr>
      </w:pPr>
      <w:r w:rsidRPr="003A4FE7">
        <w:rPr>
          <w:rFonts w:ascii="Calibri" w:eastAsia="Times New Roman" w:hAnsi="Calibri" w:cs="Times New Roman"/>
          <w:lang w:eastAsia="es-CL"/>
        </w:rPr>
        <w:t>Los miembros virtuales permanecen virtuales indefinidamente, independientemente de cuántas clases se hayan declarado entre el miembro virtual y la clase que originalmente la declaró. Si la clase A declara un miembro virtual y la clase B deriva de A, y la clase C deriva de B, la clase C hereda el miembro virtual y tiene la opción de invalidarlo, independientemente de que la clase B declarara una invalidación para ese miembro.</w:t>
      </w:r>
      <w:r>
        <w:rPr>
          <w:rFonts w:ascii="Calibri" w:eastAsia="Times New Roman" w:hAnsi="Calibri" w:cs="Times New Roman"/>
          <w:lang w:eastAsia="es-CL"/>
        </w:rPr>
        <w:t xml:space="preserve"> </w:t>
      </w:r>
      <w:r w:rsidRPr="003A4FE7">
        <w:rPr>
          <w:rFonts w:ascii="Calibri" w:eastAsia="Times New Roman" w:hAnsi="Calibri" w:cs="Times New Roman"/>
          <w:lang w:eastAsia="es-CL"/>
        </w:rPr>
        <w:t>El siguiente fragmento de código muestra un ejemplo:</w:t>
      </w:r>
    </w:p>
    <w:p w14:paraId="6555EE84" w14:textId="77777777" w:rsidR="005C464C" w:rsidRPr="003A4FE7" w:rsidRDefault="005C464C" w:rsidP="005C464C">
      <w:pPr>
        <w:shd w:val="clear" w:color="auto" w:fill="FFFFFF"/>
        <w:spacing w:after="0" w:line="255" w:lineRule="atLeast"/>
        <w:textAlignment w:val="baseline"/>
        <w:rPr>
          <w:rFonts w:ascii="Calibri" w:eastAsia="Times New Roman" w:hAnsi="Calibri" w:cs="Times New Roman"/>
          <w:lang w:eastAsia="es-CL"/>
        </w:rPr>
      </w:pPr>
      <w:r w:rsidRPr="003A4FE7">
        <w:rPr>
          <w:rFonts w:ascii="Calibri" w:eastAsia="Times New Roman" w:hAnsi="Calibri" w:cs="Times New Roman"/>
          <w:lang w:eastAsia="es-CL"/>
        </w:rPr>
        <w:t>C#</w:t>
      </w:r>
    </w:p>
    <w:p w14:paraId="6555EE85"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public class A</w:t>
      </w:r>
    </w:p>
    <w:p w14:paraId="6555EE86"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w:t>
      </w:r>
    </w:p>
    <w:p w14:paraId="6555EE87"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public virtual void DoWork() { }</w:t>
      </w:r>
    </w:p>
    <w:p w14:paraId="6555EE88"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w:t>
      </w:r>
    </w:p>
    <w:p w14:paraId="6555EE89"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public class B : A</w:t>
      </w:r>
    </w:p>
    <w:p w14:paraId="6555EE8A"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w:t>
      </w:r>
    </w:p>
    <w:p w14:paraId="6555EE8B"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public override void DoWork() { }</w:t>
      </w:r>
    </w:p>
    <w:p w14:paraId="6555EE8C"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alibri" w:eastAsia="Times New Roman" w:hAnsi="Calibri" w:cs="Courier New"/>
          <w:lang w:eastAsia="es-CL"/>
        </w:rPr>
      </w:pPr>
      <w:r w:rsidRPr="003A4FE7">
        <w:rPr>
          <w:rFonts w:ascii="Calibri" w:eastAsia="Times New Roman" w:hAnsi="Calibri" w:cs="Courier New"/>
          <w:lang w:eastAsia="es-CL"/>
        </w:rPr>
        <w:t>}</w:t>
      </w:r>
    </w:p>
    <w:p w14:paraId="6555EE8D" w14:textId="77777777" w:rsidR="005C464C" w:rsidRDefault="005C464C" w:rsidP="005C464C">
      <w:pPr>
        <w:spacing w:after="0" w:line="270" w:lineRule="atLeast"/>
        <w:rPr>
          <w:rFonts w:ascii="Calibri" w:eastAsia="Times New Roman" w:hAnsi="Calibri" w:cs="Times New Roman"/>
          <w:lang w:eastAsia="es-CL"/>
        </w:rPr>
      </w:pPr>
      <w:r w:rsidRPr="003A4FE7">
        <w:rPr>
          <w:rFonts w:ascii="Calibri" w:eastAsia="Times New Roman" w:hAnsi="Calibri" w:cs="Times New Roman"/>
          <w:lang w:eastAsia="es-CL"/>
        </w:rPr>
        <w:t>Una clase derivada puede detener la herencia virtual declarando una invalidación como </w:t>
      </w:r>
      <w:hyperlink r:id="rId18" w:history="1">
        <w:r w:rsidRPr="003A4FE7">
          <w:rPr>
            <w:rFonts w:ascii="Calibri" w:eastAsia="Times New Roman" w:hAnsi="Calibri" w:cs="Times New Roman"/>
            <w:lang w:eastAsia="es-CL"/>
          </w:rPr>
          <w:t>sealed</w:t>
        </w:r>
      </w:hyperlink>
      <w:r w:rsidRPr="003A4FE7">
        <w:rPr>
          <w:rFonts w:ascii="Calibri" w:eastAsia="Times New Roman" w:hAnsi="Calibri" w:cs="Times New Roman"/>
          <w:lang w:eastAsia="es-CL"/>
        </w:rPr>
        <w:t>. Para ello, es necesario colocar la palabra clave </w:t>
      </w:r>
      <w:r w:rsidRPr="003A4FE7">
        <w:rPr>
          <w:rFonts w:ascii="Calibri" w:eastAsia="Times New Roman" w:hAnsi="Calibri" w:cs="Times New Roman"/>
          <w:b/>
          <w:bCs/>
          <w:lang w:eastAsia="es-CL"/>
        </w:rPr>
        <w:t>sealed</w:t>
      </w:r>
      <w:r w:rsidRPr="003A4FE7">
        <w:rPr>
          <w:rFonts w:ascii="Calibri" w:eastAsia="Times New Roman" w:hAnsi="Calibri" w:cs="Times New Roman"/>
          <w:lang w:eastAsia="es-CL"/>
        </w:rPr>
        <w:t> antes de la palabra clave </w:t>
      </w:r>
      <w:r w:rsidRPr="003A4FE7">
        <w:rPr>
          <w:rFonts w:ascii="Calibri" w:eastAsia="Times New Roman" w:hAnsi="Calibri" w:cs="Times New Roman"/>
          <w:b/>
          <w:bCs/>
          <w:lang w:eastAsia="es-CL"/>
        </w:rPr>
        <w:t>override</w:t>
      </w:r>
      <w:r w:rsidRPr="003A4FE7">
        <w:rPr>
          <w:rFonts w:ascii="Calibri" w:eastAsia="Times New Roman" w:hAnsi="Calibri" w:cs="Times New Roman"/>
          <w:lang w:eastAsia="es-CL"/>
        </w:rPr>
        <w:t> en la declaración del miembro de la clase.</w:t>
      </w:r>
      <w:r>
        <w:rPr>
          <w:rFonts w:ascii="Calibri" w:eastAsia="Times New Roman" w:hAnsi="Calibri" w:cs="Times New Roman"/>
          <w:lang w:eastAsia="es-CL"/>
        </w:rPr>
        <w:t xml:space="preserve"> </w:t>
      </w:r>
      <w:r w:rsidRPr="003A4FE7">
        <w:rPr>
          <w:rFonts w:ascii="Calibri" w:eastAsia="Times New Roman" w:hAnsi="Calibri" w:cs="Times New Roman"/>
          <w:lang w:eastAsia="es-CL"/>
        </w:rPr>
        <w:t>El siguiente fragmento de código muestra un ejemplo:</w:t>
      </w:r>
    </w:p>
    <w:p w14:paraId="6555EE8E" w14:textId="77777777" w:rsidR="005C464C" w:rsidRPr="003A4FE7" w:rsidRDefault="005C464C" w:rsidP="005C464C">
      <w:pPr>
        <w:spacing w:after="0" w:line="270" w:lineRule="atLeast"/>
        <w:rPr>
          <w:rFonts w:ascii="Calibri" w:eastAsia="Times New Roman" w:hAnsi="Calibri" w:cs="Times New Roman"/>
          <w:lang w:eastAsia="es-CL"/>
        </w:rPr>
      </w:pPr>
    </w:p>
    <w:p w14:paraId="6555EE8F" w14:textId="77777777" w:rsidR="005C464C" w:rsidRPr="003A4FE7" w:rsidRDefault="005C464C" w:rsidP="005C464C">
      <w:pPr>
        <w:shd w:val="clear" w:color="auto" w:fill="FFFFFF"/>
        <w:spacing w:after="0" w:line="255" w:lineRule="atLeast"/>
        <w:textAlignment w:val="baseline"/>
        <w:rPr>
          <w:rFonts w:ascii="Calibri" w:eastAsia="Times New Roman" w:hAnsi="Calibri" w:cs="Times New Roman"/>
          <w:lang w:eastAsia="es-CL"/>
        </w:rPr>
      </w:pPr>
      <w:r w:rsidRPr="003A4FE7">
        <w:rPr>
          <w:rFonts w:ascii="Calibri" w:eastAsia="Times New Roman" w:hAnsi="Calibri" w:cs="Times New Roman"/>
          <w:lang w:eastAsia="es-CL"/>
        </w:rPr>
        <w:t>C#</w:t>
      </w:r>
    </w:p>
    <w:p w14:paraId="6555EE90"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public class C : B</w:t>
      </w:r>
    </w:p>
    <w:p w14:paraId="6555EE91"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w:t>
      </w:r>
    </w:p>
    <w:p w14:paraId="6555EE92"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public sealed override void DoWork() { }</w:t>
      </w:r>
    </w:p>
    <w:p w14:paraId="6555EE93"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alibri" w:eastAsia="Times New Roman" w:hAnsi="Calibri" w:cs="Courier New"/>
          <w:lang w:eastAsia="es-CL"/>
        </w:rPr>
      </w:pPr>
      <w:r w:rsidRPr="003A4FE7">
        <w:rPr>
          <w:rFonts w:ascii="Calibri" w:eastAsia="Times New Roman" w:hAnsi="Calibri" w:cs="Courier New"/>
          <w:lang w:eastAsia="es-CL"/>
        </w:rPr>
        <w:t>}</w:t>
      </w:r>
    </w:p>
    <w:p w14:paraId="6555EE94" w14:textId="77777777" w:rsidR="005C464C" w:rsidRDefault="005C464C" w:rsidP="005C464C">
      <w:pPr>
        <w:spacing w:after="0" w:line="270" w:lineRule="atLeast"/>
        <w:rPr>
          <w:rFonts w:ascii="Calibri" w:eastAsia="Times New Roman" w:hAnsi="Calibri" w:cs="Times New Roman"/>
          <w:lang w:eastAsia="es-CL"/>
        </w:rPr>
      </w:pPr>
      <w:r w:rsidRPr="003A4FE7">
        <w:rPr>
          <w:rFonts w:ascii="Calibri" w:eastAsia="Times New Roman" w:hAnsi="Calibri" w:cs="Times New Roman"/>
          <w:lang w:eastAsia="es-CL"/>
        </w:rPr>
        <w:t>En el ejemplo anterior, el método </w:t>
      </w:r>
      <w:r w:rsidRPr="003A4FE7">
        <w:rPr>
          <w:rFonts w:ascii="Calibri" w:eastAsia="Times New Roman" w:hAnsi="Calibri" w:cs="Consolas"/>
          <w:lang w:eastAsia="es-CL"/>
        </w:rPr>
        <w:t>DoWork</w:t>
      </w:r>
      <w:r w:rsidRPr="003A4FE7">
        <w:rPr>
          <w:rFonts w:ascii="Calibri" w:eastAsia="Times New Roman" w:hAnsi="Calibri" w:cs="Times New Roman"/>
          <w:lang w:eastAsia="es-CL"/>
        </w:rPr>
        <w:t> ya no es virtual para ninguna clase que derive de C.Sigue siendo virtual para las instancias de C, aunque se conviertan al tipo B o al tipo A.</w:t>
      </w:r>
      <w:r>
        <w:rPr>
          <w:rFonts w:ascii="Calibri" w:eastAsia="Times New Roman" w:hAnsi="Calibri" w:cs="Times New Roman"/>
          <w:lang w:eastAsia="es-CL"/>
        </w:rPr>
        <w:t xml:space="preserve"> </w:t>
      </w:r>
      <w:r w:rsidRPr="003A4FE7">
        <w:rPr>
          <w:rFonts w:ascii="Calibri" w:eastAsia="Times New Roman" w:hAnsi="Calibri" w:cs="Times New Roman"/>
          <w:lang w:eastAsia="es-CL"/>
        </w:rPr>
        <w:t>Los métodos sellados se pueden reemplazar por clases derivadas usando la palabra clave </w:t>
      </w:r>
      <w:r w:rsidRPr="003A4FE7">
        <w:rPr>
          <w:rFonts w:ascii="Calibri" w:eastAsia="Times New Roman" w:hAnsi="Calibri" w:cs="Times New Roman"/>
          <w:b/>
          <w:bCs/>
          <w:lang w:eastAsia="es-CL"/>
        </w:rPr>
        <w:t>new</w:t>
      </w:r>
      <w:r w:rsidRPr="003A4FE7">
        <w:rPr>
          <w:rFonts w:ascii="Calibri" w:eastAsia="Times New Roman" w:hAnsi="Calibri" w:cs="Times New Roman"/>
          <w:lang w:eastAsia="es-CL"/>
        </w:rPr>
        <w:t>, como muestra el ejemplo siguiente:</w:t>
      </w:r>
    </w:p>
    <w:p w14:paraId="6555EE95" w14:textId="77777777" w:rsidR="005C464C" w:rsidRPr="003A4FE7" w:rsidRDefault="005C464C" w:rsidP="005C464C">
      <w:pPr>
        <w:spacing w:after="0" w:line="270" w:lineRule="atLeast"/>
        <w:rPr>
          <w:rFonts w:ascii="Calibri" w:eastAsia="Times New Roman" w:hAnsi="Calibri" w:cs="Times New Roman"/>
          <w:lang w:eastAsia="es-CL"/>
        </w:rPr>
      </w:pPr>
    </w:p>
    <w:p w14:paraId="6555EE96" w14:textId="77777777" w:rsidR="005C464C" w:rsidRPr="003A4FE7" w:rsidRDefault="005C464C" w:rsidP="005C464C">
      <w:pPr>
        <w:shd w:val="clear" w:color="auto" w:fill="FFFFFF"/>
        <w:spacing w:after="0" w:line="255" w:lineRule="atLeast"/>
        <w:textAlignment w:val="baseline"/>
        <w:rPr>
          <w:rFonts w:ascii="Calibri" w:eastAsia="Times New Roman" w:hAnsi="Calibri" w:cs="Times New Roman"/>
          <w:lang w:eastAsia="es-CL"/>
        </w:rPr>
      </w:pPr>
      <w:r w:rsidRPr="003A4FE7">
        <w:rPr>
          <w:rFonts w:ascii="Calibri" w:eastAsia="Times New Roman" w:hAnsi="Calibri" w:cs="Times New Roman"/>
          <w:lang w:eastAsia="es-CL"/>
        </w:rPr>
        <w:t>C#</w:t>
      </w:r>
    </w:p>
    <w:p w14:paraId="6555EE97"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public class D : C</w:t>
      </w:r>
    </w:p>
    <w:p w14:paraId="6555EE98"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w:t>
      </w:r>
    </w:p>
    <w:p w14:paraId="6555EE99"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lang w:eastAsia="es-CL"/>
        </w:rPr>
      </w:pPr>
      <w:r w:rsidRPr="003A4FE7">
        <w:rPr>
          <w:rFonts w:ascii="Calibri" w:eastAsia="Times New Roman" w:hAnsi="Calibri" w:cs="Courier New"/>
          <w:lang w:eastAsia="es-CL"/>
        </w:rPr>
        <w:t xml:space="preserve">    public new void DoWork() { }</w:t>
      </w:r>
    </w:p>
    <w:p w14:paraId="6555EE9A"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alibri" w:eastAsia="Times New Roman" w:hAnsi="Calibri" w:cs="Courier New"/>
          <w:lang w:eastAsia="es-CL"/>
        </w:rPr>
      </w:pPr>
      <w:r w:rsidRPr="003A4FE7">
        <w:rPr>
          <w:rFonts w:ascii="Calibri" w:eastAsia="Times New Roman" w:hAnsi="Calibri" w:cs="Courier New"/>
          <w:lang w:eastAsia="es-CL"/>
        </w:rPr>
        <w:t>}</w:t>
      </w:r>
    </w:p>
    <w:p w14:paraId="6555EE9B" w14:textId="77777777" w:rsidR="005C464C" w:rsidRPr="003A4FE7" w:rsidRDefault="005C464C" w:rsidP="005C464C">
      <w:pPr>
        <w:spacing w:after="0" w:line="270" w:lineRule="atLeast"/>
        <w:rPr>
          <w:rFonts w:ascii="Calibri" w:eastAsia="Times New Roman" w:hAnsi="Calibri" w:cs="Times New Roman"/>
          <w:lang w:eastAsia="es-CL"/>
        </w:rPr>
      </w:pPr>
      <w:r w:rsidRPr="003A4FE7">
        <w:rPr>
          <w:rFonts w:ascii="Calibri" w:eastAsia="Times New Roman" w:hAnsi="Calibri" w:cs="Times New Roman"/>
          <w:lang w:eastAsia="es-CL"/>
        </w:rPr>
        <w:t>En este caso, si se llama a </w:t>
      </w:r>
      <w:r w:rsidRPr="003A4FE7">
        <w:rPr>
          <w:rFonts w:ascii="Calibri" w:eastAsia="Times New Roman" w:hAnsi="Calibri" w:cs="Consolas"/>
          <w:lang w:eastAsia="es-CL"/>
        </w:rPr>
        <w:t>DoWork</w:t>
      </w:r>
      <w:r w:rsidRPr="003A4FE7">
        <w:rPr>
          <w:rFonts w:ascii="Calibri" w:eastAsia="Times New Roman" w:hAnsi="Calibri" w:cs="Times New Roman"/>
          <w:lang w:eastAsia="es-CL"/>
        </w:rPr>
        <w:t> en D usando una variable de tipo D, se llama al nuevo </w:t>
      </w:r>
      <w:r w:rsidRPr="003A4FE7">
        <w:rPr>
          <w:rFonts w:ascii="Calibri" w:eastAsia="Times New Roman" w:hAnsi="Calibri" w:cs="Consolas"/>
          <w:lang w:eastAsia="es-CL"/>
        </w:rPr>
        <w:t>DoWork</w:t>
      </w:r>
      <w:r w:rsidRPr="003A4FE7">
        <w:rPr>
          <w:rFonts w:ascii="Calibri" w:eastAsia="Times New Roman" w:hAnsi="Calibri" w:cs="Times New Roman"/>
          <w:lang w:eastAsia="es-CL"/>
        </w:rPr>
        <w:t>.</w:t>
      </w:r>
      <w:r>
        <w:rPr>
          <w:rFonts w:ascii="Calibri" w:eastAsia="Times New Roman" w:hAnsi="Calibri" w:cs="Times New Roman"/>
          <w:lang w:eastAsia="es-CL"/>
        </w:rPr>
        <w:t xml:space="preserve"> </w:t>
      </w:r>
      <w:r w:rsidRPr="003A4FE7">
        <w:rPr>
          <w:rFonts w:ascii="Calibri" w:eastAsia="Times New Roman" w:hAnsi="Calibri" w:cs="Times New Roman"/>
          <w:lang w:eastAsia="es-CL"/>
        </w:rPr>
        <w:t>Si se usa una variable de tipo C, B o A para acceder a una instancia de D, la llamada a </w:t>
      </w:r>
      <w:r w:rsidRPr="003A4FE7">
        <w:rPr>
          <w:rFonts w:ascii="Calibri" w:eastAsia="Times New Roman" w:hAnsi="Calibri" w:cs="Consolas"/>
          <w:lang w:eastAsia="es-CL"/>
        </w:rPr>
        <w:t>DoWork</w:t>
      </w:r>
      <w:r w:rsidRPr="003A4FE7">
        <w:rPr>
          <w:rFonts w:ascii="Calibri" w:eastAsia="Times New Roman" w:hAnsi="Calibri" w:cs="Times New Roman"/>
          <w:lang w:eastAsia="es-CL"/>
        </w:rPr>
        <w:t> seguirá las reglas de herencia virtual y enrutará dichas llamadas a la implementación de </w:t>
      </w:r>
      <w:r w:rsidRPr="003A4FE7">
        <w:rPr>
          <w:rFonts w:ascii="Calibri" w:eastAsia="Times New Roman" w:hAnsi="Calibri" w:cs="Consolas"/>
          <w:lang w:eastAsia="es-CL"/>
        </w:rPr>
        <w:t>DoWork</w:t>
      </w:r>
      <w:r w:rsidRPr="003A4FE7">
        <w:rPr>
          <w:rFonts w:ascii="Calibri" w:eastAsia="Times New Roman" w:hAnsi="Calibri" w:cs="Times New Roman"/>
          <w:lang w:eastAsia="es-CL"/>
        </w:rPr>
        <w:t> en la clase C.</w:t>
      </w:r>
    </w:p>
    <w:p w14:paraId="6555EE9C" w14:textId="77777777" w:rsidR="005C464C" w:rsidRPr="003A4FE7" w:rsidRDefault="00C07555" w:rsidP="005C464C">
      <w:pPr>
        <w:spacing w:after="0" w:line="240" w:lineRule="auto"/>
        <w:outlineLvl w:val="2"/>
        <w:rPr>
          <w:rFonts w:ascii="Calibri" w:eastAsia="Times New Roman" w:hAnsi="Calibri" w:cs="Times New Roman"/>
          <w:lang w:eastAsia="es-CL"/>
        </w:rPr>
      </w:pPr>
      <w:hyperlink r:id="rId19" w:tooltip="Contraer" w:history="1">
        <w:r w:rsidR="005C464C" w:rsidRPr="003A4FE7">
          <w:rPr>
            <w:rFonts w:ascii="Calibri" w:eastAsia="Times New Roman" w:hAnsi="Calibri" w:cs="Times New Roman"/>
            <w:lang w:eastAsia="es-CL"/>
          </w:rPr>
          <w:t>Acceder a miembros virtuales de clases base desde clases derivadas</w:t>
        </w:r>
      </w:hyperlink>
    </w:p>
    <w:p w14:paraId="6555EE9D" w14:textId="77777777" w:rsidR="005C464C" w:rsidRPr="003A4FE7" w:rsidRDefault="005C464C" w:rsidP="005C464C">
      <w:pPr>
        <w:spacing w:after="0" w:line="270" w:lineRule="atLeast"/>
        <w:rPr>
          <w:rFonts w:ascii="Calibri" w:eastAsia="Times New Roman" w:hAnsi="Calibri" w:cs="Segoe UI"/>
          <w:lang w:eastAsia="es-CL"/>
        </w:rPr>
      </w:pPr>
      <w:r w:rsidRPr="003A4FE7">
        <w:rPr>
          <w:rFonts w:ascii="Calibri" w:eastAsia="Times New Roman" w:hAnsi="Calibri" w:cs="Segoe UI"/>
          <w:lang w:eastAsia="es-CL"/>
        </w:rPr>
        <w:t>Una clase derivada que ha reemplazado o invalidado un método o propiedad puede seguir accediendo al método o propiedad en la clase base usando la siguiente palabra clave base.El siguiente fragmento de código muestra un ejemplo:</w:t>
      </w:r>
    </w:p>
    <w:p w14:paraId="6555EE9E" w14:textId="77777777" w:rsidR="005C464C" w:rsidRPr="003A4FE7" w:rsidRDefault="005C464C" w:rsidP="005C464C">
      <w:pPr>
        <w:shd w:val="clear" w:color="auto" w:fill="FFFFFF"/>
        <w:spacing w:after="0" w:line="255" w:lineRule="atLeast"/>
        <w:textAlignment w:val="baseline"/>
        <w:rPr>
          <w:rFonts w:ascii="Calibri" w:eastAsia="Times New Roman" w:hAnsi="Calibri" w:cs="Segoe UI"/>
          <w:lang w:eastAsia="es-CL"/>
        </w:rPr>
      </w:pPr>
      <w:r w:rsidRPr="003A4FE7">
        <w:rPr>
          <w:rFonts w:ascii="Calibri" w:eastAsia="Times New Roman" w:hAnsi="Calibri" w:cs="Segoe UI"/>
          <w:lang w:eastAsia="es-CL"/>
        </w:rPr>
        <w:t>C#</w:t>
      </w:r>
    </w:p>
    <w:p w14:paraId="6555EE9F"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alibri" w:eastAsia="Times New Roman" w:hAnsi="Calibri" w:cs="Courier New"/>
          <w:lang w:eastAsia="es-CL"/>
        </w:rPr>
      </w:pPr>
      <w:r w:rsidRPr="003A4FE7">
        <w:rPr>
          <w:rFonts w:ascii="Calibri" w:eastAsia="Times New Roman" w:hAnsi="Calibri" w:cs="Courier New"/>
          <w:lang w:eastAsia="es-CL"/>
        </w:rPr>
        <w:t>public class Base</w:t>
      </w:r>
    </w:p>
    <w:p w14:paraId="6555EEA0"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alibri" w:eastAsia="Times New Roman" w:hAnsi="Calibri" w:cs="Courier New"/>
          <w:lang w:eastAsia="es-CL"/>
        </w:rPr>
      </w:pPr>
      <w:r w:rsidRPr="003A4FE7">
        <w:rPr>
          <w:rFonts w:ascii="Calibri" w:eastAsia="Times New Roman" w:hAnsi="Calibri" w:cs="Courier New"/>
          <w:lang w:eastAsia="es-CL"/>
        </w:rPr>
        <w:t>{</w:t>
      </w:r>
    </w:p>
    <w:p w14:paraId="6555EEA1"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alibri" w:eastAsia="Times New Roman" w:hAnsi="Calibri" w:cs="Courier New"/>
          <w:lang w:eastAsia="es-CL"/>
        </w:rPr>
      </w:pPr>
      <w:r w:rsidRPr="003A4FE7">
        <w:rPr>
          <w:rFonts w:ascii="Calibri" w:eastAsia="Times New Roman" w:hAnsi="Calibri" w:cs="Courier New"/>
          <w:lang w:eastAsia="es-CL"/>
        </w:rPr>
        <w:t xml:space="preserve">    public virtual void DoWork() {/*...*/ }</w:t>
      </w:r>
    </w:p>
    <w:p w14:paraId="6555EEA2"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alibri" w:eastAsia="Times New Roman" w:hAnsi="Calibri" w:cs="Courier New"/>
          <w:lang w:eastAsia="es-CL"/>
        </w:rPr>
      </w:pPr>
      <w:r w:rsidRPr="003A4FE7">
        <w:rPr>
          <w:rFonts w:ascii="Calibri" w:eastAsia="Times New Roman" w:hAnsi="Calibri" w:cs="Courier New"/>
          <w:lang w:eastAsia="es-CL"/>
        </w:rPr>
        <w:t>}</w:t>
      </w:r>
    </w:p>
    <w:p w14:paraId="6555EEA3"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alibri" w:eastAsia="Times New Roman" w:hAnsi="Calibri" w:cs="Courier New"/>
          <w:lang w:eastAsia="es-CL"/>
        </w:rPr>
      </w:pPr>
      <w:r w:rsidRPr="003A4FE7">
        <w:rPr>
          <w:rFonts w:ascii="Calibri" w:eastAsia="Times New Roman" w:hAnsi="Calibri" w:cs="Courier New"/>
          <w:lang w:eastAsia="es-CL"/>
        </w:rPr>
        <w:t>public class Derived : Base</w:t>
      </w:r>
    </w:p>
    <w:p w14:paraId="6555EEA4"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alibri" w:eastAsia="Times New Roman" w:hAnsi="Calibri" w:cs="Courier New"/>
          <w:lang w:eastAsia="es-CL"/>
        </w:rPr>
      </w:pPr>
      <w:r w:rsidRPr="003A4FE7">
        <w:rPr>
          <w:rFonts w:ascii="Calibri" w:eastAsia="Times New Roman" w:hAnsi="Calibri" w:cs="Courier New"/>
          <w:lang w:eastAsia="es-CL"/>
        </w:rPr>
        <w:t>{</w:t>
      </w:r>
    </w:p>
    <w:p w14:paraId="6555EEA5"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alibri" w:eastAsia="Times New Roman" w:hAnsi="Calibri" w:cs="Courier New"/>
          <w:lang w:eastAsia="es-CL"/>
        </w:rPr>
      </w:pPr>
      <w:r w:rsidRPr="003A4FE7">
        <w:rPr>
          <w:rFonts w:ascii="Calibri" w:eastAsia="Times New Roman" w:hAnsi="Calibri" w:cs="Courier New"/>
          <w:lang w:eastAsia="es-CL"/>
        </w:rPr>
        <w:t xml:space="preserve">    public override void DoWork()</w:t>
      </w:r>
    </w:p>
    <w:p w14:paraId="6555EEA6"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alibri" w:eastAsia="Times New Roman" w:hAnsi="Calibri" w:cs="Courier New"/>
          <w:lang w:eastAsia="es-CL"/>
        </w:rPr>
      </w:pPr>
      <w:r w:rsidRPr="003A4FE7">
        <w:rPr>
          <w:rFonts w:ascii="Calibri" w:eastAsia="Times New Roman" w:hAnsi="Calibri" w:cs="Courier New"/>
          <w:lang w:eastAsia="es-CL"/>
        </w:rPr>
        <w:t xml:space="preserve">    {</w:t>
      </w:r>
    </w:p>
    <w:p w14:paraId="6555EEA7"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alibri" w:eastAsia="Times New Roman" w:hAnsi="Calibri" w:cs="Courier New"/>
          <w:lang w:eastAsia="es-CL"/>
        </w:rPr>
      </w:pPr>
      <w:r w:rsidRPr="003A4FE7">
        <w:rPr>
          <w:rFonts w:ascii="Calibri" w:eastAsia="Times New Roman" w:hAnsi="Calibri" w:cs="Courier New"/>
          <w:lang w:eastAsia="es-CL"/>
        </w:rPr>
        <w:t xml:space="preserve">        //Perform Derived's work here</w:t>
      </w:r>
    </w:p>
    <w:p w14:paraId="6555EEA8"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alibri" w:eastAsia="Times New Roman" w:hAnsi="Calibri" w:cs="Courier New"/>
          <w:lang w:eastAsia="es-CL"/>
        </w:rPr>
      </w:pPr>
      <w:r w:rsidRPr="003A4FE7">
        <w:rPr>
          <w:rFonts w:ascii="Calibri" w:eastAsia="Times New Roman" w:hAnsi="Calibri" w:cs="Courier New"/>
          <w:lang w:eastAsia="es-CL"/>
        </w:rPr>
        <w:t xml:space="preserve">        //...</w:t>
      </w:r>
    </w:p>
    <w:p w14:paraId="6555EEA9"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alibri" w:eastAsia="Times New Roman" w:hAnsi="Calibri" w:cs="Courier New"/>
          <w:lang w:eastAsia="es-CL"/>
        </w:rPr>
      </w:pPr>
      <w:r w:rsidRPr="003A4FE7">
        <w:rPr>
          <w:rFonts w:ascii="Calibri" w:eastAsia="Times New Roman" w:hAnsi="Calibri" w:cs="Courier New"/>
          <w:lang w:eastAsia="es-CL"/>
        </w:rPr>
        <w:t xml:space="preserve">        // Call DoWork on base class</w:t>
      </w:r>
    </w:p>
    <w:p w14:paraId="6555EEAA"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alibri" w:eastAsia="Times New Roman" w:hAnsi="Calibri" w:cs="Courier New"/>
          <w:lang w:eastAsia="es-CL"/>
        </w:rPr>
      </w:pPr>
      <w:r w:rsidRPr="003A4FE7">
        <w:rPr>
          <w:rFonts w:ascii="Calibri" w:eastAsia="Times New Roman" w:hAnsi="Calibri" w:cs="Courier New"/>
          <w:lang w:eastAsia="es-CL"/>
        </w:rPr>
        <w:t xml:space="preserve">        base.DoWork();</w:t>
      </w:r>
    </w:p>
    <w:p w14:paraId="6555EEAB"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alibri" w:eastAsia="Times New Roman" w:hAnsi="Calibri" w:cs="Courier New"/>
          <w:lang w:eastAsia="es-CL"/>
        </w:rPr>
      </w:pPr>
      <w:r w:rsidRPr="003A4FE7">
        <w:rPr>
          <w:rFonts w:ascii="Calibri" w:eastAsia="Times New Roman" w:hAnsi="Calibri" w:cs="Courier New"/>
          <w:lang w:eastAsia="es-CL"/>
        </w:rPr>
        <w:t xml:space="preserve">    }</w:t>
      </w:r>
    </w:p>
    <w:p w14:paraId="6555EEAC" w14:textId="77777777" w:rsidR="005C464C" w:rsidRPr="003A4FE7" w:rsidRDefault="005C464C" w:rsidP="005C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alibri" w:eastAsia="Times New Roman" w:hAnsi="Calibri" w:cs="Courier New"/>
          <w:lang w:eastAsia="es-CL"/>
        </w:rPr>
      </w:pPr>
      <w:r w:rsidRPr="003A4FE7">
        <w:rPr>
          <w:rFonts w:ascii="Calibri" w:eastAsia="Times New Roman" w:hAnsi="Calibri" w:cs="Courier New"/>
          <w:lang w:eastAsia="es-CL"/>
        </w:rPr>
        <w:t>}</w:t>
      </w:r>
    </w:p>
    <w:p w14:paraId="6555EEAD" w14:textId="77777777" w:rsidR="005C464C" w:rsidRPr="003A4FE7" w:rsidRDefault="005C464C" w:rsidP="005C464C">
      <w:pPr>
        <w:rPr>
          <w:rFonts w:ascii="Calibri" w:hAnsi="Calibri"/>
        </w:rPr>
      </w:pPr>
    </w:p>
    <w:p w14:paraId="6555EEAE" w14:textId="77777777" w:rsidR="000C30FE" w:rsidRPr="005D253F" w:rsidRDefault="000C30FE" w:rsidP="000C30FE"/>
    <w:p w14:paraId="6555EEAF" w14:textId="77777777" w:rsidR="00032386" w:rsidRPr="00032386" w:rsidRDefault="00032386" w:rsidP="000C30FE">
      <w:pPr>
        <w:spacing w:after="0" w:line="270" w:lineRule="atLeast"/>
        <w:rPr>
          <w:rFonts w:ascii="Calibri" w:eastAsia="Calibri" w:hAnsi="Calibri" w:cs="Calibri"/>
          <w:color w:val="000000"/>
          <w:lang w:eastAsia="es-CL"/>
        </w:rPr>
      </w:pPr>
    </w:p>
    <w:sectPr w:rsidR="00032386" w:rsidRPr="00032386" w:rsidSect="00DB0E19">
      <w:headerReference w:type="even" r:id="rId20"/>
      <w:headerReference w:type="default" r:id="rId21"/>
      <w:headerReference w:type="first" r:id="rId22"/>
      <w:pgSz w:w="12242" w:h="15842"/>
      <w:pgMar w:top="1460" w:right="1139" w:bottom="1612" w:left="1419" w:header="70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55EEB4" w14:textId="77777777" w:rsidR="0072088A" w:rsidRDefault="0072088A">
      <w:pPr>
        <w:spacing w:after="0" w:line="240" w:lineRule="auto"/>
      </w:pPr>
      <w:r>
        <w:separator/>
      </w:r>
    </w:p>
  </w:endnote>
  <w:endnote w:type="continuationSeparator" w:id="0">
    <w:p w14:paraId="6555EEB5" w14:textId="77777777" w:rsidR="0072088A" w:rsidRDefault="00720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5EEB2" w14:textId="77777777" w:rsidR="0072088A" w:rsidRDefault="0072088A">
      <w:pPr>
        <w:spacing w:after="0" w:line="240" w:lineRule="auto"/>
      </w:pPr>
      <w:r>
        <w:separator/>
      </w:r>
    </w:p>
  </w:footnote>
  <w:footnote w:type="continuationSeparator" w:id="0">
    <w:p w14:paraId="6555EEB3" w14:textId="77777777" w:rsidR="0072088A" w:rsidRDefault="00720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5EEB6" w14:textId="77777777" w:rsidR="004A3B66" w:rsidRDefault="00D51A13">
    <w:pPr>
      <w:spacing w:after="43" w:line="259" w:lineRule="auto"/>
      <w:ind w:right="-10"/>
      <w:jc w:val="right"/>
    </w:pPr>
    <w:r>
      <w:rPr>
        <w:rFonts w:ascii="Arial" w:eastAsia="Arial" w:hAnsi="Arial" w:cs="Arial"/>
        <w:sz w:val="16"/>
      </w:rPr>
      <w:t xml:space="preserve">Instituto Tecnológico de Chile –Desarrollo Curricular </w:t>
    </w:r>
  </w:p>
  <w:p w14:paraId="6555EEB7" w14:textId="77777777" w:rsidR="004A3B66" w:rsidRDefault="00D51A13">
    <w:pPr>
      <w:spacing w:after="0" w:line="259" w:lineRule="auto"/>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5EEB8" w14:textId="77777777" w:rsidR="004A3B66" w:rsidRDefault="00D51A13">
    <w:pPr>
      <w:spacing w:after="43" w:line="259" w:lineRule="auto"/>
      <w:ind w:right="-10"/>
      <w:jc w:val="right"/>
    </w:pPr>
    <w:r>
      <w:rPr>
        <w:rFonts w:ascii="Arial" w:eastAsia="Arial" w:hAnsi="Arial" w:cs="Arial"/>
        <w:sz w:val="16"/>
      </w:rPr>
      <w:t xml:space="preserve"> </w:t>
    </w:r>
  </w:p>
  <w:p w14:paraId="6555EEB9" w14:textId="77777777" w:rsidR="004A3B66" w:rsidRDefault="00D51A13">
    <w:pPr>
      <w:spacing w:after="0" w:line="259" w:lineRule="auto"/>
    </w:pP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5EEBA" w14:textId="77777777" w:rsidR="004A3B66" w:rsidRDefault="00D51A13">
    <w:pPr>
      <w:spacing w:after="43" w:line="259" w:lineRule="auto"/>
      <w:ind w:right="-10"/>
      <w:jc w:val="right"/>
    </w:pPr>
    <w:r>
      <w:rPr>
        <w:rFonts w:ascii="Arial" w:eastAsia="Arial" w:hAnsi="Arial" w:cs="Arial"/>
        <w:sz w:val="16"/>
      </w:rPr>
      <w:t xml:space="preserve">Instituto Tecnológico de Chile –Desarrollo Curricular </w:t>
    </w:r>
  </w:p>
  <w:p w14:paraId="6555EEBB" w14:textId="77777777" w:rsidR="004A3B66" w:rsidRDefault="00D51A13">
    <w:pPr>
      <w:spacing w:after="0" w:line="259" w:lineRule="auto"/>
    </w:pP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C6BDB"/>
    <w:multiLevelType w:val="multilevel"/>
    <w:tmpl w:val="E7BC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01C0E"/>
    <w:multiLevelType w:val="hybridMultilevel"/>
    <w:tmpl w:val="6ABABF04"/>
    <w:lvl w:ilvl="0" w:tplc="C65C6266">
      <w:start w:val="1"/>
      <w:numFmt w:val="lowerLetter"/>
      <w:lvlText w:val="%1)"/>
      <w:lvlJc w:val="left"/>
      <w:pPr>
        <w:ind w:left="345" w:hanging="360"/>
      </w:pPr>
      <w:rPr>
        <w:rFonts w:hint="default"/>
        <w:b w:val="0"/>
        <w:color w:val="auto"/>
      </w:rPr>
    </w:lvl>
    <w:lvl w:ilvl="1" w:tplc="340A0019" w:tentative="1">
      <w:start w:val="1"/>
      <w:numFmt w:val="lowerLetter"/>
      <w:lvlText w:val="%2."/>
      <w:lvlJc w:val="left"/>
      <w:pPr>
        <w:ind w:left="1065" w:hanging="360"/>
      </w:pPr>
    </w:lvl>
    <w:lvl w:ilvl="2" w:tplc="340A001B" w:tentative="1">
      <w:start w:val="1"/>
      <w:numFmt w:val="lowerRoman"/>
      <w:lvlText w:val="%3."/>
      <w:lvlJc w:val="right"/>
      <w:pPr>
        <w:ind w:left="1785" w:hanging="180"/>
      </w:pPr>
    </w:lvl>
    <w:lvl w:ilvl="3" w:tplc="340A000F" w:tentative="1">
      <w:start w:val="1"/>
      <w:numFmt w:val="decimal"/>
      <w:lvlText w:val="%4."/>
      <w:lvlJc w:val="left"/>
      <w:pPr>
        <w:ind w:left="2505" w:hanging="360"/>
      </w:pPr>
    </w:lvl>
    <w:lvl w:ilvl="4" w:tplc="340A0019" w:tentative="1">
      <w:start w:val="1"/>
      <w:numFmt w:val="lowerLetter"/>
      <w:lvlText w:val="%5."/>
      <w:lvlJc w:val="left"/>
      <w:pPr>
        <w:ind w:left="3225" w:hanging="360"/>
      </w:pPr>
    </w:lvl>
    <w:lvl w:ilvl="5" w:tplc="340A001B" w:tentative="1">
      <w:start w:val="1"/>
      <w:numFmt w:val="lowerRoman"/>
      <w:lvlText w:val="%6."/>
      <w:lvlJc w:val="right"/>
      <w:pPr>
        <w:ind w:left="3945" w:hanging="180"/>
      </w:pPr>
    </w:lvl>
    <w:lvl w:ilvl="6" w:tplc="340A000F" w:tentative="1">
      <w:start w:val="1"/>
      <w:numFmt w:val="decimal"/>
      <w:lvlText w:val="%7."/>
      <w:lvlJc w:val="left"/>
      <w:pPr>
        <w:ind w:left="4665" w:hanging="360"/>
      </w:pPr>
    </w:lvl>
    <w:lvl w:ilvl="7" w:tplc="340A0019" w:tentative="1">
      <w:start w:val="1"/>
      <w:numFmt w:val="lowerLetter"/>
      <w:lvlText w:val="%8."/>
      <w:lvlJc w:val="left"/>
      <w:pPr>
        <w:ind w:left="5385" w:hanging="360"/>
      </w:pPr>
    </w:lvl>
    <w:lvl w:ilvl="8" w:tplc="340A001B" w:tentative="1">
      <w:start w:val="1"/>
      <w:numFmt w:val="lowerRoman"/>
      <w:lvlText w:val="%9."/>
      <w:lvlJc w:val="right"/>
      <w:pPr>
        <w:ind w:left="6105" w:hanging="180"/>
      </w:pPr>
    </w:lvl>
  </w:abstractNum>
  <w:abstractNum w:abstractNumId="2" w15:restartNumberingAfterBreak="0">
    <w:nsid w:val="36645CB7"/>
    <w:multiLevelType w:val="hybridMultilevel"/>
    <w:tmpl w:val="E3CA5146"/>
    <w:lvl w:ilvl="0" w:tplc="3F02B888">
      <w:start w:val="1"/>
      <w:numFmt w:val="upperLetter"/>
      <w:lvlText w:val="%1)"/>
      <w:lvlJc w:val="left"/>
      <w:pPr>
        <w:ind w:left="345" w:hanging="360"/>
      </w:pPr>
      <w:rPr>
        <w:rFonts w:hint="default"/>
        <w:color w:val="auto"/>
        <w:sz w:val="24"/>
      </w:rPr>
    </w:lvl>
    <w:lvl w:ilvl="1" w:tplc="340A0019" w:tentative="1">
      <w:start w:val="1"/>
      <w:numFmt w:val="lowerLetter"/>
      <w:lvlText w:val="%2."/>
      <w:lvlJc w:val="left"/>
      <w:pPr>
        <w:ind w:left="1065" w:hanging="360"/>
      </w:pPr>
    </w:lvl>
    <w:lvl w:ilvl="2" w:tplc="340A001B" w:tentative="1">
      <w:start w:val="1"/>
      <w:numFmt w:val="lowerRoman"/>
      <w:lvlText w:val="%3."/>
      <w:lvlJc w:val="right"/>
      <w:pPr>
        <w:ind w:left="1785" w:hanging="180"/>
      </w:pPr>
    </w:lvl>
    <w:lvl w:ilvl="3" w:tplc="340A000F" w:tentative="1">
      <w:start w:val="1"/>
      <w:numFmt w:val="decimal"/>
      <w:lvlText w:val="%4."/>
      <w:lvlJc w:val="left"/>
      <w:pPr>
        <w:ind w:left="2505" w:hanging="360"/>
      </w:pPr>
    </w:lvl>
    <w:lvl w:ilvl="4" w:tplc="340A0019" w:tentative="1">
      <w:start w:val="1"/>
      <w:numFmt w:val="lowerLetter"/>
      <w:lvlText w:val="%5."/>
      <w:lvlJc w:val="left"/>
      <w:pPr>
        <w:ind w:left="3225" w:hanging="360"/>
      </w:pPr>
    </w:lvl>
    <w:lvl w:ilvl="5" w:tplc="340A001B" w:tentative="1">
      <w:start w:val="1"/>
      <w:numFmt w:val="lowerRoman"/>
      <w:lvlText w:val="%6."/>
      <w:lvlJc w:val="right"/>
      <w:pPr>
        <w:ind w:left="3945" w:hanging="180"/>
      </w:pPr>
    </w:lvl>
    <w:lvl w:ilvl="6" w:tplc="340A000F" w:tentative="1">
      <w:start w:val="1"/>
      <w:numFmt w:val="decimal"/>
      <w:lvlText w:val="%7."/>
      <w:lvlJc w:val="left"/>
      <w:pPr>
        <w:ind w:left="4665" w:hanging="360"/>
      </w:pPr>
    </w:lvl>
    <w:lvl w:ilvl="7" w:tplc="340A0019" w:tentative="1">
      <w:start w:val="1"/>
      <w:numFmt w:val="lowerLetter"/>
      <w:lvlText w:val="%8."/>
      <w:lvlJc w:val="left"/>
      <w:pPr>
        <w:ind w:left="5385" w:hanging="360"/>
      </w:pPr>
    </w:lvl>
    <w:lvl w:ilvl="8" w:tplc="340A001B" w:tentative="1">
      <w:start w:val="1"/>
      <w:numFmt w:val="lowerRoman"/>
      <w:lvlText w:val="%9."/>
      <w:lvlJc w:val="right"/>
      <w:pPr>
        <w:ind w:left="6105" w:hanging="180"/>
      </w:pPr>
    </w:lvl>
  </w:abstractNum>
  <w:abstractNum w:abstractNumId="3" w15:restartNumberingAfterBreak="0">
    <w:nsid w:val="42766169"/>
    <w:multiLevelType w:val="hybridMultilevel"/>
    <w:tmpl w:val="9E8E18A0"/>
    <w:lvl w:ilvl="0" w:tplc="0472DCF4">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CC615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14E76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02EDE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6AB6D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B2DA5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2A724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9E8D9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08D6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C19213A"/>
    <w:multiLevelType w:val="multilevel"/>
    <w:tmpl w:val="F2A2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A5016"/>
    <w:multiLevelType w:val="multilevel"/>
    <w:tmpl w:val="3D3A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AE3DE1"/>
    <w:multiLevelType w:val="hybridMultilevel"/>
    <w:tmpl w:val="63146076"/>
    <w:lvl w:ilvl="0" w:tplc="EAF8BDF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648ED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F671E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9A23B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9673F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C6153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B7CE2B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20C74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90E30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50B7976"/>
    <w:multiLevelType w:val="multilevel"/>
    <w:tmpl w:val="07B2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1"/>
  </w:num>
  <w:num w:numId="5">
    <w:abstractNumId w:val="5"/>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869D8"/>
    <w:rsid w:val="00003E37"/>
    <w:rsid w:val="00004C0C"/>
    <w:rsid w:val="00005CBD"/>
    <w:rsid w:val="000120AE"/>
    <w:rsid w:val="00017DB7"/>
    <w:rsid w:val="00022BE4"/>
    <w:rsid w:val="00025EF1"/>
    <w:rsid w:val="00030852"/>
    <w:rsid w:val="0003102A"/>
    <w:rsid w:val="00031F08"/>
    <w:rsid w:val="00032386"/>
    <w:rsid w:val="00034942"/>
    <w:rsid w:val="00035641"/>
    <w:rsid w:val="00040ABF"/>
    <w:rsid w:val="00044738"/>
    <w:rsid w:val="00045779"/>
    <w:rsid w:val="000469C3"/>
    <w:rsid w:val="000513F7"/>
    <w:rsid w:val="00052413"/>
    <w:rsid w:val="00053C99"/>
    <w:rsid w:val="000561C1"/>
    <w:rsid w:val="0005648C"/>
    <w:rsid w:val="000606DA"/>
    <w:rsid w:val="00062C78"/>
    <w:rsid w:val="00066C21"/>
    <w:rsid w:val="0007111A"/>
    <w:rsid w:val="00086549"/>
    <w:rsid w:val="000873A1"/>
    <w:rsid w:val="00090982"/>
    <w:rsid w:val="00092413"/>
    <w:rsid w:val="00092BCC"/>
    <w:rsid w:val="000A2923"/>
    <w:rsid w:val="000A4E29"/>
    <w:rsid w:val="000A66BE"/>
    <w:rsid w:val="000A6C56"/>
    <w:rsid w:val="000B1F47"/>
    <w:rsid w:val="000B4331"/>
    <w:rsid w:val="000B60BF"/>
    <w:rsid w:val="000B7328"/>
    <w:rsid w:val="000C0740"/>
    <w:rsid w:val="000C25C8"/>
    <w:rsid w:val="000C30FE"/>
    <w:rsid w:val="000C43BD"/>
    <w:rsid w:val="000C529B"/>
    <w:rsid w:val="000C5317"/>
    <w:rsid w:val="000C5C32"/>
    <w:rsid w:val="000C716D"/>
    <w:rsid w:val="000D1A5E"/>
    <w:rsid w:val="000D387F"/>
    <w:rsid w:val="000D7EB5"/>
    <w:rsid w:val="000E31AD"/>
    <w:rsid w:val="000E341C"/>
    <w:rsid w:val="000E5F58"/>
    <w:rsid w:val="000E6BA6"/>
    <w:rsid w:val="000F1C89"/>
    <w:rsid w:val="000F7EB4"/>
    <w:rsid w:val="0010412E"/>
    <w:rsid w:val="001068C0"/>
    <w:rsid w:val="00113356"/>
    <w:rsid w:val="00113719"/>
    <w:rsid w:val="00120998"/>
    <w:rsid w:val="0013062B"/>
    <w:rsid w:val="0013078E"/>
    <w:rsid w:val="001316F2"/>
    <w:rsid w:val="0013296D"/>
    <w:rsid w:val="00133CA0"/>
    <w:rsid w:val="00134E38"/>
    <w:rsid w:val="00140046"/>
    <w:rsid w:val="00141DAC"/>
    <w:rsid w:val="001443D2"/>
    <w:rsid w:val="00144687"/>
    <w:rsid w:val="00144969"/>
    <w:rsid w:val="00160097"/>
    <w:rsid w:val="00164625"/>
    <w:rsid w:val="00165210"/>
    <w:rsid w:val="00170810"/>
    <w:rsid w:val="0017251F"/>
    <w:rsid w:val="00176B31"/>
    <w:rsid w:val="001803EF"/>
    <w:rsid w:val="001820CF"/>
    <w:rsid w:val="001878C9"/>
    <w:rsid w:val="00194A20"/>
    <w:rsid w:val="001955DC"/>
    <w:rsid w:val="001A0DD2"/>
    <w:rsid w:val="001A7FF2"/>
    <w:rsid w:val="001B29B2"/>
    <w:rsid w:val="001B3314"/>
    <w:rsid w:val="001B56DA"/>
    <w:rsid w:val="001B6F00"/>
    <w:rsid w:val="001C05AF"/>
    <w:rsid w:val="001C13A4"/>
    <w:rsid w:val="001C1899"/>
    <w:rsid w:val="001C64FF"/>
    <w:rsid w:val="001E1BAC"/>
    <w:rsid w:val="001E5CDB"/>
    <w:rsid w:val="001E6FB0"/>
    <w:rsid w:val="001F0AE0"/>
    <w:rsid w:val="001F0E08"/>
    <w:rsid w:val="001F48F0"/>
    <w:rsid w:val="001F4AD4"/>
    <w:rsid w:val="001F5BBD"/>
    <w:rsid w:val="001F60A6"/>
    <w:rsid w:val="00202152"/>
    <w:rsid w:val="00203939"/>
    <w:rsid w:val="002049BB"/>
    <w:rsid w:val="00207A98"/>
    <w:rsid w:val="0021334F"/>
    <w:rsid w:val="00214016"/>
    <w:rsid w:val="0021418A"/>
    <w:rsid w:val="00215AEC"/>
    <w:rsid w:val="00215CC1"/>
    <w:rsid w:val="00216324"/>
    <w:rsid w:val="00220C5B"/>
    <w:rsid w:val="002266DE"/>
    <w:rsid w:val="00234639"/>
    <w:rsid w:val="0023677D"/>
    <w:rsid w:val="002451B5"/>
    <w:rsid w:val="00247F9D"/>
    <w:rsid w:val="0025175A"/>
    <w:rsid w:val="0025262F"/>
    <w:rsid w:val="00263702"/>
    <w:rsid w:val="00264D5E"/>
    <w:rsid w:val="0026618D"/>
    <w:rsid w:val="00266B64"/>
    <w:rsid w:val="00266B67"/>
    <w:rsid w:val="002833FB"/>
    <w:rsid w:val="00283FA7"/>
    <w:rsid w:val="0028761F"/>
    <w:rsid w:val="0028784F"/>
    <w:rsid w:val="00291663"/>
    <w:rsid w:val="00292701"/>
    <w:rsid w:val="002934DA"/>
    <w:rsid w:val="00293B0D"/>
    <w:rsid w:val="002950CC"/>
    <w:rsid w:val="002B0DAA"/>
    <w:rsid w:val="002B77D5"/>
    <w:rsid w:val="002C536C"/>
    <w:rsid w:val="002C5D48"/>
    <w:rsid w:val="002C5DC7"/>
    <w:rsid w:val="002D1BE6"/>
    <w:rsid w:val="002D67A6"/>
    <w:rsid w:val="002D67BB"/>
    <w:rsid w:val="002E3BA2"/>
    <w:rsid w:val="002E708E"/>
    <w:rsid w:val="002F0618"/>
    <w:rsid w:val="002F1D18"/>
    <w:rsid w:val="002F2BA5"/>
    <w:rsid w:val="002F4949"/>
    <w:rsid w:val="002F5A2E"/>
    <w:rsid w:val="002F70BB"/>
    <w:rsid w:val="00303D78"/>
    <w:rsid w:val="00306244"/>
    <w:rsid w:val="0030727D"/>
    <w:rsid w:val="00322C66"/>
    <w:rsid w:val="00323020"/>
    <w:rsid w:val="0032735C"/>
    <w:rsid w:val="00327C20"/>
    <w:rsid w:val="0033094F"/>
    <w:rsid w:val="00343F96"/>
    <w:rsid w:val="0035002D"/>
    <w:rsid w:val="00350059"/>
    <w:rsid w:val="003501E3"/>
    <w:rsid w:val="00350389"/>
    <w:rsid w:val="003518BE"/>
    <w:rsid w:val="00356AF3"/>
    <w:rsid w:val="0037079E"/>
    <w:rsid w:val="00374546"/>
    <w:rsid w:val="003749D3"/>
    <w:rsid w:val="003809BE"/>
    <w:rsid w:val="003814A6"/>
    <w:rsid w:val="003820BC"/>
    <w:rsid w:val="00384686"/>
    <w:rsid w:val="003869D8"/>
    <w:rsid w:val="00391A39"/>
    <w:rsid w:val="003A70FB"/>
    <w:rsid w:val="003B0D46"/>
    <w:rsid w:val="003B3769"/>
    <w:rsid w:val="003B39B9"/>
    <w:rsid w:val="003B3A74"/>
    <w:rsid w:val="003B7DC8"/>
    <w:rsid w:val="003C2D47"/>
    <w:rsid w:val="003C353E"/>
    <w:rsid w:val="003C41CB"/>
    <w:rsid w:val="003C5BC0"/>
    <w:rsid w:val="003C61ED"/>
    <w:rsid w:val="003C6D19"/>
    <w:rsid w:val="003C7F2B"/>
    <w:rsid w:val="003D00BF"/>
    <w:rsid w:val="003D01BC"/>
    <w:rsid w:val="003D165A"/>
    <w:rsid w:val="003D30C4"/>
    <w:rsid w:val="003D322F"/>
    <w:rsid w:val="003D556B"/>
    <w:rsid w:val="003D71E7"/>
    <w:rsid w:val="003E16CF"/>
    <w:rsid w:val="003E7D69"/>
    <w:rsid w:val="003F0CDA"/>
    <w:rsid w:val="003F3A41"/>
    <w:rsid w:val="003F5D4C"/>
    <w:rsid w:val="00400FB4"/>
    <w:rsid w:val="00401BE6"/>
    <w:rsid w:val="00402084"/>
    <w:rsid w:val="0040588B"/>
    <w:rsid w:val="0040615A"/>
    <w:rsid w:val="00407C33"/>
    <w:rsid w:val="00410968"/>
    <w:rsid w:val="00411008"/>
    <w:rsid w:val="00413A22"/>
    <w:rsid w:val="0041563F"/>
    <w:rsid w:val="00421C34"/>
    <w:rsid w:val="00422330"/>
    <w:rsid w:val="00424611"/>
    <w:rsid w:val="004251DE"/>
    <w:rsid w:val="00433E5E"/>
    <w:rsid w:val="00435FF0"/>
    <w:rsid w:val="004406BA"/>
    <w:rsid w:val="0044331A"/>
    <w:rsid w:val="004435EF"/>
    <w:rsid w:val="0044603E"/>
    <w:rsid w:val="00446E4E"/>
    <w:rsid w:val="00451D0D"/>
    <w:rsid w:val="00456014"/>
    <w:rsid w:val="00456596"/>
    <w:rsid w:val="00457C62"/>
    <w:rsid w:val="004616BE"/>
    <w:rsid w:val="00462FDE"/>
    <w:rsid w:val="004656CF"/>
    <w:rsid w:val="00465A1A"/>
    <w:rsid w:val="004734F1"/>
    <w:rsid w:val="00474606"/>
    <w:rsid w:val="0047502D"/>
    <w:rsid w:val="00482A28"/>
    <w:rsid w:val="0048415D"/>
    <w:rsid w:val="004921B6"/>
    <w:rsid w:val="00492B14"/>
    <w:rsid w:val="004A490E"/>
    <w:rsid w:val="004A5A30"/>
    <w:rsid w:val="004C241C"/>
    <w:rsid w:val="004D360B"/>
    <w:rsid w:val="004D6024"/>
    <w:rsid w:val="004E0678"/>
    <w:rsid w:val="004E2768"/>
    <w:rsid w:val="004F5A47"/>
    <w:rsid w:val="004F6899"/>
    <w:rsid w:val="004F73D7"/>
    <w:rsid w:val="005014C2"/>
    <w:rsid w:val="00501617"/>
    <w:rsid w:val="00503740"/>
    <w:rsid w:val="00504C3C"/>
    <w:rsid w:val="00507A2C"/>
    <w:rsid w:val="00511B1A"/>
    <w:rsid w:val="00511E87"/>
    <w:rsid w:val="00515C5B"/>
    <w:rsid w:val="00524864"/>
    <w:rsid w:val="00524F75"/>
    <w:rsid w:val="0052667E"/>
    <w:rsid w:val="00534C6F"/>
    <w:rsid w:val="00535490"/>
    <w:rsid w:val="00536C83"/>
    <w:rsid w:val="005370DE"/>
    <w:rsid w:val="00537494"/>
    <w:rsid w:val="00537780"/>
    <w:rsid w:val="0054647B"/>
    <w:rsid w:val="0055723C"/>
    <w:rsid w:val="00557E3B"/>
    <w:rsid w:val="00561BE9"/>
    <w:rsid w:val="0056728E"/>
    <w:rsid w:val="005717E5"/>
    <w:rsid w:val="00572362"/>
    <w:rsid w:val="00572977"/>
    <w:rsid w:val="00574B32"/>
    <w:rsid w:val="00574DF1"/>
    <w:rsid w:val="005772A0"/>
    <w:rsid w:val="005776CB"/>
    <w:rsid w:val="005833BB"/>
    <w:rsid w:val="00584AA4"/>
    <w:rsid w:val="005853BE"/>
    <w:rsid w:val="00586853"/>
    <w:rsid w:val="00587C93"/>
    <w:rsid w:val="00592114"/>
    <w:rsid w:val="0059409C"/>
    <w:rsid w:val="005A04B1"/>
    <w:rsid w:val="005A3897"/>
    <w:rsid w:val="005A3B60"/>
    <w:rsid w:val="005A6DDB"/>
    <w:rsid w:val="005B389E"/>
    <w:rsid w:val="005C1C60"/>
    <w:rsid w:val="005C40E3"/>
    <w:rsid w:val="005C44B5"/>
    <w:rsid w:val="005C464C"/>
    <w:rsid w:val="005C4D92"/>
    <w:rsid w:val="005C506C"/>
    <w:rsid w:val="005C662B"/>
    <w:rsid w:val="005C7C37"/>
    <w:rsid w:val="005D16AF"/>
    <w:rsid w:val="005D2BE6"/>
    <w:rsid w:val="005D3C8A"/>
    <w:rsid w:val="005D493A"/>
    <w:rsid w:val="005E76F0"/>
    <w:rsid w:val="00600401"/>
    <w:rsid w:val="00600E4E"/>
    <w:rsid w:val="00601811"/>
    <w:rsid w:val="00603E9F"/>
    <w:rsid w:val="006108FE"/>
    <w:rsid w:val="00612944"/>
    <w:rsid w:val="00612A85"/>
    <w:rsid w:val="0061401F"/>
    <w:rsid w:val="00617C7E"/>
    <w:rsid w:val="0062052C"/>
    <w:rsid w:val="0062093E"/>
    <w:rsid w:val="0062533C"/>
    <w:rsid w:val="00625921"/>
    <w:rsid w:val="006321E3"/>
    <w:rsid w:val="00632522"/>
    <w:rsid w:val="00633CAA"/>
    <w:rsid w:val="00634C91"/>
    <w:rsid w:val="00634CCF"/>
    <w:rsid w:val="00640EAF"/>
    <w:rsid w:val="0064216D"/>
    <w:rsid w:val="00645ACC"/>
    <w:rsid w:val="00652A79"/>
    <w:rsid w:val="00653FD6"/>
    <w:rsid w:val="006541B9"/>
    <w:rsid w:val="0065542A"/>
    <w:rsid w:val="00656F7A"/>
    <w:rsid w:val="00661A8D"/>
    <w:rsid w:val="00661BEC"/>
    <w:rsid w:val="0066501E"/>
    <w:rsid w:val="00666F1E"/>
    <w:rsid w:val="00671C24"/>
    <w:rsid w:val="00675267"/>
    <w:rsid w:val="00685B60"/>
    <w:rsid w:val="006876F2"/>
    <w:rsid w:val="00691EBF"/>
    <w:rsid w:val="00693AB1"/>
    <w:rsid w:val="0069612D"/>
    <w:rsid w:val="006A10E5"/>
    <w:rsid w:val="006A14D4"/>
    <w:rsid w:val="006A352D"/>
    <w:rsid w:val="006A368A"/>
    <w:rsid w:val="006A6D30"/>
    <w:rsid w:val="006A7154"/>
    <w:rsid w:val="006B2D47"/>
    <w:rsid w:val="006C0219"/>
    <w:rsid w:val="006C31FD"/>
    <w:rsid w:val="006D3621"/>
    <w:rsid w:val="006D3696"/>
    <w:rsid w:val="006D3744"/>
    <w:rsid w:val="006D4567"/>
    <w:rsid w:val="006D4DA6"/>
    <w:rsid w:val="006E04CF"/>
    <w:rsid w:val="006E15EA"/>
    <w:rsid w:val="006E1EEE"/>
    <w:rsid w:val="006E3D5B"/>
    <w:rsid w:val="006E71B2"/>
    <w:rsid w:val="006F033A"/>
    <w:rsid w:val="006F3236"/>
    <w:rsid w:val="0070241E"/>
    <w:rsid w:val="00702738"/>
    <w:rsid w:val="00704169"/>
    <w:rsid w:val="007138B2"/>
    <w:rsid w:val="00717DCA"/>
    <w:rsid w:val="007207B0"/>
    <w:rsid w:val="0072088A"/>
    <w:rsid w:val="00724978"/>
    <w:rsid w:val="00725E26"/>
    <w:rsid w:val="00732F54"/>
    <w:rsid w:val="00736295"/>
    <w:rsid w:val="0074191B"/>
    <w:rsid w:val="007420EA"/>
    <w:rsid w:val="00743EDA"/>
    <w:rsid w:val="00752C35"/>
    <w:rsid w:val="007533F8"/>
    <w:rsid w:val="00757BD8"/>
    <w:rsid w:val="0076058F"/>
    <w:rsid w:val="00760D7C"/>
    <w:rsid w:val="0076296D"/>
    <w:rsid w:val="00762B46"/>
    <w:rsid w:val="00763956"/>
    <w:rsid w:val="00765C4C"/>
    <w:rsid w:val="007678F0"/>
    <w:rsid w:val="00775C6E"/>
    <w:rsid w:val="007761CE"/>
    <w:rsid w:val="007819D6"/>
    <w:rsid w:val="00791F10"/>
    <w:rsid w:val="007951D5"/>
    <w:rsid w:val="00795432"/>
    <w:rsid w:val="007A18BD"/>
    <w:rsid w:val="007A2806"/>
    <w:rsid w:val="007A2A9F"/>
    <w:rsid w:val="007A6718"/>
    <w:rsid w:val="007B0754"/>
    <w:rsid w:val="007B0CC2"/>
    <w:rsid w:val="007B56E4"/>
    <w:rsid w:val="007B7410"/>
    <w:rsid w:val="007C1567"/>
    <w:rsid w:val="007C506B"/>
    <w:rsid w:val="007C5DE8"/>
    <w:rsid w:val="007C76C8"/>
    <w:rsid w:val="007D00D0"/>
    <w:rsid w:val="007D3056"/>
    <w:rsid w:val="007D488D"/>
    <w:rsid w:val="007D6C51"/>
    <w:rsid w:val="007E23E8"/>
    <w:rsid w:val="007E2EBB"/>
    <w:rsid w:val="007E3A08"/>
    <w:rsid w:val="007E3C94"/>
    <w:rsid w:val="007E4615"/>
    <w:rsid w:val="007E4726"/>
    <w:rsid w:val="007E55BC"/>
    <w:rsid w:val="007E7017"/>
    <w:rsid w:val="007F019F"/>
    <w:rsid w:val="007F5DE4"/>
    <w:rsid w:val="00803E84"/>
    <w:rsid w:val="00805836"/>
    <w:rsid w:val="0080750C"/>
    <w:rsid w:val="008112FD"/>
    <w:rsid w:val="00815C68"/>
    <w:rsid w:val="00823195"/>
    <w:rsid w:val="008264F7"/>
    <w:rsid w:val="008307AA"/>
    <w:rsid w:val="0083374A"/>
    <w:rsid w:val="0083553A"/>
    <w:rsid w:val="00836175"/>
    <w:rsid w:val="008377A7"/>
    <w:rsid w:val="0084217F"/>
    <w:rsid w:val="00842E53"/>
    <w:rsid w:val="00845313"/>
    <w:rsid w:val="00846AA6"/>
    <w:rsid w:val="008550AC"/>
    <w:rsid w:val="0085540B"/>
    <w:rsid w:val="00857B35"/>
    <w:rsid w:val="00857CC5"/>
    <w:rsid w:val="00860F68"/>
    <w:rsid w:val="00867437"/>
    <w:rsid w:val="008675A0"/>
    <w:rsid w:val="00871F02"/>
    <w:rsid w:val="00872760"/>
    <w:rsid w:val="00872FBD"/>
    <w:rsid w:val="008765B0"/>
    <w:rsid w:val="00882842"/>
    <w:rsid w:val="00884124"/>
    <w:rsid w:val="00887B51"/>
    <w:rsid w:val="008A2EB1"/>
    <w:rsid w:val="008B08FB"/>
    <w:rsid w:val="008B0F85"/>
    <w:rsid w:val="008B37F3"/>
    <w:rsid w:val="008B39E5"/>
    <w:rsid w:val="008B3F83"/>
    <w:rsid w:val="008B72E0"/>
    <w:rsid w:val="008C269D"/>
    <w:rsid w:val="008C4F30"/>
    <w:rsid w:val="008D087F"/>
    <w:rsid w:val="008D2F1E"/>
    <w:rsid w:val="008D7011"/>
    <w:rsid w:val="008D7E9C"/>
    <w:rsid w:val="008E03CB"/>
    <w:rsid w:val="008E0604"/>
    <w:rsid w:val="008E5018"/>
    <w:rsid w:val="008E5B25"/>
    <w:rsid w:val="008F2909"/>
    <w:rsid w:val="009040ED"/>
    <w:rsid w:val="00904CD5"/>
    <w:rsid w:val="009051F1"/>
    <w:rsid w:val="00906757"/>
    <w:rsid w:val="00907614"/>
    <w:rsid w:val="0091170B"/>
    <w:rsid w:val="00911D14"/>
    <w:rsid w:val="00911DE4"/>
    <w:rsid w:val="00921766"/>
    <w:rsid w:val="00927701"/>
    <w:rsid w:val="00932E8F"/>
    <w:rsid w:val="0093307E"/>
    <w:rsid w:val="00934747"/>
    <w:rsid w:val="00944943"/>
    <w:rsid w:val="009453E5"/>
    <w:rsid w:val="0094611C"/>
    <w:rsid w:val="00946F81"/>
    <w:rsid w:val="00950781"/>
    <w:rsid w:val="00952A74"/>
    <w:rsid w:val="00953606"/>
    <w:rsid w:val="0096008D"/>
    <w:rsid w:val="0096460D"/>
    <w:rsid w:val="009659D7"/>
    <w:rsid w:val="0097032F"/>
    <w:rsid w:val="00970DA4"/>
    <w:rsid w:val="00971557"/>
    <w:rsid w:val="00971B6C"/>
    <w:rsid w:val="00972363"/>
    <w:rsid w:val="00977511"/>
    <w:rsid w:val="00983BA0"/>
    <w:rsid w:val="00984A86"/>
    <w:rsid w:val="009850B0"/>
    <w:rsid w:val="00990A04"/>
    <w:rsid w:val="00994C9C"/>
    <w:rsid w:val="00994E42"/>
    <w:rsid w:val="009968FC"/>
    <w:rsid w:val="009A1FCC"/>
    <w:rsid w:val="009A5AA4"/>
    <w:rsid w:val="009B25DA"/>
    <w:rsid w:val="009B2BCB"/>
    <w:rsid w:val="009B545B"/>
    <w:rsid w:val="009C07B6"/>
    <w:rsid w:val="009C2B5C"/>
    <w:rsid w:val="009D2718"/>
    <w:rsid w:val="009D4847"/>
    <w:rsid w:val="009D6233"/>
    <w:rsid w:val="009D62D7"/>
    <w:rsid w:val="009D66D3"/>
    <w:rsid w:val="009E598F"/>
    <w:rsid w:val="009E7F0E"/>
    <w:rsid w:val="00A01002"/>
    <w:rsid w:val="00A02FFD"/>
    <w:rsid w:val="00A055AD"/>
    <w:rsid w:val="00A06525"/>
    <w:rsid w:val="00A07E8A"/>
    <w:rsid w:val="00A10DEE"/>
    <w:rsid w:val="00A1295F"/>
    <w:rsid w:val="00A16927"/>
    <w:rsid w:val="00A20813"/>
    <w:rsid w:val="00A21177"/>
    <w:rsid w:val="00A275E4"/>
    <w:rsid w:val="00A34B3E"/>
    <w:rsid w:val="00A41B73"/>
    <w:rsid w:val="00A425D7"/>
    <w:rsid w:val="00A430CF"/>
    <w:rsid w:val="00A457FD"/>
    <w:rsid w:val="00A45B7D"/>
    <w:rsid w:val="00A46591"/>
    <w:rsid w:val="00A46877"/>
    <w:rsid w:val="00A468A0"/>
    <w:rsid w:val="00A47D02"/>
    <w:rsid w:val="00A5274B"/>
    <w:rsid w:val="00A52DB4"/>
    <w:rsid w:val="00A545D2"/>
    <w:rsid w:val="00A54FC7"/>
    <w:rsid w:val="00A56464"/>
    <w:rsid w:val="00A60E3E"/>
    <w:rsid w:val="00A62E77"/>
    <w:rsid w:val="00A65947"/>
    <w:rsid w:val="00A666DD"/>
    <w:rsid w:val="00A7000A"/>
    <w:rsid w:val="00A71BF5"/>
    <w:rsid w:val="00A72522"/>
    <w:rsid w:val="00A72F17"/>
    <w:rsid w:val="00A7677A"/>
    <w:rsid w:val="00A8225F"/>
    <w:rsid w:val="00A83E3E"/>
    <w:rsid w:val="00A85A97"/>
    <w:rsid w:val="00A87907"/>
    <w:rsid w:val="00A87E16"/>
    <w:rsid w:val="00A91992"/>
    <w:rsid w:val="00A97279"/>
    <w:rsid w:val="00AA2713"/>
    <w:rsid w:val="00AB0846"/>
    <w:rsid w:val="00AB1760"/>
    <w:rsid w:val="00AB6073"/>
    <w:rsid w:val="00AC1FAE"/>
    <w:rsid w:val="00AC4930"/>
    <w:rsid w:val="00AC5560"/>
    <w:rsid w:val="00AC7FA7"/>
    <w:rsid w:val="00AD0A59"/>
    <w:rsid w:val="00AD10EB"/>
    <w:rsid w:val="00AD2FAC"/>
    <w:rsid w:val="00AD64DC"/>
    <w:rsid w:val="00AE1187"/>
    <w:rsid w:val="00AE175E"/>
    <w:rsid w:val="00AE262D"/>
    <w:rsid w:val="00AE37DA"/>
    <w:rsid w:val="00AE5CE2"/>
    <w:rsid w:val="00AF260B"/>
    <w:rsid w:val="00AF4909"/>
    <w:rsid w:val="00AF4F17"/>
    <w:rsid w:val="00AF5420"/>
    <w:rsid w:val="00AF6682"/>
    <w:rsid w:val="00B008A1"/>
    <w:rsid w:val="00B068E1"/>
    <w:rsid w:val="00B06FED"/>
    <w:rsid w:val="00B12030"/>
    <w:rsid w:val="00B20253"/>
    <w:rsid w:val="00B2033E"/>
    <w:rsid w:val="00B207A2"/>
    <w:rsid w:val="00B20D0D"/>
    <w:rsid w:val="00B34011"/>
    <w:rsid w:val="00B417B0"/>
    <w:rsid w:val="00B4797D"/>
    <w:rsid w:val="00B479BB"/>
    <w:rsid w:val="00B559EA"/>
    <w:rsid w:val="00B55B96"/>
    <w:rsid w:val="00B756DF"/>
    <w:rsid w:val="00B76500"/>
    <w:rsid w:val="00B817A1"/>
    <w:rsid w:val="00B81992"/>
    <w:rsid w:val="00B837C4"/>
    <w:rsid w:val="00B83891"/>
    <w:rsid w:val="00B84529"/>
    <w:rsid w:val="00B859DD"/>
    <w:rsid w:val="00B87EAE"/>
    <w:rsid w:val="00B939A6"/>
    <w:rsid w:val="00B93F40"/>
    <w:rsid w:val="00B953F9"/>
    <w:rsid w:val="00B96753"/>
    <w:rsid w:val="00BA12F0"/>
    <w:rsid w:val="00BA32D7"/>
    <w:rsid w:val="00BC4940"/>
    <w:rsid w:val="00BC6FF6"/>
    <w:rsid w:val="00BD2CEB"/>
    <w:rsid w:val="00BD327A"/>
    <w:rsid w:val="00BD47F4"/>
    <w:rsid w:val="00BE5DBB"/>
    <w:rsid w:val="00BE6B7D"/>
    <w:rsid w:val="00BE7756"/>
    <w:rsid w:val="00BF0DEF"/>
    <w:rsid w:val="00BF1EE0"/>
    <w:rsid w:val="00BF4A62"/>
    <w:rsid w:val="00BF5AAE"/>
    <w:rsid w:val="00BF5D41"/>
    <w:rsid w:val="00C020B2"/>
    <w:rsid w:val="00C04592"/>
    <w:rsid w:val="00C04958"/>
    <w:rsid w:val="00C06842"/>
    <w:rsid w:val="00C07376"/>
    <w:rsid w:val="00C07555"/>
    <w:rsid w:val="00C1066A"/>
    <w:rsid w:val="00C11870"/>
    <w:rsid w:val="00C1350B"/>
    <w:rsid w:val="00C154E4"/>
    <w:rsid w:val="00C15665"/>
    <w:rsid w:val="00C2071E"/>
    <w:rsid w:val="00C26769"/>
    <w:rsid w:val="00C268EB"/>
    <w:rsid w:val="00C3242E"/>
    <w:rsid w:val="00C32C39"/>
    <w:rsid w:val="00C34DFA"/>
    <w:rsid w:val="00C3549E"/>
    <w:rsid w:val="00C47AC9"/>
    <w:rsid w:val="00C5468E"/>
    <w:rsid w:val="00C57443"/>
    <w:rsid w:val="00C605AC"/>
    <w:rsid w:val="00C60CED"/>
    <w:rsid w:val="00C61EC7"/>
    <w:rsid w:val="00C63183"/>
    <w:rsid w:val="00C658F3"/>
    <w:rsid w:val="00C65C6C"/>
    <w:rsid w:val="00C65D10"/>
    <w:rsid w:val="00C7146B"/>
    <w:rsid w:val="00C755CB"/>
    <w:rsid w:val="00C75DAD"/>
    <w:rsid w:val="00C77096"/>
    <w:rsid w:val="00C84857"/>
    <w:rsid w:val="00C8581A"/>
    <w:rsid w:val="00C90370"/>
    <w:rsid w:val="00C92700"/>
    <w:rsid w:val="00C95220"/>
    <w:rsid w:val="00C955A7"/>
    <w:rsid w:val="00C95A06"/>
    <w:rsid w:val="00C97080"/>
    <w:rsid w:val="00C97F80"/>
    <w:rsid w:val="00CA1682"/>
    <w:rsid w:val="00CA1F74"/>
    <w:rsid w:val="00CA5158"/>
    <w:rsid w:val="00CB2A90"/>
    <w:rsid w:val="00CC0D7B"/>
    <w:rsid w:val="00CC1B67"/>
    <w:rsid w:val="00CC1D90"/>
    <w:rsid w:val="00CC22D8"/>
    <w:rsid w:val="00CC45AA"/>
    <w:rsid w:val="00CD0191"/>
    <w:rsid w:val="00CD6649"/>
    <w:rsid w:val="00CE0399"/>
    <w:rsid w:val="00CE5A7C"/>
    <w:rsid w:val="00CF4816"/>
    <w:rsid w:val="00CF5D5B"/>
    <w:rsid w:val="00CF68DF"/>
    <w:rsid w:val="00CF753E"/>
    <w:rsid w:val="00D05413"/>
    <w:rsid w:val="00D148A4"/>
    <w:rsid w:val="00D17DA9"/>
    <w:rsid w:val="00D200FB"/>
    <w:rsid w:val="00D20F3F"/>
    <w:rsid w:val="00D23447"/>
    <w:rsid w:val="00D23DC8"/>
    <w:rsid w:val="00D265B5"/>
    <w:rsid w:val="00D3063F"/>
    <w:rsid w:val="00D3624F"/>
    <w:rsid w:val="00D4396B"/>
    <w:rsid w:val="00D45D6A"/>
    <w:rsid w:val="00D46BED"/>
    <w:rsid w:val="00D471C0"/>
    <w:rsid w:val="00D51A13"/>
    <w:rsid w:val="00D5688D"/>
    <w:rsid w:val="00D56AC1"/>
    <w:rsid w:val="00D64F35"/>
    <w:rsid w:val="00D65EF8"/>
    <w:rsid w:val="00D7106C"/>
    <w:rsid w:val="00D71E85"/>
    <w:rsid w:val="00D758D8"/>
    <w:rsid w:val="00D80424"/>
    <w:rsid w:val="00D808AE"/>
    <w:rsid w:val="00D8582D"/>
    <w:rsid w:val="00D86DC3"/>
    <w:rsid w:val="00D90D17"/>
    <w:rsid w:val="00D940B8"/>
    <w:rsid w:val="00D95EA3"/>
    <w:rsid w:val="00DA07BC"/>
    <w:rsid w:val="00DA3811"/>
    <w:rsid w:val="00DB0E19"/>
    <w:rsid w:val="00DB269C"/>
    <w:rsid w:val="00DB30AC"/>
    <w:rsid w:val="00DB4CE1"/>
    <w:rsid w:val="00DC0D78"/>
    <w:rsid w:val="00DC1E43"/>
    <w:rsid w:val="00DC2AB8"/>
    <w:rsid w:val="00DC2F05"/>
    <w:rsid w:val="00DC393E"/>
    <w:rsid w:val="00DC4CF8"/>
    <w:rsid w:val="00DC7E5C"/>
    <w:rsid w:val="00DD0C10"/>
    <w:rsid w:val="00DD33FA"/>
    <w:rsid w:val="00DD5B55"/>
    <w:rsid w:val="00DD781B"/>
    <w:rsid w:val="00DE0FA6"/>
    <w:rsid w:val="00DE68B9"/>
    <w:rsid w:val="00E01F07"/>
    <w:rsid w:val="00E02AB9"/>
    <w:rsid w:val="00E02BD7"/>
    <w:rsid w:val="00E041AB"/>
    <w:rsid w:val="00E07C40"/>
    <w:rsid w:val="00E100A6"/>
    <w:rsid w:val="00E1275D"/>
    <w:rsid w:val="00E12B63"/>
    <w:rsid w:val="00E26158"/>
    <w:rsid w:val="00E2708A"/>
    <w:rsid w:val="00E27800"/>
    <w:rsid w:val="00E27BA1"/>
    <w:rsid w:val="00E334FC"/>
    <w:rsid w:val="00E443B6"/>
    <w:rsid w:val="00E46112"/>
    <w:rsid w:val="00E46A4A"/>
    <w:rsid w:val="00E470D1"/>
    <w:rsid w:val="00E473DA"/>
    <w:rsid w:val="00E53D71"/>
    <w:rsid w:val="00E5719D"/>
    <w:rsid w:val="00E57F6B"/>
    <w:rsid w:val="00E605B9"/>
    <w:rsid w:val="00E6672F"/>
    <w:rsid w:val="00E73483"/>
    <w:rsid w:val="00E82BFB"/>
    <w:rsid w:val="00E86CD9"/>
    <w:rsid w:val="00E92E0C"/>
    <w:rsid w:val="00E95F17"/>
    <w:rsid w:val="00EA46F0"/>
    <w:rsid w:val="00EA5892"/>
    <w:rsid w:val="00EB059F"/>
    <w:rsid w:val="00EB1890"/>
    <w:rsid w:val="00EB1EED"/>
    <w:rsid w:val="00EB203E"/>
    <w:rsid w:val="00EB4AEB"/>
    <w:rsid w:val="00EC4959"/>
    <w:rsid w:val="00EC6CEF"/>
    <w:rsid w:val="00EC6D3F"/>
    <w:rsid w:val="00EC7603"/>
    <w:rsid w:val="00ED106E"/>
    <w:rsid w:val="00ED3106"/>
    <w:rsid w:val="00ED6A22"/>
    <w:rsid w:val="00ED7432"/>
    <w:rsid w:val="00EE0549"/>
    <w:rsid w:val="00EF3E68"/>
    <w:rsid w:val="00EF4603"/>
    <w:rsid w:val="00F02292"/>
    <w:rsid w:val="00F03E94"/>
    <w:rsid w:val="00F04F10"/>
    <w:rsid w:val="00F065A6"/>
    <w:rsid w:val="00F0700E"/>
    <w:rsid w:val="00F1399C"/>
    <w:rsid w:val="00F22039"/>
    <w:rsid w:val="00F2344D"/>
    <w:rsid w:val="00F25612"/>
    <w:rsid w:val="00F267D8"/>
    <w:rsid w:val="00F26CA4"/>
    <w:rsid w:val="00F27CC2"/>
    <w:rsid w:val="00F31996"/>
    <w:rsid w:val="00F37F03"/>
    <w:rsid w:val="00F409C3"/>
    <w:rsid w:val="00F4135B"/>
    <w:rsid w:val="00F4472D"/>
    <w:rsid w:val="00F44CAF"/>
    <w:rsid w:val="00F44D05"/>
    <w:rsid w:val="00F51674"/>
    <w:rsid w:val="00F51A88"/>
    <w:rsid w:val="00F53478"/>
    <w:rsid w:val="00F57274"/>
    <w:rsid w:val="00F60D3E"/>
    <w:rsid w:val="00F64D27"/>
    <w:rsid w:val="00F6582D"/>
    <w:rsid w:val="00F72C2F"/>
    <w:rsid w:val="00F7476E"/>
    <w:rsid w:val="00F7496B"/>
    <w:rsid w:val="00F75DD2"/>
    <w:rsid w:val="00F81939"/>
    <w:rsid w:val="00F840DE"/>
    <w:rsid w:val="00F86DA7"/>
    <w:rsid w:val="00F879BD"/>
    <w:rsid w:val="00F90C7C"/>
    <w:rsid w:val="00F95D60"/>
    <w:rsid w:val="00F97422"/>
    <w:rsid w:val="00FB0517"/>
    <w:rsid w:val="00FB3031"/>
    <w:rsid w:val="00FB5BEE"/>
    <w:rsid w:val="00FC25E7"/>
    <w:rsid w:val="00FC79D7"/>
    <w:rsid w:val="00FD0408"/>
    <w:rsid w:val="00FD14E9"/>
    <w:rsid w:val="00FD1DD8"/>
    <w:rsid w:val="00FD3C09"/>
    <w:rsid w:val="00FD4FA2"/>
    <w:rsid w:val="00FD6621"/>
    <w:rsid w:val="00FD6A0E"/>
    <w:rsid w:val="00FD7671"/>
    <w:rsid w:val="00FE0983"/>
    <w:rsid w:val="00FE0E58"/>
    <w:rsid w:val="00FE2612"/>
    <w:rsid w:val="00FE67B0"/>
    <w:rsid w:val="00FF309E"/>
    <w:rsid w:val="00FF63C2"/>
    <w:rsid w:val="00FF757E"/>
    <w:rsid w:val="00FF7E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ED99"/>
  <w15:docId w15:val="{5959B061-2783-42E0-B784-C8F1E73B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B0E19"/>
    <w:pPr>
      <w:spacing w:after="200" w:line="276" w:lineRule="auto"/>
    </w:pPr>
  </w:style>
  <w:style w:type="paragraph" w:styleId="Ttulo1">
    <w:name w:val="heading 1"/>
    <w:next w:val="Normal"/>
    <w:link w:val="Ttulo1Car"/>
    <w:uiPriority w:val="9"/>
    <w:unhideWhenUsed/>
    <w:qFormat/>
    <w:rsid w:val="00A06525"/>
    <w:pPr>
      <w:keepNext/>
      <w:keepLines/>
      <w:spacing w:line="259" w:lineRule="auto"/>
      <w:ind w:left="10" w:hanging="10"/>
      <w:jc w:val="left"/>
      <w:outlineLvl w:val="0"/>
    </w:pPr>
    <w:rPr>
      <w:rFonts w:ascii="Calibri" w:eastAsia="Calibri" w:hAnsi="Calibri" w:cs="Calibri"/>
      <w:b/>
      <w:color w:val="000000"/>
      <w:sz w:val="2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3869D8"/>
    <w:pPr>
      <w:jc w:val="left"/>
    </w:pPr>
    <w:rPr>
      <w:rFonts w:eastAsiaTheme="minorEastAsia"/>
      <w:lang w:eastAsia="es-CL"/>
    </w:rPr>
    <w:tblPr>
      <w:tblCellMar>
        <w:top w:w="0" w:type="dxa"/>
        <w:left w:w="0" w:type="dxa"/>
        <w:bottom w:w="0" w:type="dxa"/>
        <w:right w:w="0" w:type="dxa"/>
      </w:tblCellMar>
    </w:tblPr>
  </w:style>
  <w:style w:type="table" w:styleId="Tablaconcuadrcula">
    <w:name w:val="Table Grid"/>
    <w:basedOn w:val="Tablanormal"/>
    <w:uiPriority w:val="39"/>
    <w:rsid w:val="003869D8"/>
    <w:pPr>
      <w:jc w:val="left"/>
    </w:pPr>
    <w:rPr>
      <w:rFonts w:eastAsiaTheme="minorEastAsia"/>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51A13"/>
    <w:pPr>
      <w:ind w:left="720"/>
      <w:contextualSpacing/>
    </w:pPr>
  </w:style>
  <w:style w:type="paragraph" w:styleId="Textodeglobo">
    <w:name w:val="Balloon Text"/>
    <w:basedOn w:val="Normal"/>
    <w:link w:val="TextodegloboCar"/>
    <w:uiPriority w:val="99"/>
    <w:semiHidden/>
    <w:unhideWhenUsed/>
    <w:rsid w:val="00A065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06525"/>
    <w:rPr>
      <w:rFonts w:ascii="Segoe UI" w:hAnsi="Segoe UI" w:cs="Segoe UI"/>
      <w:sz w:val="18"/>
      <w:szCs w:val="18"/>
    </w:rPr>
  </w:style>
  <w:style w:type="character" w:customStyle="1" w:styleId="Ttulo1Car">
    <w:name w:val="Título 1 Car"/>
    <w:basedOn w:val="Fuentedeprrafopredeter"/>
    <w:link w:val="Ttulo1"/>
    <w:uiPriority w:val="9"/>
    <w:rsid w:val="00A06525"/>
    <w:rPr>
      <w:rFonts w:ascii="Calibri" w:eastAsia="Calibri" w:hAnsi="Calibri" w:cs="Calibri"/>
      <w:b/>
      <w:color w:val="000000"/>
      <w:sz w:val="28"/>
      <w:lang w:eastAsia="es-CL"/>
    </w:rPr>
  </w:style>
  <w:style w:type="paragraph" w:styleId="Piedepgina">
    <w:name w:val="footer"/>
    <w:basedOn w:val="Normal"/>
    <w:link w:val="PiedepginaCar"/>
    <w:uiPriority w:val="99"/>
    <w:unhideWhenUsed/>
    <w:rsid w:val="00A065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6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s-cl/library/ttw7t8t6.aspx" TargetMode="External"/><Relationship Id="rId13" Type="http://schemas.openxmlformats.org/officeDocument/2006/relationships/hyperlink" Target="https://msdn.microsoft.com/es-cl/library/sf985hc5.aspx" TargetMode="External"/><Relationship Id="rId18" Type="http://schemas.openxmlformats.org/officeDocument/2006/relationships/hyperlink" Target="https://msdn.microsoft.com/es-cl/library/88c54tsw.aspx" TargetMode="Externa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msdn.microsoft.com/es-cl/library/9fkccyh4.aspx" TargetMode="External"/><Relationship Id="rId17" Type="http://schemas.openxmlformats.org/officeDocument/2006/relationships/hyperlink" Target="javascript:void(0)" TargetMode="Externa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msdn.microsoft.com/es-cl/library/51y09td4.aspx"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fontTable" Target="fontTable.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s://msdn.microsoft.com/es-cl/library/system.object.aspx" TargetMode="External"/><Relationship Id="rId14" Type="http://schemas.openxmlformats.org/officeDocument/2006/relationships/hyperlink" Target="https://msdn.microsoft.com/es-cl/library/ebca9ah3.aspx" TargetMode="External"/><Relationship Id="rId22" Type="http://schemas.openxmlformats.org/officeDocument/2006/relationships/header" Target="header3.xml"/><Relationship Id="rId27"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FB1C0037104B245890F82E29A3DD074" ma:contentTypeVersion="4" ma:contentTypeDescription="Crear nuevo documento." ma:contentTypeScope="" ma:versionID="50371e8f59ec46272c0ef5026c7b1058">
  <xsd:schema xmlns:xsd="http://www.w3.org/2001/XMLSchema" xmlns:xs="http://www.w3.org/2001/XMLSchema" xmlns:p="http://schemas.microsoft.com/office/2006/metadata/properties" xmlns:ns2="260ad691-61b4-41e5-8813-b8255f1a9897" xmlns:ns3="54826491-3126-423d-b56c-5bcf18fe89ea" targetNamespace="http://schemas.microsoft.com/office/2006/metadata/properties" ma:root="true" ma:fieldsID="93093b4ab60b2b843a5ef5d6b9a3e0d2" ns2:_="" ns3:_="">
    <xsd:import namespace="260ad691-61b4-41e5-8813-b8255f1a9897"/>
    <xsd:import namespace="54826491-3126-423d-b56c-5bcf18fe89e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ad691-61b4-41e5-8813-b8255f1a9897"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826491-3126-423d-b56c-5bcf18fe89e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5443BE-E9CE-4212-A8D4-72350520D256}"/>
</file>

<file path=customXml/itemProps2.xml><?xml version="1.0" encoding="utf-8"?>
<ds:datastoreItem xmlns:ds="http://schemas.openxmlformats.org/officeDocument/2006/customXml" ds:itemID="{CAE66D22-E6E1-496B-B1CD-BADCB0E8C0F8}"/>
</file>

<file path=customXml/itemProps3.xml><?xml version="1.0" encoding="utf-8"?>
<ds:datastoreItem xmlns:ds="http://schemas.openxmlformats.org/officeDocument/2006/customXml" ds:itemID="{E6B7BCFF-E311-4452-B29C-9B94675C8ACB}"/>
</file>

<file path=docProps/app.xml><?xml version="1.0" encoding="utf-8"?>
<Properties xmlns="http://schemas.openxmlformats.org/officeDocument/2006/extended-properties" xmlns:vt="http://schemas.openxmlformats.org/officeDocument/2006/docPropsVTypes">
  <Template>Normal.dotm</Template>
  <TotalTime>5</TotalTime>
  <Pages>7</Pages>
  <Words>1801</Words>
  <Characters>9907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Olave</dc:creator>
  <cp:lastModifiedBy>Rodrigo Olivares Orozco</cp:lastModifiedBy>
  <cp:revision>8</cp:revision>
  <cp:lastPrinted>2014-11-07T22:54:00Z</cp:lastPrinted>
  <dcterms:created xsi:type="dcterms:W3CDTF">2016-02-01T17:17:00Z</dcterms:created>
  <dcterms:modified xsi:type="dcterms:W3CDTF">2017-08-23T22:16:00Z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0x0101006FB1C0037104B245890F82E29A3DD074</vt:lpwstr>
  </property>
</Properties>
</file>