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5E753" w14:textId="7B4FA397" w:rsidR="006B57CA" w:rsidRPr="00760E6F" w:rsidRDefault="008421CF" w:rsidP="008421CF">
      <w:pPr>
        <w:spacing w:before="240" w:after="60"/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</w:rPr>
        <w:t>仓库管理</w:t>
      </w:r>
      <w:r w:rsidR="000F142E"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</w:rPr>
        <w:t>维护</w:t>
      </w:r>
      <w:r w:rsidR="00AF2059" w:rsidRPr="00760E6F">
        <w:rPr>
          <w:rFonts w:ascii="微软雅黑" w:eastAsia="微软雅黑" w:hAnsi="微软雅黑" w:cs="微软雅黑" w:hint="eastAsia"/>
          <w:b/>
          <w:bCs/>
          <w:color w:val="000000"/>
          <w:sz w:val="32"/>
          <w:szCs w:val="32"/>
        </w:rPr>
        <w:t>产品需求文档</w:t>
      </w:r>
    </w:p>
    <w:p w14:paraId="643BD75B" w14:textId="77777777" w:rsidR="006B57CA" w:rsidRPr="00760E6F" w:rsidRDefault="006B57CA">
      <w:pPr>
        <w:rPr>
          <w:rFonts w:ascii="微软雅黑" w:eastAsia="微软雅黑" w:hAnsi="微软雅黑"/>
        </w:rPr>
      </w:pPr>
    </w:p>
    <w:p w14:paraId="66C1B890" w14:textId="77777777" w:rsidR="006B57CA" w:rsidRPr="00760E6F" w:rsidRDefault="006B57CA">
      <w:pPr>
        <w:rPr>
          <w:rFonts w:ascii="微软雅黑" w:eastAsia="微软雅黑" w:hAnsi="微软雅黑"/>
        </w:rPr>
      </w:pPr>
    </w:p>
    <w:p w14:paraId="30D26BD7" w14:textId="77777777" w:rsidR="006B57CA" w:rsidRPr="00760E6F" w:rsidRDefault="006B57CA">
      <w:pPr>
        <w:rPr>
          <w:rFonts w:ascii="微软雅黑" w:eastAsia="微软雅黑" w:hAnsi="微软雅黑"/>
        </w:rPr>
      </w:pPr>
    </w:p>
    <w:tbl>
      <w:tblPr>
        <w:tblW w:w="8342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80"/>
        <w:gridCol w:w="1088"/>
        <w:gridCol w:w="1157"/>
        <w:gridCol w:w="1111"/>
        <w:gridCol w:w="1679"/>
      </w:tblGrid>
      <w:tr w:rsidR="006B57CA" w:rsidRPr="00760E6F" w14:paraId="51FB010D" w14:textId="77777777">
        <w:trPr>
          <w:trHeight w:val="444"/>
        </w:trPr>
        <w:tc>
          <w:tcPr>
            <w:tcW w:w="2126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FF6CB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文档版本号</w:t>
            </w:r>
          </w:p>
        </w:tc>
        <w:tc>
          <w:tcPr>
            <w:tcW w:w="3425" w:type="dxa"/>
            <w:gridSpan w:val="3"/>
            <w:tcBorders>
              <w:top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2B7B80" w14:textId="1EB25B63" w:rsidR="006B57CA" w:rsidRPr="00760E6F" w:rsidRDefault="00AF2059">
            <w:pPr>
              <w:ind w:firstLine="420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V</w:t>
            </w:r>
            <w:r w:rsidR="00155D90"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10" w:type="dxa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DA85B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保密等级</w:t>
            </w:r>
          </w:p>
        </w:tc>
        <w:tc>
          <w:tcPr>
            <w:tcW w:w="1679" w:type="dxa"/>
            <w:tcBorders>
              <w:top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CA07025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机密</w:t>
            </w:r>
          </w:p>
        </w:tc>
      </w:tr>
      <w:tr w:rsidR="006B57CA" w:rsidRPr="00760E6F" w14:paraId="08904F43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41FBF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业务需求文档版本号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2BBEE" w14:textId="77777777" w:rsidR="006B57CA" w:rsidRPr="00760E6F" w:rsidRDefault="006B57CA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6B57CA" w:rsidRPr="00760E6F" w14:paraId="4D27F293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D80DA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概要需求文档版本号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F7ED" w14:textId="77777777" w:rsidR="006B57CA" w:rsidRPr="00760E6F" w:rsidRDefault="006B57CA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6B57CA" w:rsidRPr="00760E6F" w14:paraId="60A0D078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1C314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开发文档版本号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5894B" w14:textId="77777777" w:rsidR="006B57CA" w:rsidRPr="00760E6F" w:rsidRDefault="006B57CA">
            <w:pPr>
              <w:ind w:firstLine="420"/>
              <w:rPr>
                <w:rFonts w:ascii="微软雅黑" w:eastAsia="微软雅黑" w:hAnsi="微软雅黑"/>
              </w:rPr>
            </w:pPr>
          </w:p>
        </w:tc>
      </w:tr>
      <w:tr w:rsidR="006B57CA" w:rsidRPr="00760E6F" w14:paraId="4AF15AE0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A7DB6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产品线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7B18" w14:textId="77777777" w:rsidR="006B57CA" w:rsidRPr="00760E6F" w:rsidRDefault="006B57C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0289A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归属部门/项目</w:t>
            </w:r>
          </w:p>
        </w:tc>
        <w:tc>
          <w:tcPr>
            <w:tcW w:w="1679" w:type="dxa"/>
            <w:tcBorders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6927077" w14:textId="77777777" w:rsidR="006B57CA" w:rsidRPr="00760E6F" w:rsidRDefault="00AF2059">
            <w:pPr>
              <w:ind w:firstLine="420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hint="eastAsia"/>
              </w:rPr>
              <w:t>产品部</w:t>
            </w:r>
          </w:p>
        </w:tc>
      </w:tr>
      <w:tr w:rsidR="006B57CA" w:rsidRPr="00760E6F" w14:paraId="7BA5B42F" w14:textId="77777777">
        <w:trPr>
          <w:trHeight w:val="444"/>
        </w:trPr>
        <w:tc>
          <w:tcPr>
            <w:tcW w:w="2126" w:type="dxa"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80E74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编    制</w:t>
            </w:r>
          </w:p>
        </w:tc>
        <w:tc>
          <w:tcPr>
            <w:tcW w:w="11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5222" w14:textId="77777777" w:rsidR="006B57CA" w:rsidRPr="00760E6F" w:rsidRDefault="006B57C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E9B98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审    核</w:t>
            </w:r>
          </w:p>
        </w:tc>
        <w:tc>
          <w:tcPr>
            <w:tcW w:w="115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40DBB" w14:textId="77777777" w:rsidR="006B57CA" w:rsidRPr="00760E6F" w:rsidRDefault="006B57CA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11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F8DE8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批    准</w:t>
            </w:r>
          </w:p>
        </w:tc>
        <w:tc>
          <w:tcPr>
            <w:tcW w:w="1679" w:type="dxa"/>
            <w:tcBorders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A73E85A" w14:textId="77777777" w:rsidR="006B57CA" w:rsidRPr="00760E6F" w:rsidRDefault="00AF2059">
            <w:pPr>
              <w:ind w:firstLine="420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B57CA" w:rsidRPr="00760E6F" w14:paraId="43515938" w14:textId="77777777">
        <w:trPr>
          <w:trHeight w:val="431"/>
        </w:trPr>
        <w:tc>
          <w:tcPr>
            <w:tcW w:w="2126" w:type="dxa"/>
            <w:tcBorders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E7A12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    期</w:t>
            </w:r>
          </w:p>
        </w:tc>
        <w:tc>
          <w:tcPr>
            <w:tcW w:w="1180" w:type="dxa"/>
            <w:tcBorders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DB5EB" w14:textId="77777777" w:rsidR="006B57CA" w:rsidRPr="00760E6F" w:rsidRDefault="006B57C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88" w:type="dxa"/>
            <w:tcBorders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8C6BE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    期</w:t>
            </w:r>
          </w:p>
        </w:tc>
        <w:tc>
          <w:tcPr>
            <w:tcW w:w="1157" w:type="dxa"/>
            <w:tcBorders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D6714" w14:textId="77777777" w:rsidR="006B57CA" w:rsidRPr="00760E6F" w:rsidRDefault="006B57CA">
            <w:pPr>
              <w:ind w:firstLine="420"/>
              <w:rPr>
                <w:rFonts w:ascii="微软雅黑" w:eastAsia="微软雅黑" w:hAnsi="微软雅黑"/>
              </w:rPr>
            </w:pPr>
          </w:p>
        </w:tc>
        <w:tc>
          <w:tcPr>
            <w:tcW w:w="1110" w:type="dxa"/>
            <w:tcBorders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82E13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日    期</w:t>
            </w:r>
          </w:p>
        </w:tc>
        <w:tc>
          <w:tcPr>
            <w:tcW w:w="1679" w:type="dxa"/>
            <w:tcBorders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20C7780" w14:textId="77777777" w:rsidR="006B57CA" w:rsidRPr="00760E6F" w:rsidRDefault="00AF2059">
            <w:pPr>
              <w:ind w:firstLine="420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22D88C84" w14:textId="77777777" w:rsidR="006B57CA" w:rsidRPr="00760E6F" w:rsidRDefault="006B57CA">
      <w:pPr>
        <w:rPr>
          <w:rFonts w:ascii="微软雅黑" w:eastAsia="微软雅黑" w:hAnsi="微软雅黑"/>
        </w:rPr>
      </w:pPr>
    </w:p>
    <w:p w14:paraId="68936F41" w14:textId="77777777" w:rsidR="006B57CA" w:rsidRPr="00760E6F" w:rsidRDefault="006B57CA">
      <w:pPr>
        <w:rPr>
          <w:rFonts w:ascii="微软雅黑" w:eastAsia="微软雅黑" w:hAnsi="微软雅黑"/>
        </w:rPr>
      </w:pPr>
    </w:p>
    <w:p w14:paraId="7B1FFF81" w14:textId="77777777" w:rsidR="006B57CA" w:rsidRPr="00760E6F" w:rsidRDefault="006B57CA">
      <w:pPr>
        <w:rPr>
          <w:rFonts w:ascii="微软雅黑" w:eastAsia="微软雅黑" w:hAnsi="微软雅黑"/>
        </w:rPr>
      </w:pPr>
    </w:p>
    <w:p w14:paraId="1599F17A" w14:textId="77777777" w:rsidR="006B57CA" w:rsidRPr="00760E6F" w:rsidRDefault="006B57CA">
      <w:pPr>
        <w:rPr>
          <w:rFonts w:ascii="微软雅黑" w:eastAsia="微软雅黑" w:hAnsi="微软雅黑"/>
        </w:rPr>
      </w:pPr>
    </w:p>
    <w:p w14:paraId="4DD1814D" w14:textId="77777777" w:rsidR="006B57CA" w:rsidRPr="00760E6F" w:rsidRDefault="00AF2059">
      <w:pPr>
        <w:jc w:val="center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</w:rPr>
        <w:t>编辑历史</w:t>
      </w:r>
    </w:p>
    <w:tbl>
      <w:tblPr>
        <w:tblW w:w="896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800"/>
        <w:gridCol w:w="4367"/>
        <w:gridCol w:w="1896"/>
      </w:tblGrid>
      <w:tr w:rsidR="006B57CA" w:rsidRPr="00760E6F" w14:paraId="35C9B11D" w14:textId="77777777">
        <w:trPr>
          <w:trHeight w:val="439"/>
        </w:trPr>
        <w:tc>
          <w:tcPr>
            <w:tcW w:w="9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795A58B6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800" w:type="dxa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1A0A33FB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4367" w:type="dxa"/>
            <w:tcBorders>
              <w:top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1478F363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896" w:type="dxa"/>
            <w:tcBorders>
              <w:top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808080"/>
            <w:vAlign w:val="center"/>
          </w:tcPr>
          <w:p w14:paraId="7F1DD036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18"/>
                <w:szCs w:val="18"/>
              </w:rPr>
              <w:t>责任人</w:t>
            </w:r>
          </w:p>
        </w:tc>
      </w:tr>
      <w:tr w:rsidR="006B57CA" w:rsidRPr="00760E6F" w14:paraId="3B2FCA30" w14:textId="77777777">
        <w:trPr>
          <w:trHeight w:val="439"/>
        </w:trPr>
        <w:tc>
          <w:tcPr>
            <w:tcW w:w="900" w:type="dxa"/>
            <w:tcBorders>
              <w:left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C6501" w14:textId="77777777" w:rsidR="006B57CA" w:rsidRPr="00760E6F" w:rsidRDefault="00AF2059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DB8512" w14:textId="7C7E588E" w:rsidR="006B57CA" w:rsidRPr="00760E6F" w:rsidRDefault="00AF2059">
            <w:pPr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hint="eastAsia"/>
              </w:rPr>
              <w:t>2020/</w:t>
            </w:r>
            <w:r w:rsidR="008421CF">
              <w:rPr>
                <w:rFonts w:ascii="微软雅黑" w:eastAsia="微软雅黑" w:hAnsi="微软雅黑"/>
              </w:rPr>
              <w:t>7</w:t>
            </w:r>
            <w:r w:rsidRPr="00760E6F">
              <w:rPr>
                <w:rFonts w:ascii="微软雅黑" w:eastAsia="微软雅黑" w:hAnsi="微软雅黑" w:hint="eastAsia"/>
              </w:rPr>
              <w:t>/</w:t>
            </w:r>
            <w:r w:rsidR="00A0189B">
              <w:rPr>
                <w:rFonts w:ascii="微软雅黑" w:eastAsia="微软雅黑" w:hAnsi="微软雅黑"/>
              </w:rPr>
              <w:t>1</w:t>
            </w:r>
            <w:r w:rsidR="008421CF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43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8CD5BD" w14:textId="77777777" w:rsidR="006B57CA" w:rsidRPr="00760E6F" w:rsidRDefault="00AF2059">
            <w:pPr>
              <w:jc w:val="left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创建初稿</w:t>
            </w:r>
          </w:p>
        </w:tc>
        <w:tc>
          <w:tcPr>
            <w:tcW w:w="1896" w:type="dxa"/>
            <w:tcBorders>
              <w:right w:val="double" w:sz="6" w:space="0" w:color="auto"/>
            </w:tcBorders>
            <w:shd w:val="clear" w:color="auto" w:fill="auto"/>
            <w:vAlign w:val="center"/>
          </w:tcPr>
          <w:p w14:paraId="78F07119" w14:textId="55F9DD2B" w:rsidR="006B57CA" w:rsidRPr="00760E6F" w:rsidRDefault="00F37C3C">
            <w:pPr>
              <w:jc w:val="center"/>
              <w:rPr>
                <w:rFonts w:ascii="微软雅黑" w:eastAsia="微软雅黑" w:hAnsi="微软雅黑"/>
              </w:rPr>
            </w:pPr>
            <w:r w:rsidRPr="00760E6F">
              <w:rPr>
                <w:rFonts w:ascii="微软雅黑" w:eastAsia="微软雅黑" w:hAnsi="微软雅黑" w:hint="eastAsia"/>
              </w:rPr>
              <w:t>王涛</w:t>
            </w:r>
          </w:p>
        </w:tc>
      </w:tr>
    </w:tbl>
    <w:p w14:paraId="69878A07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0FC72C93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6705CACF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64424502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5D5E4773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04E7EBEF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5052EB8B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1823046C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126D5D4F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08A14A69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EB06627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04BAF00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2855BC2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11DE344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2A46D9D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690DE591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552CDB18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4DE0561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4813607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C027194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74CBF5BB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F9F0543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299BEC6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7F3866D3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1CDB5FF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BCBCF87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14E54A5C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3B625682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69D7DB6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2EC89B5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676BAF61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9341925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4EB5726A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21F31B69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066F48E4" w14:textId="77777777" w:rsidR="006B57CA" w:rsidRPr="00760E6F" w:rsidRDefault="006B57CA">
      <w:pPr>
        <w:jc w:val="center"/>
        <w:rPr>
          <w:rFonts w:ascii="微软雅黑" w:eastAsia="微软雅黑" w:hAnsi="微软雅黑"/>
        </w:rPr>
      </w:pPr>
    </w:p>
    <w:p w14:paraId="764BF9B7" w14:textId="77777777" w:rsidR="006B57CA" w:rsidRPr="00760E6F" w:rsidRDefault="006B57CA">
      <w:pPr>
        <w:rPr>
          <w:rFonts w:ascii="微软雅黑" w:eastAsia="微软雅黑" w:hAnsi="微软雅黑"/>
        </w:rPr>
      </w:pPr>
    </w:p>
    <w:p w14:paraId="687EC42B" w14:textId="13246DDD" w:rsidR="006B57CA" w:rsidRPr="00760E6F" w:rsidRDefault="00AF2059" w:rsidP="002954F1">
      <w:pPr>
        <w:jc w:val="center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目录</w:t>
      </w:r>
    </w:p>
    <w:p w14:paraId="623899AF" w14:textId="77777777" w:rsidR="006B57CA" w:rsidRPr="00760E6F" w:rsidRDefault="006B57CA">
      <w:pPr>
        <w:rPr>
          <w:rFonts w:ascii="微软雅黑" w:eastAsia="微软雅黑" w:hAnsi="微软雅黑"/>
        </w:rPr>
      </w:pPr>
    </w:p>
    <w:p w14:paraId="587902B9" w14:textId="77777777" w:rsidR="006B57CA" w:rsidRPr="00760E6F" w:rsidRDefault="006B57CA">
      <w:pPr>
        <w:rPr>
          <w:rFonts w:ascii="微软雅黑" w:eastAsia="微软雅黑" w:hAnsi="微软雅黑"/>
        </w:rPr>
      </w:pPr>
    </w:p>
    <w:p w14:paraId="356A610E" w14:textId="77777777" w:rsidR="006B57CA" w:rsidRPr="00760E6F" w:rsidRDefault="006B57CA">
      <w:pPr>
        <w:rPr>
          <w:rFonts w:ascii="微软雅黑" w:eastAsia="微软雅黑" w:hAnsi="微软雅黑"/>
        </w:rPr>
      </w:pPr>
    </w:p>
    <w:p w14:paraId="4D1A2B81" w14:textId="77777777" w:rsidR="006B57CA" w:rsidRPr="00760E6F" w:rsidRDefault="006B57CA">
      <w:pPr>
        <w:rPr>
          <w:rFonts w:ascii="微软雅黑" w:eastAsia="微软雅黑" w:hAnsi="微软雅黑"/>
        </w:rPr>
      </w:pPr>
    </w:p>
    <w:p w14:paraId="0003D067" w14:textId="77777777" w:rsidR="006B57CA" w:rsidRPr="00760E6F" w:rsidRDefault="006B57CA">
      <w:pPr>
        <w:rPr>
          <w:rFonts w:ascii="微软雅黑" w:eastAsia="微软雅黑" w:hAnsi="微软雅黑"/>
        </w:rPr>
      </w:pPr>
    </w:p>
    <w:p w14:paraId="2D5EBF68" w14:textId="77777777" w:rsidR="006B57CA" w:rsidRPr="00760E6F" w:rsidRDefault="006B57CA">
      <w:pPr>
        <w:rPr>
          <w:rFonts w:ascii="微软雅黑" w:eastAsia="微软雅黑" w:hAnsi="微软雅黑"/>
        </w:rPr>
      </w:pPr>
    </w:p>
    <w:p w14:paraId="26E1D745" w14:textId="77777777" w:rsidR="006B57CA" w:rsidRPr="00760E6F" w:rsidRDefault="006B57CA">
      <w:pPr>
        <w:rPr>
          <w:rFonts w:ascii="微软雅黑" w:eastAsia="微软雅黑" w:hAnsi="微软雅黑"/>
        </w:rPr>
      </w:pPr>
    </w:p>
    <w:p w14:paraId="410C353D" w14:textId="77777777" w:rsidR="006B57CA" w:rsidRPr="00760E6F" w:rsidRDefault="006B57CA">
      <w:pPr>
        <w:rPr>
          <w:rFonts w:ascii="微软雅黑" w:eastAsia="微软雅黑" w:hAnsi="微软雅黑"/>
        </w:rPr>
      </w:pPr>
    </w:p>
    <w:p w14:paraId="0C634C14" w14:textId="77777777" w:rsidR="006B57CA" w:rsidRPr="00760E6F" w:rsidRDefault="006B57CA">
      <w:pPr>
        <w:rPr>
          <w:rFonts w:ascii="微软雅黑" w:eastAsia="微软雅黑" w:hAnsi="微软雅黑"/>
        </w:rPr>
      </w:pPr>
    </w:p>
    <w:p w14:paraId="586A4E11" w14:textId="77777777" w:rsidR="006B57CA" w:rsidRPr="00760E6F" w:rsidRDefault="006B57CA">
      <w:pPr>
        <w:rPr>
          <w:rFonts w:ascii="微软雅黑" w:eastAsia="微软雅黑" w:hAnsi="微软雅黑"/>
        </w:rPr>
      </w:pPr>
    </w:p>
    <w:p w14:paraId="0141C1DD" w14:textId="77777777" w:rsidR="006B57CA" w:rsidRPr="00760E6F" w:rsidRDefault="006B57CA">
      <w:pPr>
        <w:rPr>
          <w:rFonts w:ascii="微软雅黑" w:eastAsia="微软雅黑" w:hAnsi="微软雅黑"/>
        </w:rPr>
      </w:pPr>
    </w:p>
    <w:p w14:paraId="52B6ED09" w14:textId="77777777" w:rsidR="006B57CA" w:rsidRPr="00760E6F" w:rsidRDefault="006B57CA">
      <w:pPr>
        <w:rPr>
          <w:rFonts w:ascii="微软雅黑" w:eastAsia="微软雅黑" w:hAnsi="微软雅黑"/>
        </w:rPr>
      </w:pPr>
    </w:p>
    <w:p w14:paraId="4EB0637D" w14:textId="77777777" w:rsidR="006B57CA" w:rsidRPr="00760E6F" w:rsidRDefault="006B57CA">
      <w:pPr>
        <w:rPr>
          <w:rFonts w:ascii="微软雅黑" w:eastAsia="微软雅黑" w:hAnsi="微软雅黑"/>
        </w:rPr>
      </w:pPr>
    </w:p>
    <w:p w14:paraId="5FE582F5" w14:textId="77777777" w:rsidR="006B57CA" w:rsidRPr="00760E6F" w:rsidRDefault="00AF2059">
      <w:pPr>
        <w:pStyle w:val="11"/>
        <w:numPr>
          <w:ilvl w:val="0"/>
          <w:numId w:val="1"/>
        </w:numPr>
        <w:spacing w:before="340" w:after="330" w:line="576" w:lineRule="auto"/>
        <w:ind w:left="432" w:firstLineChars="0" w:hanging="432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</w:rPr>
        <w:t>简介</w:t>
      </w:r>
    </w:p>
    <w:p w14:paraId="02DDD4F6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1.1、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目的</w:t>
      </w:r>
    </w:p>
    <w:p w14:paraId="0B041FB7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1.2、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范围</w:t>
      </w:r>
    </w:p>
    <w:p w14:paraId="3D47DC27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1.3、产品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线</w:t>
      </w:r>
      <w:r w:rsidRPr="00760E6F">
        <w:rPr>
          <w:rFonts w:ascii="微软雅黑" w:eastAsia="微软雅黑" w:hAnsi="微软雅黑" w:cs="微软雅黑"/>
          <w:sz w:val="21"/>
          <w:szCs w:val="21"/>
        </w:rPr>
        <w:t>概述</w:t>
      </w:r>
    </w:p>
    <w:p w14:paraId="3BE2DB07" w14:textId="60DF56A8" w:rsidR="001540EA" w:rsidRDefault="00AF2059" w:rsidP="007B57F4">
      <w:pPr>
        <w:pStyle w:val="2"/>
        <w:spacing w:before="480"/>
        <w:ind w:left="575" w:hanging="575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1.4、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产品线整体流程</w:t>
      </w:r>
    </w:p>
    <w:p w14:paraId="730C5AE5" w14:textId="0D1A6435" w:rsidR="00940614" w:rsidRDefault="00940614" w:rsidP="00940614"/>
    <w:p w14:paraId="4882F429" w14:textId="62DD977E" w:rsidR="00993201" w:rsidRDefault="00993201" w:rsidP="00940614"/>
    <w:p w14:paraId="6A09AB5E" w14:textId="77777777" w:rsidR="00993201" w:rsidRPr="00940614" w:rsidRDefault="00993201" w:rsidP="00940614"/>
    <w:p w14:paraId="06F45C21" w14:textId="407ADCF4" w:rsidR="003420FD" w:rsidRPr="00760E6F" w:rsidRDefault="007443E1" w:rsidP="007621EF">
      <w:pPr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447B664A" wp14:editId="646A34BD">
            <wp:extent cx="5274310" cy="2925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24C2" w14:textId="6F55E714" w:rsidR="00A90E08" w:rsidRPr="00AA495D" w:rsidRDefault="00A90E08" w:rsidP="00A90E08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14:paraId="3614EB7F" w14:textId="3D0E87E6" w:rsidR="00A90E08" w:rsidRPr="00A90E08" w:rsidRDefault="007B57F4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/>
          <w:b/>
          <w:bCs/>
          <w:color w:val="000000"/>
          <w:szCs w:val="21"/>
        </w:rPr>
        <w:t xml:space="preserve"> </w:t>
      </w:r>
    </w:p>
    <w:p w14:paraId="4DF3998D" w14:textId="113F2089" w:rsidR="00891A1C" w:rsidRPr="00760E6F" w:rsidRDefault="00891A1C" w:rsidP="00891A1C">
      <w:pPr>
        <w:pStyle w:val="1"/>
        <w:numPr>
          <w:ilvl w:val="0"/>
          <w:numId w:val="6"/>
        </w:numPr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hint="eastAsia"/>
        </w:rPr>
        <w:lastRenderedPageBreak/>
        <w:t>功能性需求</w:t>
      </w:r>
    </w:p>
    <w:p w14:paraId="0EB31E86" w14:textId="4ACB6A11" w:rsidR="008C4035" w:rsidRPr="00760E6F" w:rsidRDefault="007B57F4" w:rsidP="00891A1C">
      <w:pPr>
        <w:pStyle w:val="2"/>
        <w:numPr>
          <w:ilvl w:val="1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仓库</w:t>
      </w:r>
      <w:r w:rsidR="00993201">
        <w:rPr>
          <w:rFonts w:ascii="微软雅黑" w:eastAsia="微软雅黑" w:hAnsi="微软雅黑" w:hint="eastAsia"/>
        </w:rPr>
        <w:t>管理</w:t>
      </w:r>
    </w:p>
    <w:p w14:paraId="4F3D6A37" w14:textId="77777777" w:rsidR="004021E0" w:rsidRPr="00760E6F" w:rsidRDefault="004021E0" w:rsidP="004021E0">
      <w:pPr>
        <w:rPr>
          <w:rFonts w:ascii="微软雅黑" w:eastAsia="微软雅黑" w:hAnsi="微软雅黑" w:cs="微软雅黑"/>
        </w:rPr>
      </w:pPr>
      <w:r w:rsidRPr="00760E6F">
        <w:rPr>
          <w:rFonts w:ascii="微软雅黑" w:eastAsia="微软雅黑" w:hAnsi="微软雅黑" w:cs="微软雅黑" w:hint="eastAsia"/>
        </w:rPr>
        <w:t>需求编码：US001</w:t>
      </w:r>
    </w:p>
    <w:p w14:paraId="6E3329E7" w14:textId="3CDE8924" w:rsidR="004021E0" w:rsidRPr="00760E6F" w:rsidRDefault="004021E0" w:rsidP="004021E0">
      <w:pPr>
        <w:rPr>
          <w:rFonts w:ascii="微软雅黑" w:eastAsia="微软雅黑" w:hAnsi="微软雅黑" w:cs="微软雅黑"/>
        </w:rPr>
      </w:pPr>
      <w:r w:rsidRPr="00760E6F">
        <w:rPr>
          <w:rFonts w:ascii="微软雅黑" w:eastAsia="微软雅黑" w:hAnsi="微软雅黑" w:cs="微软雅黑" w:hint="eastAsia"/>
        </w:rPr>
        <w:t>需求描述：</w:t>
      </w:r>
      <w:r w:rsidR="00322402" w:rsidRPr="00760E6F">
        <w:rPr>
          <w:rFonts w:ascii="微软雅黑" w:eastAsia="微软雅黑" w:hAnsi="微软雅黑" w:cs="微软雅黑" w:hint="eastAsia"/>
        </w:rPr>
        <w:t>用户可以通过建立</w:t>
      </w:r>
      <w:r w:rsidR="00112FEE">
        <w:rPr>
          <w:rFonts w:ascii="微软雅黑" w:eastAsia="微软雅黑" w:hAnsi="微软雅黑" w:cs="微软雅黑" w:hint="eastAsia"/>
        </w:rPr>
        <w:t>仓库</w:t>
      </w:r>
      <w:r w:rsidR="00322402" w:rsidRPr="00760E6F">
        <w:rPr>
          <w:rFonts w:ascii="微软雅黑" w:eastAsia="微软雅黑" w:hAnsi="微软雅黑" w:cs="微软雅黑" w:hint="eastAsia"/>
        </w:rPr>
        <w:t>，以便于在后续</w:t>
      </w:r>
      <w:r w:rsidR="00112FEE">
        <w:rPr>
          <w:rFonts w:ascii="微软雅黑" w:eastAsia="微软雅黑" w:hAnsi="微软雅黑" w:cs="微软雅黑" w:hint="eastAsia"/>
        </w:rPr>
        <w:t>出入库单据中进行选择</w:t>
      </w:r>
      <w:r w:rsidR="00322402" w:rsidRPr="00760E6F">
        <w:rPr>
          <w:rFonts w:ascii="微软雅黑" w:eastAsia="微软雅黑" w:hAnsi="微软雅黑" w:cs="微软雅黑" w:hint="eastAsia"/>
        </w:rPr>
        <w:t>，</w:t>
      </w:r>
      <w:r w:rsidR="00112FEE">
        <w:rPr>
          <w:rFonts w:ascii="微软雅黑" w:eastAsia="微软雅黑" w:hAnsi="微软雅黑" w:cs="微软雅黑" w:hint="eastAsia"/>
        </w:rPr>
        <w:t>以及库存明细中展示对应仓库的库存数；</w:t>
      </w:r>
      <w:r w:rsidR="00322402" w:rsidRPr="00760E6F">
        <w:rPr>
          <w:rFonts w:ascii="微软雅黑" w:eastAsia="微软雅黑" w:hAnsi="微软雅黑" w:cs="微软雅黑"/>
        </w:rPr>
        <w:t xml:space="preserve"> </w:t>
      </w:r>
    </w:p>
    <w:p w14:paraId="344633F8" w14:textId="065906DB" w:rsidR="004021E0" w:rsidRPr="00760E6F" w:rsidRDefault="004021E0" w:rsidP="004021E0">
      <w:pPr>
        <w:rPr>
          <w:rFonts w:ascii="微软雅黑" w:eastAsia="微软雅黑" w:hAnsi="微软雅黑" w:cs="微软雅黑"/>
        </w:rPr>
      </w:pPr>
      <w:r w:rsidRPr="00760E6F">
        <w:rPr>
          <w:rFonts w:ascii="微软雅黑" w:eastAsia="微软雅黑" w:hAnsi="微软雅黑" w:cs="微软雅黑" w:hint="eastAsia"/>
        </w:rPr>
        <w:t>前置条件：需要建立</w:t>
      </w:r>
      <w:r w:rsidR="00112FEE">
        <w:rPr>
          <w:rFonts w:ascii="微软雅黑" w:eastAsia="微软雅黑" w:hAnsi="微软雅黑" w:cs="微软雅黑" w:hint="eastAsia"/>
        </w:rPr>
        <w:t>，国家，供应商，公司信息；</w:t>
      </w:r>
    </w:p>
    <w:p w14:paraId="184E7513" w14:textId="01C89EC3" w:rsidR="004021E0" w:rsidRDefault="001B11E4" w:rsidP="004021E0">
      <w:pPr>
        <w:rPr>
          <w:rFonts w:ascii="微软雅黑" w:eastAsia="微软雅黑" w:hAnsi="微软雅黑" w:cs="微软雅黑"/>
          <w:color w:val="000000"/>
          <w:szCs w:val="21"/>
        </w:rPr>
      </w:pPr>
      <w:r w:rsidRPr="001B11E4">
        <w:rPr>
          <w:rFonts w:ascii="微软雅黑" w:eastAsia="微软雅黑" w:hAnsi="微软雅黑" w:cs="微软雅黑" w:hint="eastAsia"/>
          <w:color w:val="000000"/>
          <w:szCs w:val="21"/>
        </w:rPr>
        <w:t>用户角色：</w:t>
      </w:r>
    </w:p>
    <w:p w14:paraId="3831576B" w14:textId="77777777" w:rsidR="00813ADF" w:rsidRDefault="00813ADF" w:rsidP="004021E0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14:paraId="5EDEE10D" w14:textId="7F95F036" w:rsidR="00770DA5" w:rsidRPr="00F44C4C" w:rsidRDefault="00C15229" w:rsidP="00F44C4C">
      <w:pPr>
        <w:pStyle w:val="3"/>
        <w:numPr>
          <w:ilvl w:val="2"/>
          <w:numId w:val="8"/>
        </w:numPr>
        <w:rPr>
          <w:rStyle w:val="21"/>
        </w:rPr>
      </w:pPr>
      <w:r w:rsidRPr="00F44C4C">
        <w:rPr>
          <w:rStyle w:val="21"/>
          <w:rFonts w:hint="eastAsia"/>
        </w:rPr>
        <w:t>基本事件流</w:t>
      </w:r>
      <w:r w:rsidRPr="00F44C4C">
        <w:rPr>
          <w:rStyle w:val="21"/>
          <w:rFonts w:hint="eastAsia"/>
        </w:rPr>
        <w:t>-</w:t>
      </w:r>
      <w:r w:rsidRPr="00F44C4C">
        <w:rPr>
          <w:rStyle w:val="21"/>
          <w:rFonts w:hint="eastAsia"/>
        </w:rPr>
        <w:t>新建</w:t>
      </w:r>
      <w:r w:rsidR="00D440E0">
        <w:rPr>
          <w:rStyle w:val="21"/>
          <w:rFonts w:hint="eastAsia"/>
        </w:rPr>
        <w:t>仓库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5229" w14:paraId="1E6DA8EE" w14:textId="77777777" w:rsidTr="00C15229">
        <w:tc>
          <w:tcPr>
            <w:tcW w:w="4148" w:type="dxa"/>
          </w:tcPr>
          <w:p w14:paraId="4EEEB9E0" w14:textId="49007A4C" w:rsidR="00C15229" w:rsidRDefault="00F05E3B" w:rsidP="004021E0">
            <w:pPr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用户操作</w:t>
            </w:r>
          </w:p>
        </w:tc>
        <w:tc>
          <w:tcPr>
            <w:tcW w:w="4148" w:type="dxa"/>
          </w:tcPr>
          <w:p w14:paraId="375DA41C" w14:textId="428705F4" w:rsidR="00C15229" w:rsidRDefault="00C15229" w:rsidP="004021E0">
            <w:pPr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系统反馈</w:t>
            </w:r>
          </w:p>
        </w:tc>
      </w:tr>
      <w:tr w:rsidR="00C15229" w:rsidRPr="00C15229" w14:paraId="2245FBCA" w14:textId="77777777" w:rsidTr="00C15229">
        <w:tc>
          <w:tcPr>
            <w:tcW w:w="4148" w:type="dxa"/>
          </w:tcPr>
          <w:p w14:paraId="6FF6755F" w14:textId="79F44722" w:rsidR="00C15229" w:rsidRPr="00C15229" w:rsidRDefault="00C15229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152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</w:t>
            </w:r>
            <w:r w:rsidRPr="00C15229"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 w:rsidRPr="00C152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点击菜单，</w:t>
            </w:r>
            <w:r w:rsidR="0072182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仓库</w:t>
            </w:r>
            <w:r w:rsidRPr="00C152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-</w:t>
            </w:r>
            <w:r w:rsidR="0072182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仓库</w:t>
            </w:r>
            <w:r w:rsidR="00020A71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管理-</w:t>
            </w:r>
            <w:r w:rsidR="00721827" w:rsidRPr="00C15229"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 </w:t>
            </w:r>
          </w:p>
        </w:tc>
        <w:tc>
          <w:tcPr>
            <w:tcW w:w="4148" w:type="dxa"/>
          </w:tcPr>
          <w:p w14:paraId="2EC56C23" w14:textId="5EE72B58" w:rsidR="00C15229" w:rsidRDefault="00753222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 w:rsidR="00C152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进入</w:t>
            </w:r>
            <w:r w:rsidR="0072182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仓库管理</w:t>
            </w:r>
            <w:r w:rsidR="00C15229" w:rsidRPr="00C152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页面</w:t>
            </w:r>
            <w:r w:rsidR="00C15229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，分三部分展示：</w:t>
            </w:r>
          </w:p>
          <w:p w14:paraId="3E04D9AC" w14:textId="141F3513" w:rsidR="00C15229" w:rsidRDefault="00C15229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上面展示，查询条件，查询，重置，新增，</w:t>
            </w:r>
            <w:r w:rsidR="00D433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按钮，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下面展示：</w:t>
            </w:r>
            <w:r w:rsidR="0072182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仓库</w:t>
            </w:r>
            <w:r w:rsidR="006C0548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列表</w:t>
            </w:r>
            <w:r w:rsidR="0072182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；</w:t>
            </w:r>
          </w:p>
          <w:p w14:paraId="64DEBE29" w14:textId="0B1718AC" w:rsidR="004F2EE5" w:rsidRDefault="004F2EE5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根据用户角色和数据权限展示对应</w:t>
            </w:r>
            <w:r w:rsidR="007F26B6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按钮及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数据；</w:t>
            </w:r>
          </w:p>
          <w:p w14:paraId="5D019F37" w14:textId="6F1FB931" w:rsidR="004F2EE5" w:rsidRPr="00C15229" w:rsidRDefault="004F2EE5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3.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默认展示，状态为‘</w:t>
            </w:r>
            <w:r w:rsidR="00E45241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启用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’的数据；</w:t>
            </w:r>
          </w:p>
        </w:tc>
      </w:tr>
      <w:tr w:rsidR="00C15229" w:rsidRPr="00F46F6D" w14:paraId="72BE6AFE" w14:textId="77777777" w:rsidTr="00C15229">
        <w:tc>
          <w:tcPr>
            <w:tcW w:w="4148" w:type="dxa"/>
          </w:tcPr>
          <w:p w14:paraId="71D9430E" w14:textId="2FEDFEF4" w:rsidR="00C15229" w:rsidRPr="00F46F6D" w:rsidRDefault="00273272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 w:rsidR="00753222" w:rsidRPr="00F46F6D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点击‘新增’按钮</w:t>
            </w:r>
          </w:p>
        </w:tc>
        <w:tc>
          <w:tcPr>
            <w:tcW w:w="4148" w:type="dxa"/>
          </w:tcPr>
          <w:p w14:paraId="36EE65A6" w14:textId="1A55D20C" w:rsidR="00C15229" w:rsidRPr="00F46F6D" w:rsidRDefault="00F46F6D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弹出新建</w:t>
            </w:r>
            <w:r w:rsidR="00696F4C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仓库窗口</w:t>
            </w:r>
            <w:r w:rsidR="00405B5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，详细见原型界面；</w:t>
            </w:r>
          </w:p>
        </w:tc>
      </w:tr>
      <w:tr w:rsidR="00C15229" w:rsidRPr="00F46F6D" w14:paraId="5C809AEA" w14:textId="77777777" w:rsidTr="00C15229">
        <w:tc>
          <w:tcPr>
            <w:tcW w:w="4148" w:type="dxa"/>
          </w:tcPr>
          <w:p w14:paraId="0E1B7C60" w14:textId="7CA9D68D" w:rsidR="00C15229" w:rsidRPr="00F46F6D" w:rsidRDefault="00273272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录入数据</w:t>
            </w:r>
          </w:p>
        </w:tc>
        <w:tc>
          <w:tcPr>
            <w:tcW w:w="4148" w:type="dxa"/>
          </w:tcPr>
          <w:p w14:paraId="4F7F2A25" w14:textId="3CF56129" w:rsidR="00C15229" w:rsidRPr="00F46F6D" w:rsidRDefault="00273272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根据格式填写；</w:t>
            </w:r>
          </w:p>
        </w:tc>
      </w:tr>
      <w:tr w:rsidR="00363308" w:rsidRPr="00F46F6D" w14:paraId="563A43D3" w14:textId="77777777" w:rsidTr="00C15229">
        <w:tc>
          <w:tcPr>
            <w:tcW w:w="4148" w:type="dxa"/>
          </w:tcPr>
          <w:p w14:paraId="1B76D0E1" w14:textId="6BFCF15A" w:rsidR="00363308" w:rsidRDefault="00363308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.1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点击‘取消’按钮</w:t>
            </w:r>
          </w:p>
        </w:tc>
        <w:tc>
          <w:tcPr>
            <w:tcW w:w="4148" w:type="dxa"/>
          </w:tcPr>
          <w:p w14:paraId="3837F838" w14:textId="75061C51" w:rsidR="00363308" w:rsidRDefault="00363308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返回 </w:t>
            </w:r>
            <w:r w:rsidR="00696F4C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仓库管理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主页面；</w:t>
            </w:r>
          </w:p>
        </w:tc>
      </w:tr>
      <w:tr w:rsidR="00C15229" w:rsidRPr="00F46F6D" w14:paraId="47890E8D" w14:textId="77777777" w:rsidTr="00C15229">
        <w:tc>
          <w:tcPr>
            <w:tcW w:w="4148" w:type="dxa"/>
          </w:tcPr>
          <w:p w14:paraId="4CC3FC2B" w14:textId="6DF9240E" w:rsidR="00C15229" w:rsidRPr="00F46F6D" w:rsidRDefault="00273272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4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点击‘保存’按钮</w:t>
            </w:r>
          </w:p>
        </w:tc>
        <w:tc>
          <w:tcPr>
            <w:tcW w:w="4148" w:type="dxa"/>
          </w:tcPr>
          <w:p w14:paraId="5A80277D" w14:textId="0F28FE2C" w:rsidR="00C15229" w:rsidRDefault="00273272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校验必填项，根据字段规则显示提示信息</w:t>
            </w:r>
            <w:r w:rsidR="000C317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，提示按全局</w:t>
            </w:r>
            <w:r w:rsidR="00761810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校验控件</w:t>
            </w:r>
            <w:r w:rsidR="000C317E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来做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；</w:t>
            </w:r>
          </w:p>
          <w:p w14:paraId="15ADCC73" w14:textId="2EA723F1" w:rsidR="00273272" w:rsidRPr="00F46F6D" w:rsidRDefault="00273272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 w:rsidR="00363308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保存数据至后台；</w:t>
            </w:r>
          </w:p>
        </w:tc>
      </w:tr>
    </w:tbl>
    <w:p w14:paraId="0ADD5FDE" w14:textId="77777777" w:rsidR="00770DA5" w:rsidRPr="00760E6F" w:rsidRDefault="00770DA5" w:rsidP="004021E0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14:paraId="0125BBA9" w14:textId="4D96F2B2" w:rsidR="008C4035" w:rsidRPr="00760E6F" w:rsidRDefault="00770DA5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  <w:r w:rsidRPr="00760E6F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点击新增时，</w:t>
      </w:r>
      <w:r w:rsidR="00826E51" w:rsidRPr="00760E6F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头信息-</w:t>
      </w:r>
      <w:r w:rsidR="0055202D" w:rsidRPr="00760E6F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字段规则：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43"/>
        <w:gridCol w:w="1280"/>
        <w:gridCol w:w="1245"/>
        <w:gridCol w:w="1245"/>
        <w:gridCol w:w="1245"/>
        <w:gridCol w:w="1938"/>
      </w:tblGrid>
      <w:tr w:rsidR="0055202D" w:rsidRPr="00760E6F" w14:paraId="6890B0D7" w14:textId="77777777" w:rsidTr="00007D0F">
        <w:tc>
          <w:tcPr>
            <w:tcW w:w="1343" w:type="dxa"/>
            <w:shd w:val="clear" w:color="auto" w:fill="BFBFBF" w:themeFill="background1" w:themeFillShade="BF"/>
          </w:tcPr>
          <w:p w14:paraId="1FDF2738" w14:textId="36478164" w:rsidR="0055202D" w:rsidRPr="00760E6F" w:rsidRDefault="0055202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英文字段名称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14:paraId="4EF06403" w14:textId="45325083" w:rsidR="0055202D" w:rsidRPr="00760E6F" w:rsidRDefault="0055202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中文字段名称</w:t>
            </w:r>
          </w:p>
        </w:tc>
        <w:tc>
          <w:tcPr>
            <w:tcW w:w="1245" w:type="dxa"/>
            <w:shd w:val="clear" w:color="auto" w:fill="BFBFBF" w:themeFill="background1" w:themeFillShade="BF"/>
          </w:tcPr>
          <w:p w14:paraId="7739AAAB" w14:textId="366889EE" w:rsidR="0055202D" w:rsidRPr="00760E6F" w:rsidRDefault="0055202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数据类型</w:t>
            </w:r>
          </w:p>
        </w:tc>
        <w:tc>
          <w:tcPr>
            <w:tcW w:w="1245" w:type="dxa"/>
            <w:shd w:val="clear" w:color="auto" w:fill="BFBFBF" w:themeFill="background1" w:themeFillShade="BF"/>
          </w:tcPr>
          <w:p w14:paraId="7A554B51" w14:textId="12722300" w:rsidR="0055202D" w:rsidRPr="00760E6F" w:rsidRDefault="0055202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格式</w:t>
            </w:r>
          </w:p>
        </w:tc>
        <w:tc>
          <w:tcPr>
            <w:tcW w:w="1245" w:type="dxa"/>
            <w:shd w:val="clear" w:color="auto" w:fill="BFBFBF" w:themeFill="background1" w:themeFillShade="BF"/>
          </w:tcPr>
          <w:p w14:paraId="35376387" w14:textId="4BF957B8" w:rsidR="0055202D" w:rsidRPr="00760E6F" w:rsidRDefault="0055202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是否必填</w:t>
            </w:r>
          </w:p>
        </w:tc>
        <w:tc>
          <w:tcPr>
            <w:tcW w:w="1938" w:type="dxa"/>
            <w:shd w:val="clear" w:color="auto" w:fill="BFBFBF" w:themeFill="background1" w:themeFillShade="BF"/>
          </w:tcPr>
          <w:p w14:paraId="28F20AAF" w14:textId="210651E8" w:rsidR="0055202D" w:rsidRPr="00760E6F" w:rsidRDefault="0055202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字段规则</w:t>
            </w:r>
          </w:p>
        </w:tc>
      </w:tr>
      <w:tr w:rsidR="004021E0" w:rsidRPr="00760E6F" w14:paraId="621170A9" w14:textId="77777777" w:rsidTr="00007D0F">
        <w:tc>
          <w:tcPr>
            <w:tcW w:w="1343" w:type="dxa"/>
          </w:tcPr>
          <w:p w14:paraId="11DD1D12" w14:textId="304111E8" w:rsidR="004021E0" w:rsidRPr="00760E6F" w:rsidRDefault="00727481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27481"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Warehouse 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T</w:t>
            </w:r>
            <w:r w:rsidRPr="00727481">
              <w:rPr>
                <w:rFonts w:ascii="微软雅黑" w:eastAsia="微软雅黑" w:hAnsi="微软雅黑" w:cs="微软雅黑"/>
                <w:color w:val="000000"/>
                <w:szCs w:val="21"/>
              </w:rPr>
              <w:t>ype</w:t>
            </w:r>
          </w:p>
        </w:tc>
        <w:tc>
          <w:tcPr>
            <w:tcW w:w="1280" w:type="dxa"/>
          </w:tcPr>
          <w:p w14:paraId="6AB103C5" w14:textId="76AB3166" w:rsidR="004021E0" w:rsidRPr="00760E6F" w:rsidRDefault="00C05DFB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05DF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仓库类型</w:t>
            </w:r>
          </w:p>
        </w:tc>
        <w:tc>
          <w:tcPr>
            <w:tcW w:w="1245" w:type="dxa"/>
          </w:tcPr>
          <w:p w14:paraId="23EA7A4E" w14:textId="49E9CCFE" w:rsidR="004021E0" w:rsidRPr="00760E6F" w:rsidRDefault="004021E0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7562BEBA" w14:textId="625D8A4F" w:rsidR="004021E0" w:rsidRPr="00760E6F" w:rsidRDefault="00C05DFB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下拉单选框</w:t>
            </w:r>
          </w:p>
        </w:tc>
        <w:tc>
          <w:tcPr>
            <w:tcW w:w="1245" w:type="dxa"/>
          </w:tcPr>
          <w:p w14:paraId="683BCED8" w14:textId="665225CB" w:rsidR="004021E0" w:rsidRPr="00760E6F" w:rsidRDefault="00940614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Y</w:t>
            </w:r>
          </w:p>
        </w:tc>
        <w:tc>
          <w:tcPr>
            <w:tcW w:w="1938" w:type="dxa"/>
          </w:tcPr>
          <w:p w14:paraId="6C08D294" w14:textId="77777777" w:rsidR="004021E0" w:rsidRDefault="00552B9C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默认为空，手工下拉单选，值：自有仓，供应商仓，第三方仓；</w:t>
            </w:r>
          </w:p>
          <w:p w14:paraId="2B3CA30A" w14:textId="77777777" w:rsidR="003A50EA" w:rsidRDefault="003A50EA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 w:rsidR="009E5FF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当仓库类型为‘供应商仓‘时，弹出供应商字段；</w:t>
            </w:r>
          </w:p>
          <w:p w14:paraId="176150FE" w14:textId="77777777" w:rsidR="009E5FFF" w:rsidRDefault="009E5FFF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当仓库类型为‘第三方仓‘时，弹出第三方公司字段；</w:t>
            </w:r>
          </w:p>
          <w:p w14:paraId="597B1640" w14:textId="2697AC32" w:rsidR="009E5FFF" w:rsidRPr="00760E6F" w:rsidRDefault="009E5FFF" w:rsidP="004021E0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当仓库类型为‘自有仓‘时，供应商和第三方公司字段不可见；</w:t>
            </w: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 </w:t>
            </w:r>
          </w:p>
        </w:tc>
      </w:tr>
      <w:tr w:rsidR="00007D0F" w:rsidRPr="00760E6F" w14:paraId="4EE3BA08" w14:textId="77777777" w:rsidTr="00007D0F">
        <w:tc>
          <w:tcPr>
            <w:tcW w:w="1343" w:type="dxa"/>
          </w:tcPr>
          <w:p w14:paraId="06D1F07C" w14:textId="3466990A" w:rsidR="00007D0F" w:rsidRPr="00727481" w:rsidRDefault="006D67CA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27481">
              <w:rPr>
                <w:rFonts w:ascii="微软雅黑" w:eastAsia="微软雅黑" w:hAnsi="微软雅黑" w:cs="微软雅黑"/>
                <w:color w:val="000000"/>
                <w:szCs w:val="21"/>
              </w:rPr>
              <w:t>Warehouse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lastRenderedPageBreak/>
              <w:t>No</w:t>
            </w:r>
          </w:p>
        </w:tc>
        <w:tc>
          <w:tcPr>
            <w:tcW w:w="1280" w:type="dxa"/>
          </w:tcPr>
          <w:p w14:paraId="3F03890B" w14:textId="5B9DFD65" w:rsidR="00007D0F" w:rsidRPr="00C05DFB" w:rsidRDefault="00007D0F" w:rsidP="00007D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仓库编码</w:t>
            </w:r>
          </w:p>
        </w:tc>
        <w:tc>
          <w:tcPr>
            <w:tcW w:w="1245" w:type="dxa"/>
          </w:tcPr>
          <w:p w14:paraId="05AD51D7" w14:textId="5B739197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65295103" w14:textId="7BA53C26" w:rsidR="00007D0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文本框</w:t>
            </w:r>
          </w:p>
        </w:tc>
        <w:tc>
          <w:tcPr>
            <w:tcW w:w="1245" w:type="dxa"/>
          </w:tcPr>
          <w:p w14:paraId="7D15CADC" w14:textId="0D016609" w:rsidR="00007D0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Y</w:t>
            </w:r>
          </w:p>
        </w:tc>
        <w:tc>
          <w:tcPr>
            <w:tcW w:w="1938" w:type="dxa"/>
          </w:tcPr>
          <w:p w14:paraId="481453E8" w14:textId="39220A22" w:rsidR="00007D0F" w:rsidRPr="009675A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  <w:highlight w:val="yellow"/>
              </w:rPr>
            </w:pPr>
            <w:r w:rsidRPr="00C47E0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保存时，系统自动</w:t>
            </w:r>
            <w:r w:rsidRPr="00C47E0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生成，编码规则：四位数字，从1</w:t>
            </w:r>
            <w:r w:rsidRPr="00C47E0B">
              <w:rPr>
                <w:rFonts w:ascii="微软雅黑" w:eastAsia="微软雅黑" w:hAnsi="微软雅黑" w:cs="微软雅黑"/>
                <w:color w:val="000000"/>
                <w:szCs w:val="21"/>
              </w:rPr>
              <w:t>001</w:t>
            </w:r>
            <w:r w:rsidRPr="00C47E0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开始；</w:t>
            </w:r>
          </w:p>
        </w:tc>
      </w:tr>
      <w:tr w:rsidR="00007D0F" w:rsidRPr="00760E6F" w14:paraId="2BBA1BF9" w14:textId="77777777" w:rsidTr="00C47E0B">
        <w:tc>
          <w:tcPr>
            <w:tcW w:w="1343" w:type="dxa"/>
          </w:tcPr>
          <w:p w14:paraId="0EFF5BA5" w14:textId="4F371343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27481">
              <w:rPr>
                <w:rFonts w:ascii="微软雅黑" w:eastAsia="微软雅黑" w:hAnsi="微软雅黑" w:cs="微软雅黑"/>
                <w:color w:val="000000"/>
                <w:szCs w:val="21"/>
              </w:rPr>
              <w:lastRenderedPageBreak/>
              <w:t xml:space="preserve">Warehouse 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Name</w:t>
            </w:r>
          </w:p>
        </w:tc>
        <w:tc>
          <w:tcPr>
            <w:tcW w:w="1280" w:type="dxa"/>
          </w:tcPr>
          <w:p w14:paraId="756B8F12" w14:textId="6029F765" w:rsidR="00007D0F" w:rsidRDefault="00007D0F" w:rsidP="00007D0F">
            <w:pPr>
              <w:rPr>
                <w:rFonts w:ascii="微软雅黑" w:eastAsia="微软雅黑" w:hAnsi="微软雅黑"/>
              </w:rPr>
            </w:pPr>
            <w:r w:rsidRPr="00C05DFB">
              <w:rPr>
                <w:rFonts w:ascii="微软雅黑" w:eastAsia="微软雅黑" w:hAnsi="微软雅黑" w:hint="eastAsia"/>
              </w:rPr>
              <w:t>仓库名称</w:t>
            </w:r>
          </w:p>
        </w:tc>
        <w:tc>
          <w:tcPr>
            <w:tcW w:w="1245" w:type="dxa"/>
          </w:tcPr>
          <w:p w14:paraId="3A5CA657" w14:textId="55146FA1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0F663ABD" w14:textId="131AF877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文本框</w:t>
            </w:r>
          </w:p>
        </w:tc>
        <w:tc>
          <w:tcPr>
            <w:tcW w:w="1245" w:type="dxa"/>
          </w:tcPr>
          <w:p w14:paraId="5FE8240C" w14:textId="183A8304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Y</w:t>
            </w:r>
          </w:p>
        </w:tc>
        <w:tc>
          <w:tcPr>
            <w:tcW w:w="1938" w:type="dxa"/>
            <w:shd w:val="clear" w:color="auto" w:fill="auto"/>
          </w:tcPr>
          <w:p w14:paraId="37866008" w14:textId="440AB06A" w:rsidR="00007D0F" w:rsidRPr="00C47050" w:rsidRDefault="00007D0F" w:rsidP="00007D0F">
            <w:pPr>
              <w:rPr>
                <w:rFonts w:ascii="微软雅黑" w:eastAsia="微软雅黑" w:hAnsi="微软雅黑"/>
              </w:rPr>
            </w:pPr>
            <w:r w:rsidRPr="00C47E0B">
              <w:rPr>
                <w:rFonts w:ascii="微软雅黑" w:eastAsia="微软雅黑" w:hAnsi="微软雅黑" w:cs="微软雅黑" w:hint="eastAsia"/>
                <w:szCs w:val="21"/>
                <w:highlight w:val="yellow"/>
                <w:shd w:val="clear" w:color="auto" w:fill="FFFFFF" w:themeFill="background1"/>
              </w:rPr>
              <w:t>默认为空，</w:t>
            </w:r>
            <w:r w:rsidRPr="00C47050">
              <w:rPr>
                <w:rFonts w:ascii="微软雅黑" w:eastAsia="微软雅黑" w:hAnsi="微软雅黑" w:hint="eastAsia"/>
              </w:rPr>
              <w:t>当录入或赋值后，自动拼接显示，规则详见：</w:t>
            </w:r>
            <w:hyperlink w:anchor="_仓库名称拼接规则：" w:history="1">
              <w:r w:rsidRPr="009E6F9D">
                <w:rPr>
                  <w:rStyle w:val="a9"/>
                  <w:rFonts w:ascii="微软雅黑" w:eastAsia="微软雅黑" w:hAnsi="微软雅黑" w:hint="eastAsia"/>
                </w:rPr>
                <w:t>仓库</w:t>
              </w:r>
              <w:r w:rsidR="009E6F9D">
                <w:rPr>
                  <w:rStyle w:val="a9"/>
                  <w:rFonts w:ascii="微软雅黑" w:eastAsia="微软雅黑" w:hAnsi="微软雅黑" w:hint="eastAsia"/>
                </w:rPr>
                <w:t>名称</w:t>
              </w:r>
              <w:r w:rsidRPr="009E6F9D">
                <w:rPr>
                  <w:rStyle w:val="a9"/>
                  <w:rFonts w:ascii="微软雅黑" w:eastAsia="微软雅黑" w:hAnsi="微软雅黑" w:hint="eastAsia"/>
                </w:rPr>
                <w:t>拼接规则；</w:t>
              </w:r>
            </w:hyperlink>
          </w:p>
          <w:p w14:paraId="7A7E1849" w14:textId="77777777" w:rsidR="00007D0F" w:rsidRDefault="00007D0F" w:rsidP="00007D0F">
            <w:pPr>
              <w:rPr>
                <w:rFonts w:ascii="微软雅黑" w:eastAsia="微软雅黑" w:hAnsi="微软雅黑"/>
              </w:rPr>
            </w:pPr>
            <w:r w:rsidRPr="00C47050">
              <w:rPr>
                <w:rFonts w:ascii="微软雅黑" w:eastAsia="微软雅黑" w:hAnsi="微软雅黑" w:hint="eastAsia"/>
              </w:rPr>
              <w:t>2</w:t>
            </w:r>
            <w:r w:rsidRPr="00C47050">
              <w:rPr>
                <w:rFonts w:ascii="微软雅黑" w:eastAsia="微软雅黑" w:hAnsi="微软雅黑"/>
              </w:rPr>
              <w:t>.</w:t>
            </w:r>
            <w:r w:rsidRPr="00C47050">
              <w:rPr>
                <w:rFonts w:ascii="微软雅黑" w:eastAsia="微软雅黑" w:hAnsi="微软雅黑" w:hint="eastAsia"/>
              </w:rPr>
              <w:t>不可重复；</w:t>
            </w:r>
          </w:p>
          <w:p w14:paraId="7B6EF840" w14:textId="77777777" w:rsidR="00A665EA" w:rsidRDefault="00A665EA" w:rsidP="00007D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若重复，点保存时，提示：仓库名称已存在，不可重复，请检查</w:t>
            </w:r>
            <w:r w:rsidR="00DE46BC">
              <w:rPr>
                <w:rFonts w:ascii="微软雅黑" w:eastAsia="微软雅黑" w:hAnsi="微软雅黑" w:hint="eastAsia"/>
              </w:rPr>
              <w:t>；</w:t>
            </w:r>
          </w:p>
          <w:p w14:paraId="67BBD3D2" w14:textId="4E86C9C4" w:rsidR="00DE46BC" w:rsidRPr="00C47050" w:rsidRDefault="00DE46BC" w:rsidP="00007D0F">
            <w:pPr>
              <w:rPr>
                <w:rFonts w:ascii="微软雅黑" w:eastAsia="微软雅黑" w:hAnsi="微软雅黑" w:hint="eastAsia"/>
                <w:b/>
                <w:bCs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 w:hint="eastAsia"/>
              </w:rPr>
              <w:t>可修改，修改时也校验重复；</w:t>
            </w:r>
          </w:p>
        </w:tc>
      </w:tr>
      <w:tr w:rsidR="00007D0F" w:rsidRPr="00760E6F" w14:paraId="7D09F578" w14:textId="77777777" w:rsidTr="00007D0F">
        <w:tc>
          <w:tcPr>
            <w:tcW w:w="1343" w:type="dxa"/>
          </w:tcPr>
          <w:p w14:paraId="3CA83E84" w14:textId="655A5BD9" w:rsidR="00007D0F" w:rsidRPr="00727481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C</w:t>
            </w:r>
            <w:r w:rsidRPr="00727481">
              <w:rPr>
                <w:rFonts w:ascii="微软雅黑" w:eastAsia="微软雅黑" w:hAnsi="微软雅黑" w:cs="微软雅黑"/>
                <w:color w:val="000000"/>
                <w:szCs w:val="21"/>
              </w:rPr>
              <w:t>ompany</w:t>
            </w:r>
          </w:p>
          <w:p w14:paraId="2E547E8C" w14:textId="0CD43DF2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280" w:type="dxa"/>
          </w:tcPr>
          <w:p w14:paraId="7A8793CD" w14:textId="438ECB21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05DF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所属公司</w:t>
            </w:r>
          </w:p>
        </w:tc>
        <w:tc>
          <w:tcPr>
            <w:tcW w:w="1245" w:type="dxa"/>
          </w:tcPr>
          <w:p w14:paraId="3E3E2299" w14:textId="09FE6578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70C21C9F" w14:textId="56AE09BD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下拉单选框</w:t>
            </w:r>
          </w:p>
        </w:tc>
        <w:tc>
          <w:tcPr>
            <w:tcW w:w="1245" w:type="dxa"/>
          </w:tcPr>
          <w:p w14:paraId="61D1062E" w14:textId="6DB886A0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Y</w:t>
            </w:r>
          </w:p>
        </w:tc>
        <w:tc>
          <w:tcPr>
            <w:tcW w:w="1938" w:type="dxa"/>
          </w:tcPr>
          <w:p w14:paraId="2AE70DD2" w14:textId="15604C56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默认为空，手工下拉单选，数据源：公司信息；取值：公司简称，数据范围：状态为启用的所有记录；</w:t>
            </w:r>
          </w:p>
        </w:tc>
      </w:tr>
      <w:tr w:rsidR="00007D0F" w:rsidRPr="00760E6F" w14:paraId="76F5D8FE" w14:textId="77777777" w:rsidTr="00007D0F">
        <w:tc>
          <w:tcPr>
            <w:tcW w:w="1343" w:type="dxa"/>
          </w:tcPr>
          <w:p w14:paraId="145C5743" w14:textId="3A38356F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S</w:t>
            </w:r>
            <w:r w:rsidRPr="00727481">
              <w:rPr>
                <w:rFonts w:ascii="微软雅黑" w:eastAsia="微软雅黑" w:hAnsi="微软雅黑" w:cs="微软雅黑"/>
                <w:color w:val="000000"/>
                <w:szCs w:val="21"/>
              </w:rPr>
              <w:t>upplier</w:t>
            </w:r>
          </w:p>
        </w:tc>
        <w:tc>
          <w:tcPr>
            <w:tcW w:w="1280" w:type="dxa"/>
          </w:tcPr>
          <w:p w14:paraId="358C5A04" w14:textId="5C280994" w:rsidR="00007D0F" w:rsidRPr="00C05DFB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供应商</w:t>
            </w:r>
          </w:p>
        </w:tc>
        <w:tc>
          <w:tcPr>
            <w:tcW w:w="1245" w:type="dxa"/>
          </w:tcPr>
          <w:p w14:paraId="64661987" w14:textId="7C5203F0" w:rsidR="00007D0F" w:rsidRPr="00760E6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3BEE3439" w14:textId="716E13C8" w:rsidR="00007D0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下拉单选</w:t>
            </w: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框</w:t>
            </w:r>
          </w:p>
        </w:tc>
        <w:tc>
          <w:tcPr>
            <w:tcW w:w="1245" w:type="dxa"/>
          </w:tcPr>
          <w:p w14:paraId="3C5642ED" w14:textId="59683FD8" w:rsidR="00007D0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Y</w:t>
            </w:r>
          </w:p>
        </w:tc>
        <w:tc>
          <w:tcPr>
            <w:tcW w:w="1938" w:type="dxa"/>
          </w:tcPr>
          <w:p w14:paraId="7215C089" w14:textId="7F88D6B6" w:rsidR="00007D0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默认为空，手工下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拉单选，支持模糊查询，取值：供应商简称，数据源：供应商管理 ；</w:t>
            </w:r>
          </w:p>
          <w:p w14:paraId="72828608" w14:textId="264AC67A" w:rsidR="00007D0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下拉展示字段：供应商名称，数据范围：采购类别为：‘</w:t>
            </w:r>
            <w:r w:rsidR="001E7F83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采购</w:t>
            </w:r>
            <w:r w:rsidRPr="00292B35">
              <w:rPr>
                <w:rFonts w:ascii="微软雅黑" w:eastAsia="微软雅黑" w:hAnsi="微软雅黑" w:cs="微软雅黑" w:hint="eastAsia"/>
                <w:szCs w:val="21"/>
                <w:highlight w:val="yellow"/>
                <w:shd w:val="clear" w:color="auto" w:fill="FFFFFF" w:themeFill="background1"/>
              </w:rPr>
              <w:t>’且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状态为启用的数据；默认展示2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条数据；</w:t>
            </w:r>
          </w:p>
          <w:p w14:paraId="54525E3B" w14:textId="4FCABD97" w:rsidR="00007D0F" w:rsidRDefault="00007D0F" w:rsidP="00007D0F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当供应商选择后，自动带过来以些字段，详细见：</w:t>
            </w:r>
            <w:hyperlink w:anchor="_供应商选择赋值：" w:history="1">
              <w:r w:rsidRPr="00740A9E">
                <w:rPr>
                  <w:rStyle w:val="a9"/>
                  <w:rFonts w:ascii="微软雅黑" w:eastAsia="微软雅黑" w:hAnsi="微软雅黑" w:cs="微软雅黑" w:hint="eastAsia"/>
                  <w:szCs w:val="21"/>
                  <w:highlight w:val="yellow"/>
                </w:rPr>
                <w:t>供应商选择赋值</w:t>
              </w:r>
            </w:hyperlink>
            <w:r w:rsidRPr="00995BCE">
              <w:rPr>
                <w:rFonts w:ascii="微软雅黑" w:eastAsia="微软雅黑" w:hAnsi="微软雅黑" w:cs="微软雅黑" w:hint="eastAsia"/>
                <w:color w:val="000000"/>
                <w:szCs w:val="21"/>
                <w:highlight w:val="yellow"/>
              </w:rPr>
              <w:t>；</w:t>
            </w:r>
          </w:p>
        </w:tc>
      </w:tr>
      <w:tr w:rsidR="004C29AD" w:rsidRPr="00760E6F" w14:paraId="4B0AB7F1" w14:textId="77777777" w:rsidTr="00007D0F">
        <w:tc>
          <w:tcPr>
            <w:tcW w:w="1343" w:type="dxa"/>
          </w:tcPr>
          <w:p w14:paraId="59583C49" w14:textId="7C20B645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27481">
              <w:rPr>
                <w:rFonts w:ascii="微软雅黑" w:eastAsia="微软雅黑" w:hAnsi="微软雅黑" w:cs="微软雅黑"/>
                <w:color w:val="000000"/>
                <w:szCs w:val="21"/>
              </w:rPr>
              <w:lastRenderedPageBreak/>
              <w:t xml:space="preserve">Third 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P</w:t>
            </w:r>
            <w:r w:rsidRPr="00727481"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arty 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C</w:t>
            </w:r>
            <w:r w:rsidRPr="00727481">
              <w:rPr>
                <w:rFonts w:ascii="微软雅黑" w:eastAsia="微软雅黑" w:hAnsi="微软雅黑" w:cs="微软雅黑"/>
                <w:color w:val="000000"/>
                <w:szCs w:val="21"/>
              </w:rPr>
              <w:t>ompanies</w:t>
            </w:r>
          </w:p>
        </w:tc>
        <w:tc>
          <w:tcPr>
            <w:tcW w:w="1280" w:type="dxa"/>
          </w:tcPr>
          <w:p w14:paraId="290D9CF4" w14:textId="0A6D765B" w:rsidR="004C29AD" w:rsidRPr="00C05DFB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第三方公司</w:t>
            </w:r>
          </w:p>
        </w:tc>
        <w:tc>
          <w:tcPr>
            <w:tcW w:w="1245" w:type="dxa"/>
          </w:tcPr>
          <w:p w14:paraId="0A4B0DB7" w14:textId="22924707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7C59ED7C" w14:textId="5B432545" w:rsidR="004C29AD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下拉单选框</w:t>
            </w:r>
          </w:p>
        </w:tc>
        <w:tc>
          <w:tcPr>
            <w:tcW w:w="1245" w:type="dxa"/>
          </w:tcPr>
          <w:p w14:paraId="20F89D3E" w14:textId="1691A7D4" w:rsidR="004C29AD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Y</w:t>
            </w:r>
          </w:p>
        </w:tc>
        <w:tc>
          <w:tcPr>
            <w:tcW w:w="1938" w:type="dxa"/>
          </w:tcPr>
          <w:p w14:paraId="08A37B8B" w14:textId="77777777" w:rsidR="004C29AD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默认为空，手工下拉单选，支持模糊查询，取值：供应商简称，数据源：供应商管理 ；</w:t>
            </w:r>
          </w:p>
          <w:p w14:paraId="02C73866" w14:textId="77777777" w:rsidR="004C29AD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下拉展示字段：供应商名称，数据范围：采购类别为：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‘</w:t>
            </w:r>
            <w:r w:rsidRPr="00651703">
              <w:rPr>
                <w:rFonts w:ascii="微软雅黑" w:eastAsia="微软雅黑" w:hAnsi="微软雅黑" w:cs="微软雅黑" w:hint="eastAsia"/>
                <w:color w:val="000000"/>
                <w:szCs w:val="21"/>
                <w:highlight w:val="yellow"/>
              </w:rPr>
              <w:t>仓库’且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状态为启用的数据；默认展示2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条数据；</w:t>
            </w:r>
          </w:p>
          <w:p w14:paraId="7CB51C47" w14:textId="2FCB5DAC" w:rsidR="004C29AD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当供应商选择后，自动带过来以些字段，详细见：</w:t>
            </w:r>
            <w:hyperlink w:anchor="_供应商选择赋值：" w:history="1">
              <w:r w:rsidRPr="00740A9E">
                <w:rPr>
                  <w:rStyle w:val="a9"/>
                  <w:rFonts w:ascii="微软雅黑" w:eastAsia="微软雅黑" w:hAnsi="微软雅黑" w:cs="微软雅黑" w:hint="eastAsia"/>
                  <w:szCs w:val="21"/>
                  <w:highlight w:val="yellow"/>
                </w:rPr>
                <w:t>供应商选择赋值</w:t>
              </w:r>
            </w:hyperlink>
            <w:r w:rsidRPr="00995BCE">
              <w:rPr>
                <w:rFonts w:ascii="微软雅黑" w:eastAsia="微软雅黑" w:hAnsi="微软雅黑" w:cs="微软雅黑" w:hint="eastAsia"/>
                <w:color w:val="000000"/>
                <w:szCs w:val="21"/>
                <w:highlight w:val="yellow"/>
              </w:rPr>
              <w:t>；</w:t>
            </w:r>
          </w:p>
        </w:tc>
      </w:tr>
      <w:tr w:rsidR="004C29AD" w:rsidRPr="00760E6F" w14:paraId="0EEA807F" w14:textId="77777777" w:rsidTr="00007D0F">
        <w:tc>
          <w:tcPr>
            <w:tcW w:w="1343" w:type="dxa"/>
          </w:tcPr>
          <w:p w14:paraId="021B080A" w14:textId="414BE0AA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27481">
              <w:rPr>
                <w:rFonts w:ascii="微软雅黑" w:eastAsia="微软雅黑" w:hAnsi="微软雅黑" w:cs="微软雅黑"/>
                <w:color w:val="000000"/>
                <w:szCs w:val="21"/>
              </w:rPr>
              <w:lastRenderedPageBreak/>
              <w:t>Enable</w:t>
            </w:r>
          </w:p>
        </w:tc>
        <w:tc>
          <w:tcPr>
            <w:tcW w:w="1280" w:type="dxa"/>
          </w:tcPr>
          <w:p w14:paraId="62101C75" w14:textId="28AADAA1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05DF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是否启用</w:t>
            </w:r>
          </w:p>
        </w:tc>
        <w:tc>
          <w:tcPr>
            <w:tcW w:w="1245" w:type="dxa"/>
          </w:tcPr>
          <w:p w14:paraId="1F209085" w14:textId="60E86908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3F550AE5" w14:textId="3EB60DA9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单选</w:t>
            </w: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框</w:t>
            </w:r>
          </w:p>
        </w:tc>
        <w:tc>
          <w:tcPr>
            <w:tcW w:w="1245" w:type="dxa"/>
          </w:tcPr>
          <w:p w14:paraId="3C8FBF18" w14:textId="177C3B2F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Y</w:t>
            </w:r>
          </w:p>
        </w:tc>
        <w:tc>
          <w:tcPr>
            <w:tcW w:w="1938" w:type="dxa"/>
          </w:tcPr>
          <w:p w14:paraId="71A2D5A1" w14:textId="3A890A3B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默认为否，手工勾选；</w:t>
            </w:r>
          </w:p>
        </w:tc>
      </w:tr>
      <w:tr w:rsidR="004C29AD" w:rsidRPr="00760E6F" w14:paraId="54E1AAA8" w14:textId="77777777" w:rsidTr="00007D0F">
        <w:tc>
          <w:tcPr>
            <w:tcW w:w="1343" w:type="dxa"/>
          </w:tcPr>
          <w:p w14:paraId="5550371E" w14:textId="28AE9272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C</w:t>
            </w:r>
            <w:r w:rsidRPr="00727481">
              <w:rPr>
                <w:rFonts w:ascii="微软雅黑" w:eastAsia="微软雅黑" w:hAnsi="微软雅黑" w:cs="微软雅黑"/>
                <w:color w:val="000000"/>
                <w:szCs w:val="21"/>
              </w:rPr>
              <w:t>ountry</w:t>
            </w:r>
          </w:p>
        </w:tc>
        <w:tc>
          <w:tcPr>
            <w:tcW w:w="1280" w:type="dxa"/>
          </w:tcPr>
          <w:p w14:paraId="015F4F78" w14:textId="025F2BE0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05DFB">
              <w:rPr>
                <w:rFonts w:ascii="微软雅黑" w:eastAsia="微软雅黑" w:hAnsi="微软雅黑" w:hint="eastAsia"/>
              </w:rPr>
              <w:t>所在国家</w:t>
            </w:r>
          </w:p>
        </w:tc>
        <w:tc>
          <w:tcPr>
            <w:tcW w:w="1245" w:type="dxa"/>
          </w:tcPr>
          <w:p w14:paraId="407872B4" w14:textId="77777777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67D54180" w14:textId="7A173E5F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下拉单选框</w:t>
            </w:r>
          </w:p>
        </w:tc>
        <w:tc>
          <w:tcPr>
            <w:tcW w:w="1245" w:type="dxa"/>
          </w:tcPr>
          <w:p w14:paraId="7B3EB632" w14:textId="13F73FC3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Y</w:t>
            </w:r>
          </w:p>
        </w:tc>
        <w:tc>
          <w:tcPr>
            <w:tcW w:w="1938" w:type="dxa"/>
          </w:tcPr>
          <w:p w14:paraId="2968BFE4" w14:textId="1EA7DADD" w:rsidR="004C29AD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默认为空，手工下拉单选，支持模糊查询，数据源：国家选择；</w:t>
            </w:r>
          </w:p>
          <w:p w14:paraId="2FE08F2E" w14:textId="62A37B7F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下拉展示字段：国家中文名称，国家英文名称，数据范围：所有国家；默认展示2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条数据；</w:t>
            </w:r>
          </w:p>
        </w:tc>
      </w:tr>
      <w:tr w:rsidR="004C29AD" w:rsidRPr="00760E6F" w14:paraId="7C117F04" w14:textId="77777777" w:rsidTr="00007D0F">
        <w:tc>
          <w:tcPr>
            <w:tcW w:w="1343" w:type="dxa"/>
          </w:tcPr>
          <w:p w14:paraId="69A402F0" w14:textId="15BDDFC1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P</w:t>
            </w:r>
            <w:r w:rsidRPr="00E20E27">
              <w:rPr>
                <w:rFonts w:ascii="微软雅黑" w:eastAsia="微软雅黑" w:hAnsi="微软雅黑" w:cs="微软雅黑"/>
                <w:color w:val="000000"/>
                <w:szCs w:val="21"/>
              </w:rPr>
              <w:t>rovince</w:t>
            </w:r>
          </w:p>
        </w:tc>
        <w:tc>
          <w:tcPr>
            <w:tcW w:w="1280" w:type="dxa"/>
          </w:tcPr>
          <w:p w14:paraId="5411A507" w14:textId="451EF99B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05DFB">
              <w:rPr>
                <w:rFonts w:ascii="微软雅黑" w:eastAsia="微软雅黑" w:hAnsi="微软雅黑" w:hint="eastAsia"/>
              </w:rPr>
              <w:t>省份</w:t>
            </w:r>
          </w:p>
        </w:tc>
        <w:tc>
          <w:tcPr>
            <w:tcW w:w="1245" w:type="dxa"/>
          </w:tcPr>
          <w:p w14:paraId="43F4D057" w14:textId="2495BB23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21E9686F" w14:textId="4E4E0358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文本框</w:t>
            </w:r>
          </w:p>
        </w:tc>
        <w:tc>
          <w:tcPr>
            <w:tcW w:w="1245" w:type="dxa"/>
          </w:tcPr>
          <w:p w14:paraId="1258211A" w14:textId="5A8C2ECE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938" w:type="dxa"/>
          </w:tcPr>
          <w:p w14:paraId="59FA8D74" w14:textId="76A38D8A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默认为空，手工录入，</w:t>
            </w:r>
          </w:p>
        </w:tc>
      </w:tr>
      <w:tr w:rsidR="004C29AD" w:rsidRPr="00760E6F" w14:paraId="49D32970" w14:textId="77777777" w:rsidTr="00007D0F">
        <w:tc>
          <w:tcPr>
            <w:tcW w:w="1343" w:type="dxa"/>
          </w:tcPr>
          <w:p w14:paraId="35871583" w14:textId="2D975015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C</w:t>
            </w:r>
            <w:r w:rsidRPr="00E20E27">
              <w:rPr>
                <w:rFonts w:ascii="微软雅黑" w:eastAsia="微软雅黑" w:hAnsi="微软雅黑" w:cs="微软雅黑"/>
                <w:color w:val="000000"/>
                <w:szCs w:val="21"/>
              </w:rPr>
              <w:t>ity</w:t>
            </w:r>
          </w:p>
        </w:tc>
        <w:tc>
          <w:tcPr>
            <w:tcW w:w="1280" w:type="dxa"/>
          </w:tcPr>
          <w:p w14:paraId="1A511B9B" w14:textId="26214394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05DFB">
              <w:rPr>
                <w:rFonts w:ascii="微软雅黑" w:eastAsia="微软雅黑" w:hAnsi="微软雅黑" w:hint="eastAsia"/>
              </w:rPr>
              <w:t>城市</w:t>
            </w:r>
          </w:p>
        </w:tc>
        <w:tc>
          <w:tcPr>
            <w:tcW w:w="1245" w:type="dxa"/>
          </w:tcPr>
          <w:p w14:paraId="349CDB0E" w14:textId="77777777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008C8873" w14:textId="2654687A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本框</w:t>
            </w:r>
          </w:p>
        </w:tc>
        <w:tc>
          <w:tcPr>
            <w:tcW w:w="1245" w:type="dxa"/>
          </w:tcPr>
          <w:p w14:paraId="2A5B4785" w14:textId="3E4D620C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938" w:type="dxa"/>
          </w:tcPr>
          <w:p w14:paraId="6FB33A5E" w14:textId="0F4AB8F4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默认为空，手工录入，</w:t>
            </w:r>
          </w:p>
        </w:tc>
      </w:tr>
      <w:tr w:rsidR="004C29AD" w:rsidRPr="00760E6F" w14:paraId="652CBEB1" w14:textId="77777777" w:rsidTr="00007D0F">
        <w:tc>
          <w:tcPr>
            <w:tcW w:w="1343" w:type="dxa"/>
          </w:tcPr>
          <w:p w14:paraId="4642C187" w14:textId="1D105033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A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rea</w:t>
            </w:r>
          </w:p>
        </w:tc>
        <w:tc>
          <w:tcPr>
            <w:tcW w:w="1280" w:type="dxa"/>
          </w:tcPr>
          <w:p w14:paraId="0A07224D" w14:textId="01AE4B57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05DF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区/县</w:t>
            </w:r>
          </w:p>
        </w:tc>
        <w:tc>
          <w:tcPr>
            <w:tcW w:w="1245" w:type="dxa"/>
          </w:tcPr>
          <w:p w14:paraId="4EBB97AC" w14:textId="774A4552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0DB68811" w14:textId="77524FF9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文本框</w:t>
            </w:r>
          </w:p>
        </w:tc>
        <w:tc>
          <w:tcPr>
            <w:tcW w:w="1245" w:type="dxa"/>
          </w:tcPr>
          <w:p w14:paraId="2E8E9AD7" w14:textId="046A44A1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938" w:type="dxa"/>
          </w:tcPr>
          <w:p w14:paraId="2FD6F975" w14:textId="40A62D33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默认为空，手工录入，</w:t>
            </w:r>
          </w:p>
        </w:tc>
      </w:tr>
      <w:tr w:rsidR="004C29AD" w:rsidRPr="00760E6F" w14:paraId="189D9D4F" w14:textId="77777777" w:rsidTr="00007D0F">
        <w:tc>
          <w:tcPr>
            <w:tcW w:w="1343" w:type="dxa"/>
          </w:tcPr>
          <w:p w14:paraId="0BD24A05" w14:textId="77777777" w:rsidR="004C29AD" w:rsidRPr="00E20E27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E20E27">
              <w:rPr>
                <w:rFonts w:ascii="微软雅黑" w:eastAsia="微软雅黑" w:hAnsi="微软雅黑" w:cs="微软雅黑"/>
                <w:color w:val="000000"/>
                <w:szCs w:val="21"/>
              </w:rPr>
              <w:t>Address Street</w:t>
            </w:r>
          </w:p>
          <w:p w14:paraId="17A605D8" w14:textId="77777777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280" w:type="dxa"/>
          </w:tcPr>
          <w:p w14:paraId="573AFF91" w14:textId="0850958B" w:rsidR="004C29AD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05DF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地址街道</w:t>
            </w:r>
          </w:p>
        </w:tc>
        <w:tc>
          <w:tcPr>
            <w:tcW w:w="1245" w:type="dxa"/>
          </w:tcPr>
          <w:p w14:paraId="0D6B3E30" w14:textId="11830F54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663D691D" w14:textId="1F4DF830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文本框</w:t>
            </w:r>
          </w:p>
        </w:tc>
        <w:tc>
          <w:tcPr>
            <w:tcW w:w="1245" w:type="dxa"/>
          </w:tcPr>
          <w:p w14:paraId="5CF667C8" w14:textId="39B74D29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938" w:type="dxa"/>
          </w:tcPr>
          <w:p w14:paraId="73F85339" w14:textId="4220DF16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默认为空，手工录入，</w:t>
            </w:r>
          </w:p>
        </w:tc>
      </w:tr>
      <w:tr w:rsidR="004C29AD" w:rsidRPr="00760E6F" w14:paraId="4279541D" w14:textId="77777777" w:rsidTr="00007D0F">
        <w:tc>
          <w:tcPr>
            <w:tcW w:w="1343" w:type="dxa"/>
          </w:tcPr>
          <w:p w14:paraId="2654CBC4" w14:textId="2D74884A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E20E27">
              <w:rPr>
                <w:rFonts w:ascii="微软雅黑" w:eastAsia="微软雅黑" w:hAnsi="微软雅黑" w:cs="微软雅黑"/>
                <w:color w:val="000000"/>
                <w:szCs w:val="21"/>
              </w:rPr>
              <w:t>Postcode</w:t>
            </w:r>
          </w:p>
        </w:tc>
        <w:tc>
          <w:tcPr>
            <w:tcW w:w="1280" w:type="dxa"/>
          </w:tcPr>
          <w:p w14:paraId="1E19F280" w14:textId="1D21EDEF" w:rsidR="004C29AD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05DF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邮编</w:t>
            </w:r>
          </w:p>
        </w:tc>
        <w:tc>
          <w:tcPr>
            <w:tcW w:w="1245" w:type="dxa"/>
          </w:tcPr>
          <w:p w14:paraId="6478D93C" w14:textId="6B16BAF7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0B32D09B" w14:textId="0D36FC8B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文本框</w:t>
            </w:r>
          </w:p>
        </w:tc>
        <w:tc>
          <w:tcPr>
            <w:tcW w:w="1245" w:type="dxa"/>
          </w:tcPr>
          <w:p w14:paraId="37797CD0" w14:textId="4817FFD3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938" w:type="dxa"/>
          </w:tcPr>
          <w:p w14:paraId="4AB5FB5F" w14:textId="021B1581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默认为空，手工录入，</w:t>
            </w:r>
          </w:p>
        </w:tc>
      </w:tr>
      <w:tr w:rsidR="004C29AD" w:rsidRPr="00760E6F" w14:paraId="49BAB681" w14:textId="77777777" w:rsidTr="00007D0F">
        <w:tc>
          <w:tcPr>
            <w:tcW w:w="1343" w:type="dxa"/>
          </w:tcPr>
          <w:p w14:paraId="2B595343" w14:textId="2B81B89D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C</w:t>
            </w:r>
            <w:r w:rsidRPr="00E20E27">
              <w:rPr>
                <w:rFonts w:ascii="微软雅黑" w:eastAsia="微软雅黑" w:hAnsi="微软雅黑" w:cs="微软雅黑"/>
                <w:color w:val="000000"/>
                <w:szCs w:val="21"/>
              </w:rPr>
              <w:t>ontacts</w:t>
            </w:r>
          </w:p>
        </w:tc>
        <w:tc>
          <w:tcPr>
            <w:tcW w:w="1280" w:type="dxa"/>
          </w:tcPr>
          <w:p w14:paraId="1CDC0DA7" w14:textId="56D43BAE" w:rsidR="004C29AD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05DF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联系人</w:t>
            </w:r>
          </w:p>
        </w:tc>
        <w:tc>
          <w:tcPr>
            <w:tcW w:w="1245" w:type="dxa"/>
          </w:tcPr>
          <w:p w14:paraId="4104911E" w14:textId="620F82F9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673FF061" w14:textId="0B64A7DF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文本框</w:t>
            </w:r>
          </w:p>
        </w:tc>
        <w:tc>
          <w:tcPr>
            <w:tcW w:w="1245" w:type="dxa"/>
          </w:tcPr>
          <w:p w14:paraId="1AF5BA31" w14:textId="5BBE2B00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938" w:type="dxa"/>
          </w:tcPr>
          <w:p w14:paraId="5FF4B46E" w14:textId="6414A66A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默认为空，手工录入，</w:t>
            </w:r>
          </w:p>
        </w:tc>
      </w:tr>
      <w:tr w:rsidR="00E85DF5" w:rsidRPr="00760E6F" w14:paraId="352045C7" w14:textId="77777777" w:rsidTr="00007D0F">
        <w:tc>
          <w:tcPr>
            <w:tcW w:w="1343" w:type="dxa"/>
          </w:tcPr>
          <w:p w14:paraId="36103CF0" w14:textId="456C2C05" w:rsidR="00E85DF5" w:rsidRPr="00760E6F" w:rsidRDefault="00E85DF5" w:rsidP="00E85DF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E20E27">
              <w:rPr>
                <w:rFonts w:ascii="微软雅黑" w:eastAsia="微软雅黑" w:hAnsi="微软雅黑" w:cs="微软雅黑"/>
                <w:color w:val="000000"/>
                <w:szCs w:val="21"/>
              </w:rPr>
              <w:t>Telephone</w:t>
            </w:r>
          </w:p>
        </w:tc>
        <w:tc>
          <w:tcPr>
            <w:tcW w:w="1280" w:type="dxa"/>
          </w:tcPr>
          <w:p w14:paraId="27FE8F17" w14:textId="51F5B678" w:rsidR="00E85DF5" w:rsidRDefault="00E85DF5" w:rsidP="00E85DF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05DF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联系电话</w:t>
            </w:r>
          </w:p>
        </w:tc>
        <w:tc>
          <w:tcPr>
            <w:tcW w:w="1245" w:type="dxa"/>
          </w:tcPr>
          <w:p w14:paraId="6BC43F44" w14:textId="3E29BC19" w:rsidR="00E85DF5" w:rsidRPr="00760E6F" w:rsidRDefault="00E85DF5" w:rsidP="00E85DF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62BC12B4" w14:textId="462D67E0" w:rsidR="00E85DF5" w:rsidRPr="00760E6F" w:rsidRDefault="00E85DF5" w:rsidP="00E85DF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文本框</w:t>
            </w:r>
          </w:p>
        </w:tc>
        <w:tc>
          <w:tcPr>
            <w:tcW w:w="1245" w:type="dxa"/>
          </w:tcPr>
          <w:p w14:paraId="64267F18" w14:textId="298487AD" w:rsidR="00E85DF5" w:rsidRPr="00760E6F" w:rsidRDefault="00E85DF5" w:rsidP="00E85DF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938" w:type="dxa"/>
          </w:tcPr>
          <w:p w14:paraId="33E6B7A7" w14:textId="07412554" w:rsidR="00E85DF5" w:rsidRPr="00760E6F" w:rsidRDefault="00E85DF5" w:rsidP="00E85DF5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默认为空，手工录入，</w:t>
            </w:r>
          </w:p>
        </w:tc>
      </w:tr>
      <w:tr w:rsidR="004C29AD" w:rsidRPr="00760E6F" w14:paraId="1CA138BB" w14:textId="77777777" w:rsidTr="00007D0F">
        <w:tc>
          <w:tcPr>
            <w:tcW w:w="1343" w:type="dxa"/>
          </w:tcPr>
          <w:p w14:paraId="3396C291" w14:textId="6EDE7D91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R</w:t>
            </w:r>
            <w:r w:rsidRPr="00E20E27">
              <w:rPr>
                <w:rFonts w:ascii="微软雅黑" w:eastAsia="微软雅黑" w:hAnsi="微软雅黑" w:cs="微软雅黑"/>
                <w:color w:val="000000"/>
                <w:szCs w:val="21"/>
              </w:rPr>
              <w:t>emarks</w:t>
            </w:r>
          </w:p>
        </w:tc>
        <w:tc>
          <w:tcPr>
            <w:tcW w:w="1280" w:type="dxa"/>
          </w:tcPr>
          <w:p w14:paraId="39B2FD48" w14:textId="7053D016" w:rsidR="004C29AD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C05DF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  <w:tc>
          <w:tcPr>
            <w:tcW w:w="1245" w:type="dxa"/>
          </w:tcPr>
          <w:p w14:paraId="22AB8D5F" w14:textId="2CC629B1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2A5B43AA" w14:textId="5DC68262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文本框</w:t>
            </w:r>
          </w:p>
        </w:tc>
        <w:tc>
          <w:tcPr>
            <w:tcW w:w="1245" w:type="dxa"/>
          </w:tcPr>
          <w:p w14:paraId="0A3F958C" w14:textId="5C55C82B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938" w:type="dxa"/>
          </w:tcPr>
          <w:p w14:paraId="4458C598" w14:textId="6941B273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默认为空，手工录入，</w:t>
            </w:r>
          </w:p>
        </w:tc>
      </w:tr>
      <w:tr w:rsidR="004C29AD" w:rsidRPr="00760E6F" w14:paraId="6BA8749B" w14:textId="77777777" w:rsidTr="00007D0F">
        <w:tc>
          <w:tcPr>
            <w:tcW w:w="1343" w:type="dxa"/>
          </w:tcPr>
          <w:p w14:paraId="50B9AF40" w14:textId="7F9E31E0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C</w:t>
            </w:r>
            <w:r w:rsidRPr="00E20E27">
              <w:rPr>
                <w:rFonts w:ascii="微软雅黑" w:eastAsia="微软雅黑" w:hAnsi="微软雅黑" w:cs="微软雅黑"/>
                <w:color w:val="000000"/>
                <w:szCs w:val="21"/>
              </w:rPr>
              <w:t>reate by</w:t>
            </w:r>
          </w:p>
        </w:tc>
        <w:tc>
          <w:tcPr>
            <w:tcW w:w="1280" w:type="dxa"/>
          </w:tcPr>
          <w:p w14:paraId="7E851CE3" w14:textId="58F9B2A6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创建人</w:t>
            </w:r>
          </w:p>
        </w:tc>
        <w:tc>
          <w:tcPr>
            <w:tcW w:w="1245" w:type="dxa"/>
          </w:tcPr>
          <w:p w14:paraId="53B22D38" w14:textId="0EA12689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245" w:type="dxa"/>
          </w:tcPr>
          <w:p w14:paraId="757DA7D0" w14:textId="33CC1A7F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245" w:type="dxa"/>
          </w:tcPr>
          <w:p w14:paraId="709BDB08" w14:textId="77777777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938" w:type="dxa"/>
          </w:tcPr>
          <w:p w14:paraId="262EC781" w14:textId="60192B78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默认为空，当保存时，自动取当前操作人员的用户名称+账号 示例：张三 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ZS001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；</w:t>
            </w:r>
          </w:p>
        </w:tc>
      </w:tr>
      <w:tr w:rsidR="004C29AD" w:rsidRPr="00760E6F" w14:paraId="134EA110" w14:textId="77777777" w:rsidTr="00007D0F">
        <w:tc>
          <w:tcPr>
            <w:tcW w:w="1343" w:type="dxa"/>
          </w:tcPr>
          <w:p w14:paraId="6939B61A" w14:textId="3977C828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C</w:t>
            </w:r>
            <w:r w:rsidRPr="00E20E27"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reate 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Date</w:t>
            </w:r>
          </w:p>
        </w:tc>
        <w:tc>
          <w:tcPr>
            <w:tcW w:w="1280" w:type="dxa"/>
          </w:tcPr>
          <w:p w14:paraId="660BF4E2" w14:textId="158E9D75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创建时间</w:t>
            </w:r>
          </w:p>
        </w:tc>
        <w:tc>
          <w:tcPr>
            <w:tcW w:w="1245" w:type="dxa"/>
          </w:tcPr>
          <w:p w14:paraId="73BE8273" w14:textId="0FFD0D53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日期+时间</w:t>
            </w:r>
          </w:p>
        </w:tc>
        <w:tc>
          <w:tcPr>
            <w:tcW w:w="1245" w:type="dxa"/>
          </w:tcPr>
          <w:p w14:paraId="6E9F7BBF" w14:textId="090A23CB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245" w:type="dxa"/>
          </w:tcPr>
          <w:p w14:paraId="775B45E5" w14:textId="77777777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938" w:type="dxa"/>
          </w:tcPr>
          <w:p w14:paraId="0395579C" w14:textId="40A58870" w:rsidR="004C29AD" w:rsidRPr="00760E6F" w:rsidRDefault="004C29AD" w:rsidP="004C29AD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默认为空，当保存时，自动取当前操作的日期时间，示例: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 xml:space="preserve">2020-06-20 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lastRenderedPageBreak/>
              <w:t>11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：3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：4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0</w:t>
            </w:r>
          </w:p>
        </w:tc>
      </w:tr>
    </w:tbl>
    <w:p w14:paraId="5CB23B61" w14:textId="77777777" w:rsidR="00403983" w:rsidRDefault="00403983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14:paraId="001E90B2" w14:textId="3227208C" w:rsidR="00C63C9D" w:rsidRDefault="00A9461C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界面:</w:t>
      </w:r>
    </w:p>
    <w:p w14:paraId="221861F8" w14:textId="5CEA5BF5" w:rsidR="00C2086B" w:rsidRDefault="005E06B5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仓库管理</w:t>
      </w:r>
      <w:r w:rsidR="00C2086B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页面：</w:t>
      </w:r>
    </w:p>
    <w:p w14:paraId="35C82C33" w14:textId="0CF8C978" w:rsidR="00F25411" w:rsidRDefault="008C400C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noProof/>
        </w:rPr>
        <w:drawing>
          <wp:inline distT="0" distB="0" distL="0" distR="0" wp14:anchorId="3F55C12F" wp14:editId="745002EC">
            <wp:extent cx="5274310" cy="18929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F3BD" w14:textId="412B3899" w:rsidR="00C2086B" w:rsidRDefault="00C2086B">
      <w:pPr>
        <w:rPr>
          <w:rFonts w:ascii="微软雅黑" w:eastAsia="微软雅黑" w:hAnsi="微软雅黑" w:cs="微软雅黑"/>
          <w:b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点击‘新增’按钮时的页面：</w:t>
      </w:r>
    </w:p>
    <w:p w14:paraId="7CBB5335" w14:textId="0B8451D2" w:rsidR="00C63C9D" w:rsidRDefault="006A018D" w:rsidP="00727481">
      <w:pPr>
        <w:rPr>
          <w:rStyle w:val="21"/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39D6325" wp14:editId="2AC96715">
            <wp:extent cx="5274310" cy="2861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99D0" w14:textId="65457B08" w:rsidR="006A018D" w:rsidRDefault="006A018D" w:rsidP="00727481">
      <w:pPr>
        <w:rPr>
          <w:rStyle w:val="21"/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Style w:val="21"/>
          <w:rFonts w:ascii="微软雅黑" w:eastAsia="微软雅黑" w:hAnsi="微软雅黑" w:cs="微软雅黑" w:hint="eastAsia"/>
          <w:color w:val="000000"/>
          <w:sz w:val="21"/>
          <w:szCs w:val="21"/>
        </w:rPr>
        <w:t>编辑页面：</w:t>
      </w:r>
    </w:p>
    <w:p w14:paraId="358DDD50" w14:textId="23E73DEC" w:rsidR="006A018D" w:rsidRDefault="006A018D" w:rsidP="00727481">
      <w:pPr>
        <w:rPr>
          <w:rStyle w:val="21"/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93F5BED" wp14:editId="02D35D07">
            <wp:extent cx="5274310" cy="2715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AFDE" w14:textId="625DC32B" w:rsidR="00727481" w:rsidRDefault="00727481" w:rsidP="00727481">
      <w:pPr>
        <w:rPr>
          <w:rStyle w:val="21"/>
          <w:rFonts w:ascii="微软雅黑" w:eastAsia="微软雅黑" w:hAnsi="微软雅黑" w:cs="微软雅黑"/>
          <w:color w:val="000000"/>
          <w:sz w:val="21"/>
          <w:szCs w:val="21"/>
        </w:rPr>
      </w:pPr>
    </w:p>
    <w:p w14:paraId="42153B90" w14:textId="77777777" w:rsidR="00727481" w:rsidRPr="00727481" w:rsidRDefault="00727481" w:rsidP="00727481">
      <w:pPr>
        <w:rPr>
          <w:rStyle w:val="21"/>
          <w:rFonts w:ascii="微软雅黑" w:eastAsia="微软雅黑" w:hAnsi="微软雅黑" w:cs="微软雅黑"/>
          <w:color w:val="000000"/>
          <w:sz w:val="21"/>
          <w:szCs w:val="21"/>
        </w:rPr>
      </w:pPr>
    </w:p>
    <w:p w14:paraId="4ADEC521" w14:textId="2E1BE140" w:rsidR="006B57CA" w:rsidRDefault="000120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 w:rsidR="00633A52">
        <w:rPr>
          <w:rFonts w:ascii="微软雅黑" w:eastAsia="微软雅黑" w:hAnsi="微软雅黑" w:hint="eastAsia"/>
        </w:rPr>
        <w:t>查询条件：</w:t>
      </w:r>
    </w:p>
    <w:tbl>
      <w:tblPr>
        <w:tblStyle w:val="ab"/>
        <w:tblW w:w="8926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702"/>
        <w:gridCol w:w="2694"/>
      </w:tblGrid>
      <w:tr w:rsidR="009F521B" w:rsidRPr="00760E6F" w14:paraId="3318FB87" w14:textId="77777777" w:rsidTr="009F521B">
        <w:tc>
          <w:tcPr>
            <w:tcW w:w="1382" w:type="dxa"/>
            <w:shd w:val="clear" w:color="auto" w:fill="BFBFBF" w:themeFill="background1" w:themeFillShade="BF"/>
          </w:tcPr>
          <w:p w14:paraId="4E6D9469" w14:textId="77777777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英文字段名称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5CE36838" w14:textId="1B933B49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中文字段名称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1B2211A6" w14:textId="77777777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数据类型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050BD6F7" w14:textId="77777777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格式</w:t>
            </w:r>
          </w:p>
        </w:tc>
        <w:tc>
          <w:tcPr>
            <w:tcW w:w="702" w:type="dxa"/>
            <w:shd w:val="clear" w:color="auto" w:fill="BFBFBF" w:themeFill="background1" w:themeFillShade="BF"/>
          </w:tcPr>
          <w:p w14:paraId="3242640C" w14:textId="77777777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是否必填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3805018B" w14:textId="77777777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760E6F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字段规则</w:t>
            </w:r>
          </w:p>
        </w:tc>
      </w:tr>
      <w:tr w:rsidR="009F521B" w:rsidRPr="00760E6F" w14:paraId="58921ED6" w14:textId="77777777" w:rsidTr="009F521B">
        <w:tc>
          <w:tcPr>
            <w:tcW w:w="1382" w:type="dxa"/>
          </w:tcPr>
          <w:p w14:paraId="60762F33" w14:textId="77777777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82" w:type="dxa"/>
          </w:tcPr>
          <w:p w14:paraId="30FDAA78" w14:textId="12B4C99E" w:rsidR="009F521B" w:rsidRPr="00760E6F" w:rsidRDefault="003F4499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仓库名称</w:t>
            </w:r>
          </w:p>
        </w:tc>
        <w:tc>
          <w:tcPr>
            <w:tcW w:w="1383" w:type="dxa"/>
          </w:tcPr>
          <w:p w14:paraId="0E818980" w14:textId="2A608E0A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383" w:type="dxa"/>
          </w:tcPr>
          <w:p w14:paraId="1A84A70E" w14:textId="391DE936" w:rsidR="009F521B" w:rsidRPr="00760E6F" w:rsidRDefault="003F4499" w:rsidP="00633A52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文本框</w:t>
            </w:r>
          </w:p>
        </w:tc>
        <w:tc>
          <w:tcPr>
            <w:tcW w:w="702" w:type="dxa"/>
          </w:tcPr>
          <w:p w14:paraId="6E09765C" w14:textId="078A71F6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694" w:type="dxa"/>
          </w:tcPr>
          <w:p w14:paraId="7C0EA30D" w14:textId="27A4A673" w:rsidR="009F521B" w:rsidRPr="00C63C9D" w:rsidRDefault="00746F6A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默认为空，手工录入，支持模糊查询</w:t>
            </w:r>
          </w:p>
        </w:tc>
      </w:tr>
      <w:tr w:rsidR="009F521B" w:rsidRPr="00760E6F" w14:paraId="3936F137" w14:textId="77777777" w:rsidTr="009F521B">
        <w:tc>
          <w:tcPr>
            <w:tcW w:w="1382" w:type="dxa"/>
          </w:tcPr>
          <w:p w14:paraId="78B5CDFB" w14:textId="77777777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82" w:type="dxa"/>
          </w:tcPr>
          <w:p w14:paraId="71AC1901" w14:textId="30B41F2C" w:rsidR="009F521B" w:rsidRPr="00760E6F" w:rsidRDefault="003F4499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仓库类型</w:t>
            </w:r>
          </w:p>
        </w:tc>
        <w:tc>
          <w:tcPr>
            <w:tcW w:w="1383" w:type="dxa"/>
          </w:tcPr>
          <w:p w14:paraId="72484142" w14:textId="32228DC9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383" w:type="dxa"/>
          </w:tcPr>
          <w:p w14:paraId="58FC7198" w14:textId="06D8ECA6" w:rsidR="009F521B" w:rsidRPr="00760E6F" w:rsidRDefault="003F4499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下拉复选</w:t>
            </w:r>
            <w:r w:rsidR="009F521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框</w:t>
            </w:r>
          </w:p>
        </w:tc>
        <w:tc>
          <w:tcPr>
            <w:tcW w:w="702" w:type="dxa"/>
          </w:tcPr>
          <w:p w14:paraId="679EAE5B" w14:textId="77777777" w:rsidR="009F521B" w:rsidRPr="00760E6F" w:rsidRDefault="009F521B" w:rsidP="007665AC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694" w:type="dxa"/>
          </w:tcPr>
          <w:p w14:paraId="4D93C69A" w14:textId="6739A213" w:rsidR="009F521B" w:rsidRPr="00760E6F" w:rsidRDefault="00746F6A" w:rsidP="007665AC">
            <w:pPr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手工下拉选择，支持多选</w:t>
            </w:r>
          </w:p>
        </w:tc>
      </w:tr>
      <w:tr w:rsidR="009F521B" w:rsidRPr="00760E6F" w14:paraId="6A466BF9" w14:textId="77777777" w:rsidTr="009F521B">
        <w:tc>
          <w:tcPr>
            <w:tcW w:w="1382" w:type="dxa"/>
          </w:tcPr>
          <w:p w14:paraId="0BD09AB5" w14:textId="77777777" w:rsidR="009F521B" w:rsidRPr="00760E6F" w:rsidRDefault="009F521B" w:rsidP="00633A52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82" w:type="dxa"/>
          </w:tcPr>
          <w:p w14:paraId="5CCBCF6B" w14:textId="0C448444" w:rsidR="009F521B" w:rsidRPr="00760E6F" w:rsidRDefault="003F4499" w:rsidP="00633A52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国家</w:t>
            </w:r>
          </w:p>
        </w:tc>
        <w:tc>
          <w:tcPr>
            <w:tcW w:w="1383" w:type="dxa"/>
          </w:tcPr>
          <w:p w14:paraId="11E12885" w14:textId="7A4E8A74" w:rsidR="009F521B" w:rsidRPr="00760E6F" w:rsidRDefault="009F521B" w:rsidP="00633A52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383" w:type="dxa"/>
          </w:tcPr>
          <w:p w14:paraId="05DC3855" w14:textId="6FEC6751" w:rsidR="009F521B" w:rsidRPr="00760E6F" w:rsidRDefault="003F4499" w:rsidP="00633A52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下拉复选框</w:t>
            </w:r>
          </w:p>
        </w:tc>
        <w:tc>
          <w:tcPr>
            <w:tcW w:w="702" w:type="dxa"/>
          </w:tcPr>
          <w:p w14:paraId="6C69C954" w14:textId="77777777" w:rsidR="009F521B" w:rsidRPr="00760E6F" w:rsidRDefault="009F521B" w:rsidP="00633A52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694" w:type="dxa"/>
          </w:tcPr>
          <w:p w14:paraId="315D7B0D" w14:textId="75B22B4A" w:rsidR="009F521B" w:rsidRPr="00760E6F" w:rsidRDefault="00746F6A" w:rsidP="00633A52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默认为空，手工下拉选择，支持多选</w:t>
            </w:r>
          </w:p>
        </w:tc>
      </w:tr>
      <w:tr w:rsidR="009F521B" w:rsidRPr="00760E6F" w14:paraId="7337629A" w14:textId="77777777" w:rsidTr="009F521B">
        <w:tc>
          <w:tcPr>
            <w:tcW w:w="1382" w:type="dxa"/>
          </w:tcPr>
          <w:p w14:paraId="1EFFD940" w14:textId="77777777" w:rsidR="009F521B" w:rsidRPr="00760E6F" w:rsidRDefault="009F521B" w:rsidP="00633A52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1382" w:type="dxa"/>
          </w:tcPr>
          <w:p w14:paraId="583E383A" w14:textId="70898C0F" w:rsidR="009F521B" w:rsidRPr="00760E6F" w:rsidRDefault="003F4499" w:rsidP="00633A52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是否启用</w:t>
            </w:r>
          </w:p>
        </w:tc>
        <w:tc>
          <w:tcPr>
            <w:tcW w:w="1383" w:type="dxa"/>
          </w:tcPr>
          <w:p w14:paraId="65FFE9F3" w14:textId="0CD67E36" w:rsidR="009F521B" w:rsidRPr="00760E6F" w:rsidRDefault="009F521B" w:rsidP="00633A52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字符</w:t>
            </w:r>
          </w:p>
        </w:tc>
        <w:tc>
          <w:tcPr>
            <w:tcW w:w="1383" w:type="dxa"/>
          </w:tcPr>
          <w:p w14:paraId="25BF0A29" w14:textId="6EBCDB23" w:rsidR="009F521B" w:rsidRPr="00760E6F" w:rsidRDefault="009F521B" w:rsidP="00633A52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下拉</w:t>
            </w:r>
            <w:r w:rsidR="00746F6A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多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选框</w:t>
            </w:r>
          </w:p>
        </w:tc>
        <w:tc>
          <w:tcPr>
            <w:tcW w:w="702" w:type="dxa"/>
          </w:tcPr>
          <w:p w14:paraId="2CF59C8A" w14:textId="77777777" w:rsidR="009F521B" w:rsidRPr="00760E6F" w:rsidRDefault="009F521B" w:rsidP="00633A52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2694" w:type="dxa"/>
          </w:tcPr>
          <w:p w14:paraId="65832536" w14:textId="1C953E4D" w:rsidR="009F521B" w:rsidRPr="00760E6F" w:rsidRDefault="00746F6A" w:rsidP="00633A52">
            <w:pPr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‘是’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，手工下拉选择，支持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全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选</w:t>
            </w:r>
          </w:p>
        </w:tc>
      </w:tr>
    </w:tbl>
    <w:p w14:paraId="3DD08B93" w14:textId="223C9D9D" w:rsidR="000120CD" w:rsidRDefault="000120CD">
      <w:pPr>
        <w:rPr>
          <w:rFonts w:ascii="微软雅黑" w:eastAsia="微软雅黑" w:hAnsi="微软雅黑"/>
        </w:rPr>
      </w:pPr>
    </w:p>
    <w:p w14:paraId="116E93E6" w14:textId="17030A93" w:rsidR="00032926" w:rsidRDefault="00F5643C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规则：</w:t>
      </w:r>
    </w:p>
    <w:p w14:paraId="6AB96066" w14:textId="1FF1D40A" w:rsidR="00F5643C" w:rsidRDefault="001B296E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lastRenderedPageBreak/>
        <w:t>有分页功能，按目前标准做；</w:t>
      </w:r>
    </w:p>
    <w:p w14:paraId="5458C07C" w14:textId="79514208" w:rsidR="00032926" w:rsidRDefault="00897C24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界面</w:t>
      </w:r>
      <w:r>
        <w:rPr>
          <w:rFonts w:ascii="微软雅黑" w:eastAsia="微软雅黑" w:hAnsi="微软雅黑"/>
          <w:b/>
          <w:bCs/>
        </w:rPr>
        <w:t>:</w:t>
      </w:r>
    </w:p>
    <w:p w14:paraId="283560F1" w14:textId="03C32102" w:rsidR="0087359D" w:rsidRPr="00FD5EBA" w:rsidRDefault="00203326">
      <w:pPr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6FD6097D" wp14:editId="7740986A">
            <wp:extent cx="5274310" cy="17862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53D0" w14:textId="444F2063" w:rsidR="00A0174F" w:rsidRPr="00A0174F" w:rsidRDefault="00A0174F">
      <w:pPr>
        <w:rPr>
          <w:rFonts w:ascii="微软雅黑" w:eastAsia="微软雅黑" w:hAnsi="微软雅黑"/>
          <w:b/>
          <w:bCs/>
        </w:rPr>
      </w:pPr>
      <w:r w:rsidRPr="00A0174F">
        <w:rPr>
          <w:rFonts w:ascii="微软雅黑" w:eastAsia="微软雅黑" w:hAnsi="微软雅黑" w:hint="eastAsia"/>
          <w:b/>
          <w:bCs/>
        </w:rPr>
        <w:t>功能按钮：</w:t>
      </w:r>
    </w:p>
    <w:p w14:paraId="6D4EF8B3" w14:textId="04B73828" w:rsidR="00A0174F" w:rsidRDefault="00A017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编辑：选择一条记录，点击‘编辑‘，弹出编辑页面，录入的字段</w:t>
      </w:r>
      <w:r w:rsidR="006C13B6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可编辑；</w:t>
      </w:r>
    </w:p>
    <w:p w14:paraId="23CB8913" w14:textId="2551EB6A" w:rsidR="00A0174F" w:rsidRDefault="00A017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查询：点击‘查询‘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按钮，根据查询条件，得出明细列表</w:t>
      </w:r>
      <w:r w:rsidR="003E27E3">
        <w:rPr>
          <w:rFonts w:ascii="微软雅黑" w:eastAsia="微软雅黑" w:hAnsi="微软雅黑" w:hint="eastAsia"/>
        </w:rPr>
        <w:t>，查询数据源：仓库管理</w:t>
      </w:r>
      <w:r>
        <w:rPr>
          <w:rFonts w:ascii="微软雅黑" w:eastAsia="微软雅黑" w:hAnsi="微软雅黑" w:hint="eastAsia"/>
        </w:rPr>
        <w:t>；</w:t>
      </w:r>
    </w:p>
    <w:p w14:paraId="260BA4B1" w14:textId="7516A71E" w:rsidR="003E27E3" w:rsidRDefault="003E27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重置：点击‘重置‘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按钮，清除查询条件，恢复至默认值；</w:t>
      </w:r>
    </w:p>
    <w:p w14:paraId="01160DA2" w14:textId="0243F84F" w:rsidR="00562C7A" w:rsidRDefault="00562C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查看：点击 仓库名称字段下的值，蓝色显示，弹出窗口查看数据；</w:t>
      </w:r>
    </w:p>
    <w:p w14:paraId="4BB34845" w14:textId="73A27F2C" w:rsidR="00A0174F" w:rsidRDefault="00A017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启用：若当前记录‘是否启用‘为禁用，那么选择后变为’启用‘；</w:t>
      </w:r>
    </w:p>
    <w:p w14:paraId="3BF5BBB6" w14:textId="583CE592" w:rsidR="00A0174F" w:rsidRDefault="00A017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禁用：若当前记录‘是否启用‘为启用，那么选择后变为’禁用‘；</w:t>
      </w:r>
    </w:p>
    <w:p w14:paraId="3442025D" w14:textId="4C166347" w:rsidR="004302F7" w:rsidRDefault="004302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取消：不保存当前记录，直接退出；</w:t>
      </w:r>
    </w:p>
    <w:p w14:paraId="11EB7CCD" w14:textId="1A387B24" w:rsidR="004302F7" w:rsidRDefault="004302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保存：保存当前录入或修改的数据，并进行校验；</w:t>
      </w:r>
    </w:p>
    <w:p w14:paraId="712A8999" w14:textId="2A9A5ECB" w:rsidR="00A0174F" w:rsidRDefault="00A0174F">
      <w:pPr>
        <w:rPr>
          <w:rFonts w:ascii="微软雅黑" w:eastAsia="微软雅黑" w:hAnsi="微软雅黑"/>
        </w:rPr>
      </w:pPr>
    </w:p>
    <w:p w14:paraId="603877E0" w14:textId="77777777" w:rsidR="004127F9" w:rsidRDefault="00A0174F" w:rsidP="00A0174F">
      <w:pPr>
        <w:rPr>
          <w:rFonts w:ascii="微软雅黑" w:eastAsia="微软雅黑" w:hAnsi="微软雅黑"/>
          <w:b/>
          <w:bCs/>
        </w:rPr>
      </w:pPr>
      <w:r w:rsidRPr="00A0174F">
        <w:rPr>
          <w:rFonts w:ascii="微软雅黑" w:eastAsia="微软雅黑" w:hAnsi="微软雅黑" w:hint="eastAsia"/>
          <w:b/>
          <w:bCs/>
        </w:rPr>
        <w:t>总体规则：</w:t>
      </w:r>
    </w:p>
    <w:p w14:paraId="6D9D05BF" w14:textId="20900D2B" w:rsidR="00A0174F" w:rsidRDefault="004127F9" w:rsidP="00A017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 w:rsidR="00A0174F">
        <w:rPr>
          <w:rFonts w:ascii="微软雅黑" w:eastAsia="微软雅黑" w:hAnsi="微软雅黑" w:hint="eastAsia"/>
        </w:rPr>
        <w:t>由系统生成的仓库记录不可编辑，只可查看；</w:t>
      </w:r>
    </w:p>
    <w:p w14:paraId="63C8005E" w14:textId="659C279D" w:rsidR="004127F9" w:rsidRDefault="004127F9" w:rsidP="00A017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 w:rsidRPr="004127F9">
        <w:rPr>
          <w:rFonts w:ascii="微软雅黑" w:eastAsia="微软雅黑" w:hAnsi="微软雅黑" w:hint="eastAsia"/>
        </w:rPr>
        <w:t>.仓库启用后，仓库类型，所属公司，国家，不可修改；</w:t>
      </w:r>
    </w:p>
    <w:p w14:paraId="219C41B0" w14:textId="77777777" w:rsidR="007F5997" w:rsidRDefault="007F5997" w:rsidP="00A0174F">
      <w:pPr>
        <w:rPr>
          <w:rFonts w:ascii="微软雅黑" w:eastAsia="微软雅黑" w:hAnsi="微软雅黑"/>
        </w:rPr>
      </w:pPr>
    </w:p>
    <w:p w14:paraId="7F3349A4" w14:textId="1E8609EA" w:rsidR="00A0174F" w:rsidRPr="00103333" w:rsidRDefault="00995BCE" w:rsidP="009E6F9D">
      <w:pPr>
        <w:pStyle w:val="3"/>
      </w:pPr>
      <w:bookmarkStart w:id="0" w:name="_供应商选择赋值："/>
      <w:bookmarkEnd w:id="0"/>
      <w:r w:rsidRPr="00103333">
        <w:rPr>
          <w:rFonts w:hint="eastAsia"/>
        </w:rPr>
        <w:lastRenderedPageBreak/>
        <w:t>供应商选择赋值：</w:t>
      </w:r>
    </w:p>
    <w:p w14:paraId="17371C5E" w14:textId="2045605F" w:rsidR="00103333" w:rsidRDefault="001033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规则：当联系人有多个时，取状态为‘启用’且是否默认联系人为‘是’的记录</w:t>
      </w:r>
      <w:r w:rsidR="00211B6F">
        <w:rPr>
          <w:rFonts w:ascii="微软雅黑" w:eastAsia="微软雅黑" w:hAnsi="微软雅黑" w:hint="eastAsia"/>
        </w:rPr>
        <w:t>，若默认都为否，则取创建时间最早的记录；</w:t>
      </w:r>
    </w:p>
    <w:p w14:paraId="41782EFF" w14:textId="624063AD" w:rsidR="005D673D" w:rsidRDefault="005D673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供应商管理与仓库信息字段对应：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3333" w14:paraId="3A21851A" w14:textId="77777777" w:rsidTr="00103333">
        <w:tc>
          <w:tcPr>
            <w:tcW w:w="4148" w:type="dxa"/>
          </w:tcPr>
          <w:p w14:paraId="3028A84D" w14:textId="4B007A9B" w:rsidR="00103333" w:rsidRPr="0025153A" w:rsidRDefault="00103333">
            <w:pPr>
              <w:rPr>
                <w:rFonts w:ascii="微软雅黑" w:eastAsia="微软雅黑" w:hAnsi="微软雅黑"/>
                <w:b/>
                <w:bCs/>
              </w:rPr>
            </w:pPr>
            <w:r w:rsidRPr="0025153A">
              <w:rPr>
                <w:rFonts w:ascii="微软雅黑" w:eastAsia="微软雅黑" w:hAnsi="微软雅黑" w:hint="eastAsia"/>
                <w:b/>
                <w:bCs/>
              </w:rPr>
              <w:t>供应商管理</w:t>
            </w:r>
          </w:p>
        </w:tc>
        <w:tc>
          <w:tcPr>
            <w:tcW w:w="4148" w:type="dxa"/>
          </w:tcPr>
          <w:p w14:paraId="22CD5423" w14:textId="13EE249F" w:rsidR="00103333" w:rsidRPr="0025153A" w:rsidRDefault="00103333">
            <w:pPr>
              <w:rPr>
                <w:rFonts w:ascii="微软雅黑" w:eastAsia="微软雅黑" w:hAnsi="微软雅黑"/>
                <w:b/>
                <w:bCs/>
              </w:rPr>
            </w:pPr>
            <w:r w:rsidRPr="0025153A">
              <w:rPr>
                <w:rFonts w:ascii="微软雅黑" w:eastAsia="微软雅黑" w:hAnsi="微软雅黑" w:hint="eastAsia"/>
                <w:b/>
                <w:bCs/>
              </w:rPr>
              <w:t>仓库信息</w:t>
            </w:r>
          </w:p>
        </w:tc>
      </w:tr>
      <w:tr w:rsidR="00103333" w14:paraId="63E02AE8" w14:textId="77777777" w:rsidTr="00103333">
        <w:tc>
          <w:tcPr>
            <w:tcW w:w="4148" w:type="dxa"/>
          </w:tcPr>
          <w:p w14:paraId="32FC0DBD" w14:textId="18086070" w:rsidR="00103333" w:rsidRDefault="001033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工作地址</w:t>
            </w:r>
          </w:p>
        </w:tc>
        <w:tc>
          <w:tcPr>
            <w:tcW w:w="4148" w:type="dxa"/>
          </w:tcPr>
          <w:p w14:paraId="0AA7D698" w14:textId="4CE1E8B7" w:rsidR="00103333" w:rsidRDefault="001033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地址/街道</w:t>
            </w:r>
          </w:p>
        </w:tc>
      </w:tr>
      <w:tr w:rsidR="00103333" w14:paraId="29B5C1C5" w14:textId="77777777" w:rsidTr="00103333">
        <w:tc>
          <w:tcPr>
            <w:tcW w:w="4148" w:type="dxa"/>
          </w:tcPr>
          <w:p w14:paraId="29DAEE22" w14:textId="21BDA2C8" w:rsidR="00103333" w:rsidRDefault="001033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联系人名称</w:t>
            </w:r>
          </w:p>
        </w:tc>
        <w:tc>
          <w:tcPr>
            <w:tcW w:w="4148" w:type="dxa"/>
          </w:tcPr>
          <w:p w14:paraId="4EEE5EC0" w14:textId="26303067" w:rsidR="00103333" w:rsidRDefault="001033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联系人</w:t>
            </w:r>
          </w:p>
        </w:tc>
      </w:tr>
      <w:tr w:rsidR="00103333" w14:paraId="70591535" w14:textId="77777777" w:rsidTr="00103333">
        <w:tc>
          <w:tcPr>
            <w:tcW w:w="4148" w:type="dxa"/>
          </w:tcPr>
          <w:p w14:paraId="3CD76A20" w14:textId="4684FF79" w:rsidR="00103333" w:rsidRDefault="001033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手机/座机</w:t>
            </w:r>
          </w:p>
        </w:tc>
        <w:tc>
          <w:tcPr>
            <w:tcW w:w="4148" w:type="dxa"/>
          </w:tcPr>
          <w:p w14:paraId="2F0F1303" w14:textId="5BD14723" w:rsidR="00103333" w:rsidRDefault="0010333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联系电话</w:t>
            </w:r>
          </w:p>
        </w:tc>
      </w:tr>
    </w:tbl>
    <w:p w14:paraId="5DF8FADD" w14:textId="7A475B49" w:rsidR="00995BCE" w:rsidRDefault="0010333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657255E" wp14:editId="38416B8E">
            <wp:extent cx="5274310" cy="1219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63890C8" w14:textId="40EFCD8F" w:rsidR="00103333" w:rsidRDefault="0010333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AADC462" wp14:editId="58450363">
            <wp:extent cx="5274310" cy="957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467D" w14:textId="77777777" w:rsidR="00103333" w:rsidRPr="00A0174F" w:rsidRDefault="00103333">
      <w:pPr>
        <w:rPr>
          <w:rFonts w:ascii="微软雅黑" w:eastAsia="微软雅黑" w:hAnsi="微软雅黑"/>
        </w:rPr>
      </w:pPr>
    </w:p>
    <w:p w14:paraId="5E1942C7" w14:textId="0B7A686F" w:rsidR="00A0174F" w:rsidRDefault="00F90D23" w:rsidP="009E6F9D">
      <w:pPr>
        <w:pStyle w:val="3"/>
      </w:pPr>
      <w:bookmarkStart w:id="1" w:name="_仓库名称拼接规则："/>
      <w:bookmarkEnd w:id="1"/>
      <w:r w:rsidRPr="00AD41EF">
        <w:rPr>
          <w:rFonts w:hint="eastAsia"/>
        </w:rPr>
        <w:t>仓库名称</w:t>
      </w:r>
      <w:r w:rsidR="00C47050">
        <w:rPr>
          <w:rFonts w:hint="eastAsia"/>
        </w:rPr>
        <w:t>拼接</w:t>
      </w:r>
      <w:r w:rsidRPr="00AD41EF">
        <w:rPr>
          <w:rFonts w:hint="eastAsia"/>
        </w:rPr>
        <w:t>规则</w:t>
      </w:r>
      <w:r w:rsidR="00B77852">
        <w:rPr>
          <w:rFonts w:hint="eastAsia"/>
        </w:rPr>
        <w:t>：</w:t>
      </w:r>
    </w:p>
    <w:p w14:paraId="44EE8076" w14:textId="1E264FF0" w:rsidR="00F90D23" w:rsidRDefault="00F90D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自有仓：仓库类型+</w:t>
      </w:r>
      <w:r w:rsidR="00AD41EF">
        <w:rPr>
          <w:rFonts w:ascii="微软雅黑" w:eastAsia="微软雅黑" w:hAnsi="微软雅黑" w:hint="eastAsia"/>
        </w:rPr>
        <w:t>城市+</w:t>
      </w:r>
      <w:r>
        <w:rPr>
          <w:rFonts w:ascii="微软雅黑" w:eastAsia="微软雅黑" w:hAnsi="微软雅黑" w:hint="eastAsia"/>
        </w:rPr>
        <w:t>所属公司</w:t>
      </w:r>
      <w:r w:rsidR="00AD41EF">
        <w:rPr>
          <w:rFonts w:ascii="微软雅黑" w:eastAsia="微软雅黑" w:hAnsi="微软雅黑" w:hint="eastAsia"/>
        </w:rPr>
        <w:t xml:space="preserve"> </w:t>
      </w:r>
      <w:r w:rsidR="00AD41EF">
        <w:rPr>
          <w:rFonts w:ascii="微软雅黑" w:eastAsia="微软雅黑" w:hAnsi="微软雅黑"/>
        </w:rPr>
        <w:t xml:space="preserve">   </w:t>
      </w:r>
      <w:r w:rsidR="00AD41EF">
        <w:rPr>
          <w:rFonts w:ascii="微软雅黑" w:eastAsia="微软雅黑" w:hAnsi="微软雅黑" w:hint="eastAsia"/>
        </w:rPr>
        <w:t>示例：自有仓-深圳西丽-万拓</w:t>
      </w:r>
    </w:p>
    <w:p w14:paraId="13EE7894" w14:textId="0805A198" w:rsidR="00F90D23" w:rsidRPr="00AD41EF" w:rsidRDefault="00F90D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第三方仓：仓库类型+国家+第三方公司名称+所属公司</w:t>
      </w:r>
      <w:r w:rsidR="00AD41EF">
        <w:rPr>
          <w:rFonts w:ascii="微软雅黑" w:eastAsia="微软雅黑" w:hAnsi="微软雅黑" w:hint="eastAsia"/>
        </w:rPr>
        <w:t xml:space="preserve"> 示例：第三方仓-德国</w:t>
      </w:r>
      <w:r w:rsidR="00AD41EF">
        <w:rPr>
          <w:rFonts w:ascii="微软雅黑" w:eastAsia="微软雅黑" w:hAnsi="微软雅黑"/>
        </w:rPr>
        <w:t>-</w:t>
      </w:r>
      <w:r w:rsidR="00AD41EF">
        <w:rPr>
          <w:rFonts w:ascii="微软雅黑" w:eastAsia="微软雅黑" w:hAnsi="微软雅黑" w:hint="eastAsia"/>
        </w:rPr>
        <w:t>易达-万拓</w:t>
      </w:r>
    </w:p>
    <w:p w14:paraId="0999C45D" w14:textId="15AF7344" w:rsidR="00F90D23" w:rsidRDefault="00F90D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供应商仓：仓库类型+供应商+所属公司</w:t>
      </w:r>
      <w:r w:rsidR="00AD41EF">
        <w:rPr>
          <w:rFonts w:ascii="微软雅黑" w:eastAsia="微软雅黑" w:hAnsi="微软雅黑" w:hint="eastAsia"/>
        </w:rPr>
        <w:t xml:space="preserve"> </w:t>
      </w:r>
      <w:r w:rsidR="00AD41EF">
        <w:rPr>
          <w:rFonts w:ascii="微软雅黑" w:eastAsia="微软雅黑" w:hAnsi="微软雅黑"/>
        </w:rPr>
        <w:t xml:space="preserve"> </w:t>
      </w:r>
      <w:r w:rsidR="00AD41EF">
        <w:rPr>
          <w:rFonts w:ascii="微软雅黑" w:eastAsia="微软雅黑" w:hAnsi="微软雅黑" w:hint="eastAsia"/>
        </w:rPr>
        <w:t>示例：供应商仓-泊来-万拓</w:t>
      </w:r>
    </w:p>
    <w:p w14:paraId="4FE14C30" w14:textId="77777777" w:rsidR="00C44A62" w:rsidRDefault="00C44A62">
      <w:pPr>
        <w:rPr>
          <w:rFonts w:ascii="微软雅黑" w:eastAsia="微软雅黑" w:hAnsi="微软雅黑"/>
        </w:rPr>
      </w:pPr>
    </w:p>
    <w:p w14:paraId="6190F7F7" w14:textId="233262E4" w:rsidR="00C44A62" w:rsidRDefault="00AD41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亚马逊F</w:t>
      </w:r>
      <w:r>
        <w:rPr>
          <w:rFonts w:ascii="微软雅黑" w:eastAsia="微软雅黑" w:hAnsi="微软雅黑"/>
        </w:rPr>
        <w:t>BA</w:t>
      </w:r>
      <w:r>
        <w:rPr>
          <w:rFonts w:ascii="微软雅黑" w:eastAsia="微软雅黑" w:hAnsi="微软雅黑" w:hint="eastAsia"/>
        </w:rPr>
        <w:t>仓</w:t>
      </w:r>
      <w:r w:rsidR="007F5997">
        <w:rPr>
          <w:rFonts w:ascii="微软雅黑" w:eastAsia="微软雅黑" w:hAnsi="微软雅黑"/>
        </w:rPr>
        <w:t>(</w:t>
      </w:r>
      <w:r w:rsidR="007F5997">
        <w:rPr>
          <w:rFonts w:ascii="微软雅黑" w:eastAsia="微软雅黑" w:hAnsi="微软雅黑" w:hint="eastAsia"/>
        </w:rPr>
        <w:t>待对接后实现)</w:t>
      </w:r>
      <w:r>
        <w:rPr>
          <w:rFonts w:ascii="微软雅黑" w:eastAsia="微软雅黑" w:hAnsi="微软雅黑" w:hint="eastAsia"/>
        </w:rPr>
        <w:t xml:space="preserve">： </w:t>
      </w:r>
    </w:p>
    <w:p w14:paraId="66CDEAA1" w14:textId="481826B0" w:rsidR="00AD41EF" w:rsidRPr="00AD41EF" w:rsidRDefault="00AD41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仓库类型+渠道名称+所属公司 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示例：亚马逊F</w:t>
      </w:r>
      <w:r>
        <w:rPr>
          <w:rFonts w:ascii="微软雅黑" w:eastAsia="微软雅黑" w:hAnsi="微软雅黑"/>
        </w:rPr>
        <w:t>BA</w:t>
      </w:r>
      <w:r>
        <w:rPr>
          <w:rFonts w:ascii="微软雅黑" w:eastAsia="微软雅黑" w:hAnsi="微软雅黑" w:hint="eastAsia"/>
        </w:rPr>
        <w:t>仓</w:t>
      </w:r>
      <w:r>
        <w:rPr>
          <w:rFonts w:ascii="Helvetica" w:hAnsi="Helvetica" w:cs="Helvetica"/>
          <w:color w:val="000000"/>
          <w:sz w:val="18"/>
          <w:szCs w:val="18"/>
        </w:rPr>
        <w:t>(</w:t>
      </w:r>
      <w:r w:rsidRPr="00AD41EF">
        <w:rPr>
          <w:rFonts w:ascii="Helvetica" w:hAnsi="Helvetica" w:cs="Helvetica"/>
          <w:color w:val="000000"/>
          <w:sz w:val="18"/>
          <w:szCs w:val="18"/>
        </w:rPr>
        <w:t xml:space="preserve">AMZ-VANSTORE-JP </w:t>
      </w:r>
      <w:r>
        <w:rPr>
          <w:rFonts w:ascii="Helvetica" w:hAnsi="Helvetica" w:cs="Helvetica"/>
          <w:color w:val="000000"/>
          <w:sz w:val="18"/>
          <w:szCs w:val="18"/>
        </w:rPr>
        <w:t>) -</w:t>
      </w:r>
      <w:r w:rsidRPr="00AD41EF">
        <w:t xml:space="preserve"> </w:t>
      </w:r>
      <w:r w:rsidRPr="00AD41EF">
        <w:rPr>
          <w:rFonts w:ascii="Helvetica" w:hAnsi="Helvetica" w:cs="Helvetica"/>
          <w:color w:val="000000"/>
          <w:sz w:val="18"/>
          <w:szCs w:val="18"/>
        </w:rPr>
        <w:t>Vanstore</w:t>
      </w:r>
    </w:p>
    <w:p w14:paraId="33619763" w14:textId="77777777" w:rsidR="00AD41EF" w:rsidRDefault="00AD41EF">
      <w:pPr>
        <w:rPr>
          <w:rFonts w:ascii="微软雅黑" w:eastAsia="微软雅黑" w:hAnsi="微软雅黑"/>
        </w:rPr>
      </w:pPr>
    </w:p>
    <w:p w14:paraId="5B774E7D" w14:textId="77777777" w:rsidR="00F90D23" w:rsidRDefault="00F90D23">
      <w:pPr>
        <w:rPr>
          <w:rFonts w:ascii="微软雅黑" w:eastAsia="微软雅黑" w:hAnsi="微软雅黑"/>
        </w:rPr>
      </w:pPr>
    </w:p>
    <w:p w14:paraId="0633147F" w14:textId="77777777" w:rsidR="006B57CA" w:rsidRPr="00760E6F" w:rsidRDefault="006B57CA">
      <w:pPr>
        <w:rPr>
          <w:rFonts w:ascii="微软雅黑" w:eastAsia="微软雅黑" w:hAnsi="微软雅黑"/>
        </w:rPr>
      </w:pPr>
    </w:p>
    <w:p w14:paraId="70A5F62B" w14:textId="77777777" w:rsidR="006B57CA" w:rsidRPr="00760E6F" w:rsidRDefault="00AF2059">
      <w:pPr>
        <w:pStyle w:val="11"/>
        <w:numPr>
          <w:ilvl w:val="0"/>
          <w:numId w:val="1"/>
        </w:numPr>
        <w:spacing w:before="340" w:after="330" w:line="576" w:lineRule="auto"/>
        <w:ind w:left="432" w:firstLineChars="0" w:hanging="432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 w:hint="eastAsia"/>
          <w:b/>
          <w:bCs/>
          <w:color w:val="000000"/>
          <w:sz w:val="28"/>
          <w:szCs w:val="28"/>
        </w:rPr>
        <w:t>附录</w:t>
      </w:r>
    </w:p>
    <w:p w14:paraId="29E1CC01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3.1、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文档版本号说明</w:t>
      </w:r>
    </w:p>
    <w:p w14:paraId="565C09EB" w14:textId="77777777" w:rsidR="006B57CA" w:rsidRPr="00760E6F" w:rsidRDefault="00AF2059">
      <w:pPr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 w:hint="eastAsia"/>
          <w:color w:val="000000"/>
          <w:sz w:val="18"/>
          <w:szCs w:val="18"/>
        </w:rPr>
        <w:t>文档版本号V01.00.00，前两位表示阶段及重大变更，中两位表示新增功能点，后两位表示非功能文档编辑。不同文档版本号对应开发版本不同。</w:t>
      </w:r>
    </w:p>
    <w:p w14:paraId="23F5681F" w14:textId="77777777" w:rsidR="006B57CA" w:rsidRPr="00760E6F" w:rsidRDefault="006B57CA">
      <w:pPr>
        <w:rPr>
          <w:rFonts w:ascii="微软雅黑" w:eastAsia="微软雅黑" w:hAnsi="微软雅黑"/>
        </w:rPr>
      </w:pPr>
    </w:p>
    <w:p w14:paraId="18A82862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3.2、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通用信息</w:t>
      </w:r>
    </w:p>
    <w:p w14:paraId="0621F725" w14:textId="77777777" w:rsidR="006B57CA" w:rsidRPr="00760E6F" w:rsidRDefault="00AF2059">
      <w:pPr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 w:hint="eastAsia"/>
          <w:color w:val="000000"/>
          <w:sz w:val="18"/>
          <w:szCs w:val="18"/>
        </w:rPr>
        <w:t>全局常用功能描叙、提示语、格式要求、特殊符号等通用信息（暂缺）</w:t>
      </w:r>
    </w:p>
    <w:p w14:paraId="6012FB1D" w14:textId="77777777" w:rsidR="006B57CA" w:rsidRPr="00760E6F" w:rsidRDefault="00AF2059">
      <w:pPr>
        <w:pStyle w:val="2"/>
        <w:spacing w:before="480"/>
        <w:ind w:left="575" w:hanging="575"/>
        <w:rPr>
          <w:rFonts w:ascii="微软雅黑" w:eastAsia="微软雅黑" w:hAnsi="微软雅黑"/>
        </w:rPr>
      </w:pPr>
      <w:r w:rsidRPr="00760E6F">
        <w:rPr>
          <w:rFonts w:ascii="微软雅黑" w:eastAsia="微软雅黑" w:hAnsi="微软雅黑" w:cs="微软雅黑"/>
          <w:sz w:val="21"/>
          <w:szCs w:val="21"/>
        </w:rPr>
        <w:t>3.3、</w:t>
      </w:r>
      <w:r w:rsidRPr="00760E6F">
        <w:rPr>
          <w:rFonts w:ascii="微软雅黑" w:eastAsia="微软雅黑" w:hAnsi="微软雅黑" w:cs="微软雅黑" w:hint="eastAsia"/>
          <w:color w:val="000000"/>
          <w:sz w:val="21"/>
          <w:szCs w:val="21"/>
        </w:rPr>
        <w:t>参考文档</w:t>
      </w:r>
    </w:p>
    <w:p w14:paraId="53387BF9" w14:textId="77777777" w:rsidR="006B57CA" w:rsidRPr="00760E6F" w:rsidRDefault="006B57CA">
      <w:pPr>
        <w:rPr>
          <w:rFonts w:ascii="微软雅黑" w:eastAsia="微软雅黑" w:hAnsi="微软雅黑"/>
        </w:rPr>
      </w:pPr>
    </w:p>
    <w:p w14:paraId="38F8E3A3" w14:textId="77777777" w:rsidR="006B57CA" w:rsidRPr="00760E6F" w:rsidRDefault="006B57CA">
      <w:pPr>
        <w:rPr>
          <w:rFonts w:ascii="微软雅黑" w:eastAsia="微软雅黑" w:hAnsi="微软雅黑"/>
        </w:rPr>
      </w:pPr>
    </w:p>
    <w:sectPr w:rsidR="006B57CA" w:rsidRPr="00760E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BEB1A" w14:textId="77777777" w:rsidR="00CE255F" w:rsidRDefault="00CE255F" w:rsidP="002954F1">
      <w:r>
        <w:separator/>
      </w:r>
    </w:p>
  </w:endnote>
  <w:endnote w:type="continuationSeparator" w:id="0">
    <w:p w14:paraId="36C146C5" w14:textId="77777777" w:rsidR="00CE255F" w:rsidRDefault="00CE255F" w:rsidP="00295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9A828" w14:textId="77777777" w:rsidR="00CE255F" w:rsidRDefault="00CE255F" w:rsidP="002954F1">
      <w:r>
        <w:separator/>
      </w:r>
    </w:p>
  </w:footnote>
  <w:footnote w:type="continuationSeparator" w:id="0">
    <w:p w14:paraId="6C66DA36" w14:textId="77777777" w:rsidR="00CE255F" w:rsidRDefault="00CE255F" w:rsidP="00295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E4A95A"/>
    <w:multiLevelType w:val="singleLevel"/>
    <w:tmpl w:val="A9E4A95A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B2086180"/>
    <w:multiLevelType w:val="singleLevel"/>
    <w:tmpl w:val="B2086180"/>
    <w:lvl w:ilvl="0">
      <w:start w:val="19"/>
      <w:numFmt w:val="decimal"/>
      <w:suff w:val="nothing"/>
      <w:lvlText w:val="%1，"/>
      <w:lvlJc w:val="left"/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A6639"/>
    <w:multiLevelType w:val="multilevel"/>
    <w:tmpl w:val="20A492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4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93571FD"/>
    <w:multiLevelType w:val="multilevel"/>
    <w:tmpl w:val="8DB017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6C65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387105C"/>
    <w:multiLevelType w:val="multilevel"/>
    <w:tmpl w:val="3BA8E8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36A7BC2"/>
    <w:multiLevelType w:val="multilevel"/>
    <w:tmpl w:val="85E8771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4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5FE5344"/>
    <w:multiLevelType w:val="multilevel"/>
    <w:tmpl w:val="9EB89AA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E893313"/>
    <w:multiLevelType w:val="multilevel"/>
    <w:tmpl w:val="DB1434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0970574"/>
    <w:multiLevelType w:val="multilevel"/>
    <w:tmpl w:val="CE3C8AF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6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BF459FC"/>
    <w:multiLevelType w:val="hybridMultilevel"/>
    <w:tmpl w:val="16F2B918"/>
    <w:lvl w:ilvl="0" w:tplc="12EC5E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B46CF9"/>
    <w:multiLevelType w:val="multilevel"/>
    <w:tmpl w:val="FFCE25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ED03A80"/>
    <w:multiLevelType w:val="singleLevel"/>
    <w:tmpl w:val="5ED03A80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5ED03E31"/>
    <w:multiLevelType w:val="singleLevel"/>
    <w:tmpl w:val="5ED03E31"/>
    <w:lvl w:ilvl="0">
      <w:start w:val="1"/>
      <w:numFmt w:val="decimal"/>
      <w:suff w:val="nothing"/>
      <w:lvlText w:val="%1）"/>
      <w:lvlJc w:val="left"/>
    </w:lvl>
  </w:abstractNum>
  <w:abstractNum w:abstractNumId="15" w15:restartNumberingAfterBreak="0">
    <w:nsid w:val="62D0020F"/>
    <w:multiLevelType w:val="multilevel"/>
    <w:tmpl w:val="DF961798"/>
    <w:lvl w:ilvl="0">
      <w:start w:val="1"/>
      <w:numFmt w:val="none"/>
      <w:lvlText w:val="2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6" w15:restartNumberingAfterBreak="0">
    <w:nsid w:val="64DA56ED"/>
    <w:multiLevelType w:val="multilevel"/>
    <w:tmpl w:val="ADCA97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5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4"/>
  </w:num>
  <w:num w:numId="5">
    <w:abstractNumId w:val="1"/>
  </w:num>
  <w:num w:numId="6">
    <w:abstractNumId w:val="15"/>
  </w:num>
  <w:num w:numId="7">
    <w:abstractNumId w:val="12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41"/>
    <w:rsid w:val="D75E96F5"/>
    <w:rsid w:val="D8BEAF09"/>
    <w:rsid w:val="DF5F0877"/>
    <w:rsid w:val="DFFFA527"/>
    <w:rsid w:val="EEFF2812"/>
    <w:rsid w:val="F9CF135B"/>
    <w:rsid w:val="00002CA9"/>
    <w:rsid w:val="00007D0F"/>
    <w:rsid w:val="000120CD"/>
    <w:rsid w:val="00020A71"/>
    <w:rsid w:val="00032926"/>
    <w:rsid w:val="000449A8"/>
    <w:rsid w:val="000563AB"/>
    <w:rsid w:val="000A2413"/>
    <w:rsid w:val="000A75A7"/>
    <w:rsid w:val="000C317E"/>
    <w:rsid w:val="000F142E"/>
    <w:rsid w:val="000F4E44"/>
    <w:rsid w:val="000F4E82"/>
    <w:rsid w:val="000F7777"/>
    <w:rsid w:val="00103333"/>
    <w:rsid w:val="00112FEE"/>
    <w:rsid w:val="001134BA"/>
    <w:rsid w:val="00115FC4"/>
    <w:rsid w:val="00140442"/>
    <w:rsid w:val="00141B41"/>
    <w:rsid w:val="0014254E"/>
    <w:rsid w:val="0014761F"/>
    <w:rsid w:val="001528C9"/>
    <w:rsid w:val="001540EA"/>
    <w:rsid w:val="0015464D"/>
    <w:rsid w:val="00154BE6"/>
    <w:rsid w:val="00155D90"/>
    <w:rsid w:val="00163EE7"/>
    <w:rsid w:val="00164C6F"/>
    <w:rsid w:val="00165624"/>
    <w:rsid w:val="001663A2"/>
    <w:rsid w:val="001719A6"/>
    <w:rsid w:val="001729B1"/>
    <w:rsid w:val="0018222F"/>
    <w:rsid w:val="00195723"/>
    <w:rsid w:val="0019679B"/>
    <w:rsid w:val="001B11E4"/>
    <w:rsid w:val="001B296E"/>
    <w:rsid w:val="001B2A19"/>
    <w:rsid w:val="001B7A02"/>
    <w:rsid w:val="001C2A6F"/>
    <w:rsid w:val="001D1CDC"/>
    <w:rsid w:val="001D69C9"/>
    <w:rsid w:val="001E5A06"/>
    <w:rsid w:val="001E7F83"/>
    <w:rsid w:val="001F0E93"/>
    <w:rsid w:val="001F2F89"/>
    <w:rsid w:val="00203326"/>
    <w:rsid w:val="00210155"/>
    <w:rsid w:val="00211B6F"/>
    <w:rsid w:val="00216838"/>
    <w:rsid w:val="00223186"/>
    <w:rsid w:val="00223E7B"/>
    <w:rsid w:val="00237266"/>
    <w:rsid w:val="0025153A"/>
    <w:rsid w:val="002521EE"/>
    <w:rsid w:val="002522F6"/>
    <w:rsid w:val="00273272"/>
    <w:rsid w:val="00292B35"/>
    <w:rsid w:val="00294784"/>
    <w:rsid w:val="002954F1"/>
    <w:rsid w:val="002A5DF8"/>
    <w:rsid w:val="002D233B"/>
    <w:rsid w:val="002D655F"/>
    <w:rsid w:val="002F6268"/>
    <w:rsid w:val="00305112"/>
    <w:rsid w:val="00313B99"/>
    <w:rsid w:val="00317F42"/>
    <w:rsid w:val="0032087B"/>
    <w:rsid w:val="00321E50"/>
    <w:rsid w:val="00322402"/>
    <w:rsid w:val="00322BE3"/>
    <w:rsid w:val="00330293"/>
    <w:rsid w:val="00337DA3"/>
    <w:rsid w:val="003420FD"/>
    <w:rsid w:val="00346C66"/>
    <w:rsid w:val="00357495"/>
    <w:rsid w:val="0036253D"/>
    <w:rsid w:val="00363308"/>
    <w:rsid w:val="00364D33"/>
    <w:rsid w:val="00370741"/>
    <w:rsid w:val="00375E60"/>
    <w:rsid w:val="00383BD3"/>
    <w:rsid w:val="00385E02"/>
    <w:rsid w:val="003A50EA"/>
    <w:rsid w:val="003B75EB"/>
    <w:rsid w:val="003C202B"/>
    <w:rsid w:val="003D1E65"/>
    <w:rsid w:val="003D466F"/>
    <w:rsid w:val="003E27E3"/>
    <w:rsid w:val="003E6214"/>
    <w:rsid w:val="003F4499"/>
    <w:rsid w:val="003F71EA"/>
    <w:rsid w:val="00401148"/>
    <w:rsid w:val="004021E0"/>
    <w:rsid w:val="00403983"/>
    <w:rsid w:val="00405B57"/>
    <w:rsid w:val="004075E5"/>
    <w:rsid w:val="004127F9"/>
    <w:rsid w:val="00415B0E"/>
    <w:rsid w:val="004302F7"/>
    <w:rsid w:val="00433565"/>
    <w:rsid w:val="00443020"/>
    <w:rsid w:val="00455AD2"/>
    <w:rsid w:val="004600A9"/>
    <w:rsid w:val="00476BA5"/>
    <w:rsid w:val="004845E5"/>
    <w:rsid w:val="0048586A"/>
    <w:rsid w:val="00490634"/>
    <w:rsid w:val="00490AA9"/>
    <w:rsid w:val="004A4B06"/>
    <w:rsid w:val="004B1236"/>
    <w:rsid w:val="004B2D9D"/>
    <w:rsid w:val="004B369F"/>
    <w:rsid w:val="004C0605"/>
    <w:rsid w:val="004C29AD"/>
    <w:rsid w:val="004D7368"/>
    <w:rsid w:val="004D7DEA"/>
    <w:rsid w:val="004E0F8D"/>
    <w:rsid w:val="004F2EE5"/>
    <w:rsid w:val="004F4C11"/>
    <w:rsid w:val="004F6FCA"/>
    <w:rsid w:val="00500387"/>
    <w:rsid w:val="0051046A"/>
    <w:rsid w:val="005147DC"/>
    <w:rsid w:val="005372CA"/>
    <w:rsid w:val="0055202D"/>
    <w:rsid w:val="00552B9C"/>
    <w:rsid w:val="00562C7A"/>
    <w:rsid w:val="00570424"/>
    <w:rsid w:val="005B0D07"/>
    <w:rsid w:val="005B5A68"/>
    <w:rsid w:val="005C6487"/>
    <w:rsid w:val="005D46B9"/>
    <w:rsid w:val="005D673D"/>
    <w:rsid w:val="005E06B5"/>
    <w:rsid w:val="005F42CC"/>
    <w:rsid w:val="00602B78"/>
    <w:rsid w:val="00603B00"/>
    <w:rsid w:val="00605E1E"/>
    <w:rsid w:val="006323C6"/>
    <w:rsid w:val="00633A52"/>
    <w:rsid w:val="00633C48"/>
    <w:rsid w:val="006347E7"/>
    <w:rsid w:val="00640BE1"/>
    <w:rsid w:val="00642FE2"/>
    <w:rsid w:val="00650202"/>
    <w:rsid w:val="00651703"/>
    <w:rsid w:val="006578D7"/>
    <w:rsid w:val="006619F8"/>
    <w:rsid w:val="006676D0"/>
    <w:rsid w:val="00670ED1"/>
    <w:rsid w:val="00676776"/>
    <w:rsid w:val="00677D47"/>
    <w:rsid w:val="00686874"/>
    <w:rsid w:val="00696F4C"/>
    <w:rsid w:val="006A018D"/>
    <w:rsid w:val="006A4B0C"/>
    <w:rsid w:val="006A6C55"/>
    <w:rsid w:val="006B57CA"/>
    <w:rsid w:val="006B5FDC"/>
    <w:rsid w:val="006C0548"/>
    <w:rsid w:val="006C124F"/>
    <w:rsid w:val="006C13B6"/>
    <w:rsid w:val="006D67CA"/>
    <w:rsid w:val="006E6843"/>
    <w:rsid w:val="00704013"/>
    <w:rsid w:val="00721827"/>
    <w:rsid w:val="00727481"/>
    <w:rsid w:val="00740A9E"/>
    <w:rsid w:val="00742BFE"/>
    <w:rsid w:val="007443E1"/>
    <w:rsid w:val="00745092"/>
    <w:rsid w:val="00746F6A"/>
    <w:rsid w:val="00751E37"/>
    <w:rsid w:val="00753222"/>
    <w:rsid w:val="00760E6F"/>
    <w:rsid w:val="00761810"/>
    <w:rsid w:val="007621EF"/>
    <w:rsid w:val="007665AC"/>
    <w:rsid w:val="00770DA5"/>
    <w:rsid w:val="00781BB1"/>
    <w:rsid w:val="007A4BFB"/>
    <w:rsid w:val="007B3897"/>
    <w:rsid w:val="007B57F4"/>
    <w:rsid w:val="007B5C4F"/>
    <w:rsid w:val="007B5E32"/>
    <w:rsid w:val="007C5EDC"/>
    <w:rsid w:val="007C735E"/>
    <w:rsid w:val="007D4593"/>
    <w:rsid w:val="007F26B6"/>
    <w:rsid w:val="007F5997"/>
    <w:rsid w:val="00802F28"/>
    <w:rsid w:val="00813ADF"/>
    <w:rsid w:val="00825FA0"/>
    <w:rsid w:val="00826E51"/>
    <w:rsid w:val="00836BD6"/>
    <w:rsid w:val="008421CF"/>
    <w:rsid w:val="00870E74"/>
    <w:rsid w:val="0087359D"/>
    <w:rsid w:val="00873B52"/>
    <w:rsid w:val="00891A1C"/>
    <w:rsid w:val="0089408B"/>
    <w:rsid w:val="00897C24"/>
    <w:rsid w:val="008A6CCD"/>
    <w:rsid w:val="008B00B3"/>
    <w:rsid w:val="008B1200"/>
    <w:rsid w:val="008B3A58"/>
    <w:rsid w:val="008B4171"/>
    <w:rsid w:val="008B7780"/>
    <w:rsid w:val="008C400C"/>
    <w:rsid w:val="008C4035"/>
    <w:rsid w:val="008C6830"/>
    <w:rsid w:val="008D2FB0"/>
    <w:rsid w:val="008D77E2"/>
    <w:rsid w:val="008F3F1D"/>
    <w:rsid w:val="00904428"/>
    <w:rsid w:val="009114FE"/>
    <w:rsid w:val="00911FDE"/>
    <w:rsid w:val="00912699"/>
    <w:rsid w:val="00922258"/>
    <w:rsid w:val="00922AF5"/>
    <w:rsid w:val="009278AB"/>
    <w:rsid w:val="00940614"/>
    <w:rsid w:val="00940B12"/>
    <w:rsid w:val="00940EE7"/>
    <w:rsid w:val="009419D2"/>
    <w:rsid w:val="009523E2"/>
    <w:rsid w:val="009675AF"/>
    <w:rsid w:val="00971F47"/>
    <w:rsid w:val="00982C90"/>
    <w:rsid w:val="00983362"/>
    <w:rsid w:val="00991A39"/>
    <w:rsid w:val="00993201"/>
    <w:rsid w:val="00995BCE"/>
    <w:rsid w:val="009C5FD7"/>
    <w:rsid w:val="009C7B46"/>
    <w:rsid w:val="009D2C50"/>
    <w:rsid w:val="009D7CD9"/>
    <w:rsid w:val="009E2E91"/>
    <w:rsid w:val="009E5FFF"/>
    <w:rsid w:val="009E6F9D"/>
    <w:rsid w:val="009F028D"/>
    <w:rsid w:val="009F521B"/>
    <w:rsid w:val="00A0174F"/>
    <w:rsid w:val="00A0189B"/>
    <w:rsid w:val="00A0515B"/>
    <w:rsid w:val="00A11C4B"/>
    <w:rsid w:val="00A2380E"/>
    <w:rsid w:val="00A239DB"/>
    <w:rsid w:val="00A374D9"/>
    <w:rsid w:val="00A46A92"/>
    <w:rsid w:val="00A526FA"/>
    <w:rsid w:val="00A60AEA"/>
    <w:rsid w:val="00A665EA"/>
    <w:rsid w:val="00A90E08"/>
    <w:rsid w:val="00A93696"/>
    <w:rsid w:val="00A9461C"/>
    <w:rsid w:val="00A96ECE"/>
    <w:rsid w:val="00AA495D"/>
    <w:rsid w:val="00AA64B5"/>
    <w:rsid w:val="00AB1B8F"/>
    <w:rsid w:val="00AC4B98"/>
    <w:rsid w:val="00AD41EF"/>
    <w:rsid w:val="00AD5B5E"/>
    <w:rsid w:val="00AF2059"/>
    <w:rsid w:val="00B10292"/>
    <w:rsid w:val="00B126B9"/>
    <w:rsid w:val="00B27E61"/>
    <w:rsid w:val="00B519E2"/>
    <w:rsid w:val="00B56F2A"/>
    <w:rsid w:val="00B63F85"/>
    <w:rsid w:val="00B73951"/>
    <w:rsid w:val="00B77852"/>
    <w:rsid w:val="00B87AC1"/>
    <w:rsid w:val="00BA0441"/>
    <w:rsid w:val="00BA6427"/>
    <w:rsid w:val="00BC1CFF"/>
    <w:rsid w:val="00BD46B3"/>
    <w:rsid w:val="00BD55EF"/>
    <w:rsid w:val="00BE4782"/>
    <w:rsid w:val="00C0155B"/>
    <w:rsid w:val="00C04E6E"/>
    <w:rsid w:val="00C05DFB"/>
    <w:rsid w:val="00C15229"/>
    <w:rsid w:val="00C15BE0"/>
    <w:rsid w:val="00C2086B"/>
    <w:rsid w:val="00C21C98"/>
    <w:rsid w:val="00C23DFE"/>
    <w:rsid w:val="00C2656A"/>
    <w:rsid w:val="00C324C0"/>
    <w:rsid w:val="00C335A0"/>
    <w:rsid w:val="00C35A36"/>
    <w:rsid w:val="00C4002D"/>
    <w:rsid w:val="00C44A62"/>
    <w:rsid w:val="00C47050"/>
    <w:rsid w:val="00C47E0B"/>
    <w:rsid w:val="00C52FC7"/>
    <w:rsid w:val="00C63C9D"/>
    <w:rsid w:val="00C65352"/>
    <w:rsid w:val="00C66C2B"/>
    <w:rsid w:val="00C90E83"/>
    <w:rsid w:val="00CA020A"/>
    <w:rsid w:val="00CA0B28"/>
    <w:rsid w:val="00CA716C"/>
    <w:rsid w:val="00CB1F65"/>
    <w:rsid w:val="00CB4418"/>
    <w:rsid w:val="00CB4C11"/>
    <w:rsid w:val="00CC372F"/>
    <w:rsid w:val="00CE0222"/>
    <w:rsid w:val="00CE255F"/>
    <w:rsid w:val="00CE41DB"/>
    <w:rsid w:val="00CF5948"/>
    <w:rsid w:val="00D04EFC"/>
    <w:rsid w:val="00D1594D"/>
    <w:rsid w:val="00D31682"/>
    <w:rsid w:val="00D31A29"/>
    <w:rsid w:val="00D34986"/>
    <w:rsid w:val="00D34C1A"/>
    <w:rsid w:val="00D416B7"/>
    <w:rsid w:val="00D4336F"/>
    <w:rsid w:val="00D440E0"/>
    <w:rsid w:val="00D62C55"/>
    <w:rsid w:val="00D64D97"/>
    <w:rsid w:val="00D7052E"/>
    <w:rsid w:val="00D71C42"/>
    <w:rsid w:val="00D71E12"/>
    <w:rsid w:val="00D826E5"/>
    <w:rsid w:val="00D82B78"/>
    <w:rsid w:val="00D925DB"/>
    <w:rsid w:val="00DB7493"/>
    <w:rsid w:val="00DC6F49"/>
    <w:rsid w:val="00DD53E0"/>
    <w:rsid w:val="00DE1552"/>
    <w:rsid w:val="00DE46BC"/>
    <w:rsid w:val="00E046A9"/>
    <w:rsid w:val="00E177CA"/>
    <w:rsid w:val="00E20E27"/>
    <w:rsid w:val="00E2648A"/>
    <w:rsid w:val="00E33849"/>
    <w:rsid w:val="00E411F6"/>
    <w:rsid w:val="00E45241"/>
    <w:rsid w:val="00E47EE7"/>
    <w:rsid w:val="00E6471A"/>
    <w:rsid w:val="00E66045"/>
    <w:rsid w:val="00E72F14"/>
    <w:rsid w:val="00E8266D"/>
    <w:rsid w:val="00E85DF5"/>
    <w:rsid w:val="00E9532A"/>
    <w:rsid w:val="00E96F0C"/>
    <w:rsid w:val="00EB3E7A"/>
    <w:rsid w:val="00EF2D47"/>
    <w:rsid w:val="00EF79F8"/>
    <w:rsid w:val="00F03D0C"/>
    <w:rsid w:val="00F05E3B"/>
    <w:rsid w:val="00F16E00"/>
    <w:rsid w:val="00F20610"/>
    <w:rsid w:val="00F25411"/>
    <w:rsid w:val="00F25726"/>
    <w:rsid w:val="00F26299"/>
    <w:rsid w:val="00F37C3C"/>
    <w:rsid w:val="00F412E9"/>
    <w:rsid w:val="00F44C4C"/>
    <w:rsid w:val="00F46959"/>
    <w:rsid w:val="00F46F6D"/>
    <w:rsid w:val="00F55FF0"/>
    <w:rsid w:val="00F5643C"/>
    <w:rsid w:val="00F610C3"/>
    <w:rsid w:val="00F624F6"/>
    <w:rsid w:val="00F665A9"/>
    <w:rsid w:val="00F67904"/>
    <w:rsid w:val="00F744BE"/>
    <w:rsid w:val="00F77BF0"/>
    <w:rsid w:val="00F831E7"/>
    <w:rsid w:val="00F838AB"/>
    <w:rsid w:val="00F90D23"/>
    <w:rsid w:val="00FB565C"/>
    <w:rsid w:val="00FB6368"/>
    <w:rsid w:val="00FC03D4"/>
    <w:rsid w:val="00FC30B0"/>
    <w:rsid w:val="00FD1521"/>
    <w:rsid w:val="00FD4124"/>
    <w:rsid w:val="00FD5235"/>
    <w:rsid w:val="00FD5EBA"/>
    <w:rsid w:val="00FE55F5"/>
    <w:rsid w:val="0C3326C2"/>
    <w:rsid w:val="0C5D46C0"/>
    <w:rsid w:val="14D54CAA"/>
    <w:rsid w:val="1B385B39"/>
    <w:rsid w:val="279F60BD"/>
    <w:rsid w:val="27F3B9FF"/>
    <w:rsid w:val="2C925D39"/>
    <w:rsid w:val="2F1A4CBD"/>
    <w:rsid w:val="305652D1"/>
    <w:rsid w:val="306F0DC6"/>
    <w:rsid w:val="3129167C"/>
    <w:rsid w:val="385673D7"/>
    <w:rsid w:val="39DB62FE"/>
    <w:rsid w:val="3BD95D21"/>
    <w:rsid w:val="3D27283A"/>
    <w:rsid w:val="41CE30D0"/>
    <w:rsid w:val="42402A7A"/>
    <w:rsid w:val="43AD38B3"/>
    <w:rsid w:val="47F83E22"/>
    <w:rsid w:val="4DF0311D"/>
    <w:rsid w:val="4F4709FA"/>
    <w:rsid w:val="51A92092"/>
    <w:rsid w:val="5434369C"/>
    <w:rsid w:val="5B713751"/>
    <w:rsid w:val="5C3C2981"/>
    <w:rsid w:val="5DCE37A1"/>
    <w:rsid w:val="607150C2"/>
    <w:rsid w:val="60BC0E57"/>
    <w:rsid w:val="625075A1"/>
    <w:rsid w:val="6264480F"/>
    <w:rsid w:val="63BB1161"/>
    <w:rsid w:val="667A0C5D"/>
    <w:rsid w:val="66CE6C6A"/>
    <w:rsid w:val="70E05581"/>
    <w:rsid w:val="73F92D79"/>
    <w:rsid w:val="74FBDC92"/>
    <w:rsid w:val="76EDF97C"/>
    <w:rsid w:val="77535417"/>
    <w:rsid w:val="77C304AD"/>
    <w:rsid w:val="78622C4F"/>
    <w:rsid w:val="7FDD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5A75"/>
  <w15:docId w15:val="{40E12110-627E-4AA8-86EB-31CF449A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 w:qFormat="1"/>
    <w:lsdException w:name="index 3" w:unhideWhenUsed="1" w:qFormat="1"/>
    <w:lsdException w:name="index 4" w:unhideWhenUsed="1" w:qFormat="1"/>
    <w:lsdException w:name="index 5" w:unhideWhenUsed="1" w:qFormat="1"/>
    <w:lsdException w:name="index 6" w:unhideWhenUsed="1" w:qFormat="1"/>
    <w:lsdException w:name="index 7" w:unhideWhenUsed="1" w:qFormat="1"/>
    <w:lsdException w:name="index 8" w:unhideWhenUsed="1" w:qFormat="1"/>
    <w:lsdException w:name="index 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8">
    <w:name w:val="index 8"/>
    <w:basedOn w:val="a"/>
    <w:next w:val="a"/>
    <w:uiPriority w:val="99"/>
    <w:unhideWhenUsed/>
    <w:qFormat/>
    <w:pPr>
      <w:ind w:left="1680" w:hanging="210"/>
      <w:jc w:val="left"/>
    </w:pPr>
    <w:rPr>
      <w:rFonts w:eastAsiaTheme="minorHAnsi"/>
      <w:sz w:val="20"/>
      <w:szCs w:val="20"/>
    </w:rPr>
  </w:style>
  <w:style w:type="paragraph" w:styleId="50">
    <w:name w:val="index 5"/>
    <w:basedOn w:val="a"/>
    <w:next w:val="a"/>
    <w:uiPriority w:val="99"/>
    <w:unhideWhenUsed/>
    <w:qFormat/>
    <w:pPr>
      <w:ind w:left="1050" w:hanging="210"/>
      <w:jc w:val="left"/>
    </w:pPr>
    <w:rPr>
      <w:rFonts w:eastAsiaTheme="minorHAnsi"/>
      <w:sz w:val="20"/>
      <w:szCs w:val="20"/>
    </w:rPr>
  </w:style>
  <w:style w:type="paragraph" w:styleId="60">
    <w:name w:val="index 6"/>
    <w:basedOn w:val="a"/>
    <w:next w:val="a"/>
    <w:uiPriority w:val="99"/>
    <w:unhideWhenUsed/>
    <w:qFormat/>
    <w:pPr>
      <w:ind w:left="1260" w:hanging="210"/>
      <w:jc w:val="left"/>
    </w:pPr>
    <w:rPr>
      <w:rFonts w:eastAsiaTheme="minorHAnsi"/>
      <w:sz w:val="20"/>
      <w:szCs w:val="20"/>
    </w:rPr>
  </w:style>
  <w:style w:type="paragraph" w:styleId="40">
    <w:name w:val="index 4"/>
    <w:basedOn w:val="a"/>
    <w:next w:val="a"/>
    <w:uiPriority w:val="99"/>
    <w:unhideWhenUsed/>
    <w:qFormat/>
    <w:pPr>
      <w:ind w:left="840" w:hanging="210"/>
      <w:jc w:val="left"/>
    </w:pPr>
    <w:rPr>
      <w:rFonts w:eastAsiaTheme="minorHAnsi"/>
      <w:sz w:val="20"/>
      <w:szCs w:val="20"/>
    </w:rPr>
  </w:style>
  <w:style w:type="paragraph" w:styleId="30">
    <w:name w:val="index 3"/>
    <w:basedOn w:val="a"/>
    <w:next w:val="a"/>
    <w:uiPriority w:val="99"/>
    <w:unhideWhenUsed/>
    <w:qFormat/>
    <w:pPr>
      <w:ind w:left="630" w:hanging="210"/>
      <w:jc w:val="left"/>
    </w:pPr>
    <w:rPr>
      <w:rFonts w:eastAsiaTheme="minorHAnsi"/>
      <w:sz w:val="20"/>
      <w:szCs w:val="20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index heading"/>
    <w:basedOn w:val="a"/>
    <w:next w:val="10"/>
    <w:uiPriority w:val="99"/>
    <w:unhideWhenUsed/>
    <w:qFormat/>
    <w:pPr>
      <w:spacing w:before="120" w:after="120"/>
      <w:jc w:val="left"/>
    </w:pPr>
    <w:rPr>
      <w:rFonts w:eastAsiaTheme="minorHAnsi"/>
      <w:b/>
      <w:bCs/>
      <w:i/>
      <w:iCs/>
      <w:sz w:val="20"/>
      <w:szCs w:val="20"/>
    </w:rPr>
  </w:style>
  <w:style w:type="paragraph" w:styleId="10">
    <w:name w:val="index 1"/>
    <w:basedOn w:val="a"/>
    <w:next w:val="a"/>
    <w:uiPriority w:val="99"/>
    <w:unhideWhenUsed/>
    <w:qFormat/>
    <w:pPr>
      <w:ind w:left="210" w:hanging="210"/>
      <w:jc w:val="left"/>
    </w:pPr>
    <w:rPr>
      <w:rFonts w:eastAsiaTheme="minorHAnsi"/>
      <w:sz w:val="20"/>
      <w:szCs w:val="20"/>
    </w:rPr>
  </w:style>
  <w:style w:type="paragraph" w:styleId="7">
    <w:name w:val="index 7"/>
    <w:basedOn w:val="a"/>
    <w:next w:val="a"/>
    <w:uiPriority w:val="99"/>
    <w:unhideWhenUsed/>
    <w:qFormat/>
    <w:pPr>
      <w:ind w:left="1470" w:hanging="210"/>
      <w:jc w:val="left"/>
    </w:pPr>
    <w:rPr>
      <w:rFonts w:eastAsiaTheme="minorHAnsi"/>
      <w:sz w:val="20"/>
      <w:szCs w:val="20"/>
    </w:rPr>
  </w:style>
  <w:style w:type="paragraph" w:styleId="9">
    <w:name w:val="index 9"/>
    <w:basedOn w:val="a"/>
    <w:next w:val="a"/>
    <w:uiPriority w:val="99"/>
    <w:unhideWhenUsed/>
    <w:qFormat/>
    <w:pPr>
      <w:ind w:left="1890" w:hanging="210"/>
      <w:jc w:val="left"/>
    </w:pPr>
    <w:rPr>
      <w:rFonts w:eastAsiaTheme="minorHAnsi"/>
      <w:sz w:val="20"/>
      <w:szCs w:val="20"/>
    </w:rPr>
  </w:style>
  <w:style w:type="paragraph" w:styleId="a8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20">
    <w:name w:val="index 2"/>
    <w:basedOn w:val="a"/>
    <w:next w:val="a"/>
    <w:uiPriority w:val="99"/>
    <w:unhideWhenUsed/>
    <w:qFormat/>
    <w:pPr>
      <w:ind w:left="420" w:hanging="21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13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a">
    <w:name w:val="钉钉文档引用"/>
    <w:qFormat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sz w:val="22"/>
    </w:rPr>
  </w:style>
  <w:style w:type="paragraph" w:customStyle="1" w:styleId="msolistparagraph0">
    <w:name w:val="msolistparagraph"/>
    <w:basedOn w:val="a"/>
    <w:pPr>
      <w:ind w:firstLineChars="200" w:firstLine="420"/>
    </w:pPr>
    <w:rPr>
      <w:rFonts w:ascii="Calibri" w:eastAsia="宋体" w:hAnsi="Calibri" w:cs="Times New Roman"/>
    </w:rPr>
  </w:style>
  <w:style w:type="table" w:styleId="ab">
    <w:name w:val="Table Grid"/>
    <w:basedOn w:val="a1"/>
    <w:qFormat/>
    <w:rsid w:val="00552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rsid w:val="00770DA5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9E2E91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2E91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2E91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2E91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2E91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9E2E91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2E9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9E6F9D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E85D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7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9562</TotalTime>
  <Pages>15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DingTalk Document</dc:title>
  <dc:creator>DingTalk</dc:creator>
  <dc:description>钉钉文档-beta50-259b0831a6</dc:description>
  <cp:lastModifiedBy>san sou</cp:lastModifiedBy>
  <cp:revision>525</cp:revision>
  <dcterms:created xsi:type="dcterms:W3CDTF">2020-05-29T00:36:00Z</dcterms:created>
  <dcterms:modified xsi:type="dcterms:W3CDTF">2020-07-17T09:24:00Z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