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tbl>
      <w:tblPr>
        <w:tblW w:w="8434" w:type="dxa"/>
        <w:jc w:val="center"/>
        <w:tblBorders>
          <w:top w:val="single" w:sz="6" w:color="auto"/>
          <w:left w:val="single" w:sz="6" w:color="auto"/>
          <w:bottom w:val="single" w:sz="6" w:color="auto"/>
          <w:right w:val="single" w:sz="6" w:color="auto"/>
          <w:insideH w:val="single" w:sz="6" w:color="auto"/>
          <w:insideV w:val="single" w:sz="6" w:color="auto"/>
        </w:tblBorders>
        <w:tblCellMar>
          <w:left w:w="70" w:type="dxa"/>
          <w:right w:w="70" w:type="dxa"/>
        </w:tblCellMar>
        <w:tblLook w:val="0000"/>
        <w:tblLayout w:type="fixed"/>
      </w:tblPr>
      <w:tblGrid>
        <w:gridCol w:w="921"/>
        <w:gridCol w:w="1134"/>
        <w:gridCol w:w="1424"/>
        <w:gridCol w:w="1454"/>
        <w:gridCol w:w="992"/>
        <w:gridCol w:w="2509"/>
      </w:tblGrid>
      <w:tr>
        <w:trPr>
          <w:jc w:val="center"/>
          <w:trHeight w:val="284"/>
        </w:trPr>
        <w:tc>
          <w:tcPr>
            <w:tcW w:w="8434" w:type="dxa"/>
            <w:gridSpan w:val="6"/>
            <w:shd w:fill="D9D9D9" w:color="auto" w:val="clear"/>
            <w:tcBorders>
              <w:bottom w:val="single" w:sz="6" w:color="auto"/>
            </w:tcBorders>
            <w:vAlign w:val="center"/>
          </w:tcPr>
          <w:p>
            <w:pPr>
              <w:jc w:val="center"/>
              <w:rPr>
                <w:rFonts w:hAnsi="Verdana" w:ascii="Verdana" w:cs="Arial"/>
                <w:b/>
                <w:sz w:val="18"/>
                <w:szCs w:val="18"/>
              </w:rPr>
            </w:pPr>
            <w:r>
              <w:rPr>
                <w:rFonts w:hAnsi="Verdana" w:ascii="Verdana" w:cs="Arial"/>
                <w:b/>
                <w:i w:val="0"/>
                <w:strike w:val="0"/>
                <w:dstrike w:val="0"/>
                <w:emboss w:val="0"/>
                <w:imprint w:val="0"/>
                <w:outline w:val="0"/>
                <w:shadow w:val="0"/>
                <w:sz w:val="18"/>
                <w:szCs w:val="18"/>
                <w:u w:val="none"/>
              </w:rPr>
              <w:t xml:space="preserve">CONTROL DE VERSIONES</w:t>
            </w:r>
          </w:p>
        </w:tc>
      </w:tr>
      <w:tr>
        <w:trPr>
          <w:jc w:val="center"/>
          <w:trHeight w:val="284"/>
        </w:trPr>
        <w:tc>
          <w:tcPr>
            <w:tcW w:w="921" w:type="dxa"/>
            <w:shd w:fill="F2F2F2" w:color="auto" w:val="clear"/>
            <w:vAlign w:val="center"/>
          </w:tcPr>
          <w:p>
            <w:pPr>
              <w:jc w:val="center"/>
              <w:rPr>
                <w:rFonts w:hAnsi="Verdana" w:ascii="Verdana" w:cs="Arial"/>
                <w:b/>
                <w:i/>
                <w:sz w:val="16"/>
                <w:szCs w:val="16"/>
              </w:rPr>
            </w:pPr>
            <w:r>
              <w:rPr>
                <w:rFonts w:hAnsi="Verdana" w:ascii="Verdana" w:cs="Arial"/>
                <w:b/>
                <w:i/>
                <w:strike w:val="0"/>
                <w:dstrike w:val="0"/>
                <w:emboss w:val="0"/>
                <w:imprint w:val="0"/>
                <w:outline w:val="0"/>
                <w:shadow w:val="0"/>
                <w:sz w:val="16"/>
                <w:szCs w:val="16"/>
                <w:u w:val="none"/>
              </w:rPr>
              <w:t xml:space="preserve">Versión</w:t>
            </w:r>
          </w:p>
        </w:tc>
        <w:tc>
          <w:tcPr>
            <w:tcW w:w="1134" w:type="dxa"/>
            <w:shd w:fill="F2F2F2" w:color="auto" w:val="clear"/>
            <w:vAlign w:val="center"/>
          </w:tcPr>
          <w:p>
            <w:pPr>
              <w:jc w:val="center"/>
              <w:rPr>
                <w:rFonts w:hAnsi="Verdana" w:ascii="Verdana" w:cs="Arial"/>
                <w:b/>
                <w:i/>
                <w:sz w:val="16"/>
                <w:szCs w:val="16"/>
              </w:rPr>
            </w:pPr>
            <w:r>
              <w:rPr>
                <w:rFonts w:hAnsi="Verdana" w:ascii="Verdana" w:cs="Arial"/>
                <w:b/>
                <w:i/>
                <w:strike w:val="0"/>
                <w:dstrike w:val="0"/>
                <w:emboss w:val="0"/>
                <w:imprint w:val="0"/>
                <w:outline w:val="0"/>
                <w:shadow w:val="0"/>
                <w:sz w:val="16"/>
                <w:szCs w:val="16"/>
                <w:u w:val="none"/>
              </w:rPr>
              <w:t xml:space="preserve">Hecha por</w:t>
            </w:r>
          </w:p>
        </w:tc>
        <w:tc>
          <w:tcPr>
            <w:tcW w:w="1424" w:type="dxa"/>
            <w:shd w:fill="F2F2F2" w:color="auto" w:val="clear"/>
            <w:vAlign w:val="center"/>
          </w:tcPr>
          <w:p>
            <w:pPr>
              <w:jc w:val="center"/>
              <w:rPr>
                <w:rFonts w:hAnsi="Verdana" w:ascii="Verdana" w:cs="Arial"/>
                <w:b/>
                <w:i/>
                <w:sz w:val="16"/>
                <w:szCs w:val="16"/>
              </w:rPr>
            </w:pPr>
            <w:r>
              <w:rPr>
                <w:rFonts w:hAnsi="Verdana" w:ascii="Verdana" w:cs="Arial"/>
                <w:b/>
                <w:i/>
                <w:strike w:val="0"/>
                <w:dstrike w:val="0"/>
                <w:emboss w:val="0"/>
                <w:imprint w:val="0"/>
                <w:outline w:val="0"/>
                <w:shadow w:val="0"/>
                <w:sz w:val="16"/>
                <w:szCs w:val="16"/>
                <w:u w:val="none"/>
              </w:rPr>
              <w:t xml:space="preserve">Revisada por</w:t>
            </w:r>
          </w:p>
        </w:tc>
        <w:tc>
          <w:tcPr>
            <w:tcW w:w="1454" w:type="dxa"/>
            <w:shd w:fill="F2F2F2" w:color="auto" w:val="clear"/>
            <w:vAlign w:val="center"/>
          </w:tcPr>
          <w:p>
            <w:pPr>
              <w:jc w:val="center"/>
              <w:rPr>
                <w:rFonts w:hAnsi="Verdana" w:ascii="Verdana" w:cs="Arial"/>
                <w:b/>
                <w:i/>
                <w:sz w:val="16"/>
                <w:szCs w:val="16"/>
              </w:rPr>
            </w:pPr>
            <w:r>
              <w:rPr>
                <w:rFonts w:hAnsi="Verdana" w:ascii="Verdana" w:cs="Arial"/>
                <w:b/>
                <w:i/>
                <w:strike w:val="0"/>
                <w:dstrike w:val="0"/>
                <w:emboss w:val="0"/>
                <w:imprint w:val="0"/>
                <w:outline w:val="0"/>
                <w:shadow w:val="0"/>
                <w:sz w:val="16"/>
                <w:szCs w:val="16"/>
                <w:u w:val="none"/>
              </w:rPr>
              <w:t xml:space="preserve">Aprobada por</w:t>
            </w:r>
          </w:p>
        </w:tc>
        <w:tc>
          <w:tcPr>
            <w:tcW w:w="992" w:type="dxa"/>
            <w:shd w:fill="F2F2F2" w:color="auto" w:val="clear"/>
            <w:vAlign w:val="center"/>
          </w:tcPr>
          <w:p>
            <w:pPr>
              <w:jc w:val="center"/>
              <w:rPr>
                <w:rFonts w:hAnsi="Verdana" w:ascii="Verdana" w:cs="Arial"/>
                <w:b/>
                <w:i/>
                <w:sz w:val="16"/>
                <w:szCs w:val="16"/>
              </w:rPr>
            </w:pPr>
            <w:r>
              <w:rPr>
                <w:rFonts w:hAnsi="Verdana" w:ascii="Verdana" w:cs="Arial"/>
                <w:b/>
                <w:i/>
                <w:strike w:val="0"/>
                <w:dstrike w:val="0"/>
                <w:emboss w:val="0"/>
                <w:imprint w:val="0"/>
                <w:outline w:val="0"/>
                <w:shadow w:val="0"/>
                <w:sz w:val="16"/>
                <w:szCs w:val="16"/>
                <w:u w:val="none"/>
              </w:rPr>
              <w:t xml:space="preserve">Fecha</w:t>
            </w:r>
          </w:p>
        </w:tc>
        <w:tc>
          <w:tcPr>
            <w:tcW w:w="2509" w:type="dxa"/>
            <w:shd w:fill="F2F2F2" w:color="auto" w:val="clear"/>
            <w:vAlign w:val="center"/>
          </w:tcPr>
          <w:p>
            <w:pPr>
              <w:jc w:val="center"/>
              <w:rPr>
                <w:rFonts w:hAnsi="Verdana" w:ascii="Verdana" w:cs="Arial"/>
                <w:b/>
                <w:i/>
                <w:sz w:val="16"/>
                <w:szCs w:val="16"/>
              </w:rPr>
            </w:pPr>
            <w:r>
              <w:rPr>
                <w:rFonts w:hAnsi="Verdana" w:ascii="Verdana" w:cs="Arial"/>
                <w:b/>
                <w:i/>
                <w:strike w:val="0"/>
                <w:dstrike w:val="0"/>
                <w:emboss w:val="0"/>
                <w:imprint w:val="0"/>
                <w:outline w:val="0"/>
                <w:shadow w:val="0"/>
                <w:sz w:val="16"/>
                <w:szCs w:val="16"/>
                <w:u w:val="none"/>
              </w:rPr>
              <w:t xml:space="preserve">Motivo</w:t>
            </w:r>
          </w:p>
        </w:tc>
      </w:tr>
      <w:tr>
        <w:trPr>
          <w:jc w:val="center"/>
          <w:trHeight w:val="227"/>
        </w:trPr>
        <w:tc>
          <w:tcPr>
            <w:tcW w:w="921" w:type="dxa"/>
          </w:tcPr>
          <w:p>
            <w:pPr>
              <w:jc w:val="center"/>
              <w:rPr>
                <w:rFonts w:hAnsi="Verdana" w:ascii="Verdana" w:cs="Arial"/>
                <w:sz w:val="18"/>
                <w:szCs w:val="18"/>
              </w:rPr>
            </w:pPr>
          </w:p>
        </w:tc>
        <w:tc>
          <w:tcPr>
            <w:tcW w:w="1134" w:type="dxa"/>
          </w:tcPr>
          <w:p>
            <w:pPr>
              <w:jc w:val="center"/>
              <w:rPr>
                <w:rFonts w:hAnsi="Verdana" w:ascii="Verdana" w:cs="Arial"/>
                <w:sz w:val="18"/>
                <w:szCs w:val="18"/>
              </w:rPr>
            </w:pPr>
          </w:p>
        </w:tc>
        <w:tc>
          <w:tcPr>
            <w:tcW w:w="1424" w:type="dxa"/>
          </w:tcPr>
          <w:p>
            <w:pPr>
              <w:jc w:val="center"/>
              <w:rPr>
                <w:rFonts w:hAnsi="Verdana" w:ascii="Verdana" w:cs="Arial"/>
                <w:sz w:val="18"/>
                <w:szCs w:val="18"/>
              </w:rPr>
            </w:pPr>
          </w:p>
        </w:tc>
        <w:tc>
          <w:tcPr>
            <w:tcW w:w="1454" w:type="dxa"/>
          </w:tcPr>
          <w:p>
            <w:pPr>
              <w:jc w:val="center"/>
              <w:rPr>
                <w:rFonts w:hAnsi="Verdana" w:ascii="Verdana" w:cs="Arial"/>
                <w:sz w:val="18"/>
                <w:szCs w:val="18"/>
              </w:rPr>
            </w:pPr>
          </w:p>
        </w:tc>
        <w:tc>
          <w:tcPr>
            <w:tcW w:w="992" w:type="dxa"/>
            <w:vAlign w:val="center"/>
          </w:tcPr>
          <w:p>
            <w:pPr>
              <w:jc w:val="center"/>
              <w:rPr>
                <w:rFonts w:hAnsi="Verdana" w:ascii="Verdana" w:cs="Arial"/>
                <w:sz w:val="18"/>
                <w:szCs w:val="18"/>
              </w:rPr>
            </w:pPr>
          </w:p>
        </w:tc>
        <w:tc>
          <w:tcPr>
            <w:tcW w:w="2509" w:type="dxa"/>
            <w:shd w:fill="auto" w:color="auto" w:val="clear"/>
            <w:vAlign w:val="center"/>
          </w:tcPr>
          <w:p>
            <w:pPr>
              <w:rPr>
                <w:rFonts w:hAnsi="Verdana" w:ascii="Verdana" w:cs="Arial"/>
                <w:sz w:val="18"/>
                <w:szCs w:val="18"/>
              </w:rPr>
            </w:pPr>
          </w:p>
        </w:tc>
      </w:tr>
    </w:tbl>
    <w:p>
      <w:pPr>
        <w:pStyle w:val="Textoindependiente"/>
        <w:jc w:val="center"/>
        <w:rPr>
          <w:rFonts w:hAnsi="Verdana" w:ascii="Verdana"/>
          <w:b/>
          <w:i/>
          <w:smallCaps/>
          <w:sz w:val="28"/>
        </w:rPr>
      </w:pPr>
    </w:p>
    <w:p>
      <w:pPr>
        <w:pStyle w:val="Textoindependiente"/>
        <w:jc w:val="center"/>
        <w:rPr>
          <w:rFonts w:hAnsi="Verdana" w:ascii="Verdana"/>
          <w:i/>
          <w:smallCaps/>
          <w:sz w:val="32"/>
          <w:szCs w:val="32"/>
        </w:rPr>
      </w:pPr>
      <w:bookmarkStart w:id="0" w:name="_GoBack"/>
      <w:bookmarkEnd w:id="0"/>
      <w:r>
        <w:rPr>
          <w:rFonts w:hAnsi="Verdana" w:ascii="Verdana"/>
          <w:b w:val="0"/>
          <w:i/>
          <w:smallCaps/>
          <w:strike w:val="0"/>
          <w:dstrike w:val="0"/>
          <w:emboss w:val="0"/>
          <w:imprint w:val="0"/>
          <w:outline w:val="0"/>
          <w:shadow w:val="0"/>
          <w:sz w:val="32"/>
          <w:szCs w:val="32"/>
          <w:u w:val="none"/>
        </w:rPr>
        <w:t xml:space="preserve">PLAN DE GESTIÓN DE LAS ADQUISICIONES</w:t>
      </w:r>
    </w:p>
    <w:p>
      <w:pPr>
        <w:pStyle w:val="Textoindependiente"/>
        <w:jc w:val="center"/>
        <w:rPr>
          <w:rFonts w:hAnsi="Arial" w:ascii="Arial"/>
          <w:b/>
        </w:rPr>
      </w:pPr>
    </w:p>
    <w:tbl>
      <w:tblPr>
        <w:tblW w:w="0" w:type="auto"/>
        <w:jc w:val="center"/>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Look w:val="0000"/>
        <w:tblLayout w:type="fixed"/>
      </w:tblPr>
      <w:tblGrid>
        <w:gridCol w:w="4224"/>
        <w:gridCol w:w="4224"/>
      </w:tblGrid>
      <w:tr>
        <w:trPr>
          <w:jc w:val="center"/>
          <w:trHeight w:val="284"/>
        </w:trPr>
        <w:tc>
          <w:tcPr>
            <w:tcW w:w="4224" w:type="dxa"/>
            <w:shd w:fill="D9D9D9" w:color="auto" w:val="clear"/>
            <w:vAlign w:val="center"/>
          </w:tcPr>
          <w:p>
            <w:pPr>
              <w:pStyle w:val="Textoindependiente"/>
              <w:rPr>
                <w:rFonts w:hAnsi="Verdana" w:ascii="Verdana"/>
                <w:b/>
                <w:smallCaps/>
              </w:rPr>
            </w:pPr>
            <w:r>
              <w:rPr>
                <w:rFonts w:hAnsi="Verdana" w:ascii="Verdana"/>
                <w:b/>
                <w:i w:val="0"/>
                <w:smallCaps/>
                <w:strike w:val="0"/>
                <w:dstrike w:val="0"/>
                <w:emboss w:val="0"/>
                <w:imprint w:val="0"/>
                <w:outline w:val="0"/>
                <w:shadow w:val="0"/>
                <w:sz w:val="20"/>
                <w:szCs w:val="20"/>
                <w:u w:val="none"/>
              </w:rPr>
              <w:t xml:space="preserve">Nombre del Proyecto</w:t>
            </w:r>
          </w:p>
        </w:tc>
        <w:tc>
          <w:tcPr>
            <w:tcW w:w="4224" w:type="dxa"/>
            <w:shd w:fill="D9D9D9" w:color="auto" w:val="clear"/>
            <w:vAlign w:val="center"/>
          </w:tcPr>
          <w:p>
            <w:pPr>
              <w:pStyle w:val="Textoindependiente"/>
              <w:rPr>
                <w:rFonts w:hAnsi="Verdana" w:ascii="Verdana"/>
                <w:b/>
                <w:smallCaps/>
              </w:rPr>
            </w:pPr>
            <w:r>
              <w:rPr>
                <w:rFonts w:hAnsi="Verdana" w:ascii="Verdana"/>
                <w:b/>
                <w:i w:val="0"/>
                <w:smallCaps/>
                <w:strike w:val="0"/>
                <w:dstrike w:val="0"/>
                <w:emboss w:val="0"/>
                <w:imprint w:val="0"/>
                <w:outline w:val="0"/>
                <w:shadow w:val="0"/>
                <w:sz w:val="20"/>
                <w:szCs w:val="20"/>
                <w:u w:val="none"/>
              </w:rPr>
              <w:t xml:space="preserve">Siglas del Proyecto</w:t>
            </w:r>
          </w:p>
        </w:tc>
      </w:tr>
      <w:tr>
        <w:trPr>
          <w:jc w:val="center"/>
          <w:trHeight w:val="340"/>
        </w:trPr>
        <w:tc>
          <w:tcPr>
            <w:tcW w:w="4224" w:type="dxa"/>
            <w:tcBorders>
              <w:bottom w:val="single" w:sz="4" w:color="auto"/>
            </w:tcBorders>
            <w:vAlign w:val="center"/>
          </w:tcPr>
          <w:p>
            <w:pPr>
              <w:pStyle w:val="Textoindependiente"/>
              <w:jc w:val="center"/>
              <w:rPr>
                <w:rFonts w:hAnsi="Verdana" w:ascii="Verdana"/>
                <w:b/>
              </w:rPr>
            </w:pPr>
          </w:p>
        </w:tc>
        <w:tc>
          <w:tcPr>
            <w:tcW w:w="4224" w:type="dxa"/>
            <w:shd w:fill="auto" w:color="auto" w:val="clear"/>
            <w:tcBorders>
              <w:bottom w:val="single" w:sz="4" w:color="auto"/>
            </w:tcBorders>
            <w:vAlign w:val="center"/>
          </w:tcPr>
          <w:p>
            <w:pPr>
              <w:pStyle w:val="Textoindependiente"/>
              <w:jc w:val="center"/>
              <w:rPr>
                <w:rFonts w:hAnsi="Verdana" w:ascii="Verdana"/>
                <w:b/>
              </w:rPr>
            </w:pPr>
          </w:p>
        </w:tc>
      </w:tr>
    </w:tbl>
    <w:p>
      <w:pPr>
        <w:pStyle w:val="Textoindependiente"/>
        <w:jc w:val="center"/>
        <w:rPr>
          <w:rFonts w:hAnsi="Verdana" w:ascii="Verdana"/>
          <w:b/>
        </w:rPr>
      </w:pPr>
    </w:p>
    <w:tbl>
      <w:tblPr>
        <w:tblW w:w="0" w:type="auto"/>
        <w:jc w:val="center"/>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Look w:val="0000"/>
        <w:tblLayout w:type="fixed"/>
      </w:tblPr>
      <w:tblGrid>
        <w:gridCol w:w="8448"/>
      </w:tblGrid>
      <w:tr>
        <w:trPr>
          <w:jc w:val="center"/>
          <w:trHeight w:val="340"/>
        </w:trPr>
        <w:tc>
          <w:tcPr>
            <w:tcW w:w="8448" w:type="dxa"/>
            <w:shd w:fill="D9D9D9" w:color="auto" w:val="clear"/>
            <w:vAlign w:val="center"/>
          </w:tcPr>
          <w:p>
            <w:pPr>
              <w:pStyle w:val="Textoindependiente"/>
              <w:rPr>
                <w:rFonts w:hAnsi="Verdana" w:ascii="Verdana"/>
                <w:i/>
                <w:smallCaps/>
                <w:sz w:val="16"/>
              </w:rPr>
            </w:pPr>
            <w:r>
              <w:rPr>
                <w:rFonts w:hAnsi="Verdana" w:ascii="Verdana"/>
                <w:b/>
                <w:i w:val="0"/>
                <w:smallCaps/>
                <w:strike w:val="0"/>
                <w:dstrike w:val="0"/>
                <w:emboss w:val="0"/>
                <w:imprint w:val="0"/>
                <w:outline w:val="0"/>
                <w:shadow w:val="0"/>
                <w:sz w:val="20"/>
                <w:szCs w:val="20"/>
                <w:u w:val="none"/>
              </w:rPr>
              <w:t xml:space="preserve">Coordinación con otros aspectos del Proyecto: </w:t>
            </w:r>
            <w:r>
              <w:rPr>
                <w:rFonts w:hAnsi="Verdana" w:ascii="Verdana"/>
                <w:b w:val="0"/>
                <w:i/>
                <w:smallCaps/>
                <w:strike w:val="0"/>
                <w:dstrike w:val="0"/>
                <w:emboss w:val="0"/>
                <w:imprint w:val="0"/>
                <w:outline w:val="0"/>
                <w:shadow w:val="0"/>
                <w:sz w:val="18"/>
                <w:szCs w:val="18"/>
                <w:u w:val="none"/>
              </w:rPr>
              <w:t xml:space="preserve">¿Cómo se coordinara la adquisición con el desarrollo del cronograma del proyecto y los procesos de control?</w:t>
            </w: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shd w:fill="F2F2F2" w:color="auto" w:val="clear"/>
            <w:tcBorders>
              <w:bottom w:val="single" w:sz="4" w:color="auto"/>
            </w:tcBorders>
          </w:tcPr>
          <w:p>
            <w:pPr>
              <w:pStyle w:val="Textoindependiente"/>
              <w:ind w:right="57"/>
              <w:jc w:val="both"/>
              <w:rPr>
                <w:rFonts w:hAnsi="Verdana" w:ascii="Verdana"/>
                <w:b/>
                <w:sz w:val="18"/>
                <w:szCs w:val="18"/>
              </w:rPr>
            </w:pPr>
          </w:p>
        </w:tc>
      </w:tr>
      <w:tr>
        <w:trPr>
          <w:jc w:val="center"/>
          <w:trHeight w:val="227"/>
        </w:trPr>
        <w:tc>
          <w:tcPr>
            <w:tcW w:w="8448" w:type="dxa"/>
            <w:shd w:fill="F2F2F2" w:color="auto" w:val="clear"/>
            <w:tcBorders>
              <w:bottom w:val="single" w:sz="4" w:color="auto"/>
            </w:tcBorders>
          </w:tcPr>
          <w:p>
            <w:pPr>
              <w:pStyle w:val="Textoindependiente"/>
              <w:ind w:right="57"/>
              <w:jc w:val="both"/>
              <w:rPr>
                <w:rFonts w:hAnsi="Verdana" w:ascii="Verdana"/>
                <w:b/>
                <w:sz w:val="18"/>
                <w:szCs w:val="18"/>
              </w:rPr>
            </w:pPr>
          </w:p>
        </w:tc>
      </w:tr>
      <w:tr>
        <w:trPr>
          <w:jc w:val="center"/>
          <w:trHeight w:val="340"/>
        </w:trPr>
        <w:tc>
          <w:tcPr>
            <w:tcW w:w="8448" w:type="dxa"/>
            <w:shd w:fill="D9D9D9" w:color="auto" w:val="clear"/>
            <w:vAlign w:val="center"/>
          </w:tcPr>
          <w:p>
            <w:pPr>
              <w:pStyle w:val="Textoindependiente"/>
              <w:rPr>
                <w:rFonts w:hAnsi="Verdana" w:ascii="Verdana"/>
                <w:i/>
                <w:smallCaps/>
                <w:sz w:val="16"/>
              </w:rPr>
            </w:pPr>
            <w:r>
              <w:rPr>
                <w:rFonts w:hAnsi="Verdana" w:ascii="Verdana"/>
                <w:b/>
                <w:i w:val="0"/>
                <w:smallCaps/>
                <w:strike w:val="0"/>
                <w:dstrike w:val="0"/>
                <w:emboss w:val="0"/>
                <w:imprint w:val="0"/>
                <w:outline w:val="0"/>
                <w:shadow w:val="0"/>
                <w:sz w:val="20"/>
                <w:szCs w:val="20"/>
                <w:u w:val="none"/>
              </w:rPr>
              <w:t xml:space="preserve">Calendario de Actividades: </w:t>
            </w:r>
            <w:r>
              <w:rPr>
                <w:rFonts w:hAnsi="Verdana" w:ascii="Verdana"/>
                <w:b w:val="0"/>
                <w:i/>
                <w:smallCaps/>
                <w:strike w:val="0"/>
                <w:dstrike w:val="0"/>
                <w:emboss w:val="0"/>
                <w:imprint w:val="0"/>
                <w:outline w:val="0"/>
                <w:shadow w:val="0"/>
                <w:sz w:val="18"/>
                <w:szCs w:val="18"/>
                <w:u w:val="none"/>
              </w:rPr>
              <w:t xml:space="preserve">Detallar las principales actividades de las adquisiciones.</w:t>
            </w: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r>
              <w:rPr>
                <w:rFonts w:hAnsi="Verdana" w:ascii="Verdana"/>
                <w:b w:val="0"/>
                <w:i/>
                <w:smallCaps/>
                <w:strike w:val="0"/>
                <w:dstrike w:val="0"/>
                <w:emboss w:val="0"/>
                <w:imprint w:val="0"/>
                <w:outline w:val="0"/>
                <w:shadow w:val="0"/>
                <w:sz w:val="18"/>
                <w:szCs w:val="18"/>
                <w:u w:val="none"/>
              </w:rPr>
              <w:t xml:space="preserve">Nota: Adjuntar Matriz de Adquisiciones del Proyecto</w:t>
            </w:r>
          </w:p>
        </w:tc>
      </w:tr>
      <w:tr>
        <w:trPr>
          <w:jc w:val="center"/>
          <w:trHeight w:val="340"/>
        </w:trPr>
        <w:tc>
          <w:tcPr>
            <w:tcW w:w="8448" w:type="dxa"/>
            <w:shd w:fill="D9D9D9" w:color="auto" w:val="clear"/>
            <w:vAlign w:val="center"/>
          </w:tcPr>
          <w:p>
            <w:pPr>
              <w:pStyle w:val="Textoindependiente"/>
              <w:rPr>
                <w:rFonts w:hAnsi="Verdana" w:ascii="Verdana"/>
                <w:i/>
                <w:smallCaps/>
                <w:sz w:val="16"/>
              </w:rPr>
            </w:pPr>
            <w:r>
              <w:rPr>
                <w:rFonts w:hAnsi="Verdana" w:ascii="Verdana"/>
                <w:b/>
                <w:i w:val="0"/>
                <w:smallCaps/>
                <w:strike w:val="0"/>
                <w:dstrike w:val="0"/>
                <w:emboss w:val="0"/>
                <w:imprint w:val="0"/>
                <w:outline w:val="0"/>
                <w:shadow w:val="0"/>
                <w:sz w:val="20"/>
                <w:szCs w:val="20"/>
                <w:u w:val="none"/>
              </w:rPr>
              <w:t xml:space="preserve">Métricas: </w:t>
            </w:r>
            <w:r>
              <w:rPr>
                <w:rFonts w:hAnsi="Verdana" w:ascii="Verdana"/>
                <w:b w:val="0"/>
                <w:i/>
                <w:smallCaps/>
                <w:strike w:val="0"/>
                <w:dstrike w:val="0"/>
                <w:emboss w:val="0"/>
                <w:imprint w:val="0"/>
                <w:outline w:val="0"/>
                <w:shadow w:val="0"/>
                <w:sz w:val="18"/>
                <w:szCs w:val="18"/>
                <w:u w:val="none"/>
              </w:rPr>
              <w:t xml:space="preserve">Métricas de adquisición a ser usadas para gestionar los contratos.</w:t>
            </w: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r>
        <w:trPr>
          <w:jc w:val="center"/>
          <w:trHeight w:val="227"/>
        </w:trPr>
        <w:tc>
          <w:tcPr>
            <w:tcW w:w="8448" w:type="dxa"/>
            <w:shd w:fill="D9D9D9" w:color="auto" w:val="clear"/>
            <w:vAlign w:val="center"/>
          </w:tcPr>
          <w:p>
            <w:pPr>
              <w:pStyle w:val="Textoindependiente"/>
              <w:jc w:val="both"/>
              <w:rPr>
                <w:rFonts w:hAnsi="Verdana" w:ascii="Verdana"/>
                <w:i/>
                <w:smallCaps/>
                <w:sz w:val="16"/>
              </w:rPr>
            </w:pPr>
            <w:r>
              <w:rPr>
                <w:rFonts w:hAnsi="Verdana" w:ascii="Verdana"/>
                <w:b/>
                <w:i w:val="0"/>
                <w:smallCaps/>
                <w:strike w:val="0"/>
                <w:dstrike w:val="0"/>
                <w:emboss w:val="0"/>
                <w:imprint w:val="0"/>
                <w:outline w:val="0"/>
                <w:shadow w:val="0"/>
                <w:sz w:val="20"/>
                <w:szCs w:val="20"/>
                <w:u w:val="none"/>
              </w:rPr>
              <w:t xml:space="preserve">Roles y Responsabilidades: </w:t>
            </w:r>
            <w:r>
              <w:rPr>
                <w:rFonts w:hAnsi="Verdana" w:ascii="Verdana"/>
                <w:b w:val="0"/>
                <w:i/>
                <w:smallCaps/>
                <w:strike w:val="0"/>
                <w:dstrike w:val="0"/>
                <w:emboss w:val="0"/>
                <w:imprint w:val="0"/>
                <w:outline w:val="0"/>
                <w:shadow w:val="0"/>
                <w:sz w:val="18"/>
                <w:szCs w:val="18"/>
                <w:u w:val="none"/>
              </w:rPr>
              <w:t xml:space="preserve">Describir los roles y responsabilidades de los interesados relacionadas con las adquisiciones, incluida la autoridad y las restricciones del Equipo de Proyecto.</w:t>
            </w: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r>
              <w:rPr>
                <w:rFonts w:hAnsi="Verdana" w:ascii="Verdana"/>
                <w:b w:val="0"/>
                <w:i/>
                <w:smallCaps/>
                <w:strike w:val="0"/>
                <w:dstrike w:val="0"/>
                <w:emboss w:val="0"/>
                <w:imprint w:val="0"/>
                <w:outline w:val="0"/>
                <w:shadow w:val="0"/>
                <w:sz w:val="18"/>
                <w:szCs w:val="18"/>
                <w:u w:val="none"/>
              </w:rPr>
              <w:t xml:space="preserve">Nota: Adjuntar Matriz de Adquisiciones del Proyecto</w:t>
            </w:r>
          </w:p>
        </w:tc>
      </w:tr>
      <w:tr>
        <w:trPr>
          <w:jc w:val="center"/>
          <w:trHeight w:val="41"/>
        </w:trPr>
        <w:tc>
          <w:tcPr>
            <w:tcW w:w="8448" w:type="dxa"/>
            <w:shd w:fill="D9D9D9" w:color="auto" w:val="clear"/>
          </w:tcPr>
          <w:p>
            <w:pPr>
              <w:pStyle w:val="Textoindependiente"/>
              <w:jc w:val="both"/>
              <w:rPr>
                <w:rFonts w:hAnsi="Verdana" w:ascii="Verdana"/>
                <w:i/>
                <w:smallCaps/>
                <w:sz w:val="16"/>
              </w:rPr>
            </w:pPr>
            <w:r>
              <w:rPr>
                <w:rFonts w:hAnsi="Verdana" w:ascii="Verdana"/>
                <w:b/>
                <w:i w:val="0"/>
                <w:smallCaps/>
                <w:strike w:val="0"/>
                <w:dstrike w:val="0"/>
                <w:emboss w:val="0"/>
                <w:imprint w:val="0"/>
                <w:outline w:val="0"/>
                <w:shadow w:val="0"/>
                <w:sz w:val="20"/>
                <w:szCs w:val="20"/>
                <w:u w:val="none"/>
              </w:rPr>
              <w:t xml:space="preserve">Restricciones y Supuestos: </w:t>
            </w:r>
            <w:r>
              <w:rPr>
                <w:rFonts w:hAnsi="Verdana" w:ascii="Verdana"/>
                <w:b w:val="0"/>
                <w:i/>
                <w:smallCaps/>
                <w:strike w:val="0"/>
                <w:dstrike w:val="0"/>
                <w:emboss w:val="0"/>
                <w:imprint w:val="0"/>
                <w:outline w:val="0"/>
                <w:shadow w:val="0"/>
                <w:sz w:val="18"/>
                <w:szCs w:val="18"/>
                <w:u w:val="none"/>
              </w:rPr>
              <w:t xml:space="preserve">Describir las restricciones y supuestos que podrían afectar las adquisiciones planificadas.</w:t>
            </w: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bl>
    <w:p>
      <w:pPr>
        <w:pStyle w:val="Textoindependiente"/>
        <w:ind w:left="57" w:right="57"/>
        <w:rPr>
          <w:rFonts w:hAnsi="Verdana" w:ascii="Verdana"/>
          <w:b/>
          <w:sz w:val="18"/>
          <w:szCs w:val="18"/>
        </w:rPr>
      </w:pPr>
    </w:p>
    <w:p>
      <w:pPr>
        <w:pStyle w:val="Textoindependiente"/>
        <w:ind w:left="57" w:right="57"/>
        <w:rPr>
          <w:rFonts w:hAnsi="Verdana" w:ascii="Verdana"/>
          <w:b/>
          <w:sz w:val="18"/>
          <w:szCs w:val="18"/>
        </w:rPr>
      </w:pPr>
    </w:p>
    <w:tbl>
      <w:tblPr>
        <w:tblW w:w="0" w:type="auto"/>
        <w:jc w:val="center"/>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Look w:val="0000"/>
        <w:tblLayout w:type="fixed"/>
      </w:tblPr>
      <w:tblGrid>
        <w:gridCol w:w="8448"/>
      </w:tblGrid>
      <w:tr>
        <w:trPr>
          <w:jc w:val="center"/>
          <w:trHeight w:val="41"/>
        </w:trPr>
        <w:tc>
          <w:tcPr>
            <w:tcW w:w="8448" w:type="dxa"/>
            <w:shd w:fill="D9D9D9" w:color="auto" w:val="clear"/>
          </w:tcPr>
          <w:p>
            <w:pPr>
              <w:pStyle w:val="Textoindependiente"/>
              <w:jc w:val="both"/>
              <w:rPr>
                <w:rFonts w:hAnsi="Verdana" w:ascii="Verdana"/>
                <w:i/>
                <w:smallCaps/>
                <w:sz w:val="16"/>
              </w:rPr>
            </w:pPr>
            <w:r>
              <w:rPr>
                <w:rFonts w:hAnsi="Verdana" w:ascii="Verdana"/>
                <w:b/>
                <w:i w:val="0"/>
                <w:smallCaps/>
                <w:strike w:val="0"/>
                <w:dstrike w:val="0"/>
                <w:emboss w:val="0"/>
                <w:imprint w:val="0"/>
                <w:outline w:val="0"/>
                <w:shadow w:val="0"/>
                <w:sz w:val="20"/>
                <w:szCs w:val="20"/>
                <w:u w:val="none"/>
              </w:rPr>
              <w:lastRenderedPageBreak/>
              <w:t xml:space="preserve">Jurisdicción Legal: </w:t>
            </w:r>
            <w:r>
              <w:rPr>
                <w:rFonts w:hAnsi="Verdana" w:ascii="Verdana"/>
                <w:b w:val="0"/>
                <w:i/>
                <w:smallCaps/>
                <w:strike w:val="0"/>
                <w:dstrike w:val="0"/>
                <w:emboss w:val="0"/>
                <w:imprint w:val="0"/>
                <w:outline w:val="0"/>
                <w:shadow w:val="0"/>
                <w:sz w:val="18"/>
                <w:szCs w:val="18"/>
                <w:u w:val="none"/>
              </w:rPr>
              <w:t xml:space="preserve">Determinar las jurisdicción legal y la moneda en la que se harán los pagos.</w:t>
            </w: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r>
        <w:trPr>
          <w:jc w:val="center"/>
          <w:trHeight w:val="227"/>
        </w:trPr>
        <w:tc>
          <w:tcPr>
            <w:tcW w:w="8448" w:type="dxa"/>
            <w:shd w:fill="D9D9D9" w:color="auto" w:val="clear"/>
            <w:tcBorders>
              <w:bottom w:val="single" w:sz="4" w:color="auto"/>
            </w:tcBorders>
          </w:tcPr>
          <w:p>
            <w:pPr>
              <w:pStyle w:val="Textoindependiente"/>
              <w:jc w:val="both"/>
              <w:rPr>
                <w:rFonts w:hAnsi="Verdana" w:ascii="Verdana"/>
                <w:i/>
                <w:smallCaps/>
                <w:sz w:val="16"/>
              </w:rPr>
            </w:pPr>
            <w:r>
              <w:rPr>
                <w:rFonts w:hAnsi="Verdana" w:ascii="Verdana"/>
                <w:b/>
                <w:i w:val="0"/>
                <w:smallCaps/>
                <w:strike w:val="0"/>
                <w:dstrike w:val="0"/>
                <w:emboss w:val="0"/>
                <w:imprint w:val="0"/>
                <w:outline w:val="0"/>
                <w:shadow w:val="0"/>
                <w:sz w:val="20"/>
                <w:szCs w:val="20"/>
                <w:u w:val="none"/>
              </w:rPr>
              <w:t xml:space="preserve">Estimaciones Independientes: </w:t>
            </w:r>
            <w:r>
              <w:rPr>
                <w:rFonts w:hAnsi="Verdana" w:ascii="Verdana"/>
                <w:b w:val="0"/>
                <w:i/>
                <w:smallCaps/>
                <w:strike w:val="0"/>
                <w:dstrike w:val="0"/>
                <w:emboss w:val="0"/>
                <w:imprint w:val="0"/>
                <w:outline w:val="0"/>
                <w:shadow w:val="0"/>
                <w:sz w:val="18"/>
                <w:szCs w:val="18"/>
                <w:u w:val="none"/>
              </w:rPr>
              <w:t xml:space="preserve">Determinar si se utilizarán estimaciones independientes y si se necesitan como criterios de evaluación.</w:t>
            </w: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r>
        <w:trPr>
          <w:jc w:val="center"/>
          <w:trHeight w:val="166"/>
        </w:trPr>
        <w:tc>
          <w:tcPr>
            <w:tcW w:w="8448" w:type="dxa"/>
            <w:tcBorders>
              <w:bottom w:val="single" w:sz="4" w:color="auto"/>
            </w:tcBorders>
          </w:tcPr>
          <w:p>
            <w:pPr>
              <w:pStyle w:val="Textoindependiente"/>
              <w:ind w:right="57"/>
              <w:jc w:val="both"/>
              <w:rPr>
                <w:rFonts w:hAnsi="Verdana" w:ascii="Verdana"/>
                <w:b/>
                <w:sz w:val="18"/>
                <w:szCs w:val="18"/>
              </w:rPr>
            </w:pPr>
          </w:p>
        </w:tc>
      </w:tr>
      <w:tr>
        <w:trPr>
          <w:jc w:val="center"/>
          <w:trHeight w:val="166"/>
        </w:trPr>
        <w:tc>
          <w:tcPr>
            <w:tcW w:w="8448" w:type="dxa"/>
            <w:tcBorders>
              <w:bottom w:val="single" w:sz="4" w:color="auto"/>
            </w:tcBorders>
          </w:tcPr>
          <w:p>
            <w:pPr>
              <w:pStyle w:val="Textoindependiente"/>
              <w:ind w:right="57"/>
              <w:jc w:val="both"/>
              <w:rPr>
                <w:rFonts w:hAnsi="Verdana" w:ascii="Verdana"/>
                <w:b/>
                <w:sz w:val="18"/>
                <w:szCs w:val="18"/>
              </w:rPr>
            </w:pPr>
            <w:r>
              <w:rPr>
                <w:rFonts w:hAnsi="Verdana" w:ascii="Verdana"/>
                <w:b w:val="0"/>
                <w:i/>
                <w:smallCaps/>
                <w:strike w:val="0"/>
                <w:dstrike w:val="0"/>
                <w:emboss w:val="0"/>
                <w:imprint w:val="0"/>
                <w:outline w:val="0"/>
                <w:shadow w:val="0"/>
                <w:sz w:val="18"/>
                <w:szCs w:val="18"/>
                <w:u w:val="none"/>
              </w:rPr>
              <w:t xml:space="preserve">Nota: Adjuntar Matriz de Adquisiciones del Proyecto</w:t>
            </w:r>
          </w:p>
        </w:tc>
      </w:tr>
      <w:tr>
        <w:trPr>
          <w:jc w:val="center"/>
          <w:trHeight w:val="227"/>
        </w:trPr>
        <w:tc>
          <w:tcPr>
            <w:tcW w:w="8448" w:type="dxa"/>
            <w:shd w:fill="D9D9D9" w:color="auto" w:val="clear"/>
          </w:tcPr>
          <w:p>
            <w:pPr>
              <w:pStyle w:val="Textoindependiente"/>
              <w:jc w:val="both"/>
              <w:rPr>
                <w:rFonts w:hAnsi="Verdana" w:ascii="Verdana"/>
                <w:i/>
                <w:smallCaps/>
                <w:sz w:val="16"/>
              </w:rPr>
            </w:pPr>
            <w:r>
              <w:rPr>
                <w:rFonts w:hAnsi="Verdana" w:ascii="Verdana"/>
                <w:b/>
                <w:i w:val="0"/>
                <w:smallCaps/>
                <w:strike w:val="0"/>
                <w:dstrike w:val="0"/>
                <w:emboss w:val="0"/>
                <w:imprint w:val="0"/>
                <w:outline w:val="0"/>
                <w:shadow w:val="0"/>
                <w:sz w:val="20"/>
                <w:szCs w:val="20"/>
                <w:u w:val="none"/>
              </w:rPr>
              <w:t xml:space="preserve">Gestión de Riesgos: </w:t>
            </w:r>
            <w:r>
              <w:rPr>
                <w:rFonts w:hAnsi="Verdana" w:ascii="Verdana"/>
                <w:b w:val="0"/>
                <w:i/>
                <w:smallCaps/>
                <w:strike w:val="0"/>
                <w:dstrike w:val="0"/>
                <w:emboss w:val="0"/>
                <w:imprint w:val="0"/>
                <w:outline w:val="0"/>
                <w:shadow w:val="0"/>
                <w:sz w:val="18"/>
                <w:szCs w:val="18"/>
                <w:u w:val="none"/>
              </w:rPr>
              <w:t xml:space="preserve">los asuntos relacionados con la Gestión de Riesgos, incluida la identificación de los requisitos de bonos de rendimiento o contratos de seguros para mitigar algunas formas de riesgo del proyecto.</w:t>
            </w: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r>
        <w:trPr>
          <w:jc w:val="center"/>
          <w:trHeight w:val="227"/>
        </w:trPr>
        <w:tc>
          <w:tcPr>
            <w:tcW w:w="8448" w:type="dxa"/>
            <w:tcBorders>
              <w:bottom w:val="single" w:sz="4" w:color="auto"/>
            </w:tcBorders>
          </w:tcPr>
          <w:p>
            <w:pPr>
              <w:pStyle w:val="Textoindependiente"/>
              <w:ind w:left="57" w:right="57"/>
              <w:jc w:val="both"/>
              <w:rPr>
                <w:rFonts w:hAnsi="Verdana" w:ascii="Verdana"/>
                <w:b/>
                <w:sz w:val="18"/>
                <w:szCs w:val="18"/>
              </w:rPr>
            </w:pPr>
          </w:p>
        </w:tc>
      </w:tr>
      <w:tr>
        <w:trPr>
          <w:jc w:val="center"/>
          <w:trHeight w:val="340"/>
        </w:trPr>
        <w:tc>
          <w:tcPr>
            <w:tcW w:w="8448" w:type="dxa"/>
            <w:shd w:fill="D9D9D9" w:color="auto" w:val="clear"/>
            <w:vAlign w:val="center"/>
          </w:tcPr>
          <w:p>
            <w:pPr>
              <w:rPr>
                <w:rFonts w:hAnsi="Verdana" w:ascii="Verdana"/>
                <w:i/>
                <w:smallCaps/>
                <w:sz w:val="16"/>
              </w:rPr>
            </w:pPr>
            <w:r>
              <w:rPr>
                <w:rFonts w:hAnsi="Verdana" w:ascii="Verdana"/>
                <w:b/>
                <w:i w:val="0"/>
                <w:smallCaps/>
                <w:strike w:val="0"/>
                <w:dstrike w:val="0"/>
                <w:emboss w:val="0"/>
                <w:imprint w:val="0"/>
                <w:outline w:val="0"/>
                <w:shadow w:val="0"/>
                <w:sz w:val="20"/>
                <w:szCs w:val="20"/>
                <w:u w:val="none"/>
              </w:rPr>
              <w:t xml:space="preserve">Vendedores Precalificados:</w:t>
            </w:r>
            <w:r>
              <w:rPr>
                <w:rFonts w:hAnsi="Verdana" w:ascii="Verdana"/>
                <w:b w:val="0"/>
                <w:i/>
                <w:smallCaps/>
                <w:strike w:val="0"/>
                <w:dstrike w:val="0"/>
                <w:emboss w:val="0"/>
                <w:imprint w:val="0"/>
                <w:outline w:val="0"/>
                <w:shadow w:val="0"/>
                <w:sz w:val="16"/>
                <w:szCs w:val="16"/>
                <w:u w:val="none"/>
              </w:rPr>
              <w:t xml:space="preserve"> </w:t>
            </w:r>
            <w:r>
              <w:rPr>
                <w:rFonts w:hAnsi="Verdana" w:ascii="Verdana"/>
                <w:b w:val="0"/>
                <w:i/>
                <w:smallCaps/>
                <w:strike w:val="0"/>
                <w:dstrike w:val="0"/>
                <w:emboss w:val="0"/>
                <w:imprint w:val="0"/>
                <w:outline w:val="0"/>
                <w:shadow w:val="0"/>
                <w:sz w:val="18"/>
                <w:szCs w:val="18"/>
                <w:u w:val="none"/>
              </w:rPr>
              <w:t xml:space="preserve">Identificar a los vendedores Precalificados, si los hubiese, ¿qué se utilizarán?</w:t>
            </w:r>
          </w:p>
        </w:tc>
      </w:tr>
      <w:tr>
        <w:trPr>
          <w:jc w:val="center"/>
          <w:trHeight w:val="227"/>
        </w:trPr>
        <w:tc>
          <w:tcPr>
            <w:tcW w:w="8448" w:type="dxa"/>
          </w:tcPr>
          <w:p>
            <w:pPr>
              <w:ind w:left="57" w:right="57"/>
              <w:jc w:val="both"/>
              <w:rPr>
                <w:rFonts w:hAnsi="Verdana" w:ascii="Verdana"/>
                <w:b/>
                <w:sz w:val="18"/>
                <w:szCs w:val="18"/>
              </w:rPr>
            </w:pPr>
          </w:p>
        </w:tc>
      </w:tr>
      <w:tr>
        <w:trPr>
          <w:jc w:val="center"/>
          <w:trHeight w:val="227"/>
        </w:trPr>
        <w:tc>
          <w:tcPr>
            <w:tcW w:w="8448" w:type="dxa"/>
          </w:tcPr>
          <w:p>
            <w:pPr>
              <w:ind w:left="57" w:right="57"/>
              <w:jc w:val="both"/>
              <w:rPr>
                <w:rFonts w:hAnsi="Verdana" w:ascii="Verdana"/>
                <w:b/>
                <w:sz w:val="18"/>
                <w:szCs w:val="18"/>
              </w:rPr>
            </w:pPr>
          </w:p>
        </w:tc>
      </w:tr>
      <w:tr>
        <w:trPr>
          <w:jc w:val="center"/>
          <w:trHeight w:val="227"/>
        </w:trPr>
        <w:tc>
          <w:tcPr>
            <w:tcW w:w="8448" w:type="dxa"/>
          </w:tcPr>
          <w:p>
            <w:pPr>
              <w:ind w:left="57" w:right="57"/>
              <w:jc w:val="both"/>
              <w:rPr>
                <w:rFonts w:hAnsi="Verdana" w:ascii="Verdana"/>
                <w:b/>
                <w:sz w:val="18"/>
                <w:szCs w:val="18"/>
              </w:rPr>
            </w:pPr>
          </w:p>
        </w:tc>
      </w:tr>
      <w:tr>
        <w:trPr>
          <w:jc w:val="center"/>
          <w:trHeight w:val="227"/>
        </w:trPr>
        <w:tc>
          <w:tcPr>
            <w:tcW w:w="8448" w:type="dxa"/>
          </w:tcPr>
          <w:p>
            <w:pPr>
              <w:ind w:left="57" w:right="57"/>
              <w:jc w:val="both"/>
              <w:rPr>
                <w:rFonts w:hAnsi="Verdana" w:ascii="Verdana"/>
                <w:b/>
                <w:sz w:val="18"/>
                <w:szCs w:val="18"/>
              </w:rPr>
            </w:pPr>
          </w:p>
        </w:tc>
      </w:tr>
      <w:tr>
        <w:trPr>
          <w:jc w:val="center"/>
          <w:trHeight w:val="227"/>
        </w:trPr>
        <w:tc>
          <w:tcPr>
            <w:tcW w:w="8448" w:type="dxa"/>
          </w:tcPr>
          <w:p>
            <w:pPr>
              <w:ind w:left="57" w:right="57"/>
              <w:jc w:val="both"/>
              <w:rPr>
                <w:rFonts w:hAnsi="Verdana" w:ascii="Verdana"/>
                <w:b/>
                <w:sz w:val="18"/>
                <w:szCs w:val="18"/>
              </w:rPr>
            </w:pPr>
          </w:p>
        </w:tc>
      </w:tr>
      <w:tr>
        <w:trPr>
          <w:jc w:val="center"/>
          <w:trHeight w:val="227"/>
        </w:trPr>
        <w:tc>
          <w:tcPr>
            <w:tcW w:w="8448" w:type="dxa"/>
            <w:tcBorders>
              <w:bottom w:val="single" w:sz="4" w:color="auto"/>
            </w:tcBorders>
          </w:tcPr>
          <w:p>
            <w:pPr>
              <w:ind w:left="57" w:right="57"/>
              <w:jc w:val="both"/>
              <w:rPr>
                <w:rFonts w:hAnsi="Verdana" w:ascii="Verdana"/>
                <w:b/>
                <w:sz w:val="18"/>
                <w:szCs w:val="18"/>
              </w:rPr>
            </w:pPr>
          </w:p>
        </w:tc>
      </w:tr>
    </w:tbl>
    <w:p>
      <w:pPr>
        <w:pStyle w:val="Textoindependiente"/>
        <w:jc w:val="both"/>
      </w:pPr>
    </w:p>
    <w:p>
      <w:pPr>
        <w:rPr>
          <w:rFonts w:hAnsi="Verdana" w:ascii="Verdana"/>
          <w:sz w:val="18"/>
        </w:rPr>
      </w:pPr>
    </w:p>
    <w:sectPr w:rsidR="0035090E" w:rsidRPr="007C4029" w:rsidSect="00DD5474">
      <w:headerReference w:type="default" r:id="rId8"/>
      <w:footerReference w:type="default" r:id="rId9"/>
      <w:headerReference w:type="first" r:id="rId10"/>
      <w:footerReference w:type="first" r:id="rId11"/>
      <w:pgSz w:w="11909" w:h="16834"/>
      <w:pgMar w:top="1417" w:right="1701" w:bottom="1417" w:left="1701" w:header="709" w:footer="215"/>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991" w:rsidRDefault="002D5991" w:rsidP="008629D0">
      <w:pPr>
        <w:pStyle w:val="Textoindependiente"/>
      </w:pPr>
      <w:r>
        <w:separator/>
      </w:r>
    </w:p>
  </w:endnote>
  <w:endnote w:type="continuationSeparator" w:id="0">
    <w:p w:rsidR="002D5991" w:rsidRDefault="002D5991"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tbl>
    <w:tblPr>
      <w:tblW w:w="0" w:type="auto"/>
      <w:jc w:val="center"/>
      <w:tblBorders>
        <w:top w:val="single" w:sz="4" w:color="auto"/>
      </w:tblBorders>
      <w:tblLook w:val="01E0"/>
    </w:tblPr>
    <w:tblGrid>
      <w:gridCol w:w="8216"/>
    </w:tblGrid>
    <w:tr>
      <w:trPr>
        <w:jc w:val="center"/>
        <w:trHeight w:val="260"/>
      </w:trPr>
      <w:tc>
        <w:tcPr>
          <w:tcW w:w="8216" w:type="dxa"/>
          <w:vAlign w:val="center"/>
        </w:tcPr>
        <w:p>
          <w:pPr>
            <w:jc w:val="center"/>
            <w:rPr>
              <w:sz w:val="14"/>
              <w:szCs w:val="14"/>
            </w:rPr>
          </w:pPr>
          <w:r>
            <w:rPr>
              <w:rFonts w:hAnsi="Verdana" w:ascii="Verdana"/>
              <w:b w:val="0"/>
              <w:i w:val="0"/>
              <w:strike w:val="0"/>
              <w:dstrike w:val="0"/>
              <w:emboss w:val="0"/>
              <w:imprint w:val="0"/>
              <w:outline w:val="0"/>
              <w:shadow w:val="0"/>
              <w:sz w:val="14"/>
              <w:szCs w:val="14"/>
              <w:u w:val="none"/>
            </w:rPr>
            <w:t xml:space="preserve">El logotipo PMI Registered Education Provider es una marca registrada del Project Management Institute, Inc.</w:t>
          </w:r>
        </w:p>
      </w:tc>
    </w:tr>
  </w:tbl>
  <w:p>
    <w:pPr>
      <w:pStyle w:val="Piedepgina"/>
      <w:rPr>
        <w:szCs w:val="16"/>
      </w:rPr>
    </w:pPr>
  </w:p>
</w:ftr>
</file>

<file path=word/footer2.xml><?xml version="1.0" encoding="utf-8"?>
<w:ft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tbl>
    <w:tblPr>
      <w:tblW w:w="0" w:type="auto"/>
      <w:tblBorders>
        <w:top w:val="single" w:sz="4" w:color="auto"/>
      </w:tblBorders>
      <w:tblLook w:val="04A0"/>
    </w:tblPr>
    <w:tblGrid>
      <w:gridCol w:w="8507"/>
    </w:tblGrid>
    <w:tr>
      <w:tc>
        <w:tcPr>
          <w:tcW w:w="8723" w:type="dxa"/>
        </w:tcPr>
        <w:tbl>
          <w:tblPr>
            <w:tblW w:w="0" w:type="auto"/>
            <w:tblBorders>
              <w:top w:val="single" w:sz="4" w:color="auto"/>
            </w:tblBorders>
            <w:tblLook w:val="04A0"/>
          </w:tblPr>
          <w:tblGrid>
            <w:gridCol w:w="8291"/>
          </w:tblGrid>
          <w:tr>
            <w:tc>
              <w:tcPr>
                <w:tcW w:w="9213" w:type="dxa"/>
              </w:tcPr>
              <w:p>
                <w:pPr>
                  <w:pStyle w:val="Piedepgina"/>
                  <w:tabs>
                    <w:tab w:val="left" w:leader="none" w:pos="993"/>
                  </w:tabs>
                  <w:jc w:val="center"/>
                  <w:rPr>
                    <w:rFonts w:hAnsi="Verdana" w:ascii="Verdana"/>
                    <w:sz w:val="16"/>
                    <w:szCs w:val="16"/>
                  </w:rPr>
                </w:pPr>
                <w:r>
                  <w:rPr>
                    <w:rFonts w:hAnsi="Verdana" w:ascii="Verdana"/>
                    <w:b w:val="0"/>
                    <w:i w:val="0"/>
                    <w:strike w:val="0"/>
                    <w:dstrike w:val="0"/>
                    <w:emboss w:val="0"/>
                    <w:imprint w:val="0"/>
                    <w:outline w:val="0"/>
                    <w:shadow w:val="0"/>
                    <w:sz w:val="16"/>
                    <w:szCs w:val="16"/>
                    <w:u w:val="none"/>
                  </w:rPr>
                  <w:t xml:space="preserve">Contacto: </w:t>
                </w:r>
                <w:hyperlink r:id="rId1">
                  <w:r>
                    <w:rPr>
                      <w:rStyle w:val="Hipervnculo"/>
                      <w:color w:val="0000FF"/>
                      <w:rFonts w:hAnsi="Verdana" w:ascii="Verdana"/>
                      <w:b w:val="0"/>
                      <w:i w:val="0"/>
                      <w:strike w:val="0"/>
                      <w:dstrike w:val="0"/>
                      <w:emboss w:val="0"/>
                      <w:imprint w:val="0"/>
                      <w:outline w:val="0"/>
                      <w:shadow w:val="0"/>
                      <w:sz w:val="16"/>
                      <w:szCs w:val="16"/>
                      <w:u w:val="single"/>
                    </w:rPr>
                    <w:t xml:space="preserve">informes@dharma-consulting.com</w:t>
                  </w:r>
                </w:hyperlink>
                <w:r>
                  <w:rPr>
                    <w:rFonts w:hAnsi="Verdana" w:ascii="Verdana"/>
                    <w:b w:val="0"/>
                    <w:i w:val="0"/>
                    <w:strike w:val="0"/>
                    <w:dstrike w:val="0"/>
                    <w:emboss w:val="0"/>
                    <w:imprint w:val="0"/>
                    <w:outline w:val="0"/>
                    <w:shadow w:val="0"/>
                    <w:sz w:val="16"/>
                    <w:szCs w:val="16"/>
                    <w:u w:val="none"/>
                  </w:rPr>
                  <w:t xml:space="preserve">  Página Web: </w:t>
                </w:r>
                <w:hyperlink r:id="rId2">
                  <w:r>
                    <w:rPr>
                      <w:rStyle w:val="Hipervnculo"/>
                      <w:color w:val="0000FF"/>
                      <w:rFonts w:hAnsi="Verdana" w:ascii="Verdana"/>
                      <w:b w:val="0"/>
                      <w:i w:val="0"/>
                      <w:strike w:val="0"/>
                      <w:dstrike w:val="0"/>
                      <w:emboss w:val="0"/>
                      <w:imprint w:val="0"/>
                      <w:outline w:val="0"/>
                      <w:shadow w:val="0"/>
                      <w:sz w:val="16"/>
                      <w:szCs w:val="16"/>
                      <w:u w:val="single"/>
                    </w:rPr>
                    <w:t xml:space="preserve">www.dharmacon.net</w:t>
                  </w:r>
                </w:hyperlink>
              </w:p>
              <w:p>
                <w:pPr>
                  <w:pStyle w:val="Piedepgina"/>
                  <w:tabs>
                    <w:tab w:val="left" w:leader="none" w:pos="993"/>
                  </w:tabs>
                  <w:jc w:val="center"/>
                  <w:rPr>
                    <w:rFonts w:hAnsi="Verdana" w:ascii="Verdana"/>
                    <w:sz w:val="16"/>
                    <w:szCs w:val="16"/>
                  </w:rPr>
                </w:pPr>
              </w:p>
            </w:tc>
          </w:tr>
          <w:tr>
            <w:tc>
              <w:tcPr>
                <w:tcW w:w="9213" w:type="dxa"/>
              </w:tcPr>
              <w:p>
                <w:pPr>
                  <w:pStyle w:val="Piedepgina"/>
                  <w:jc w:val="center"/>
                  <w:rPr>
                    <w:szCs w:val="16"/>
                  </w:rPr>
                </w:pPr>
                <w:r>
                  <w:rPr>
                    <w:rFonts w:hAnsi="Verdana" w:ascii="Verdana"/>
                    <w:b w:val="0"/>
                    <w:i w:val="0"/>
                    <w:strike w:val="0"/>
                    <w:dstrike w:val="0"/>
                    <w:emboss w:val="0"/>
                    <w:imprint w:val="0"/>
                    <w:outline w:val="0"/>
                    <w:shadow w:val="0"/>
                    <w:sz w:val="14"/>
                    <w:szCs w:val="14"/>
                    <w:u w:val="none"/>
                  </w:rPr>
                  <w:t xml:space="preserve">El logotipo PMI Registered Education Provider es una marca registrada del Project Management Institute, Inc.</w:t>
                </w:r>
              </w:p>
            </w:tc>
          </w:tr>
        </w:tbl>
        <w:p>
          <w:pPr>
            <w:pStyle w:val="Piedepgina"/>
            <w:tabs>
              <w:tab w:val="left" w:leader="none" w:pos="993"/>
            </w:tabs>
            <w:jc w:val="center"/>
            <w:rPr>
              <w:rFonts w:hAnsi="Verdana" w:ascii="Verdana"/>
              <w:sz w:val="16"/>
              <w:szCs w:val="16"/>
            </w:rPr>
          </w:pPr>
          <w:r>
            <w:rPr>
              <w:rFonts w:hAnsi="Verdana" w:ascii="Verdana"/>
              <w:b w:val="0"/>
              <w:i w:val="0"/>
              <w:strike w:val="0"/>
              <w:dstrike w:val="0"/>
              <w:emboss w:val="0"/>
              <w:imprint w:val="0"/>
              <w:outline w:val="0"/>
              <w:shadow w:val="0"/>
              <w:sz w:val="14"/>
              <w:szCs w:val="14"/>
              <w:u w:val="none"/>
            </w:rPr>
            <w:t xml:space="preserve">Dharma Consulting como un Registered Education Provider (R.E.P.) ha sido revisada y aprobada por el Project Management Institute (PMI) para otorgar unidades de desarrollo profesional (PDUs) por sus cursos. Dharma Consulting ha aceptado regirse por los criterios establecidos de aseguramiento de calidad del PMI.</w:t>
          </w:r>
        </w:p>
      </w:tc>
    </w:tr>
  </w:tbl>
  <w:p>
    <w:pPr>
      <w:pStyle w:val="Piedepgina"/>
      <w:rPr>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991" w:rsidRDefault="002D5991" w:rsidP="008629D0">
      <w:pPr>
        <w:pStyle w:val="Textoindependiente"/>
      </w:pPr>
      <w:r>
        <w:separator/>
      </w:r>
    </w:p>
  </w:footnote>
  <w:footnote w:type="continuationSeparator" w:id="0">
    <w:p w:rsidR="002D5991" w:rsidRDefault="002D5991" w:rsidP="008629D0">
      <w:pPr>
        <w:pStyle w:val="Textoindependiente"/>
      </w:pPr>
      <w:r>
        <w:continuationSeparator/>
      </w:r>
    </w:p>
  </w:footnote>
</w:footnotes>
</file>

<file path=word/header2.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tbl>
    <w:tblPr>
      <w:tblW w:w="0" w:type="dxa"/>
      <w:jc w:val="center"/>
      <w:tblBorders>
        <w:bottom w:val="single" w:sz="4" w:color="auto"/>
      </w:tblBorders>
      <w:tblLook w:val="04A0"/>
      <w:tblLayout w:type="fixed"/>
    </w:tblPr>
    <w:tblGrid>
      <w:gridCol w:w="3969"/>
      <w:gridCol w:w="1985"/>
      <w:gridCol w:w="1667"/>
      <w:gridCol w:w="1559"/>
    </w:tblGrid>
    <w:tr>
      <w:trPr>
        <w:jc w:val="center"/>
        <w:trHeight w:val="845"/>
      </w:trPr>
      <w:tc>
        <w:tcPr>
          <w:tcW w:w="3969" w:type="dxa"/>
          <w:tcBorders>
            <w:top w:val="none" w:sz="0" w:color="000000"/>
            <w:left w:val="none" w:sz="0" w:color="000000"/>
            <w:bottom w:val="none" w:sz="0" w:color="000000"/>
            <w:right w:val="none" w:sz="0" w:color="000000"/>
          </w:tcBorders>
        </w:tcPr>
        <w:p>
          <w:pPr>
            <w:pStyle w:val="Encabezado"/>
          </w:pPr>
          <w:r>
            <w:rPr>
              <w:rFonts w:ascii="Times New Roman"/>
              <w:b w:val="0"/>
              <w:i w:val="0"/>
              <w:strike w:val="0"/>
              <w:dstrike w:val="0"/>
              <w:emboss w:val="0"/>
              <w:imprint w:val="0"/>
              <w:outline w:val="0"/>
              <w:shadow w:val="0"/>
              <w:sz w:val="20"/>
              <w:szCs w:val="20"/>
              <w:u w:val="none"/>
            </w:rPr>
            <w:drawing>
              <wp:inline>
                <wp:extent cx="1924054" cy="438154"/>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A 1"/>
                        <pic:cNvPicPr>
                          <a:picLocks noChangeAspect="1" noChangeArrowheads="1"/>
                        </pic:cNvPicPr>
                      </pic:nvPicPr>
                      <pic:blipFill>
                        <a:blip r:embed="rId1">
                          <a:extLst>
                            <a:ext uri="{28A0092B-C50C-407E-A947-70E740481C1C}"/>
                          </a:extLst>
                        </a:blip>
                        <a:srcRect/>
                        <a:stretch>
                          <a:fillRect/>
                        </a:stretch>
                      </pic:blipFill>
                      <pic:spPr bwMode="auto">
                        <a:xfrm>
                          <a:off x="0" y="0"/>
                          <a:ext cx="1924050" cy="438150"/>
                        </a:xfrm>
                        <a:prstGeom prst="rect">
                          <a:avLst/>
                        </a:prstGeom>
                        <a:noFill/>
                        <a:ln>
                          <a:noFill/>
                        </a:ln>
                      </pic:spPr>
                    </pic:pic>
                  </a:graphicData>
                </a:graphic>
              </wp:inline>
            </w:drawing>
          </w:r>
        </w:p>
      </w:tc>
      <w:tc>
        <w:tcPr>
          <w:tcW w:w="1985" w:type="dxa"/>
          <w:tcBorders>
            <w:top w:val="none" w:sz="0" w:color="000000"/>
            <w:left w:val="none" w:sz="0" w:color="000000"/>
            <w:bottom w:val="none" w:sz="0" w:color="000000"/>
            <w:right w:val="none" w:sz="0" w:color="000000"/>
          </w:tcBorders>
        </w:tcPr>
        <w:p>
          <w:pPr>
            <w:pStyle w:val="Encabezado"/>
            <w:jc w:val="right"/>
          </w:pPr>
        </w:p>
      </w:tc>
      <w:tc>
        <w:tcPr>
          <w:tcW w:w="1667" w:type="dxa"/>
          <w:tcBorders>
            <w:top w:val="none" w:sz="0" w:color="000000"/>
            <w:left w:val="none" w:sz="0" w:color="000000"/>
            <w:bottom w:val="none" w:sz="0" w:color="000000"/>
            <w:right w:val="none" w:sz="0" w:color="000000"/>
          </w:tcBorders>
        </w:tcPr>
        <w:p>
          <w:pPr>
            <w:pStyle w:val="Encabezado"/>
            <w:jc w:val="center"/>
          </w:pPr>
          <w:r>
            <w:rPr>
              <w:rFonts w:ascii="Times New Roman"/>
              <w:b w:val="0"/>
              <w:i w:val="0"/>
              <w:strike w:val="0"/>
              <w:dstrike w:val="0"/>
              <w:emboss w:val="0"/>
              <w:imprint w:val="0"/>
              <w:outline w:val="0"/>
              <w:shadow w:val="0"/>
              <w:sz w:val="20"/>
              <w:szCs w:val="20"/>
              <w:u w:val="none"/>
            </w:rPr>
            <w:drawing>
              <wp:inline>
                <wp:extent cx="933445" cy="40957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CRUMstudy-Partner-Logo"/>
                        <pic:cNvPicPr>
                          <a:picLocks noChangeAspect="1" noChangeArrowheads="1"/>
                        </pic:cNvPicPr>
                      </pic:nvPicPr>
                      <pic:blipFill>
                        <a:blip r:embed="rId2">
                          <a:extLst>
                            <a:ext uri="{28A0092B-C50C-407E-A947-70E740481C1C}"/>
                          </a:extLst>
                        </a:blip>
                        <a:srcRect/>
                        <a:stretch>
                          <a:fillRect/>
                        </a:stretch>
                      </pic:blipFill>
                      <pic:spPr bwMode="auto">
                        <a:xfrm>
                          <a:off x="0" y="0"/>
                          <a:ext cx="933450" cy="409575"/>
                        </a:xfrm>
                        <a:prstGeom prst="rect">
                          <a:avLst/>
                        </a:prstGeom>
                        <a:noFill/>
                        <a:ln>
                          <a:noFill/>
                        </a:ln>
                      </pic:spPr>
                    </pic:pic>
                  </a:graphicData>
                </a:graphic>
              </wp:inline>
            </w:drawing>
          </w:r>
        </w:p>
      </w:tc>
      <w:tc>
        <w:tcPr>
          <w:tcW w:w="1559" w:type="dxa"/>
          <w:tcBorders>
            <w:top w:val="none" w:sz="0" w:color="000000"/>
            <w:left w:val="none" w:sz="0" w:color="000000"/>
            <w:bottom w:val="none" w:sz="0" w:color="000000"/>
            <w:right w:val="none" w:sz="0" w:color="000000"/>
          </w:tcBorders>
        </w:tcPr>
        <w:p>
          <w:pPr>
            <w:pStyle w:val="Encabezado"/>
            <w:jc w:val="right"/>
          </w:pPr>
          <w:r>
            <w:rPr>
              <w:rFonts w:ascii="Times New Roman"/>
              <w:b w:val="0"/>
              <w:i w:val="0"/>
              <w:strike w:val="0"/>
              <w:dstrike w:val="0"/>
              <w:emboss w:val="0"/>
              <w:imprint w:val="0"/>
              <w:outline w:val="0"/>
              <w:shadow w:val="0"/>
              <w:sz w:val="20"/>
              <w:szCs w:val="20"/>
              <w:u w:val="none"/>
            </w:rPr>
            <w:drawing>
              <wp:inline>
                <wp:extent cx="866779" cy="409579"/>
                <wp:effectExtent l="0" t="0" r="9525" b="952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extLst>
                        </a:blip>
                        <a:srcRect/>
                        <a:stretch>
                          <a:fillRect/>
                        </a:stretch>
                      </pic:blipFill>
                      <pic:spPr bwMode="auto">
                        <a:xfrm>
                          <a:off x="0" y="0"/>
                          <a:ext cx="866775" cy="409575"/>
                        </a:xfrm>
                        <a:prstGeom prst="rect">
                          <a:avLst/>
                        </a:prstGeom>
                        <a:noFill/>
                        <a:ln>
                          <a:noFill/>
                        </a:ln>
                      </pic:spPr>
                    </pic:pic>
                  </a:graphicData>
                </a:graphic>
              </wp:inline>
            </w:drawing>
          </w:r>
        </w:p>
      </w:tc>
    </w:tr>
    <w:tr>
      <w:trPr>
        <w:jc w:val="center"/>
      </w:trPr>
      <w:tc>
        <w:tcPr>
          <w:tcW w:w="9180" w:type="dxa"/>
          <w:gridSpan w:val="4"/>
          <w:tcBorders>
            <w:top w:val="none" w:sz="0" w:color="000000"/>
            <w:left w:val="none" w:sz="0" w:color="000000"/>
            <w:bottom w:val="single" w:sz="4" w:color="auto"/>
            <w:right w:val="none" w:sz="0" w:color="000000"/>
          </w:tcBorders>
        </w:tcPr>
        <w:p>
          <w:pPr>
            <w:jc w:val="right"/>
            <w:rPr>
              <w:rFonts w:hAnsi="Verdana" w:ascii="Verdana"/>
              <w:sz w:val="16"/>
              <w:szCs w:val="16"/>
            </w:rPr>
          </w:pPr>
          <w:r>
            <w:rPr>
              <w:rFonts w:hAnsi="Verdana" w:ascii="Verdana"/>
              <w:b w:val="0"/>
              <w:i w:val="0"/>
              <w:strike w:val="0"/>
              <w:dstrike w:val="0"/>
              <w:emboss w:val="0"/>
              <w:imprint w:val="0"/>
              <w:outline w:val="0"/>
              <w:shadow w:val="0"/>
              <w:sz w:val="16"/>
              <w:szCs w:val="16"/>
              <w:u w:val="none"/>
            </w:rPr>
            <w:t xml:space="preserve">FGPR380 - Versión 1.0</w:t>
          </w:r>
        </w:p>
      </w:tc>
    </w:tr>
  </w:tbl>
  <w:p>
    <w:pPr>
      <w:tabs>
        <w:tab w:val="center" w:leader="none" w:pos="4419"/>
        <w:tab w:val="right" w:leader="none" w:pos="8838"/>
      </w:tabs>
    </w:pPr>
    <w:r>
      <w:rPr>
        <w:rFonts w:ascii="Times New Roman"/>
        <w:b w:val="0"/>
        <w:i w:val="0"/>
        <w:strike w:val="0"/>
        <w:dstrike w:val="0"/>
        <w:emboss w:val="0"/>
        <w:imprint w:val="0"/>
        <w:outline w:val="0"/>
        <w:shadow w:val="0"/>
        <w:sz w:val="20"/>
        <w:szCs w:val="20"/>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501252" o:spid="_x0000_s4099" type="#_x0000_t75" style="position:absolute;margin-left:0.00pt;margin-top:0.00pt;width:453.55pt;height:79.4pt;z-index:-251656192;mso-position-horizontal-relative:margin;mso-position-vertical-relative:margin;" o:allowincell="f">
          <v:imagedata r:id="rId4" o:title="Marca Agua" gain="19661f" blacklevel="22938f"/>
          <w10:wrap anchorx="margin" anchory="margin"/>
        </v:shape>
      </w:pict>
    </w:r>
  </w:p>
  <w:p>
    <w:pPr>
      <w:pStyle w:val="Encabezado"/>
      <w:rPr>
        <w:sz w:val="14"/>
      </w:rPr>
    </w:pPr>
  </w:p>
</w:hdr>
</file>

<file path=word/header3.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tbl>
    <w:tblPr>
      <w:tblW w:w="0" w:type="dxa"/>
      <w:jc w:val="center"/>
      <w:tblBorders>
        <w:bottom w:val="single" w:sz="4" w:color="auto"/>
      </w:tblBorders>
      <w:tblLook w:val="04A0"/>
      <w:tblLayout w:type="fixed"/>
    </w:tblPr>
    <w:tblGrid>
      <w:gridCol w:w="3969"/>
      <w:gridCol w:w="1985"/>
      <w:gridCol w:w="1667"/>
      <w:gridCol w:w="1559"/>
    </w:tblGrid>
    <w:tr>
      <w:trPr>
        <w:jc w:val="center"/>
        <w:trHeight w:val="845"/>
      </w:trPr>
      <w:tc>
        <w:tcPr>
          <w:tcW w:w="3969" w:type="dxa"/>
          <w:tcBorders>
            <w:top w:val="none" w:sz="0" w:color="000000"/>
            <w:left w:val="none" w:sz="0" w:color="000000"/>
            <w:bottom w:val="none" w:sz="0" w:color="000000"/>
            <w:right w:val="none" w:sz="0" w:color="000000"/>
          </w:tcBorders>
        </w:tcPr>
        <w:p>
          <w:pPr>
            <w:pStyle w:val="Encabezado"/>
          </w:pPr>
          <w:r>
            <w:rPr>
              <w:rFonts w:ascii="Times New Roman"/>
              <w:b w:val="0"/>
              <w:i w:val="0"/>
              <w:strike w:val="0"/>
              <w:dstrike w:val="0"/>
              <w:emboss w:val="0"/>
              <w:imprint w:val="0"/>
              <w:outline w:val="0"/>
              <w:shadow w:val="0"/>
              <w:sz w:val="20"/>
              <w:szCs w:val="20"/>
              <w:u w:val="none"/>
            </w:rPr>
            <w:drawing>
              <wp:inline>
                <wp:extent cx="1924054" cy="438154"/>
                <wp:effectExtent l="0" t="0" r="0"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A 1"/>
                        <pic:cNvPicPr>
                          <a:picLocks noChangeAspect="1" noChangeArrowheads="1"/>
                        </pic:cNvPicPr>
                      </pic:nvPicPr>
                      <pic:blipFill>
                        <a:blip r:embed="rId1">
                          <a:extLst>
                            <a:ext uri="{28A0092B-C50C-407E-A947-70E740481C1C}"/>
                          </a:extLst>
                        </a:blip>
                        <a:srcRect/>
                        <a:stretch>
                          <a:fillRect/>
                        </a:stretch>
                      </pic:blipFill>
                      <pic:spPr bwMode="auto">
                        <a:xfrm>
                          <a:off x="0" y="0"/>
                          <a:ext cx="1924050" cy="438150"/>
                        </a:xfrm>
                        <a:prstGeom prst="rect">
                          <a:avLst/>
                        </a:prstGeom>
                        <a:noFill/>
                        <a:ln>
                          <a:noFill/>
                        </a:ln>
                      </pic:spPr>
                    </pic:pic>
                  </a:graphicData>
                </a:graphic>
              </wp:inline>
            </w:drawing>
          </w:r>
        </w:p>
      </w:tc>
      <w:tc>
        <w:tcPr>
          <w:tcW w:w="1985" w:type="dxa"/>
          <w:tcBorders>
            <w:top w:val="none" w:sz="0" w:color="000000"/>
            <w:left w:val="none" w:sz="0" w:color="000000"/>
            <w:bottom w:val="none" w:sz="0" w:color="000000"/>
            <w:right w:val="none" w:sz="0" w:color="000000"/>
          </w:tcBorders>
        </w:tcPr>
        <w:p>
          <w:pPr>
            <w:pStyle w:val="Encabezado"/>
            <w:jc w:val="right"/>
          </w:pPr>
        </w:p>
      </w:tc>
      <w:tc>
        <w:tcPr>
          <w:tcW w:w="1667" w:type="dxa"/>
          <w:tcBorders>
            <w:top w:val="none" w:sz="0" w:color="000000"/>
            <w:left w:val="none" w:sz="0" w:color="000000"/>
            <w:bottom w:val="none" w:sz="0" w:color="000000"/>
            <w:right w:val="none" w:sz="0" w:color="000000"/>
          </w:tcBorders>
        </w:tcPr>
        <w:p>
          <w:pPr>
            <w:pStyle w:val="Encabezado"/>
            <w:jc w:val="center"/>
          </w:pPr>
          <w:r>
            <w:rPr>
              <w:rFonts w:ascii="Times New Roman"/>
              <w:b w:val="0"/>
              <w:i w:val="0"/>
              <w:strike w:val="0"/>
              <w:dstrike w:val="0"/>
              <w:emboss w:val="0"/>
              <w:imprint w:val="0"/>
              <w:outline w:val="0"/>
              <w:shadow w:val="0"/>
              <w:sz w:val="20"/>
              <w:szCs w:val="20"/>
              <w:u w:val="none"/>
            </w:rPr>
            <w:drawing>
              <wp:inline>
                <wp:extent cx="933445" cy="409579"/>
                <wp:effectExtent l="0" t="0" r="0" b="9525"/>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CRUMstudy-Partner-Logo"/>
                        <pic:cNvPicPr>
                          <a:picLocks noChangeAspect="1" noChangeArrowheads="1"/>
                        </pic:cNvPicPr>
                      </pic:nvPicPr>
                      <pic:blipFill>
                        <a:blip r:embed="rId2">
                          <a:extLst>
                            <a:ext uri="{28A0092B-C50C-407E-A947-70E740481C1C}"/>
                          </a:extLst>
                        </a:blip>
                        <a:srcRect/>
                        <a:stretch>
                          <a:fillRect/>
                        </a:stretch>
                      </pic:blipFill>
                      <pic:spPr bwMode="auto">
                        <a:xfrm>
                          <a:off x="0" y="0"/>
                          <a:ext cx="933450" cy="409575"/>
                        </a:xfrm>
                        <a:prstGeom prst="rect">
                          <a:avLst/>
                        </a:prstGeom>
                        <a:noFill/>
                        <a:ln>
                          <a:noFill/>
                        </a:ln>
                      </pic:spPr>
                    </pic:pic>
                  </a:graphicData>
                </a:graphic>
              </wp:inline>
            </w:drawing>
          </w:r>
        </w:p>
      </w:tc>
      <w:tc>
        <w:tcPr>
          <w:tcW w:w="1559" w:type="dxa"/>
          <w:tcBorders>
            <w:top w:val="none" w:sz="0" w:color="000000"/>
            <w:left w:val="none" w:sz="0" w:color="000000"/>
            <w:bottom w:val="none" w:sz="0" w:color="000000"/>
            <w:right w:val="none" w:sz="0" w:color="000000"/>
          </w:tcBorders>
        </w:tcPr>
        <w:p>
          <w:pPr>
            <w:pStyle w:val="Encabezado"/>
            <w:jc w:val="right"/>
          </w:pPr>
          <w:r>
            <w:rPr>
              <w:rFonts w:ascii="Times New Roman"/>
              <w:b w:val="0"/>
              <w:i w:val="0"/>
              <w:strike w:val="0"/>
              <w:dstrike w:val="0"/>
              <w:emboss w:val="0"/>
              <w:imprint w:val="0"/>
              <w:outline w:val="0"/>
              <w:shadow w:val="0"/>
              <w:sz w:val="20"/>
              <w:szCs w:val="20"/>
              <w:u w:val="none"/>
            </w:rPr>
            <w:drawing>
              <wp:inline>
                <wp:extent cx="866779" cy="409579"/>
                <wp:effectExtent l="0" t="0" r="9525" b="9525"/>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extLst>
                        </a:blip>
                        <a:srcRect/>
                        <a:stretch>
                          <a:fillRect/>
                        </a:stretch>
                      </pic:blipFill>
                      <pic:spPr bwMode="auto">
                        <a:xfrm>
                          <a:off x="0" y="0"/>
                          <a:ext cx="866775" cy="409575"/>
                        </a:xfrm>
                        <a:prstGeom prst="rect">
                          <a:avLst/>
                        </a:prstGeom>
                        <a:noFill/>
                        <a:ln>
                          <a:noFill/>
                        </a:ln>
                      </pic:spPr>
                    </pic:pic>
                  </a:graphicData>
                </a:graphic>
              </wp:inline>
            </w:drawing>
          </w:r>
        </w:p>
      </w:tc>
    </w:tr>
    <w:tr>
      <w:trPr>
        <w:jc w:val="center"/>
      </w:trPr>
      <w:tc>
        <w:tcPr>
          <w:tcW w:w="9180" w:type="dxa"/>
          <w:gridSpan w:val="4"/>
          <w:tcBorders>
            <w:top w:val="none" w:sz="0" w:color="000000"/>
            <w:left w:val="none" w:sz="0" w:color="000000"/>
            <w:bottom w:val="single" w:sz="4" w:color="auto"/>
            <w:right w:val="none" w:sz="0" w:color="000000"/>
          </w:tcBorders>
        </w:tcPr>
        <w:p>
          <w:pPr>
            <w:jc w:val="right"/>
            <w:rPr>
              <w:rFonts w:hAnsi="Verdana" w:ascii="Verdana"/>
              <w:sz w:val="16"/>
              <w:szCs w:val="16"/>
            </w:rPr>
          </w:pPr>
          <w:r>
            <w:rPr>
              <w:rFonts w:hAnsi="Verdana" w:ascii="Verdana"/>
              <w:b w:val="0"/>
              <w:i w:val="0"/>
              <w:strike w:val="0"/>
              <w:dstrike w:val="0"/>
              <w:emboss w:val="0"/>
              <w:imprint w:val="0"/>
              <w:outline w:val="0"/>
              <w:shadow w:val="0"/>
              <w:sz w:val="16"/>
              <w:szCs w:val="16"/>
              <w:u w:val="none"/>
            </w:rPr>
            <w:t xml:space="preserve">FGPR380 - Versión 1.0</w:t>
          </w:r>
        </w:p>
      </w:tc>
    </w:tr>
  </w:tbl>
  <w:p>
    <w:pPr>
      <w:tabs>
        <w:tab w:val="center" w:leader="none" w:pos="4419"/>
        <w:tab w:val="right" w:leader="none" w:pos="8838"/>
      </w:tabs>
    </w:pPr>
    <w:r>
      <w:rPr>
        <w:rFonts w:ascii="Times New Roman"/>
        <w:b w:val="0"/>
        <w:i w:val="0"/>
        <w:strike w:val="0"/>
        <w:dstrike w:val="0"/>
        <w:emboss w:val="0"/>
        <w:imprint w:val="0"/>
        <w:outline w:val="0"/>
        <w:shadow w:val="0"/>
        <w:sz w:val="20"/>
        <w:szCs w:val="20"/>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501250" o:spid="_x0000_s4097" type="#_x0000_t75" style="position:absolute;margin-left:0.00pt;margin-top:0.00pt;width:453.55pt;height:79.4pt;z-index:-251658240;mso-position-horizontal-relative:margin;mso-position-vertical-relative:margin;" o:allowincell="f">
          <v:imagedata r:id="rId4" o:title="Marca Agua" gain="19661f" blacklevel="22938f"/>
          <w10:wrap anchorx="margin" anchory="margin"/>
        </v:shape>
      </w:pict>
    </w:r>
  </w:p>
  <w:p>
    <w:pPr>
      <w:pStyle w:val="Encabezado"/>
    </w:pPr>
  </w:p>
</w:hdr>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5745F7D"/>
    <w:multiLevelType w:val="hybridMultilevel"/>
    <w:tmpl w:val="603A0204"/>
    <w:lvl w:ilvl="0" w:tplc="A4D061D6">
      <w:start w:val="1"/>
      <w:numFmt w:val="decimal"/>
      <w:lvlText w:val="%1."/>
      <w:lvlJc w:val="left"/>
      <w:pPr>
        <w:tabs>
          <w:tab w:val="num" w:leader="none" w:pos="720"/>
        </w:tabs>
        <w:ind w:left="720" w:hanging="360"/>
      </w:pPr>
      <w:rPr>
        <w:rFonts w:hint="default"/>
        <w:b w:val="0"/>
        <w:i w:val="0"/>
      </w:rPr>
    </w:lvl>
    <w:lvl w:ilvl="1" w:tplc="00D67204">
      <w:start w:val="1"/>
      <w:numFmt w:val="decimal"/>
      <w:lvlText w:val="%2."/>
      <w:lvlJc w:val="left"/>
      <w:pPr>
        <w:tabs>
          <w:tab w:val="num" w:leader="none" w:pos="1440"/>
        </w:tabs>
        <w:ind w:left="1440" w:hanging="360"/>
      </w:pPr>
      <w:rPr>
        <w:color w:val="000080"/>
        <w:rFonts w:hint="default"/>
        <w:i/>
        <w:sz w:val="18"/>
      </w:rPr>
    </w:lvl>
    <w:lvl w:ilvl="2" w:tplc="0C0A001B" w:tentative="1">
      <w:start w:val="1"/>
      <w:numFmt w:val="lowerRoman"/>
      <w:lvlText w:val="%3."/>
      <w:lvlJc w:val="right"/>
      <w:pPr>
        <w:tabs>
          <w:tab w:val="num" w:leader="none" w:pos="2160"/>
        </w:tabs>
        <w:ind w:left="2160" w:hanging="180"/>
      </w:pPr>
    </w:lvl>
    <w:lvl w:ilvl="3" w:tplc="0C0A000F" w:tentative="1">
      <w:start w:val="1"/>
      <w:numFmt w:val="decimal"/>
      <w:lvlText w:val="%4."/>
      <w:lvlJc w:val="left"/>
      <w:pPr>
        <w:tabs>
          <w:tab w:val="num" w:leader="none" w:pos="2880"/>
        </w:tabs>
        <w:ind w:left="2880" w:hanging="360"/>
      </w:pPr>
    </w:lvl>
    <w:lvl w:ilvl="4" w:tplc="0C0A0019" w:tentative="1">
      <w:start w:val="1"/>
      <w:numFmt w:val="lowerLetter"/>
      <w:lvlText w:val="%5."/>
      <w:lvlJc w:val="left"/>
      <w:pPr>
        <w:tabs>
          <w:tab w:val="num" w:leader="none" w:pos="3600"/>
        </w:tabs>
        <w:ind w:left="3600" w:hanging="360"/>
      </w:pPr>
    </w:lvl>
    <w:lvl w:ilvl="5" w:tplc="0C0A001B" w:tentative="1">
      <w:start w:val="1"/>
      <w:numFmt w:val="lowerRoman"/>
      <w:lvlText w:val="%6."/>
      <w:lvlJc w:val="right"/>
      <w:pPr>
        <w:tabs>
          <w:tab w:val="num" w:leader="none" w:pos="4320"/>
        </w:tabs>
        <w:ind w:left="4320" w:hanging="180"/>
      </w:pPr>
    </w:lvl>
    <w:lvl w:ilvl="6" w:tplc="0C0A000F" w:tentative="1">
      <w:start w:val="1"/>
      <w:numFmt w:val="decimal"/>
      <w:lvlText w:val="%7."/>
      <w:lvlJc w:val="left"/>
      <w:pPr>
        <w:tabs>
          <w:tab w:val="num" w:leader="none" w:pos="5040"/>
        </w:tabs>
        <w:ind w:left="5040" w:hanging="360"/>
      </w:pPr>
    </w:lvl>
    <w:lvl w:ilvl="7" w:tplc="0C0A0019" w:tentative="1">
      <w:start w:val="1"/>
      <w:numFmt w:val="lowerLetter"/>
      <w:lvlText w:val="%8."/>
      <w:lvlJc w:val="left"/>
      <w:pPr>
        <w:tabs>
          <w:tab w:val="num" w:leader="none" w:pos="5760"/>
        </w:tabs>
        <w:ind w:left="5760" w:hanging="360"/>
      </w:pPr>
    </w:lvl>
    <w:lvl w:ilvl="8" w:tplc="0C0A001B" w:tentative="1">
      <w:start w:val="1"/>
      <w:numFmt w:val="lowerRoman"/>
      <w:lvlText w:val="%9."/>
      <w:lvlJc w:val="right"/>
      <w:pPr>
        <w:tabs>
          <w:tab w:val="num" w:leader="none" w:pos="6480"/>
        </w:tabs>
        <w:ind w:left="6480" w:hanging="180"/>
      </w:pPr>
    </w:lvl>
  </w:abstractNum>
  <w:abstractNum w:abstractNumId="1">
    <w:nsid w:val="0B66709E"/>
    <w:multiLevelType w:val="singleLevel"/>
    <w:tmpl w:val="0C0A0001"/>
    <w:lvl w:ilvl="0">
      <w:start w:val="1"/>
      <w:numFmt w:val="bullet"/>
      <w:lvlText w:val=""/>
      <w:lvlJc w:val="left"/>
      <w:pPr>
        <w:tabs>
          <w:tab w:val="num" w:leader="none" w:pos="360"/>
        </w:tabs>
        <w:ind w:left="360" w:hanging="360"/>
      </w:pPr>
      <w:rPr>
        <w:rFonts w:hAnsi="Symbol" w:ascii="Symbol" w:hint="default"/>
      </w:rPr>
    </w:lvl>
  </w:abstractNum>
  <w:abstractNum w:abstractNumId="2">
    <w:nsid w:val="1F19268E"/>
    <w:multiLevelType w:val="hybridMultilevel"/>
    <w:tmpl w:val="7DCEEB0A"/>
    <w:lvl w:ilvl="0" w:tplc="4C08236C">
      <w:start w:val="1"/>
      <w:numFmt w:val="decimal"/>
      <w:lvlText w:val="%1."/>
      <w:lvlJc w:val="left"/>
      <w:pPr>
        <w:tabs>
          <w:tab w:val="num" w:leader="none" w:pos="1080"/>
        </w:tabs>
        <w:ind w:left="1080" w:hanging="360"/>
      </w:pPr>
      <w:rPr>
        <w:rFonts w:hint="default"/>
        <w:b w:val="0"/>
        <w:i w:val="0"/>
      </w:rPr>
    </w:lvl>
    <w:lvl w:ilvl="1" w:tplc="0C0A0019" w:tentative="1">
      <w:start w:val="1"/>
      <w:numFmt w:val="lowerLetter"/>
      <w:lvlText w:val="%2."/>
      <w:lvlJc w:val="left"/>
      <w:pPr>
        <w:tabs>
          <w:tab w:val="num" w:leader="none" w:pos="1800"/>
        </w:tabs>
        <w:ind w:left="1800" w:hanging="360"/>
      </w:pPr>
    </w:lvl>
    <w:lvl w:ilvl="2" w:tplc="0C0A001B" w:tentative="1">
      <w:start w:val="1"/>
      <w:numFmt w:val="lowerRoman"/>
      <w:lvlText w:val="%3."/>
      <w:lvlJc w:val="right"/>
      <w:pPr>
        <w:tabs>
          <w:tab w:val="num" w:leader="none" w:pos="2520"/>
        </w:tabs>
        <w:ind w:left="2520" w:hanging="180"/>
      </w:pPr>
    </w:lvl>
    <w:lvl w:ilvl="3" w:tplc="0C0A000F" w:tentative="1">
      <w:start w:val="1"/>
      <w:numFmt w:val="decimal"/>
      <w:lvlText w:val="%4."/>
      <w:lvlJc w:val="left"/>
      <w:pPr>
        <w:tabs>
          <w:tab w:val="num" w:leader="none" w:pos="3240"/>
        </w:tabs>
        <w:ind w:left="3240" w:hanging="360"/>
      </w:pPr>
    </w:lvl>
    <w:lvl w:ilvl="4" w:tplc="0C0A0019" w:tentative="1">
      <w:start w:val="1"/>
      <w:numFmt w:val="lowerLetter"/>
      <w:lvlText w:val="%5."/>
      <w:lvlJc w:val="left"/>
      <w:pPr>
        <w:tabs>
          <w:tab w:val="num" w:leader="none" w:pos="3960"/>
        </w:tabs>
        <w:ind w:left="3960" w:hanging="360"/>
      </w:pPr>
    </w:lvl>
    <w:lvl w:ilvl="5" w:tplc="0C0A001B" w:tentative="1">
      <w:start w:val="1"/>
      <w:numFmt w:val="lowerRoman"/>
      <w:lvlText w:val="%6."/>
      <w:lvlJc w:val="right"/>
      <w:pPr>
        <w:tabs>
          <w:tab w:val="num" w:leader="none" w:pos="4680"/>
        </w:tabs>
        <w:ind w:left="4680" w:hanging="180"/>
      </w:pPr>
    </w:lvl>
    <w:lvl w:ilvl="6" w:tplc="0C0A000F" w:tentative="1">
      <w:start w:val="1"/>
      <w:numFmt w:val="decimal"/>
      <w:lvlText w:val="%7."/>
      <w:lvlJc w:val="left"/>
      <w:pPr>
        <w:tabs>
          <w:tab w:val="num" w:leader="none" w:pos="5400"/>
        </w:tabs>
        <w:ind w:left="5400" w:hanging="360"/>
      </w:pPr>
    </w:lvl>
    <w:lvl w:ilvl="7" w:tplc="0C0A0019" w:tentative="1">
      <w:start w:val="1"/>
      <w:numFmt w:val="lowerLetter"/>
      <w:lvlText w:val="%8."/>
      <w:lvlJc w:val="left"/>
      <w:pPr>
        <w:tabs>
          <w:tab w:val="num" w:leader="none" w:pos="6120"/>
        </w:tabs>
        <w:ind w:left="6120" w:hanging="360"/>
      </w:pPr>
    </w:lvl>
    <w:lvl w:ilvl="8" w:tplc="0C0A001B" w:tentative="1">
      <w:start w:val="1"/>
      <w:numFmt w:val="lowerRoman"/>
      <w:lvlText w:val="%9."/>
      <w:lvlJc w:val="right"/>
      <w:pPr>
        <w:tabs>
          <w:tab w:val="num" w:leader="none" w:pos="6840"/>
        </w:tabs>
        <w:ind w:left="6840" w:hanging="180"/>
      </w:pPr>
    </w:lvl>
  </w:abstractNum>
  <w:abstractNum w:abstractNumId="3">
    <w:nsid w:val="208D7C51"/>
    <w:multiLevelType w:val="singleLevel"/>
    <w:tmpl w:val="0C0A0001"/>
    <w:lvl w:ilvl="0">
      <w:start w:val="1"/>
      <w:numFmt w:val="bullet"/>
      <w:lvlText w:val=""/>
      <w:lvlJc w:val="left"/>
      <w:pPr>
        <w:tabs>
          <w:tab w:val="num" w:leader="none" w:pos="360"/>
        </w:tabs>
        <w:ind w:left="360" w:hanging="360"/>
      </w:pPr>
      <w:rPr>
        <w:rFonts w:hAnsi="Symbol" w:ascii="Symbol" w:hint="default"/>
      </w:rPr>
    </w:lvl>
  </w:abstractNum>
  <w:abstractNum w:abstractNumId="4">
    <w:nsid w:val="239A7348"/>
    <w:multiLevelType w:val="hybridMultilevel"/>
    <w:tmpl w:val="69EC1966"/>
    <w:lvl w:ilvl="0" w:tplc="16506412">
      <w:start w:val="5"/>
      <w:numFmt w:val="bullet"/>
      <w:lvlText w:val="-"/>
      <w:lvlJc w:val="left"/>
      <w:pPr>
        <w:tabs>
          <w:tab w:val="num" w:leader="none" w:pos="720"/>
        </w:tabs>
        <w:ind w:left="720" w:hanging="360"/>
      </w:pPr>
      <w:rPr>
        <w:rFonts w:hAnsi="Verdana" w:ascii="Verdana" w:eastAsia="Times New Roman" w:cs="Times New Roman" w:hint="default"/>
      </w:rPr>
    </w:lvl>
    <w:lvl w:ilvl="1" w:tplc="0C0A0003" w:tentative="1">
      <w:start w:val="1"/>
      <w:numFmt w:val="bullet"/>
      <w:lvlText w:val="o"/>
      <w:lvlJc w:val="left"/>
      <w:pPr>
        <w:tabs>
          <w:tab w:val="num" w:leader="none" w:pos="1440"/>
        </w:tabs>
        <w:ind w:left="1440" w:hanging="360"/>
      </w:pPr>
      <w:rPr>
        <w:rFonts w:hAnsi="Courier New" w:ascii="Courier New" w:cs="Courier New" w:hint="default"/>
      </w:rPr>
    </w:lvl>
    <w:lvl w:ilvl="2" w:tplc="0C0A0005" w:tentative="1">
      <w:start w:val="1"/>
      <w:numFmt w:val="bullet"/>
      <w:lvlText w:val=""/>
      <w:lvlJc w:val="left"/>
      <w:pPr>
        <w:tabs>
          <w:tab w:val="num" w:leader="none" w:pos="2160"/>
        </w:tabs>
        <w:ind w:left="2160" w:hanging="360"/>
      </w:pPr>
      <w:rPr>
        <w:rFonts w:hAnsi="Wingdings" w:ascii="Wingdings" w:hint="default"/>
      </w:rPr>
    </w:lvl>
    <w:lvl w:ilvl="3" w:tplc="0C0A0001" w:tentative="1">
      <w:start w:val="1"/>
      <w:numFmt w:val="bullet"/>
      <w:lvlText w:val=""/>
      <w:lvlJc w:val="left"/>
      <w:pPr>
        <w:tabs>
          <w:tab w:val="num" w:leader="none" w:pos="2880"/>
        </w:tabs>
        <w:ind w:left="2880" w:hanging="360"/>
      </w:pPr>
      <w:rPr>
        <w:rFonts w:hAnsi="Symbol" w:ascii="Symbol" w:hint="default"/>
      </w:rPr>
    </w:lvl>
    <w:lvl w:ilvl="4" w:tplc="0C0A0003" w:tentative="1">
      <w:start w:val="1"/>
      <w:numFmt w:val="bullet"/>
      <w:lvlText w:val="o"/>
      <w:lvlJc w:val="left"/>
      <w:pPr>
        <w:tabs>
          <w:tab w:val="num" w:leader="none" w:pos="3600"/>
        </w:tabs>
        <w:ind w:left="3600" w:hanging="360"/>
      </w:pPr>
      <w:rPr>
        <w:rFonts w:hAnsi="Courier New" w:ascii="Courier New" w:cs="Courier New" w:hint="default"/>
      </w:rPr>
    </w:lvl>
    <w:lvl w:ilvl="5" w:tplc="0C0A0005" w:tentative="1">
      <w:start w:val="1"/>
      <w:numFmt w:val="bullet"/>
      <w:lvlText w:val=""/>
      <w:lvlJc w:val="left"/>
      <w:pPr>
        <w:tabs>
          <w:tab w:val="num" w:leader="none" w:pos="4320"/>
        </w:tabs>
        <w:ind w:left="4320" w:hanging="360"/>
      </w:pPr>
      <w:rPr>
        <w:rFonts w:hAnsi="Wingdings" w:ascii="Wingdings" w:hint="default"/>
      </w:rPr>
    </w:lvl>
    <w:lvl w:ilvl="6" w:tplc="0C0A0001" w:tentative="1">
      <w:start w:val="1"/>
      <w:numFmt w:val="bullet"/>
      <w:lvlText w:val=""/>
      <w:lvlJc w:val="left"/>
      <w:pPr>
        <w:tabs>
          <w:tab w:val="num" w:leader="none" w:pos="5040"/>
        </w:tabs>
        <w:ind w:left="5040" w:hanging="360"/>
      </w:pPr>
      <w:rPr>
        <w:rFonts w:hAnsi="Symbol" w:ascii="Symbol" w:hint="default"/>
      </w:rPr>
    </w:lvl>
    <w:lvl w:ilvl="7" w:tplc="0C0A0003" w:tentative="1">
      <w:start w:val="1"/>
      <w:numFmt w:val="bullet"/>
      <w:lvlText w:val="o"/>
      <w:lvlJc w:val="left"/>
      <w:pPr>
        <w:tabs>
          <w:tab w:val="num" w:leader="none" w:pos="5760"/>
        </w:tabs>
        <w:ind w:left="5760" w:hanging="360"/>
      </w:pPr>
      <w:rPr>
        <w:rFonts w:hAnsi="Courier New" w:ascii="Courier New" w:cs="Courier New" w:hint="default"/>
      </w:rPr>
    </w:lvl>
    <w:lvl w:ilvl="8" w:tplc="0C0A0005" w:tentative="1">
      <w:start w:val="1"/>
      <w:numFmt w:val="bullet"/>
      <w:lvlText w:val=""/>
      <w:lvlJc w:val="left"/>
      <w:pPr>
        <w:tabs>
          <w:tab w:val="num" w:leader="none" w:pos="6480"/>
        </w:tabs>
        <w:ind w:left="6480" w:hanging="360"/>
      </w:pPr>
      <w:rPr>
        <w:rFonts w:hAnsi="Wingdings" w:ascii="Wingdings" w:hint="default"/>
      </w:rPr>
    </w:lvl>
  </w:abstractNum>
  <w:abstractNum w:abstractNumId="5">
    <w:nsid w:val="24E2387B"/>
    <w:multiLevelType w:val="hybridMultilevel"/>
    <w:tmpl w:val="CA6AF988"/>
    <w:lvl w:ilvl="0" w:tplc="CCBE317E">
      <w:start w:val="3"/>
      <w:numFmt w:val="bullet"/>
      <w:lvlText w:val="-"/>
      <w:lvlJc w:val="left"/>
      <w:pPr>
        <w:tabs>
          <w:tab w:val="num" w:leader="none" w:pos="720"/>
        </w:tabs>
        <w:ind w:left="720" w:hanging="360"/>
      </w:pPr>
      <w:rPr>
        <w:rFonts w:hAnsi="Arial" w:ascii="Arial" w:eastAsia="Arial Unicode MS" w:cs="Arial" w:hint="default"/>
      </w:rPr>
    </w:lvl>
    <w:lvl w:ilvl="1" w:tplc="0C0A000F">
      <w:start w:val="1"/>
      <w:numFmt w:val="decimal"/>
      <w:lvlText w:val="%2."/>
      <w:lvlJc w:val="left"/>
      <w:pPr>
        <w:tabs>
          <w:tab w:val="num" w:leader="none" w:pos="1440"/>
        </w:tabs>
        <w:ind w:left="1440" w:hanging="360"/>
      </w:pPr>
      <w:rPr>
        <w:rFonts w:hint="default"/>
      </w:rPr>
    </w:lvl>
    <w:lvl w:ilvl="2" w:tplc="0C0A0005" w:tentative="1">
      <w:start w:val="1"/>
      <w:numFmt w:val="bullet"/>
      <w:lvlText w:val=""/>
      <w:lvlJc w:val="left"/>
      <w:pPr>
        <w:tabs>
          <w:tab w:val="num" w:leader="none" w:pos="2160"/>
        </w:tabs>
        <w:ind w:left="2160" w:hanging="360"/>
      </w:pPr>
      <w:rPr>
        <w:rFonts w:hAnsi="Wingdings" w:ascii="Wingdings" w:hint="default"/>
      </w:rPr>
    </w:lvl>
    <w:lvl w:ilvl="3" w:tplc="0C0A0001" w:tentative="1">
      <w:start w:val="1"/>
      <w:numFmt w:val="bullet"/>
      <w:lvlText w:val=""/>
      <w:lvlJc w:val="left"/>
      <w:pPr>
        <w:tabs>
          <w:tab w:val="num" w:leader="none" w:pos="2880"/>
        </w:tabs>
        <w:ind w:left="2880" w:hanging="360"/>
      </w:pPr>
      <w:rPr>
        <w:rFonts w:hAnsi="Symbol" w:ascii="Symbol" w:hint="default"/>
      </w:rPr>
    </w:lvl>
    <w:lvl w:ilvl="4" w:tplc="0C0A0003" w:tentative="1">
      <w:start w:val="1"/>
      <w:numFmt w:val="bullet"/>
      <w:lvlText w:val="o"/>
      <w:lvlJc w:val="left"/>
      <w:pPr>
        <w:tabs>
          <w:tab w:val="num" w:leader="none" w:pos="3600"/>
        </w:tabs>
        <w:ind w:left="3600" w:hanging="360"/>
      </w:pPr>
      <w:rPr>
        <w:rFonts w:hAnsi="Courier New" w:ascii="Courier New" w:cs="Courier New" w:hint="default"/>
      </w:rPr>
    </w:lvl>
    <w:lvl w:ilvl="5" w:tplc="0C0A0005" w:tentative="1">
      <w:start w:val="1"/>
      <w:numFmt w:val="bullet"/>
      <w:lvlText w:val=""/>
      <w:lvlJc w:val="left"/>
      <w:pPr>
        <w:tabs>
          <w:tab w:val="num" w:leader="none" w:pos="4320"/>
        </w:tabs>
        <w:ind w:left="4320" w:hanging="360"/>
      </w:pPr>
      <w:rPr>
        <w:rFonts w:hAnsi="Wingdings" w:ascii="Wingdings" w:hint="default"/>
      </w:rPr>
    </w:lvl>
    <w:lvl w:ilvl="6" w:tplc="0C0A0001" w:tentative="1">
      <w:start w:val="1"/>
      <w:numFmt w:val="bullet"/>
      <w:lvlText w:val=""/>
      <w:lvlJc w:val="left"/>
      <w:pPr>
        <w:tabs>
          <w:tab w:val="num" w:leader="none" w:pos="5040"/>
        </w:tabs>
        <w:ind w:left="5040" w:hanging="360"/>
      </w:pPr>
      <w:rPr>
        <w:rFonts w:hAnsi="Symbol" w:ascii="Symbol" w:hint="default"/>
      </w:rPr>
    </w:lvl>
    <w:lvl w:ilvl="7" w:tplc="0C0A0003" w:tentative="1">
      <w:start w:val="1"/>
      <w:numFmt w:val="bullet"/>
      <w:lvlText w:val="o"/>
      <w:lvlJc w:val="left"/>
      <w:pPr>
        <w:tabs>
          <w:tab w:val="num" w:leader="none" w:pos="5760"/>
        </w:tabs>
        <w:ind w:left="5760" w:hanging="360"/>
      </w:pPr>
      <w:rPr>
        <w:rFonts w:hAnsi="Courier New" w:ascii="Courier New" w:cs="Courier New" w:hint="default"/>
      </w:rPr>
    </w:lvl>
    <w:lvl w:ilvl="8" w:tplc="0C0A0005" w:tentative="1">
      <w:start w:val="1"/>
      <w:numFmt w:val="bullet"/>
      <w:lvlText w:val=""/>
      <w:lvlJc w:val="left"/>
      <w:pPr>
        <w:tabs>
          <w:tab w:val="num" w:leader="none" w:pos="6480"/>
        </w:tabs>
        <w:ind w:left="6480" w:hanging="360"/>
      </w:pPr>
      <w:rPr>
        <w:rFonts w:hAnsi="Wingdings" w:ascii="Wingdings" w:hint="default"/>
      </w:rPr>
    </w:lvl>
  </w:abstractNum>
  <w:abstractNum w:abstractNumId="6">
    <w:nsid w:val="2863129D"/>
    <w:multiLevelType w:val="singleLevel"/>
    <w:tmpl w:val="0C0A0001"/>
    <w:lvl w:ilvl="0">
      <w:start w:val="1"/>
      <w:numFmt w:val="bullet"/>
      <w:lvlText w:val=""/>
      <w:lvlJc w:val="left"/>
      <w:pPr>
        <w:tabs>
          <w:tab w:val="num" w:leader="none" w:pos="360"/>
        </w:tabs>
        <w:ind w:left="360" w:hanging="360"/>
      </w:pPr>
      <w:rPr>
        <w:rFonts w:hAnsi="Symbol" w:ascii="Symbol" w:hint="default"/>
      </w:rPr>
    </w:lvl>
  </w:abstractNum>
  <w:abstractNum w:abstractNumId="7">
    <w:nsid w:val="2A05311B"/>
    <w:multiLevelType w:val="hybridMultilevel"/>
    <w:tmpl w:val="4B4E58B4"/>
    <w:lvl w:ilvl="0" w:tplc="0C0A0001">
      <w:start w:val="1"/>
      <w:numFmt w:val="bullet"/>
      <w:lvlText w:val=""/>
      <w:lvlJc w:val="left"/>
      <w:pPr>
        <w:tabs>
          <w:tab w:val="num" w:leader="none" w:pos="720"/>
        </w:tabs>
        <w:ind w:left="720" w:hanging="360"/>
      </w:pPr>
      <w:rPr>
        <w:rFonts w:hAnsi="Symbol" w:ascii="Symbol" w:hint="default"/>
      </w:rPr>
    </w:lvl>
    <w:lvl w:ilvl="1" w:tplc="0C0A0003" w:tentative="1">
      <w:start w:val="1"/>
      <w:numFmt w:val="bullet"/>
      <w:lvlText w:val="o"/>
      <w:lvlJc w:val="left"/>
      <w:pPr>
        <w:tabs>
          <w:tab w:val="num" w:leader="none" w:pos="1440"/>
        </w:tabs>
        <w:ind w:left="1440" w:hanging="360"/>
      </w:pPr>
      <w:rPr>
        <w:rFonts w:hAnsi="Courier New" w:ascii="Courier New" w:cs="Courier New" w:hint="default"/>
      </w:rPr>
    </w:lvl>
    <w:lvl w:ilvl="2" w:tplc="0C0A0005" w:tentative="1">
      <w:start w:val="1"/>
      <w:numFmt w:val="bullet"/>
      <w:lvlText w:val=""/>
      <w:lvlJc w:val="left"/>
      <w:pPr>
        <w:tabs>
          <w:tab w:val="num" w:leader="none" w:pos="2160"/>
        </w:tabs>
        <w:ind w:left="2160" w:hanging="360"/>
      </w:pPr>
      <w:rPr>
        <w:rFonts w:hAnsi="Wingdings" w:ascii="Wingdings" w:hint="default"/>
      </w:rPr>
    </w:lvl>
    <w:lvl w:ilvl="3" w:tplc="0C0A0001" w:tentative="1">
      <w:start w:val="1"/>
      <w:numFmt w:val="bullet"/>
      <w:lvlText w:val=""/>
      <w:lvlJc w:val="left"/>
      <w:pPr>
        <w:tabs>
          <w:tab w:val="num" w:leader="none" w:pos="2880"/>
        </w:tabs>
        <w:ind w:left="2880" w:hanging="360"/>
      </w:pPr>
      <w:rPr>
        <w:rFonts w:hAnsi="Symbol" w:ascii="Symbol" w:hint="default"/>
      </w:rPr>
    </w:lvl>
    <w:lvl w:ilvl="4" w:tplc="0C0A0003" w:tentative="1">
      <w:start w:val="1"/>
      <w:numFmt w:val="bullet"/>
      <w:lvlText w:val="o"/>
      <w:lvlJc w:val="left"/>
      <w:pPr>
        <w:tabs>
          <w:tab w:val="num" w:leader="none" w:pos="3600"/>
        </w:tabs>
        <w:ind w:left="3600" w:hanging="360"/>
      </w:pPr>
      <w:rPr>
        <w:rFonts w:hAnsi="Courier New" w:ascii="Courier New" w:cs="Courier New" w:hint="default"/>
      </w:rPr>
    </w:lvl>
    <w:lvl w:ilvl="5" w:tplc="0C0A0005" w:tentative="1">
      <w:start w:val="1"/>
      <w:numFmt w:val="bullet"/>
      <w:lvlText w:val=""/>
      <w:lvlJc w:val="left"/>
      <w:pPr>
        <w:tabs>
          <w:tab w:val="num" w:leader="none" w:pos="4320"/>
        </w:tabs>
        <w:ind w:left="4320" w:hanging="360"/>
      </w:pPr>
      <w:rPr>
        <w:rFonts w:hAnsi="Wingdings" w:ascii="Wingdings" w:hint="default"/>
      </w:rPr>
    </w:lvl>
    <w:lvl w:ilvl="6" w:tplc="0C0A0001" w:tentative="1">
      <w:start w:val="1"/>
      <w:numFmt w:val="bullet"/>
      <w:lvlText w:val=""/>
      <w:lvlJc w:val="left"/>
      <w:pPr>
        <w:tabs>
          <w:tab w:val="num" w:leader="none" w:pos="5040"/>
        </w:tabs>
        <w:ind w:left="5040" w:hanging="360"/>
      </w:pPr>
      <w:rPr>
        <w:rFonts w:hAnsi="Symbol" w:ascii="Symbol" w:hint="default"/>
      </w:rPr>
    </w:lvl>
    <w:lvl w:ilvl="7" w:tplc="0C0A0003" w:tentative="1">
      <w:start w:val="1"/>
      <w:numFmt w:val="bullet"/>
      <w:lvlText w:val="o"/>
      <w:lvlJc w:val="left"/>
      <w:pPr>
        <w:tabs>
          <w:tab w:val="num" w:leader="none" w:pos="5760"/>
        </w:tabs>
        <w:ind w:left="5760" w:hanging="360"/>
      </w:pPr>
      <w:rPr>
        <w:rFonts w:hAnsi="Courier New" w:ascii="Courier New" w:cs="Courier New" w:hint="default"/>
      </w:rPr>
    </w:lvl>
    <w:lvl w:ilvl="8" w:tplc="0C0A0005" w:tentative="1">
      <w:start w:val="1"/>
      <w:numFmt w:val="bullet"/>
      <w:lvlText w:val=""/>
      <w:lvlJc w:val="left"/>
      <w:pPr>
        <w:tabs>
          <w:tab w:val="num" w:leader="none" w:pos="6480"/>
        </w:tabs>
        <w:ind w:left="6480" w:hanging="360"/>
      </w:pPr>
      <w:rPr>
        <w:rFonts w:hAnsi="Wingdings" w:ascii="Wingdings" w:hint="default"/>
      </w:rPr>
    </w:lvl>
  </w:abstractNum>
  <w:abstractNum w:abstractNumId="8">
    <w:nsid w:val="396E61B0"/>
    <w:multiLevelType w:val="singleLevel"/>
    <w:tmpl w:val="0C0A000F"/>
    <w:lvl w:ilvl="0">
      <w:start w:val="1"/>
      <w:numFmt w:val="decimal"/>
      <w:lvlText w:val="%1."/>
      <w:lvlJc w:val="left"/>
      <w:pPr>
        <w:tabs>
          <w:tab w:val="num" w:leader="none" w:pos="360"/>
        </w:tabs>
        <w:ind w:left="360" w:hanging="360"/>
      </w:pPr>
      <w:rPr>
        <w:rFonts w:hint="default"/>
      </w:rPr>
    </w:lvl>
  </w:abstractNum>
  <w:abstractNum w:abstractNumId="9">
    <w:nsid w:val="43AF49C2"/>
    <w:multiLevelType w:val="hybridMultilevel"/>
    <w:tmpl w:val="5858A62A"/>
    <w:lvl w:ilvl="0" w:tplc="0C0A000F">
      <w:start w:val="1"/>
      <w:numFmt w:val="decimal"/>
      <w:lvlText w:val="%1."/>
      <w:lvlJc w:val="left"/>
      <w:pPr>
        <w:tabs>
          <w:tab w:val="num" w:leader="none" w:pos="1080"/>
        </w:tabs>
        <w:ind w:left="1080" w:hanging="360"/>
      </w:pPr>
      <w:rPr>
        <w:rFonts w:hint="default"/>
      </w:rPr>
    </w:lvl>
    <w:lvl w:ilvl="1" w:tplc="0C0A0019" w:tentative="1">
      <w:start w:val="1"/>
      <w:numFmt w:val="lowerLetter"/>
      <w:lvlText w:val="%2."/>
      <w:lvlJc w:val="left"/>
      <w:pPr>
        <w:tabs>
          <w:tab w:val="num" w:leader="none" w:pos="1800"/>
        </w:tabs>
        <w:ind w:left="1800" w:hanging="360"/>
      </w:pPr>
    </w:lvl>
    <w:lvl w:ilvl="2" w:tplc="0C0A001B" w:tentative="1">
      <w:start w:val="1"/>
      <w:numFmt w:val="lowerRoman"/>
      <w:lvlText w:val="%3."/>
      <w:lvlJc w:val="right"/>
      <w:pPr>
        <w:tabs>
          <w:tab w:val="num" w:leader="none" w:pos="2520"/>
        </w:tabs>
        <w:ind w:left="2520" w:hanging="180"/>
      </w:pPr>
    </w:lvl>
    <w:lvl w:ilvl="3" w:tplc="0C0A000F" w:tentative="1">
      <w:start w:val="1"/>
      <w:numFmt w:val="decimal"/>
      <w:lvlText w:val="%4."/>
      <w:lvlJc w:val="left"/>
      <w:pPr>
        <w:tabs>
          <w:tab w:val="num" w:leader="none" w:pos="3240"/>
        </w:tabs>
        <w:ind w:left="3240" w:hanging="360"/>
      </w:pPr>
    </w:lvl>
    <w:lvl w:ilvl="4" w:tplc="0C0A0019" w:tentative="1">
      <w:start w:val="1"/>
      <w:numFmt w:val="lowerLetter"/>
      <w:lvlText w:val="%5."/>
      <w:lvlJc w:val="left"/>
      <w:pPr>
        <w:tabs>
          <w:tab w:val="num" w:leader="none" w:pos="3960"/>
        </w:tabs>
        <w:ind w:left="3960" w:hanging="360"/>
      </w:pPr>
    </w:lvl>
    <w:lvl w:ilvl="5" w:tplc="0C0A001B" w:tentative="1">
      <w:start w:val="1"/>
      <w:numFmt w:val="lowerRoman"/>
      <w:lvlText w:val="%6."/>
      <w:lvlJc w:val="right"/>
      <w:pPr>
        <w:tabs>
          <w:tab w:val="num" w:leader="none" w:pos="4680"/>
        </w:tabs>
        <w:ind w:left="4680" w:hanging="180"/>
      </w:pPr>
    </w:lvl>
    <w:lvl w:ilvl="6" w:tplc="0C0A000F" w:tentative="1">
      <w:start w:val="1"/>
      <w:numFmt w:val="decimal"/>
      <w:lvlText w:val="%7."/>
      <w:lvlJc w:val="left"/>
      <w:pPr>
        <w:tabs>
          <w:tab w:val="num" w:leader="none" w:pos="5400"/>
        </w:tabs>
        <w:ind w:left="5400" w:hanging="360"/>
      </w:pPr>
    </w:lvl>
    <w:lvl w:ilvl="7" w:tplc="0C0A0019" w:tentative="1">
      <w:start w:val="1"/>
      <w:numFmt w:val="lowerLetter"/>
      <w:lvlText w:val="%8."/>
      <w:lvlJc w:val="left"/>
      <w:pPr>
        <w:tabs>
          <w:tab w:val="num" w:leader="none" w:pos="6120"/>
        </w:tabs>
        <w:ind w:left="6120" w:hanging="360"/>
      </w:pPr>
    </w:lvl>
    <w:lvl w:ilvl="8" w:tplc="0C0A001B" w:tentative="1">
      <w:start w:val="1"/>
      <w:numFmt w:val="lowerRoman"/>
      <w:lvlText w:val="%9."/>
      <w:lvlJc w:val="right"/>
      <w:pPr>
        <w:tabs>
          <w:tab w:val="num" w:leader="none" w:pos="6840"/>
        </w:tabs>
        <w:ind w:left="6840" w:hanging="180"/>
      </w:pPr>
    </w:lvl>
  </w:abstractNum>
  <w:abstractNum w:abstractNumId="10">
    <w:nsid w:val="447579C6"/>
    <w:multiLevelType w:val="hybridMultilevel"/>
    <w:tmpl w:val="CBB47582"/>
    <w:lvl w:ilvl="0" w:tplc="55528F82">
      <w:start w:val="0"/>
      <w:numFmt w:val="bullet"/>
      <w:lvlText w:val="-"/>
      <w:lvlJc w:val="left"/>
      <w:pPr>
        <w:tabs>
          <w:tab w:val="num" w:leader="none" w:pos="1080"/>
        </w:tabs>
        <w:ind w:left="1080" w:hanging="360"/>
      </w:pPr>
      <w:rPr>
        <w:rFonts w:hAnsi="Arial" w:ascii="Arial" w:eastAsia="Times New Roman" w:cs="Arial" w:hint="default"/>
      </w:rPr>
    </w:lvl>
    <w:lvl w:ilvl="1" w:tplc="0C0A0003" w:tentative="1">
      <w:start w:val="1"/>
      <w:numFmt w:val="bullet"/>
      <w:lvlText w:val="o"/>
      <w:lvlJc w:val="left"/>
      <w:pPr>
        <w:tabs>
          <w:tab w:val="num" w:leader="none" w:pos="1800"/>
        </w:tabs>
        <w:ind w:left="1800" w:hanging="360"/>
      </w:pPr>
      <w:rPr>
        <w:rFonts w:hAnsi="Courier New" w:ascii="Courier New" w:cs="Courier New" w:hint="default"/>
      </w:rPr>
    </w:lvl>
    <w:lvl w:ilvl="2" w:tplc="0C0A0005" w:tentative="1">
      <w:start w:val="1"/>
      <w:numFmt w:val="bullet"/>
      <w:lvlText w:val=""/>
      <w:lvlJc w:val="left"/>
      <w:pPr>
        <w:tabs>
          <w:tab w:val="num" w:leader="none" w:pos="2520"/>
        </w:tabs>
        <w:ind w:left="2520" w:hanging="360"/>
      </w:pPr>
      <w:rPr>
        <w:rFonts w:hAnsi="Wingdings" w:ascii="Wingdings" w:hint="default"/>
      </w:rPr>
    </w:lvl>
    <w:lvl w:ilvl="3" w:tplc="0C0A0001" w:tentative="1">
      <w:start w:val="1"/>
      <w:numFmt w:val="bullet"/>
      <w:lvlText w:val=""/>
      <w:lvlJc w:val="left"/>
      <w:pPr>
        <w:tabs>
          <w:tab w:val="num" w:leader="none" w:pos="3240"/>
        </w:tabs>
        <w:ind w:left="3240" w:hanging="360"/>
      </w:pPr>
      <w:rPr>
        <w:rFonts w:hAnsi="Symbol" w:ascii="Symbol" w:hint="default"/>
      </w:rPr>
    </w:lvl>
    <w:lvl w:ilvl="4" w:tplc="0C0A0003" w:tentative="1">
      <w:start w:val="1"/>
      <w:numFmt w:val="bullet"/>
      <w:lvlText w:val="o"/>
      <w:lvlJc w:val="left"/>
      <w:pPr>
        <w:tabs>
          <w:tab w:val="num" w:leader="none" w:pos="3960"/>
        </w:tabs>
        <w:ind w:left="3960" w:hanging="360"/>
      </w:pPr>
      <w:rPr>
        <w:rFonts w:hAnsi="Courier New" w:ascii="Courier New" w:cs="Courier New" w:hint="default"/>
      </w:rPr>
    </w:lvl>
    <w:lvl w:ilvl="5" w:tplc="0C0A0005" w:tentative="1">
      <w:start w:val="1"/>
      <w:numFmt w:val="bullet"/>
      <w:lvlText w:val=""/>
      <w:lvlJc w:val="left"/>
      <w:pPr>
        <w:tabs>
          <w:tab w:val="num" w:leader="none" w:pos="4680"/>
        </w:tabs>
        <w:ind w:left="4680" w:hanging="360"/>
      </w:pPr>
      <w:rPr>
        <w:rFonts w:hAnsi="Wingdings" w:ascii="Wingdings" w:hint="default"/>
      </w:rPr>
    </w:lvl>
    <w:lvl w:ilvl="6" w:tplc="0C0A0001" w:tentative="1">
      <w:start w:val="1"/>
      <w:numFmt w:val="bullet"/>
      <w:lvlText w:val=""/>
      <w:lvlJc w:val="left"/>
      <w:pPr>
        <w:tabs>
          <w:tab w:val="num" w:leader="none" w:pos="5400"/>
        </w:tabs>
        <w:ind w:left="5400" w:hanging="360"/>
      </w:pPr>
      <w:rPr>
        <w:rFonts w:hAnsi="Symbol" w:ascii="Symbol" w:hint="default"/>
      </w:rPr>
    </w:lvl>
    <w:lvl w:ilvl="7" w:tplc="0C0A0003" w:tentative="1">
      <w:start w:val="1"/>
      <w:numFmt w:val="bullet"/>
      <w:lvlText w:val="o"/>
      <w:lvlJc w:val="left"/>
      <w:pPr>
        <w:tabs>
          <w:tab w:val="num" w:leader="none" w:pos="6120"/>
        </w:tabs>
        <w:ind w:left="6120" w:hanging="360"/>
      </w:pPr>
      <w:rPr>
        <w:rFonts w:hAnsi="Courier New" w:ascii="Courier New" w:cs="Courier New" w:hint="default"/>
      </w:rPr>
    </w:lvl>
    <w:lvl w:ilvl="8" w:tplc="0C0A0005" w:tentative="1">
      <w:start w:val="1"/>
      <w:numFmt w:val="bullet"/>
      <w:lvlText w:val=""/>
      <w:lvlJc w:val="left"/>
      <w:pPr>
        <w:tabs>
          <w:tab w:val="num" w:leader="none" w:pos="6840"/>
        </w:tabs>
        <w:ind w:left="6840" w:hanging="360"/>
      </w:pPr>
      <w:rPr>
        <w:rFonts w:hAnsi="Wingdings" w:ascii="Wingdings" w:hint="default"/>
      </w:rPr>
    </w:lvl>
  </w:abstractNum>
  <w:abstractNum w:abstractNumId="11">
    <w:nsid w:val="48D143E5"/>
    <w:multiLevelType w:val="hybridMultilevel"/>
    <w:tmpl w:val="C33EA96C"/>
    <w:lvl w:ilvl="0" w:tplc="CCBE317E">
      <w:start w:val="3"/>
      <w:numFmt w:val="bullet"/>
      <w:lvlText w:val="-"/>
      <w:lvlJc w:val="left"/>
      <w:pPr>
        <w:tabs>
          <w:tab w:val="num" w:leader="none" w:pos="720"/>
        </w:tabs>
        <w:ind w:left="720" w:hanging="360"/>
      </w:pPr>
      <w:rPr>
        <w:rFonts w:hAnsi="Arial" w:ascii="Arial" w:eastAsia="Arial Unicode MS" w:cs="Arial" w:hint="default"/>
      </w:rPr>
    </w:lvl>
    <w:lvl w:ilvl="1" w:tplc="34CE1490">
      <w:start w:val="0"/>
      <w:numFmt w:val="bullet"/>
      <w:lvlText w:val="•"/>
      <w:legacy w:legacySpace="0" w:legacyIndent="0"/>
      <w:lvlJc w:val="left"/>
      <w:pPr/>
      <w:rPr>
        <w:rFonts w:hAnsi="Arial" w:ascii="Arial" w:cs="Arial" w:hint="default"/>
        <w:sz w:val="28"/>
      </w:rPr>
    </w:lvl>
    <w:lvl w:ilvl="2" w:tplc="0C0A0005" w:tentative="1">
      <w:start w:val="1"/>
      <w:numFmt w:val="bullet"/>
      <w:lvlText w:val=""/>
      <w:lvlJc w:val="left"/>
      <w:pPr>
        <w:tabs>
          <w:tab w:val="num" w:leader="none" w:pos="2160"/>
        </w:tabs>
        <w:ind w:left="2160" w:hanging="360"/>
      </w:pPr>
      <w:rPr>
        <w:rFonts w:hAnsi="Wingdings" w:ascii="Wingdings" w:hint="default"/>
      </w:rPr>
    </w:lvl>
    <w:lvl w:ilvl="3" w:tplc="0C0A0001" w:tentative="1">
      <w:start w:val="1"/>
      <w:numFmt w:val="bullet"/>
      <w:lvlText w:val=""/>
      <w:lvlJc w:val="left"/>
      <w:pPr>
        <w:tabs>
          <w:tab w:val="num" w:leader="none" w:pos="2880"/>
        </w:tabs>
        <w:ind w:left="2880" w:hanging="360"/>
      </w:pPr>
      <w:rPr>
        <w:rFonts w:hAnsi="Symbol" w:ascii="Symbol" w:hint="default"/>
      </w:rPr>
    </w:lvl>
    <w:lvl w:ilvl="4" w:tplc="0C0A0003" w:tentative="1">
      <w:start w:val="1"/>
      <w:numFmt w:val="bullet"/>
      <w:lvlText w:val="o"/>
      <w:lvlJc w:val="left"/>
      <w:pPr>
        <w:tabs>
          <w:tab w:val="num" w:leader="none" w:pos="3600"/>
        </w:tabs>
        <w:ind w:left="3600" w:hanging="360"/>
      </w:pPr>
      <w:rPr>
        <w:rFonts w:hAnsi="Courier New" w:ascii="Courier New" w:cs="Courier New" w:hint="default"/>
      </w:rPr>
    </w:lvl>
    <w:lvl w:ilvl="5" w:tplc="0C0A0005" w:tentative="1">
      <w:start w:val="1"/>
      <w:numFmt w:val="bullet"/>
      <w:lvlText w:val=""/>
      <w:lvlJc w:val="left"/>
      <w:pPr>
        <w:tabs>
          <w:tab w:val="num" w:leader="none" w:pos="4320"/>
        </w:tabs>
        <w:ind w:left="4320" w:hanging="360"/>
      </w:pPr>
      <w:rPr>
        <w:rFonts w:hAnsi="Wingdings" w:ascii="Wingdings" w:hint="default"/>
      </w:rPr>
    </w:lvl>
    <w:lvl w:ilvl="6" w:tplc="0C0A0001" w:tentative="1">
      <w:start w:val="1"/>
      <w:numFmt w:val="bullet"/>
      <w:lvlText w:val=""/>
      <w:lvlJc w:val="left"/>
      <w:pPr>
        <w:tabs>
          <w:tab w:val="num" w:leader="none" w:pos="5040"/>
        </w:tabs>
        <w:ind w:left="5040" w:hanging="360"/>
      </w:pPr>
      <w:rPr>
        <w:rFonts w:hAnsi="Symbol" w:ascii="Symbol" w:hint="default"/>
      </w:rPr>
    </w:lvl>
    <w:lvl w:ilvl="7" w:tplc="0C0A0003" w:tentative="1">
      <w:start w:val="1"/>
      <w:numFmt w:val="bullet"/>
      <w:lvlText w:val="o"/>
      <w:lvlJc w:val="left"/>
      <w:pPr>
        <w:tabs>
          <w:tab w:val="num" w:leader="none" w:pos="5760"/>
        </w:tabs>
        <w:ind w:left="5760" w:hanging="360"/>
      </w:pPr>
      <w:rPr>
        <w:rFonts w:hAnsi="Courier New" w:ascii="Courier New" w:cs="Courier New" w:hint="default"/>
      </w:rPr>
    </w:lvl>
    <w:lvl w:ilvl="8" w:tplc="0C0A0005" w:tentative="1">
      <w:start w:val="1"/>
      <w:numFmt w:val="bullet"/>
      <w:lvlText w:val=""/>
      <w:lvlJc w:val="left"/>
      <w:pPr>
        <w:tabs>
          <w:tab w:val="num" w:leader="none" w:pos="6480"/>
        </w:tabs>
        <w:ind w:left="6480" w:hanging="360"/>
      </w:pPr>
      <w:rPr>
        <w:rFonts w:hAnsi="Wingdings" w:ascii="Wingdings" w:hint="default"/>
      </w:rPr>
    </w:lvl>
  </w:abstractNum>
  <w:abstractNum w:abstractNumId="12">
    <w:nsid w:val="55CB0F3D"/>
    <w:multiLevelType w:val="hybridMultilevel"/>
    <w:tmpl w:val="715AEBB0"/>
    <w:lvl w:ilvl="0" w:tplc="0C0A000F">
      <w:start w:val="1"/>
      <w:numFmt w:val="decimal"/>
      <w:lvlText w:val="%1."/>
      <w:lvlJc w:val="left"/>
      <w:pPr>
        <w:tabs>
          <w:tab w:val="num" w:leader="none" w:pos="1080"/>
        </w:tabs>
        <w:ind w:left="1080" w:hanging="360"/>
      </w:pPr>
    </w:lvl>
    <w:lvl w:ilvl="1" w:tplc="0C0A0019" w:tentative="1">
      <w:start w:val="1"/>
      <w:numFmt w:val="lowerLetter"/>
      <w:lvlText w:val="%2."/>
      <w:lvlJc w:val="left"/>
      <w:pPr>
        <w:tabs>
          <w:tab w:val="num" w:leader="none" w:pos="1800"/>
        </w:tabs>
        <w:ind w:left="1800" w:hanging="360"/>
      </w:pPr>
    </w:lvl>
    <w:lvl w:ilvl="2" w:tplc="0C0A001B" w:tentative="1">
      <w:start w:val="1"/>
      <w:numFmt w:val="lowerRoman"/>
      <w:lvlText w:val="%3."/>
      <w:lvlJc w:val="right"/>
      <w:pPr>
        <w:tabs>
          <w:tab w:val="num" w:leader="none" w:pos="2520"/>
        </w:tabs>
        <w:ind w:left="2520" w:hanging="180"/>
      </w:pPr>
    </w:lvl>
    <w:lvl w:ilvl="3" w:tplc="0C0A000F" w:tentative="1">
      <w:start w:val="1"/>
      <w:numFmt w:val="decimal"/>
      <w:lvlText w:val="%4."/>
      <w:lvlJc w:val="left"/>
      <w:pPr>
        <w:tabs>
          <w:tab w:val="num" w:leader="none" w:pos="3240"/>
        </w:tabs>
        <w:ind w:left="3240" w:hanging="360"/>
      </w:pPr>
    </w:lvl>
    <w:lvl w:ilvl="4" w:tplc="0C0A0019" w:tentative="1">
      <w:start w:val="1"/>
      <w:numFmt w:val="lowerLetter"/>
      <w:lvlText w:val="%5."/>
      <w:lvlJc w:val="left"/>
      <w:pPr>
        <w:tabs>
          <w:tab w:val="num" w:leader="none" w:pos="3960"/>
        </w:tabs>
        <w:ind w:left="3960" w:hanging="360"/>
      </w:pPr>
    </w:lvl>
    <w:lvl w:ilvl="5" w:tplc="0C0A001B" w:tentative="1">
      <w:start w:val="1"/>
      <w:numFmt w:val="lowerRoman"/>
      <w:lvlText w:val="%6."/>
      <w:lvlJc w:val="right"/>
      <w:pPr>
        <w:tabs>
          <w:tab w:val="num" w:leader="none" w:pos="4680"/>
        </w:tabs>
        <w:ind w:left="4680" w:hanging="180"/>
      </w:pPr>
    </w:lvl>
    <w:lvl w:ilvl="6" w:tplc="0C0A000F" w:tentative="1">
      <w:start w:val="1"/>
      <w:numFmt w:val="decimal"/>
      <w:lvlText w:val="%7."/>
      <w:lvlJc w:val="left"/>
      <w:pPr>
        <w:tabs>
          <w:tab w:val="num" w:leader="none" w:pos="5400"/>
        </w:tabs>
        <w:ind w:left="5400" w:hanging="360"/>
      </w:pPr>
    </w:lvl>
    <w:lvl w:ilvl="7" w:tplc="0C0A0019" w:tentative="1">
      <w:start w:val="1"/>
      <w:numFmt w:val="lowerLetter"/>
      <w:lvlText w:val="%8."/>
      <w:lvlJc w:val="left"/>
      <w:pPr>
        <w:tabs>
          <w:tab w:val="num" w:leader="none" w:pos="6120"/>
        </w:tabs>
        <w:ind w:left="6120" w:hanging="360"/>
      </w:pPr>
    </w:lvl>
    <w:lvl w:ilvl="8" w:tplc="0C0A001B" w:tentative="1">
      <w:start w:val="1"/>
      <w:numFmt w:val="lowerRoman"/>
      <w:lvlText w:val="%9."/>
      <w:lvlJc w:val="right"/>
      <w:pPr>
        <w:tabs>
          <w:tab w:val="num" w:leader="none" w:pos="6840"/>
        </w:tabs>
        <w:ind w:left="6840" w:hanging="180"/>
      </w:pPr>
    </w:lvl>
  </w:abstractNum>
  <w:abstractNum w:abstractNumId="13">
    <w:nsid w:val="60ED26EC"/>
    <w:multiLevelType w:val="hybridMultilevel"/>
    <w:tmpl w:val="5FBAE626"/>
    <w:lvl w:ilvl="0" w:tplc="0C0A0001">
      <w:start w:val="1"/>
      <w:numFmt w:val="bullet"/>
      <w:lvlText w:val=""/>
      <w:lvlJc w:val="left"/>
      <w:pPr>
        <w:tabs>
          <w:tab w:val="num" w:leader="none" w:pos="720"/>
        </w:tabs>
        <w:ind w:left="720" w:hanging="360"/>
      </w:pPr>
      <w:rPr>
        <w:rFonts w:hAnsi="Symbol" w:ascii="Symbol" w:hint="default"/>
      </w:rPr>
    </w:lvl>
    <w:lvl w:ilvl="1" w:tplc="0C0A0003" w:tentative="1">
      <w:start w:val="1"/>
      <w:numFmt w:val="bullet"/>
      <w:lvlText w:val="o"/>
      <w:lvlJc w:val="left"/>
      <w:pPr>
        <w:tabs>
          <w:tab w:val="num" w:leader="none" w:pos="1440"/>
        </w:tabs>
        <w:ind w:left="1440" w:hanging="360"/>
      </w:pPr>
      <w:rPr>
        <w:rFonts w:hAnsi="Courier New" w:ascii="Courier New" w:cs="Courier New" w:hint="default"/>
      </w:rPr>
    </w:lvl>
    <w:lvl w:ilvl="2" w:tplc="0C0A0005" w:tentative="1">
      <w:start w:val="1"/>
      <w:numFmt w:val="bullet"/>
      <w:lvlText w:val=""/>
      <w:lvlJc w:val="left"/>
      <w:pPr>
        <w:tabs>
          <w:tab w:val="num" w:leader="none" w:pos="2160"/>
        </w:tabs>
        <w:ind w:left="2160" w:hanging="360"/>
      </w:pPr>
      <w:rPr>
        <w:rFonts w:hAnsi="Wingdings" w:ascii="Wingdings" w:hint="default"/>
      </w:rPr>
    </w:lvl>
    <w:lvl w:ilvl="3" w:tplc="0C0A0001" w:tentative="1">
      <w:start w:val="1"/>
      <w:numFmt w:val="bullet"/>
      <w:lvlText w:val=""/>
      <w:lvlJc w:val="left"/>
      <w:pPr>
        <w:tabs>
          <w:tab w:val="num" w:leader="none" w:pos="2880"/>
        </w:tabs>
        <w:ind w:left="2880" w:hanging="360"/>
      </w:pPr>
      <w:rPr>
        <w:rFonts w:hAnsi="Symbol" w:ascii="Symbol" w:hint="default"/>
      </w:rPr>
    </w:lvl>
    <w:lvl w:ilvl="4" w:tplc="0C0A0003" w:tentative="1">
      <w:start w:val="1"/>
      <w:numFmt w:val="bullet"/>
      <w:lvlText w:val="o"/>
      <w:lvlJc w:val="left"/>
      <w:pPr>
        <w:tabs>
          <w:tab w:val="num" w:leader="none" w:pos="3600"/>
        </w:tabs>
        <w:ind w:left="3600" w:hanging="360"/>
      </w:pPr>
      <w:rPr>
        <w:rFonts w:hAnsi="Courier New" w:ascii="Courier New" w:cs="Courier New" w:hint="default"/>
      </w:rPr>
    </w:lvl>
    <w:lvl w:ilvl="5" w:tplc="0C0A0005" w:tentative="1">
      <w:start w:val="1"/>
      <w:numFmt w:val="bullet"/>
      <w:lvlText w:val=""/>
      <w:lvlJc w:val="left"/>
      <w:pPr>
        <w:tabs>
          <w:tab w:val="num" w:leader="none" w:pos="4320"/>
        </w:tabs>
        <w:ind w:left="4320" w:hanging="360"/>
      </w:pPr>
      <w:rPr>
        <w:rFonts w:hAnsi="Wingdings" w:ascii="Wingdings" w:hint="default"/>
      </w:rPr>
    </w:lvl>
    <w:lvl w:ilvl="6" w:tplc="0C0A0001" w:tentative="1">
      <w:start w:val="1"/>
      <w:numFmt w:val="bullet"/>
      <w:lvlText w:val=""/>
      <w:lvlJc w:val="left"/>
      <w:pPr>
        <w:tabs>
          <w:tab w:val="num" w:leader="none" w:pos="5040"/>
        </w:tabs>
        <w:ind w:left="5040" w:hanging="360"/>
      </w:pPr>
      <w:rPr>
        <w:rFonts w:hAnsi="Symbol" w:ascii="Symbol" w:hint="default"/>
      </w:rPr>
    </w:lvl>
    <w:lvl w:ilvl="7" w:tplc="0C0A0003" w:tentative="1">
      <w:start w:val="1"/>
      <w:numFmt w:val="bullet"/>
      <w:lvlText w:val="o"/>
      <w:lvlJc w:val="left"/>
      <w:pPr>
        <w:tabs>
          <w:tab w:val="num" w:leader="none" w:pos="5760"/>
        </w:tabs>
        <w:ind w:left="5760" w:hanging="360"/>
      </w:pPr>
      <w:rPr>
        <w:rFonts w:hAnsi="Courier New" w:ascii="Courier New" w:cs="Courier New" w:hint="default"/>
      </w:rPr>
    </w:lvl>
    <w:lvl w:ilvl="8" w:tplc="0C0A0005" w:tentative="1">
      <w:start w:val="1"/>
      <w:numFmt w:val="bullet"/>
      <w:lvlText w:val=""/>
      <w:lvlJc w:val="left"/>
      <w:pPr>
        <w:tabs>
          <w:tab w:val="num" w:leader="none" w:pos="6480"/>
        </w:tabs>
        <w:ind w:left="6480" w:hanging="360"/>
      </w:pPr>
      <w:rPr>
        <w:rFonts w:hAnsi="Wingdings" w:ascii="Wingdings" w:hint="default"/>
      </w:rPr>
    </w:lvl>
  </w:abstractNum>
  <w:abstractNum w:abstractNumId="14">
    <w:nsid w:val="686A0450"/>
    <w:multiLevelType w:val="singleLevel"/>
    <w:tmpl w:val="0C0A000F"/>
    <w:lvl w:ilvl="0">
      <w:start w:val="1"/>
      <w:numFmt w:val="decimal"/>
      <w:lvlText w:val="%1."/>
      <w:lvlJc w:val="left"/>
      <w:pPr>
        <w:tabs>
          <w:tab w:val="num" w:leader="none" w:pos="360"/>
        </w:tabs>
        <w:ind w:left="360" w:hanging="360"/>
      </w:pPr>
      <w:rPr>
        <w:rFonts w:hint="default"/>
      </w:rPr>
    </w:lvl>
  </w:abstractNum>
  <w:abstractNum w:abstractNumId="15">
    <w:nsid w:val="6D466ACF"/>
    <w:multiLevelType w:val="singleLevel"/>
    <w:tmpl w:val="8B40BAC8"/>
    <w:lvl w:ilvl="0">
      <w:start w:val="1"/>
      <w:numFmt w:val="decimal"/>
      <w:lvlText w:val="%1."/>
      <w:lvlJc w:val="left"/>
      <w:pPr>
        <w:tabs>
          <w:tab w:val="num" w:leader="none" w:pos="375"/>
        </w:tabs>
        <w:ind w:left="375" w:hanging="375"/>
      </w:pPr>
      <w:rPr>
        <w:rFonts w:hint="default"/>
      </w:rPr>
    </w:lvl>
  </w:abstractNum>
  <w:abstractNum w:abstractNumId="16">
    <w:nsid w:val="6E340284"/>
    <w:multiLevelType w:val="hybridMultilevel"/>
    <w:tmpl w:val="5E7AE4C8"/>
    <w:lvl w:ilvl="0" w:tplc="55528F82">
      <w:start w:val="0"/>
      <w:numFmt w:val="bullet"/>
      <w:lvlText w:val="-"/>
      <w:lvlJc w:val="left"/>
      <w:pPr>
        <w:tabs>
          <w:tab w:val="num" w:leader="none" w:pos="720"/>
        </w:tabs>
        <w:ind w:left="720" w:hanging="360"/>
      </w:pPr>
      <w:rPr>
        <w:rFonts w:hAnsi="Arial" w:ascii="Arial" w:eastAsia="Times New Roman" w:cs="Arial" w:hint="default"/>
      </w:rPr>
    </w:lvl>
    <w:lvl w:ilvl="1" w:tplc="0C0A0003" w:tentative="1">
      <w:start w:val="1"/>
      <w:numFmt w:val="bullet"/>
      <w:lvlText w:val="o"/>
      <w:lvlJc w:val="left"/>
      <w:pPr>
        <w:tabs>
          <w:tab w:val="num" w:leader="none" w:pos="1440"/>
        </w:tabs>
        <w:ind w:left="1440" w:hanging="360"/>
      </w:pPr>
      <w:rPr>
        <w:rFonts w:hAnsi="Courier New" w:ascii="Courier New" w:cs="Courier New" w:hint="default"/>
      </w:rPr>
    </w:lvl>
    <w:lvl w:ilvl="2" w:tplc="0C0A0005" w:tentative="1">
      <w:start w:val="1"/>
      <w:numFmt w:val="bullet"/>
      <w:lvlText w:val=""/>
      <w:lvlJc w:val="left"/>
      <w:pPr>
        <w:tabs>
          <w:tab w:val="num" w:leader="none" w:pos="2160"/>
        </w:tabs>
        <w:ind w:left="2160" w:hanging="360"/>
      </w:pPr>
      <w:rPr>
        <w:rFonts w:hAnsi="Wingdings" w:ascii="Wingdings" w:hint="default"/>
      </w:rPr>
    </w:lvl>
    <w:lvl w:ilvl="3" w:tplc="0C0A0001" w:tentative="1">
      <w:start w:val="1"/>
      <w:numFmt w:val="bullet"/>
      <w:lvlText w:val=""/>
      <w:lvlJc w:val="left"/>
      <w:pPr>
        <w:tabs>
          <w:tab w:val="num" w:leader="none" w:pos="2880"/>
        </w:tabs>
        <w:ind w:left="2880" w:hanging="360"/>
      </w:pPr>
      <w:rPr>
        <w:rFonts w:hAnsi="Symbol" w:ascii="Symbol" w:hint="default"/>
      </w:rPr>
    </w:lvl>
    <w:lvl w:ilvl="4" w:tplc="0C0A0003" w:tentative="1">
      <w:start w:val="1"/>
      <w:numFmt w:val="bullet"/>
      <w:lvlText w:val="o"/>
      <w:lvlJc w:val="left"/>
      <w:pPr>
        <w:tabs>
          <w:tab w:val="num" w:leader="none" w:pos="3600"/>
        </w:tabs>
        <w:ind w:left="3600" w:hanging="360"/>
      </w:pPr>
      <w:rPr>
        <w:rFonts w:hAnsi="Courier New" w:ascii="Courier New" w:cs="Courier New" w:hint="default"/>
      </w:rPr>
    </w:lvl>
    <w:lvl w:ilvl="5" w:tplc="0C0A0005" w:tentative="1">
      <w:start w:val="1"/>
      <w:numFmt w:val="bullet"/>
      <w:lvlText w:val=""/>
      <w:lvlJc w:val="left"/>
      <w:pPr>
        <w:tabs>
          <w:tab w:val="num" w:leader="none" w:pos="4320"/>
        </w:tabs>
        <w:ind w:left="4320" w:hanging="360"/>
      </w:pPr>
      <w:rPr>
        <w:rFonts w:hAnsi="Wingdings" w:ascii="Wingdings" w:hint="default"/>
      </w:rPr>
    </w:lvl>
    <w:lvl w:ilvl="6" w:tplc="0C0A0001" w:tentative="1">
      <w:start w:val="1"/>
      <w:numFmt w:val="bullet"/>
      <w:lvlText w:val=""/>
      <w:lvlJc w:val="left"/>
      <w:pPr>
        <w:tabs>
          <w:tab w:val="num" w:leader="none" w:pos="5040"/>
        </w:tabs>
        <w:ind w:left="5040" w:hanging="360"/>
      </w:pPr>
      <w:rPr>
        <w:rFonts w:hAnsi="Symbol" w:ascii="Symbol" w:hint="default"/>
      </w:rPr>
    </w:lvl>
    <w:lvl w:ilvl="7" w:tplc="0C0A0003" w:tentative="1">
      <w:start w:val="1"/>
      <w:numFmt w:val="bullet"/>
      <w:lvlText w:val="o"/>
      <w:lvlJc w:val="left"/>
      <w:pPr>
        <w:tabs>
          <w:tab w:val="num" w:leader="none" w:pos="5760"/>
        </w:tabs>
        <w:ind w:left="5760" w:hanging="360"/>
      </w:pPr>
      <w:rPr>
        <w:rFonts w:hAnsi="Courier New" w:ascii="Courier New" w:cs="Courier New" w:hint="default"/>
      </w:rPr>
    </w:lvl>
    <w:lvl w:ilvl="8" w:tplc="0C0A0005" w:tentative="1">
      <w:start w:val="1"/>
      <w:numFmt w:val="bullet"/>
      <w:lvlText w:val=""/>
      <w:lvlJc w:val="left"/>
      <w:pPr>
        <w:tabs>
          <w:tab w:val="num" w:leader="none" w:pos="6480"/>
        </w:tabs>
        <w:ind w:left="6480" w:hanging="360"/>
      </w:pPr>
      <w:rPr>
        <w:rFonts w:hAnsi="Wingdings" w:ascii="Wingdings" w:hint="default"/>
      </w:rPr>
    </w:lvl>
  </w:abstractNum>
  <w:abstractNum w:abstractNumId="17">
    <w:nsid w:val="7C9545E4"/>
    <w:multiLevelType w:val="singleLevel"/>
    <w:tmpl w:val="0C0A000F"/>
    <w:lvl w:ilvl="0">
      <w:start w:val="1"/>
      <w:numFmt w:val="decimal"/>
      <w:lvlText w:val="%1."/>
      <w:lvlJc w:val="left"/>
      <w:pPr>
        <w:tabs>
          <w:tab w:val="num" w:leader="none" w:pos="360"/>
        </w:tabs>
        <w:ind w:left="360" w:hanging="360"/>
      </w:pPr>
    </w:lvl>
  </w:abstractNum>
  <w:num w:numId="1">
    <w:abstractNumId w:val="6"/>
  </w:num>
  <w:num w:numId="2">
    <w:abstractNumId w:val="8"/>
  </w:num>
  <w:num w:numId="3">
    <w:abstractNumId w:val="14"/>
  </w:num>
  <w:num w:numId="4">
    <w:abstractNumId w:val="17"/>
  </w:num>
  <w:num w:numId="5">
    <w:abstractNumId w:val="15"/>
  </w:num>
  <w:num w:numId="6">
    <w:abstractNumId w:val="3"/>
  </w:num>
  <w:num w:numId="7">
    <w:abstractNumId w:val="1"/>
  </w:num>
  <w:num w:numId="8">
    <w:abstractNumId w:val="5"/>
  </w:num>
  <w:num w:numId="9">
    <w:abstractNumId w:val="11"/>
  </w:num>
  <w:num w:numId="10">
    <w:abstractNumId w:val="4"/>
  </w:num>
  <w:num w:numId="11">
    <w:abstractNumId w:val="0"/>
  </w:num>
  <w:num w:numId="12">
    <w:abstractNumId w:val="9"/>
  </w:num>
  <w:num w:numId="13">
    <w:abstractNumId w:val="13"/>
  </w:num>
  <w:num w:numId="14">
    <w:abstractNumId w:val="7"/>
  </w:num>
  <w:num w:numId="15">
    <w:abstractNumId w:val="16"/>
  </w:num>
  <w:num w:numId="16">
    <w:abstractNumId w:val="2"/>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7D"/>
    <w:rsid w:val="00005CCF"/>
    <w:rsid w:val="00012DDD"/>
    <w:rsid w:val="000275BA"/>
    <w:rsid w:val="00027E70"/>
    <w:rsid w:val="00035976"/>
    <w:rsid w:val="00042262"/>
    <w:rsid w:val="000A35EC"/>
    <w:rsid w:val="000B0A47"/>
    <w:rsid w:val="000B4726"/>
    <w:rsid w:val="000E7B56"/>
    <w:rsid w:val="000E7E4C"/>
    <w:rsid w:val="00116846"/>
    <w:rsid w:val="00145234"/>
    <w:rsid w:val="00160BA9"/>
    <w:rsid w:val="00162073"/>
    <w:rsid w:val="00165306"/>
    <w:rsid w:val="00166338"/>
    <w:rsid w:val="00195483"/>
    <w:rsid w:val="001A2A02"/>
    <w:rsid w:val="001A589F"/>
    <w:rsid w:val="001C3E54"/>
    <w:rsid w:val="001D2D5D"/>
    <w:rsid w:val="001F18C8"/>
    <w:rsid w:val="0021059A"/>
    <w:rsid w:val="0025329D"/>
    <w:rsid w:val="00255311"/>
    <w:rsid w:val="00281933"/>
    <w:rsid w:val="002821F9"/>
    <w:rsid w:val="002865B0"/>
    <w:rsid w:val="00290933"/>
    <w:rsid w:val="002A5AB6"/>
    <w:rsid w:val="002B6525"/>
    <w:rsid w:val="002C2D1B"/>
    <w:rsid w:val="002C38CC"/>
    <w:rsid w:val="002C6228"/>
    <w:rsid w:val="002D04D8"/>
    <w:rsid w:val="002D2891"/>
    <w:rsid w:val="002D46AD"/>
    <w:rsid w:val="002D5991"/>
    <w:rsid w:val="002F7B98"/>
    <w:rsid w:val="00310ECD"/>
    <w:rsid w:val="00317DCA"/>
    <w:rsid w:val="003233D0"/>
    <w:rsid w:val="003331F9"/>
    <w:rsid w:val="003448D2"/>
    <w:rsid w:val="0035090E"/>
    <w:rsid w:val="003614C4"/>
    <w:rsid w:val="003671D2"/>
    <w:rsid w:val="00377BD1"/>
    <w:rsid w:val="003817B7"/>
    <w:rsid w:val="003902AE"/>
    <w:rsid w:val="00396E27"/>
    <w:rsid w:val="003C4AC8"/>
    <w:rsid w:val="003D7CD4"/>
    <w:rsid w:val="003E1D29"/>
    <w:rsid w:val="003E3AFD"/>
    <w:rsid w:val="00421ED3"/>
    <w:rsid w:val="00423AAE"/>
    <w:rsid w:val="00426825"/>
    <w:rsid w:val="00434C8A"/>
    <w:rsid w:val="004374AC"/>
    <w:rsid w:val="00442A79"/>
    <w:rsid w:val="004641D1"/>
    <w:rsid w:val="0046629A"/>
    <w:rsid w:val="00475448"/>
    <w:rsid w:val="0047766C"/>
    <w:rsid w:val="00481C14"/>
    <w:rsid w:val="00483526"/>
    <w:rsid w:val="00485BCE"/>
    <w:rsid w:val="004A3A71"/>
    <w:rsid w:val="004D2730"/>
    <w:rsid w:val="004D4193"/>
    <w:rsid w:val="004E0794"/>
    <w:rsid w:val="004E54A1"/>
    <w:rsid w:val="00522209"/>
    <w:rsid w:val="005319BB"/>
    <w:rsid w:val="005402A4"/>
    <w:rsid w:val="0055132B"/>
    <w:rsid w:val="00565C90"/>
    <w:rsid w:val="005718FE"/>
    <w:rsid w:val="00577CAC"/>
    <w:rsid w:val="00582E30"/>
    <w:rsid w:val="00591EBD"/>
    <w:rsid w:val="005A5A53"/>
    <w:rsid w:val="005A7864"/>
    <w:rsid w:val="005A7DC3"/>
    <w:rsid w:val="005B7698"/>
    <w:rsid w:val="005C3FE3"/>
    <w:rsid w:val="005F11C2"/>
    <w:rsid w:val="006049A8"/>
    <w:rsid w:val="00610028"/>
    <w:rsid w:val="00613A27"/>
    <w:rsid w:val="00630D65"/>
    <w:rsid w:val="00641E9B"/>
    <w:rsid w:val="00661D13"/>
    <w:rsid w:val="0066471B"/>
    <w:rsid w:val="00680456"/>
    <w:rsid w:val="00681778"/>
    <w:rsid w:val="00687940"/>
    <w:rsid w:val="0069342A"/>
    <w:rsid w:val="006B2219"/>
    <w:rsid w:val="006B694A"/>
    <w:rsid w:val="006D4C8B"/>
    <w:rsid w:val="006D7A9C"/>
    <w:rsid w:val="006E27DE"/>
    <w:rsid w:val="006E3636"/>
    <w:rsid w:val="006E5529"/>
    <w:rsid w:val="006F18D7"/>
    <w:rsid w:val="007067D9"/>
    <w:rsid w:val="00716E08"/>
    <w:rsid w:val="00732AAA"/>
    <w:rsid w:val="0073606E"/>
    <w:rsid w:val="00752F9C"/>
    <w:rsid w:val="007532C6"/>
    <w:rsid w:val="0075722A"/>
    <w:rsid w:val="0076496F"/>
    <w:rsid w:val="007661FA"/>
    <w:rsid w:val="00785AF0"/>
    <w:rsid w:val="007866F5"/>
    <w:rsid w:val="007A577D"/>
    <w:rsid w:val="007B5EA1"/>
    <w:rsid w:val="007B710B"/>
    <w:rsid w:val="007C4029"/>
    <w:rsid w:val="007E3D37"/>
    <w:rsid w:val="007E5FA1"/>
    <w:rsid w:val="007F1E37"/>
    <w:rsid w:val="00801DD7"/>
    <w:rsid w:val="0081514C"/>
    <w:rsid w:val="00820B5D"/>
    <w:rsid w:val="00841F40"/>
    <w:rsid w:val="00842974"/>
    <w:rsid w:val="00852CE5"/>
    <w:rsid w:val="008629D0"/>
    <w:rsid w:val="00863D5A"/>
    <w:rsid w:val="008642BA"/>
    <w:rsid w:val="00872D64"/>
    <w:rsid w:val="0088473C"/>
    <w:rsid w:val="00884AF9"/>
    <w:rsid w:val="00884ECA"/>
    <w:rsid w:val="008956A8"/>
    <w:rsid w:val="008A036A"/>
    <w:rsid w:val="008B1E89"/>
    <w:rsid w:val="008C371E"/>
    <w:rsid w:val="008E4DC2"/>
    <w:rsid w:val="00903343"/>
    <w:rsid w:val="0093623B"/>
    <w:rsid w:val="009371F9"/>
    <w:rsid w:val="00937978"/>
    <w:rsid w:val="00941B3D"/>
    <w:rsid w:val="009464D3"/>
    <w:rsid w:val="009579EE"/>
    <w:rsid w:val="0097163B"/>
    <w:rsid w:val="009757DB"/>
    <w:rsid w:val="00976CED"/>
    <w:rsid w:val="00985129"/>
    <w:rsid w:val="00992A66"/>
    <w:rsid w:val="00996E05"/>
    <w:rsid w:val="009A74CF"/>
    <w:rsid w:val="009B5898"/>
    <w:rsid w:val="009F327C"/>
    <w:rsid w:val="009F428E"/>
    <w:rsid w:val="009F6BBB"/>
    <w:rsid w:val="00A024A7"/>
    <w:rsid w:val="00A060D7"/>
    <w:rsid w:val="00A22FD4"/>
    <w:rsid w:val="00A24149"/>
    <w:rsid w:val="00A263D0"/>
    <w:rsid w:val="00A36C0A"/>
    <w:rsid w:val="00A37A64"/>
    <w:rsid w:val="00A41C3C"/>
    <w:rsid w:val="00A61C24"/>
    <w:rsid w:val="00A656FC"/>
    <w:rsid w:val="00AA1E16"/>
    <w:rsid w:val="00AD1373"/>
    <w:rsid w:val="00AD5E3D"/>
    <w:rsid w:val="00AE763A"/>
    <w:rsid w:val="00B1217B"/>
    <w:rsid w:val="00B16E59"/>
    <w:rsid w:val="00B35892"/>
    <w:rsid w:val="00B65218"/>
    <w:rsid w:val="00B7338A"/>
    <w:rsid w:val="00B81343"/>
    <w:rsid w:val="00B8605D"/>
    <w:rsid w:val="00BB2668"/>
    <w:rsid w:val="00BD1142"/>
    <w:rsid w:val="00BE3A47"/>
    <w:rsid w:val="00BE7DBA"/>
    <w:rsid w:val="00BF2FB2"/>
    <w:rsid w:val="00C11536"/>
    <w:rsid w:val="00C12E8D"/>
    <w:rsid w:val="00C16F14"/>
    <w:rsid w:val="00C25B8E"/>
    <w:rsid w:val="00C45D52"/>
    <w:rsid w:val="00C52C03"/>
    <w:rsid w:val="00C556ED"/>
    <w:rsid w:val="00C66374"/>
    <w:rsid w:val="00C67626"/>
    <w:rsid w:val="00C71E82"/>
    <w:rsid w:val="00C7782B"/>
    <w:rsid w:val="00C95864"/>
    <w:rsid w:val="00C95886"/>
    <w:rsid w:val="00CA4AE9"/>
    <w:rsid w:val="00CB2B28"/>
    <w:rsid w:val="00CB7FD2"/>
    <w:rsid w:val="00CD63DF"/>
    <w:rsid w:val="00D047DD"/>
    <w:rsid w:val="00D10BAE"/>
    <w:rsid w:val="00D1300C"/>
    <w:rsid w:val="00D15510"/>
    <w:rsid w:val="00D15E4B"/>
    <w:rsid w:val="00D30038"/>
    <w:rsid w:val="00D40151"/>
    <w:rsid w:val="00D405F8"/>
    <w:rsid w:val="00D50465"/>
    <w:rsid w:val="00D5297D"/>
    <w:rsid w:val="00D53422"/>
    <w:rsid w:val="00D5357F"/>
    <w:rsid w:val="00D60B13"/>
    <w:rsid w:val="00D70E3B"/>
    <w:rsid w:val="00D73AA9"/>
    <w:rsid w:val="00D959DC"/>
    <w:rsid w:val="00DC7161"/>
    <w:rsid w:val="00DD5474"/>
    <w:rsid w:val="00E01C3C"/>
    <w:rsid w:val="00E0487A"/>
    <w:rsid w:val="00E06394"/>
    <w:rsid w:val="00E116F1"/>
    <w:rsid w:val="00E14012"/>
    <w:rsid w:val="00E228B4"/>
    <w:rsid w:val="00E30412"/>
    <w:rsid w:val="00E31474"/>
    <w:rsid w:val="00E35B81"/>
    <w:rsid w:val="00E71914"/>
    <w:rsid w:val="00E92B6C"/>
    <w:rsid w:val="00E937E3"/>
    <w:rsid w:val="00E95970"/>
    <w:rsid w:val="00ED2BBE"/>
    <w:rsid w:val="00EE7110"/>
    <w:rsid w:val="00EE7582"/>
    <w:rsid w:val="00EF325B"/>
    <w:rsid w:val="00F01C3B"/>
    <w:rsid w:val="00F075AE"/>
    <w:rsid w:val="00F14243"/>
    <w:rsid w:val="00F179DA"/>
    <w:rsid w:val="00F2625B"/>
    <w:rsid w:val="00F26B13"/>
    <w:rsid w:val="00F27DF0"/>
    <w:rsid w:val="00F64E6D"/>
    <w:rsid w:val="00F70E08"/>
    <w:rsid w:val="00FA15FD"/>
    <w:rsid w:val="00FA63D9"/>
    <w:rsid w:val="00FA69E6"/>
    <w:rsid w:val="00FD7DED"/>
    <w:rsid w:val="00FF0ABF"/>
    <w:rsid w:val="00FF4675"/>
    <w:rsid w:val="00FF5A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5:chartTrackingRefBased/>
  <w15:docId w15:val="{E8792B71-BB04-47DB-8513-76076BF3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195483"/>
    <w:rPr>
      <w:lang w:val="en-US"/>
    </w:rPr>
  </w:style>
  <w:style w:type="character" w:customStyle="1" w:styleId="EncabezadoCar">
    <w:name w:val="Encabezado Car"/>
    <w:link w:val="Encabezado"/>
    <w:rsid w:val="00116846"/>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8" Type="http://schemas.openxmlformats.org/officeDocument/2006/relationships/header" Target="header2.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informes@dharma-consulting.com" TargetMode="External"/><Relationship Id="rId2" Type="http://schemas.openxmlformats.org/officeDocument/2006/relationships/hyperlink" Target="http://www.dharmacon.ne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jpe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206</Words>
  <Characters>1416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Formato de Plan de Gestión de Adquisiciones</vt:lpstr>
    </vt:vector>
  </TitlesOfParts>
  <Company>Dharma Consulting</Company>
  <LinksUpToDate>false</LinksUpToDate>
  <CharactersWithSpaces>1619</CharactersWithSpaces>
  <SharedDoc>false</SharedDoc>
  <HLinks>
    <vt:vector size="12" baseType="variant">
      <vt:variant>
        <vt:i4>5505039</vt:i4>
      </vt:variant>
      <vt:variant>
        <vt:i4>11</vt:i4>
      </vt:variant>
      <vt:variant>
        <vt:i4>0</vt:i4>
      </vt:variant>
      <vt:variant>
        <vt:i4>5</vt:i4>
      </vt:variant>
      <vt:variant>
        <vt:lpwstr>http://www.dharmacon.net/</vt:lpwstr>
      </vt:variant>
      <vt:variant>
        <vt:lpwstr/>
      </vt:variant>
      <vt:variant>
        <vt:i4>6422541</vt:i4>
      </vt:variant>
      <vt:variant>
        <vt:i4>8</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Luis Lucero</cp:lastModifiedBy>
  <cp:revision>7</cp:revision>
  <cp:lastPrinted>2017-11-14T21:21:00Z</cp:lastPrinted>
  <dcterms:created xsi:type="dcterms:W3CDTF">2018-02-20T17:50:00Z</dcterms:created>
  <dcterms:modified xsi:type="dcterms:W3CDTF">2019-05-16T16:35:00Z</dcterms:modified>
</cp:coreProperties>
</file>