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30" w:rsidRPr="001964E4" w:rsidRDefault="001964E4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Verdana"/>
          <w:b/>
          <w:sz w:val="24"/>
          <w:szCs w:val="24"/>
          <w:highlight w:val="white"/>
        </w:rPr>
      </w:pPr>
      <w:r w:rsidRPr="001964E4">
        <w:rPr>
          <w:rFonts w:eastAsia="Verdana"/>
          <w:b/>
          <w:sz w:val="24"/>
          <w:szCs w:val="24"/>
          <w:highlight w:val="white"/>
        </w:rPr>
        <w:t xml:space="preserve"> LICENCIA DE USO</w:t>
      </w:r>
    </w:p>
    <w:p w:rsidR="00F63E66" w:rsidRDefault="001964E4" w:rsidP="003223B6">
      <w:pPr>
        <w:pStyle w:val="NormalWeb"/>
        <w:spacing w:before="0" w:beforeAutospacing="0" w:after="0" w:afterAutospacing="0" w:line="360" w:lineRule="auto"/>
        <w:jc w:val="both"/>
        <w:rPr>
          <w:rFonts w:ascii="Arial" w:eastAsia="Verdana" w:hAnsi="Arial" w:cs="Arial"/>
          <w:highlight w:val="white"/>
          <w:lang w:val="es"/>
        </w:rPr>
      </w:pPr>
      <w:r w:rsidRPr="00F63E66">
        <w:rPr>
          <w:rFonts w:ascii="Arial" w:eastAsia="Verdana" w:hAnsi="Arial" w:cs="Arial"/>
          <w:highlight w:val="white"/>
          <w:lang w:val="es"/>
        </w:rPr>
        <w:t>ESTE DOCUMENTO PUEDE SER LIBREMENTE LEÍDO, ALMACENADO, REPRODUCIDO, DISTRIBUIDO, TRADUCIDO O MENCIONADO, DE CUALQUIER MANE</w:t>
      </w:r>
      <w:r w:rsidR="00F63E66" w:rsidRPr="00F63E66">
        <w:rPr>
          <w:rFonts w:ascii="Arial" w:eastAsia="Verdana" w:hAnsi="Arial" w:cs="Arial"/>
          <w:highlight w:val="white"/>
          <w:lang w:val="es"/>
        </w:rPr>
        <w:t>RA Y MEDIANTE CUALQUIER MÉTODO. LEA CUIDADOSAMENTE LOS TÉRMINOS Y CONDICIONES DEL PRESENTE DOCUMENTO, ANTES DE LA UTILIZACIÓN DE ESTE PRODUCTO. ESTE CONTIENE</w:t>
      </w:r>
      <w:r w:rsidR="00F63E66">
        <w:rPr>
          <w:rFonts w:ascii="Arial" w:eastAsia="Verdana" w:hAnsi="Arial" w:cs="Arial"/>
          <w:highlight w:val="white"/>
          <w:lang w:val="es"/>
        </w:rPr>
        <w:t xml:space="preserve"> LA LICENCIA PARA EL REGISTRO A ESTA PAGINA WEB</w:t>
      </w:r>
      <w:r w:rsidR="00F63E66" w:rsidRPr="00F63E66">
        <w:rPr>
          <w:rFonts w:ascii="Arial" w:eastAsia="Verdana" w:hAnsi="Arial" w:cs="Arial"/>
          <w:highlight w:val="white"/>
          <w:lang w:val="es"/>
        </w:rPr>
        <w:t>, CUYO USO ES OBJETO DE UNA LICENCIA OTORGADA POR</w:t>
      </w:r>
      <w:r w:rsidR="00F63E66">
        <w:rPr>
          <w:rFonts w:ascii="Arial" w:eastAsia="Verdana" w:hAnsi="Arial" w:cs="Arial"/>
          <w:highlight w:val="white"/>
          <w:lang w:val="es"/>
        </w:rPr>
        <w:t xml:space="preserve"> INFORUPIIC SA DE CV </w:t>
      </w:r>
      <w:r w:rsidR="00F63E66" w:rsidRPr="00F63E66">
        <w:rPr>
          <w:rFonts w:ascii="Arial" w:eastAsia="Verdana" w:hAnsi="Arial" w:cs="Arial"/>
          <w:highlight w:val="white"/>
          <w:lang w:val="es"/>
        </w:rPr>
        <w:t>A FAVOR DE USTED, EL USUARIO FINAL ORIGINAL, PARA SU USO EXCLUSIVO COMO SE INDICA. SI USTED NO ESTA DE ACUERDO CON LOS TÉRMINOS Y CONDICIONES DE ESTE CONTRATO, NO UTILICE EL SOFTWARE. EL USO DE CUALQUIER PARTE DEL SOFTWARE INDICA QUE USTED ACEPTA ESTOS TÉRMINOS.</w:t>
      </w:r>
    </w:p>
    <w:p w:rsidR="003223B6" w:rsidRPr="00F63E66" w:rsidRDefault="003223B6" w:rsidP="003223B6">
      <w:pPr>
        <w:pStyle w:val="NormalWeb"/>
        <w:spacing w:before="0" w:beforeAutospacing="0" w:after="0" w:afterAutospacing="0" w:line="360" w:lineRule="auto"/>
        <w:jc w:val="center"/>
        <w:rPr>
          <w:rFonts w:ascii="Arial" w:eastAsia="Verdana" w:hAnsi="Arial" w:cs="Arial"/>
          <w:highlight w:val="white"/>
          <w:lang w:val="es"/>
        </w:rPr>
      </w:pPr>
      <w:r>
        <w:rPr>
          <w:rFonts w:ascii="Arial" w:eastAsia="Verdana" w:hAnsi="Arial" w:cs="Arial"/>
          <w:highlight w:val="white"/>
          <w:lang w:val="es"/>
        </w:rPr>
        <w:t>TERMINOS Y CONDICIONES</w:t>
      </w:r>
    </w:p>
    <w:p w:rsidR="00340B30" w:rsidRPr="001964E4" w:rsidRDefault="001964E4" w:rsidP="00322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>EL USUARIO O LECTOR DE ESTE DOCUMENTO CONOCE Y COMPRENDE LA ADVERTENCIA DE QUE NO SE PROPORCIONA GARANTÍA ALGUNA SOBRE SU CONTENIDO EN NINGUNO DE SUS PUNTOS, ACERCA DE SU VERACIDAD, PRECISIÓN, Y COMPLETITUD REFERIDA A C</w:t>
      </w:r>
      <w:r w:rsidR="00F63E66">
        <w:rPr>
          <w:rFonts w:eastAsia="Verdana"/>
          <w:sz w:val="24"/>
          <w:szCs w:val="24"/>
          <w:highlight w:val="white"/>
        </w:rPr>
        <w:t xml:space="preserve">UALQUIER USO QUE SE HAGA A ESTE SOFTWARE Y QUE SU INFORMACIÓN SERA USADA SIN FINES DE LUCRO QUE NO SEA POR MEDIO DE ESTE MISMO SOFTWARE A FAVOR DEL </w:t>
      </w:r>
      <w:r w:rsidR="003223B6">
        <w:rPr>
          <w:rFonts w:eastAsia="Verdana"/>
          <w:sz w:val="24"/>
          <w:szCs w:val="24"/>
          <w:highlight w:val="white"/>
        </w:rPr>
        <w:t>USUARIO FINAL</w:t>
      </w:r>
      <w:r w:rsidRPr="001964E4">
        <w:rPr>
          <w:rFonts w:eastAsia="Verdana"/>
          <w:sz w:val="24"/>
          <w:szCs w:val="24"/>
          <w:highlight w:val="white"/>
        </w:rPr>
        <w:t>.</w:t>
      </w:r>
    </w:p>
    <w:p w:rsidR="00340B30" w:rsidRPr="001964E4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NO SE AUTORIZA NINGUNA MODIFICACIÓN AL </w:t>
      </w:r>
      <w:r w:rsidR="003223B6">
        <w:rPr>
          <w:rFonts w:eastAsia="Verdana"/>
          <w:sz w:val="24"/>
          <w:szCs w:val="24"/>
          <w:highlight w:val="white"/>
        </w:rPr>
        <w:t>SOFTWARE</w:t>
      </w:r>
      <w:r w:rsidRPr="001964E4">
        <w:rPr>
          <w:rFonts w:eastAsia="Verdana"/>
          <w:sz w:val="24"/>
          <w:szCs w:val="24"/>
          <w:highlight w:val="white"/>
        </w:rPr>
        <w:t xml:space="preserve"> QUE NO SEA DE ASPECTO</w:t>
      </w:r>
      <w:r w:rsidR="003223B6">
        <w:rPr>
          <w:rFonts w:eastAsia="Verdana"/>
          <w:sz w:val="24"/>
          <w:szCs w:val="24"/>
          <w:highlight w:val="white"/>
        </w:rPr>
        <w:t xml:space="preserve">, TRADUCCIÓN O </w:t>
      </w:r>
      <w:r w:rsidRPr="001964E4">
        <w:rPr>
          <w:rFonts w:eastAsia="Verdana"/>
          <w:sz w:val="24"/>
          <w:szCs w:val="24"/>
          <w:highlight w:val="white"/>
        </w:rPr>
        <w:t>CORRECCIÓN DE ERRORES SINTÁCTICOS EVIDENTES</w:t>
      </w:r>
      <w:r w:rsidR="003223B6">
        <w:rPr>
          <w:rFonts w:eastAsia="Verdana"/>
          <w:sz w:val="24"/>
          <w:szCs w:val="24"/>
          <w:highlight w:val="white"/>
        </w:rPr>
        <w:t>, DE OTRA FOMA EL USUARIO PODRA SER BETADO DE LA PAGINA Y SE CANCELARA TODO USO DEL MISMO.</w:t>
      </w:r>
    </w:p>
    <w:p w:rsidR="003223B6" w:rsidRPr="003223B6" w:rsidRDefault="001964E4" w:rsidP="00272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t xml:space="preserve">SE PERMITE LA INCLUSIÓN DE COMENTARIOS, O AÑADIDOS, BIEN ENTENDIDO QUE DEBEN ESTAR CLARAMENTE MARCADOS Y DEFINIDOS COMO TALES. </w:t>
      </w:r>
    </w:p>
    <w:p w:rsidR="00340B30" w:rsidRPr="003223B6" w:rsidRDefault="001964E4" w:rsidP="00272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t>LAS TRADUCCIONES, COMENTARIOS, Y OTRAS ADICCIONES O MODIFICACIONES, DEBEN IR ACOMPAÑADAS DE UNA INDICACIÓN DE LA FECHA Y DE UNA IDENTIFICACIÓN DEL AUTOR</w:t>
      </w:r>
      <w:r w:rsidR="003223B6">
        <w:rPr>
          <w:rFonts w:eastAsia="Verdana"/>
          <w:sz w:val="24"/>
          <w:szCs w:val="24"/>
          <w:highlight w:val="white"/>
        </w:rPr>
        <w:t xml:space="preserve"> PARA TOMAR EN CUENTA LA SUGERENCIA</w:t>
      </w:r>
      <w:r w:rsidRPr="003223B6">
        <w:rPr>
          <w:rFonts w:eastAsia="Verdana"/>
          <w:sz w:val="24"/>
          <w:szCs w:val="24"/>
          <w:highlight w:val="white"/>
        </w:rPr>
        <w:t xml:space="preserve">. SE PERMITE EL USO DE SEUDÓNIMOS. </w:t>
      </w:r>
    </w:p>
    <w:p w:rsidR="003223B6" w:rsidRPr="003223B6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CUALQUIER REFERENCIA A LA "VERSIÓN OFICIAL", "VERSIÓN ORIGINAL", O "CÓMO OBTENER LA VERSIÓN ORIGINAL" DE ESTE </w:t>
      </w:r>
      <w:r w:rsidR="003223B6">
        <w:rPr>
          <w:rFonts w:eastAsia="Verdana"/>
          <w:sz w:val="24"/>
          <w:szCs w:val="24"/>
          <w:highlight w:val="white"/>
        </w:rPr>
        <w:t xml:space="preserve">SOFTAWARE </w:t>
      </w:r>
      <w:r w:rsidRPr="001964E4">
        <w:rPr>
          <w:rFonts w:eastAsia="Verdana"/>
          <w:sz w:val="24"/>
          <w:szCs w:val="24"/>
          <w:highlight w:val="white"/>
        </w:rPr>
        <w:t xml:space="preserve">DEBEN CONSERVARSE LITERALMENTE. </w:t>
      </w:r>
    </w:p>
    <w:p w:rsidR="003223B6" w:rsidRPr="003223B6" w:rsidRDefault="001964E4" w:rsidP="00850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lastRenderedPageBreak/>
        <w:t xml:space="preserve">CUALQUIER NOTA DE COPYRIGHT DEBE MANTENERSE LITERAL. </w:t>
      </w:r>
    </w:p>
    <w:p w:rsidR="00340B30" w:rsidRPr="001964E4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>CON INDEPENDENCIA DEL MÉTODO DE ALMACENAMIENTO, RECUPERACIÓN O REDISTRIBUCIÓN, CUALQUIERA</w:t>
      </w:r>
      <w:r w:rsidR="003223B6">
        <w:rPr>
          <w:rFonts w:eastAsia="Verdana"/>
          <w:sz w:val="24"/>
          <w:szCs w:val="24"/>
          <w:highlight w:val="white"/>
        </w:rPr>
        <w:t xml:space="preserve"> QUE SEA CAPAZ DE ACCEDER AL CODIGO DE ESTA PAGINA WEB</w:t>
      </w:r>
      <w:r w:rsidRPr="001964E4">
        <w:rPr>
          <w:rFonts w:eastAsia="Verdana"/>
          <w:sz w:val="24"/>
          <w:szCs w:val="24"/>
          <w:highlight w:val="white"/>
        </w:rPr>
        <w:t xml:space="preserve">, </w:t>
      </w:r>
      <w:r w:rsidR="003223B6">
        <w:rPr>
          <w:rFonts w:eastAsia="Verdana"/>
          <w:sz w:val="24"/>
          <w:szCs w:val="24"/>
          <w:highlight w:val="white"/>
        </w:rPr>
        <w:t xml:space="preserve">NO </w:t>
      </w:r>
      <w:r w:rsidRPr="001964E4">
        <w:rPr>
          <w:rFonts w:eastAsia="Verdana"/>
          <w:sz w:val="24"/>
          <w:szCs w:val="24"/>
          <w:highlight w:val="white"/>
        </w:rPr>
        <w:t xml:space="preserve">DEBE SER CAPAZ DE REALIZAR UNA COPIA DIGITAL EN UN FORMATO DIRECTAMENTE UTILIZABLE, </w:t>
      </w:r>
      <w:r w:rsidR="003223B6">
        <w:rPr>
          <w:rFonts w:eastAsia="Verdana"/>
          <w:sz w:val="24"/>
          <w:szCs w:val="24"/>
          <w:highlight w:val="white"/>
        </w:rPr>
        <w:t>NI</w:t>
      </w:r>
      <w:r w:rsidRPr="001964E4">
        <w:rPr>
          <w:rFonts w:eastAsia="Verdana"/>
          <w:sz w:val="24"/>
          <w:szCs w:val="24"/>
          <w:highlight w:val="white"/>
        </w:rPr>
        <w:t xml:space="preserve"> EDITABLE, DE ACUERDO CON ESTÁNDARES PÚBLICOS ACEPTADOS Y DOCUMENTADOS. </w:t>
      </w:r>
    </w:p>
    <w:p w:rsidR="003223B6" w:rsidRPr="00ED2BA7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LA REDISTRIBUCIÓN DE ESTE </w:t>
      </w:r>
      <w:r w:rsidR="003223B6">
        <w:rPr>
          <w:rFonts w:eastAsia="Verdana"/>
          <w:sz w:val="24"/>
          <w:szCs w:val="24"/>
          <w:highlight w:val="white"/>
        </w:rPr>
        <w:t>CODIGO (7)</w:t>
      </w:r>
      <w:r w:rsidRPr="001964E4">
        <w:rPr>
          <w:rFonts w:eastAsia="Verdana"/>
          <w:sz w:val="24"/>
          <w:szCs w:val="24"/>
          <w:highlight w:val="white"/>
        </w:rPr>
        <w:t xml:space="preserve"> A TERCERAS PARTES</w:t>
      </w:r>
      <w:r w:rsidR="003223B6">
        <w:rPr>
          <w:rFonts w:eastAsia="Verdana"/>
          <w:sz w:val="24"/>
          <w:szCs w:val="24"/>
          <w:highlight w:val="white"/>
        </w:rPr>
        <w:t>SE PENALIZARA DE ACUERDO CON LAS POLITICAS INTERNACIONES BASANDOSE EN ESTE DOCUMENTO COMO SUFICIENTE PRUEBA DE EL ILICITO</w:t>
      </w:r>
      <w:r w:rsidRPr="001964E4">
        <w:rPr>
          <w:rFonts w:eastAsia="Verdana"/>
          <w:sz w:val="24"/>
          <w:szCs w:val="24"/>
          <w:highlight w:val="white"/>
        </w:rPr>
        <w:t xml:space="preserve">, </w:t>
      </w:r>
      <w:r w:rsidR="003223B6">
        <w:rPr>
          <w:rFonts w:eastAsia="Verdana"/>
          <w:sz w:val="24"/>
          <w:szCs w:val="24"/>
          <w:highlight w:val="white"/>
        </w:rPr>
        <w:t>LA PAGINA DEBE ESTAR SIN MODIFICACIONES LOCALES</w:t>
      </w:r>
      <w:r w:rsidRPr="001964E4">
        <w:rPr>
          <w:rFonts w:eastAsia="Verdana"/>
          <w:sz w:val="24"/>
          <w:szCs w:val="24"/>
          <w:highlight w:val="white"/>
        </w:rPr>
        <w:t xml:space="preserve">, Y EN PARTICULAR SIN NINGUNA OTRA CONDICIÓN O RESTRICCIÓN, EXPRESADA O IMPLÍCITA, RELACIONADA O NO CON ESTA DISTRIBUCIÓN. </w:t>
      </w:r>
    </w:p>
    <w:p w:rsidR="00ED2BA7" w:rsidRDefault="00ED2BA7" w:rsidP="00ED2BA7">
      <w:pPr>
        <w:jc w:val="center"/>
        <w:rPr>
          <w:sz w:val="24"/>
          <w:szCs w:val="24"/>
        </w:rPr>
      </w:pPr>
      <w:r w:rsidRPr="00ED2BA7">
        <w:rPr>
          <w:sz w:val="24"/>
          <w:szCs w:val="24"/>
        </w:rPr>
        <w:t>CLAUSULAS</w:t>
      </w:r>
    </w:p>
    <w:p w:rsidR="00ED2BA7" w:rsidRDefault="00ED2BA7" w:rsidP="00ED2B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eastAsia="Verdana"/>
          <w:sz w:val="24"/>
          <w:szCs w:val="24"/>
          <w:highlight w:val="white"/>
        </w:rPr>
      </w:pPr>
      <w:r w:rsidRPr="00ED2BA7">
        <w:rPr>
          <w:rFonts w:eastAsia="Verdana"/>
          <w:sz w:val="24"/>
          <w:szCs w:val="24"/>
          <w:highlight w:val="white"/>
        </w:rPr>
        <w:t>EL TITULAR DE REGISTRO DEL SISTEMA INFORMÁTICO DECLARA QUE ES PROPIETARIO DEL REGISTRO DEL SISTEMA INFORMÁTICO SAVSEMI PARA EL PEDIDO DE PRODUCTOS AGROPECUARIOS; HACE DEL CONOCIMIENTO AL USUARIO FINAL DE LA FUNCIONALIDAD CON LA QUE CUENTA EL SISTEMA INFORMÁTICO QUE SE DESCRIBE:</w:t>
      </w:r>
    </w:p>
    <w:p w:rsidR="00ED2BA7" w:rsidRPr="003434AE" w:rsidRDefault="003434AE" w:rsidP="003434AE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bookmarkStart w:id="0" w:name="_Hlk513054131"/>
      <w:r w:rsidRPr="003434AE">
        <w:rPr>
          <w:rFonts w:eastAsia="Verdana"/>
          <w:sz w:val="24"/>
          <w:szCs w:val="24"/>
          <w:highlight w:val="white"/>
        </w:rPr>
        <w:t>EL SISTEMA INFORMÁTICO SAVSEMI CUENTA CON UNA FUNCIONALIDAD</w:t>
      </w:r>
      <w:bookmarkEnd w:id="0"/>
      <w:r w:rsidRPr="003434AE">
        <w:rPr>
          <w:rFonts w:eastAsia="Verdana"/>
          <w:sz w:val="24"/>
          <w:szCs w:val="24"/>
          <w:highlight w:val="white"/>
        </w:rPr>
        <w:t xml:space="preserve"> DE ALTA DE LA INFORMACIÓN DE PRODUCTOS AGROPECUARIOS QUE SERÁN ALMACENADOS EN UNA BASE DE DATOS REMOTA. </w:t>
      </w:r>
    </w:p>
    <w:p w:rsidR="00ED2BA7" w:rsidRPr="003434AE" w:rsidRDefault="003434AE" w:rsidP="003434AE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3434AE">
        <w:rPr>
          <w:rFonts w:eastAsia="Verdana"/>
          <w:sz w:val="24"/>
          <w:szCs w:val="24"/>
          <w:highlight w:val="white"/>
        </w:rPr>
        <w:t>EL SISTEMA INFORMÁTICO SAVSEMI CUENTA CON UNA FUNCIONALIDAD DE BAJA DE LA INFORMACIÓN DE PRODUCTOS AGROPECUARIOS ALMACENADOS EN LA BASE DE DATOS REMOTA.</w:t>
      </w:r>
    </w:p>
    <w:p w:rsidR="00ED2BA7" w:rsidRPr="003434AE" w:rsidRDefault="003434AE" w:rsidP="003434AE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3434AE">
        <w:rPr>
          <w:rFonts w:eastAsia="Verdana"/>
          <w:sz w:val="24"/>
          <w:szCs w:val="24"/>
          <w:highlight w:val="white"/>
        </w:rPr>
        <w:t xml:space="preserve">EL SISTEMA INFORMÁTICO SAVSEMI CUENTA CON UNA </w:t>
      </w:r>
      <w:bookmarkStart w:id="1" w:name="_GoBack"/>
      <w:bookmarkEnd w:id="1"/>
      <w:r w:rsidRPr="003434AE">
        <w:rPr>
          <w:rFonts w:eastAsia="Verdana"/>
          <w:sz w:val="24"/>
          <w:szCs w:val="24"/>
          <w:highlight w:val="white"/>
        </w:rPr>
        <w:t xml:space="preserve">FUNCIONALIDAD EDICIÓN DE LA INFORMACIÓN DE PRODUCTOS AGROPECUARIOS REGISTRADOS Y/O INGRESADOS EN LA BASE DE DATOS REMOTA.  </w:t>
      </w:r>
    </w:p>
    <w:p w:rsidR="00ED2BA7" w:rsidRPr="003434AE" w:rsidRDefault="003434AE" w:rsidP="003434AE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3434AE">
        <w:rPr>
          <w:rFonts w:eastAsia="Verdana"/>
          <w:sz w:val="24"/>
          <w:szCs w:val="24"/>
          <w:highlight w:val="white"/>
        </w:rPr>
        <w:t xml:space="preserve">EL SISTEMA INFORMÁTICO SAVSEMI CUENTA CON UNA FUNCIONALIDAD DE EDICIÓN DE PERFIL DE CARÁCTER DE USO </w:t>
      </w:r>
      <w:r w:rsidRPr="003434AE">
        <w:rPr>
          <w:rFonts w:eastAsia="Verdana"/>
          <w:sz w:val="24"/>
          <w:szCs w:val="24"/>
          <w:highlight w:val="white"/>
        </w:rPr>
        <w:lastRenderedPageBreak/>
        <w:t>Y CONSULTA GENERAL COMO DE ADMINISTRACIÓN DEL MISMO SISTEMA INFORMÁTICO ALMACENADOS EN UNA BASE DE DATOS REMOTA.</w:t>
      </w:r>
    </w:p>
    <w:p w:rsidR="00ED2BA7" w:rsidRPr="003434AE" w:rsidRDefault="003434AE" w:rsidP="003434AE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3434AE">
        <w:rPr>
          <w:rFonts w:eastAsia="Verdana"/>
          <w:sz w:val="24"/>
          <w:szCs w:val="24"/>
          <w:highlight w:val="white"/>
        </w:rPr>
        <w:t>EL SISTEMA INFORMÁTICO SAVSEMI CUENTA CON UNA DENOMINADA “TIENDA EN LÍNEA” EN LA QUE SE PUEDE MOSTRAR CUALQUIER TIPO DE INFORMACIÓN RELACIONADA A LOS PRODUCTOS OFERTADOS QUE EL ARRENDATARIO DESEE MOSTRAR.</w:t>
      </w:r>
    </w:p>
    <w:p w:rsidR="00340B30" w:rsidRPr="001964E4" w:rsidRDefault="001964E4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1964E4">
        <w:rPr>
          <w:rFonts w:eastAsia="Verdana"/>
          <w:sz w:val="24"/>
          <w:szCs w:val="24"/>
          <w:highlight w:val="white"/>
        </w:rPr>
        <w:t>CUALQUIER INCOMPATIBILIDAD DE LAS CLÁUSULAS</w:t>
      </w:r>
      <w:r w:rsidR="00ED2BA7">
        <w:rPr>
          <w:rFonts w:eastAsia="Verdana"/>
          <w:sz w:val="24"/>
          <w:szCs w:val="24"/>
          <w:highlight w:val="white"/>
        </w:rPr>
        <w:t xml:space="preserve">, TERMINOS O CONDICIONES </w:t>
      </w:r>
      <w:r w:rsidRPr="001964E4">
        <w:rPr>
          <w:rFonts w:eastAsia="Verdana"/>
          <w:sz w:val="24"/>
          <w:szCs w:val="24"/>
          <w:highlight w:val="white"/>
        </w:rPr>
        <w:t>ANTERIORES CON LEYES, CONTRATOS, O SENTENCIAS JUDICIALES, IMPLICA LA CO</w:t>
      </w:r>
      <w:r w:rsidR="00ED2BA7">
        <w:rPr>
          <w:rFonts w:eastAsia="Verdana"/>
          <w:sz w:val="24"/>
          <w:szCs w:val="24"/>
          <w:highlight w:val="white"/>
        </w:rPr>
        <w:t xml:space="preserve">RRESPONDIENTE LIMITACIÓN DEL USO </w:t>
      </w:r>
      <w:r w:rsidRPr="001964E4">
        <w:rPr>
          <w:rFonts w:eastAsia="Verdana"/>
          <w:sz w:val="24"/>
          <w:szCs w:val="24"/>
          <w:highlight w:val="white"/>
        </w:rPr>
        <w:t xml:space="preserve">DE </w:t>
      </w:r>
      <w:r w:rsidR="00ED2BA7">
        <w:rPr>
          <w:rFonts w:eastAsia="Verdana"/>
          <w:sz w:val="24"/>
          <w:szCs w:val="24"/>
          <w:highlight w:val="white"/>
        </w:rPr>
        <w:t xml:space="preserve">LA PAGINA </w:t>
      </w:r>
      <w:r w:rsidRPr="001964E4">
        <w:rPr>
          <w:rFonts w:eastAsia="Verdana"/>
          <w:sz w:val="24"/>
          <w:szCs w:val="24"/>
          <w:highlight w:val="white"/>
        </w:rPr>
        <w:t xml:space="preserve">TANTO EN SU VERSIÓN ORIGINAL COMO EN VERSIONES </w:t>
      </w:r>
      <w:r w:rsidR="00ED2BA7">
        <w:rPr>
          <w:rFonts w:eastAsia="Verdana"/>
          <w:sz w:val="24"/>
          <w:szCs w:val="24"/>
          <w:highlight w:val="white"/>
        </w:rPr>
        <w:t>LOCALES</w:t>
      </w:r>
      <w:r w:rsidRPr="001964E4">
        <w:rPr>
          <w:rFonts w:eastAsia="Verdana"/>
          <w:sz w:val="24"/>
          <w:szCs w:val="24"/>
          <w:highlight w:val="white"/>
        </w:rPr>
        <w:t>.</w:t>
      </w:r>
    </w:p>
    <w:p w:rsidR="00340B30" w:rsidRDefault="00340B30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sectPr w:rsidR="00340B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0BE" w:rsidRDefault="001340BE" w:rsidP="001964E4">
      <w:pPr>
        <w:spacing w:line="240" w:lineRule="auto"/>
      </w:pPr>
      <w:r>
        <w:separator/>
      </w:r>
    </w:p>
  </w:endnote>
  <w:endnote w:type="continuationSeparator" w:id="0">
    <w:p w:rsidR="001340BE" w:rsidRDefault="001340BE" w:rsidP="00196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0BE" w:rsidRDefault="001340BE" w:rsidP="001964E4">
      <w:pPr>
        <w:spacing w:line="240" w:lineRule="auto"/>
      </w:pPr>
      <w:r>
        <w:separator/>
      </w:r>
    </w:p>
  </w:footnote>
  <w:footnote w:type="continuationSeparator" w:id="0">
    <w:p w:rsidR="001340BE" w:rsidRDefault="001340BE" w:rsidP="00196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DB7"/>
    <w:multiLevelType w:val="multilevel"/>
    <w:tmpl w:val="36281F5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D25DA"/>
    <w:multiLevelType w:val="multilevel"/>
    <w:tmpl w:val="36281F5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140E8C"/>
    <w:multiLevelType w:val="hybridMultilevel"/>
    <w:tmpl w:val="C2221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30"/>
    <w:rsid w:val="001340BE"/>
    <w:rsid w:val="001964E4"/>
    <w:rsid w:val="003223B6"/>
    <w:rsid w:val="00340B30"/>
    <w:rsid w:val="003434AE"/>
    <w:rsid w:val="00885882"/>
    <w:rsid w:val="0093396C"/>
    <w:rsid w:val="00DD4A95"/>
    <w:rsid w:val="00ED2BA7"/>
    <w:rsid w:val="00F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7A09"/>
  <w15:docId w15:val="{1A36F4E7-A6B6-4221-ADB6-988E65C0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964E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4E4"/>
  </w:style>
  <w:style w:type="paragraph" w:styleId="Piedepgina">
    <w:name w:val="footer"/>
    <w:basedOn w:val="Normal"/>
    <w:link w:val="PiedepginaCar"/>
    <w:uiPriority w:val="99"/>
    <w:unhideWhenUsed/>
    <w:rsid w:val="001964E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4E4"/>
  </w:style>
  <w:style w:type="paragraph" w:styleId="NormalWeb">
    <w:name w:val="Normal (Web)"/>
    <w:basedOn w:val="Normal"/>
    <w:uiPriority w:val="99"/>
    <w:unhideWhenUsed/>
    <w:rsid w:val="00F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ED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Ferrer</dc:creator>
  <cp:lastModifiedBy>Jorge Ivan Ferrer Chavez</cp:lastModifiedBy>
  <cp:revision>2</cp:revision>
  <dcterms:created xsi:type="dcterms:W3CDTF">2018-06-09T22:09:00Z</dcterms:created>
  <dcterms:modified xsi:type="dcterms:W3CDTF">2018-06-09T22:09:00Z</dcterms:modified>
</cp:coreProperties>
</file>