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79" w:rsidRDefault="00844F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CF758" wp14:editId="7AE9D5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4F76" w:rsidRPr="00844F76" w:rsidRDefault="00844F76" w:rsidP="00844F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44F76"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Xau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844F76" w:rsidRPr="00844F76" w:rsidRDefault="00844F76" w:rsidP="00844F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44F76"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POC’s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3CF75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eq8AnyICAABN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844F76" w:rsidRPr="00844F76" w:rsidRDefault="00844F76" w:rsidP="00844F76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44F76"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Xau</w:t>
                      </w:r>
                      <w:bookmarkStart w:id="1" w:name="_GoBack"/>
                      <w:bookmarkEnd w:id="1"/>
                      <w:proofErr w:type="spellEnd"/>
                    </w:p>
                    <w:p w:rsidR="00844F76" w:rsidRPr="00844F76" w:rsidRDefault="00844F76" w:rsidP="00844F76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44F76"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POC’s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23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41"/>
    <w:rsid w:val="00844F76"/>
    <w:rsid w:val="00D23B79"/>
    <w:rsid w:val="00F2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2EDF"/>
  <w15:chartTrackingRefBased/>
  <w15:docId w15:val="{240BD460-ADFC-48B4-B224-8E53DDBE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Paula Souza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Professor Camargo Aranha</dc:creator>
  <cp:keywords/>
  <dc:description/>
  <cp:lastModifiedBy>Etec Professor Camargo Aranha</cp:lastModifiedBy>
  <cp:revision>2</cp:revision>
  <dcterms:created xsi:type="dcterms:W3CDTF">2018-10-26T01:25:00Z</dcterms:created>
  <dcterms:modified xsi:type="dcterms:W3CDTF">2018-10-26T01:26:00Z</dcterms:modified>
</cp:coreProperties>
</file>