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6AC5C" w14:textId="77777777" w:rsidR="0016385D" w:rsidRPr="00B21895" w:rsidRDefault="00A47C90" w:rsidP="004A7650">
      <w:pPr>
        <w:pStyle w:val="PaperTitle"/>
        <w:spacing w:before="0"/>
        <w:rPr>
          <w:b w:val="0"/>
          <w:bCs/>
          <w:noProof/>
          <w:sz w:val="24"/>
          <w:szCs w:val="24"/>
          <w:lang w:val="en-ID"/>
        </w:rPr>
      </w:pPr>
      <w:r w:rsidRPr="00A47C90">
        <w:rPr>
          <w:color w:val="000000"/>
          <w:szCs w:val="28"/>
        </w:rPr>
        <w:t>Tugas Besar AK 2281 Analisis Deret Waktu - Analisis Kualitas Udara Berbasis Indeks Standar Pencemaran Udara (ISPU) di DKI Jakarta</w:t>
      </w:r>
      <w:r w:rsidRPr="00A47C90">
        <w:rPr>
          <w:noProof/>
          <w:szCs w:val="28"/>
          <w:lang w:val="en-ID"/>
        </w:rPr>
        <w:t xml:space="preserve"> </w:t>
      </w:r>
    </w:p>
    <w:p w14:paraId="027F0CE8" w14:textId="284BEE03" w:rsidR="0016385D" w:rsidRPr="00B21895" w:rsidRDefault="00A47C90" w:rsidP="003A5C85">
      <w:pPr>
        <w:pStyle w:val="AuthorName"/>
        <w:rPr>
          <w:noProof/>
          <w:lang w:val="en-ID"/>
        </w:rPr>
      </w:pPr>
      <w:r w:rsidRPr="00A47C90">
        <w:rPr>
          <w:noProof/>
          <w:szCs w:val="24"/>
        </w:rPr>
        <w:t>Tabina Wan Kedana</w:t>
      </w:r>
      <w:r w:rsidRPr="00A47C90">
        <w:rPr>
          <w:noProof/>
          <w:szCs w:val="24"/>
          <w:vertAlign w:val="superscript"/>
        </w:rPr>
        <w:t>1, a)</w:t>
      </w:r>
      <w:r w:rsidRPr="00A47C90">
        <w:rPr>
          <w:noProof/>
          <w:szCs w:val="24"/>
        </w:rPr>
        <w:t>, Antonius</w:t>
      </w:r>
      <w:r w:rsidR="00F742A3">
        <w:rPr>
          <w:noProof/>
          <w:szCs w:val="24"/>
          <w:vertAlign w:val="superscript"/>
        </w:rPr>
        <w:t>1</w:t>
      </w:r>
      <w:r w:rsidRPr="00A47C90">
        <w:rPr>
          <w:noProof/>
          <w:szCs w:val="24"/>
          <w:vertAlign w:val="superscript"/>
        </w:rPr>
        <w:t>, b)</w:t>
      </w:r>
      <w:r w:rsidRPr="00A47C90">
        <w:rPr>
          <w:noProof/>
          <w:szCs w:val="24"/>
        </w:rPr>
        <w:t>, Pamella Cathryn</w:t>
      </w:r>
      <w:r w:rsidR="00F742A3">
        <w:rPr>
          <w:noProof/>
          <w:szCs w:val="24"/>
          <w:vertAlign w:val="superscript"/>
        </w:rPr>
        <w:t>1</w:t>
      </w:r>
      <w:r w:rsidRPr="00A47C90">
        <w:rPr>
          <w:noProof/>
          <w:szCs w:val="24"/>
          <w:vertAlign w:val="superscript"/>
        </w:rPr>
        <w:t>, c)</w:t>
      </w:r>
      <w:r w:rsidRPr="00A47C90">
        <w:rPr>
          <w:noProof/>
          <w:szCs w:val="24"/>
        </w:rPr>
        <w:t>, Jeremy</w:t>
      </w:r>
      <w:r w:rsidR="00F742A3">
        <w:rPr>
          <w:noProof/>
          <w:szCs w:val="24"/>
          <w:vertAlign w:val="superscript"/>
        </w:rPr>
        <w:t>1</w:t>
      </w:r>
      <w:r w:rsidRPr="00A47C90">
        <w:rPr>
          <w:noProof/>
          <w:szCs w:val="24"/>
          <w:vertAlign w:val="superscript"/>
        </w:rPr>
        <w:t>, d)</w:t>
      </w:r>
    </w:p>
    <w:p w14:paraId="5F1EDEB2" w14:textId="3F2AC6DB" w:rsidR="00A814AA" w:rsidRPr="00B21895" w:rsidRDefault="00F742A3" w:rsidP="0083315D">
      <w:pPr>
        <w:pStyle w:val="AuthorAffiliation"/>
        <w:rPr>
          <w:lang w:val="en-ID"/>
        </w:rPr>
      </w:pPr>
      <w:r>
        <w:rPr>
          <w:vertAlign w:val="superscript"/>
          <w:lang w:val="en-US"/>
        </w:rPr>
        <w:t>1</w:t>
      </w:r>
      <w:r w:rsidR="00A47C90" w:rsidRPr="00A47C90">
        <w:rPr>
          <w:lang w:val="en-US"/>
        </w:rPr>
        <w:t>Institut Teknologi Bandung, Jl. Ganesa No.10, Lb. Siliwangi, Kecamatan Coblong, Kota Bandung, Jawa Barat, Indonesia</w:t>
      </w:r>
    </w:p>
    <w:p w14:paraId="3E523845" w14:textId="77777777" w:rsidR="003A5C85" w:rsidRPr="00B21895" w:rsidRDefault="003A5C85" w:rsidP="003A5C85">
      <w:pPr>
        <w:pStyle w:val="AuthorEmail"/>
        <w:rPr>
          <w:noProof/>
          <w:lang w:val="en-ID"/>
        </w:rPr>
      </w:pPr>
      <w:r w:rsidRPr="00B21895">
        <w:rPr>
          <w:noProof/>
          <w:lang w:val="en-ID"/>
        </w:rPr>
        <w:br/>
      </w:r>
      <w:r w:rsidR="00821C4A" w:rsidRPr="00B21895">
        <w:rPr>
          <w:noProof/>
          <w:szCs w:val="28"/>
          <w:lang w:val="en-ID"/>
        </w:rPr>
        <w:t xml:space="preserve">Email: </w:t>
      </w:r>
      <w:r w:rsidR="00A47C90" w:rsidRPr="00A47C90">
        <w:rPr>
          <w:noProof/>
          <w:szCs w:val="28"/>
          <w:vertAlign w:val="superscript"/>
        </w:rPr>
        <w:t>a)</w:t>
      </w:r>
      <w:r w:rsidR="00A47C90" w:rsidRPr="00A47C90">
        <w:rPr>
          <w:noProof/>
          <w:szCs w:val="28"/>
        </w:rPr>
        <w:t xml:space="preserve">10820002@mahasiswa.itb.ac.id, </w:t>
      </w:r>
      <w:r w:rsidR="00A47C90" w:rsidRPr="00A47C90">
        <w:rPr>
          <w:noProof/>
          <w:szCs w:val="28"/>
          <w:vertAlign w:val="superscript"/>
        </w:rPr>
        <w:t>b)</w:t>
      </w:r>
      <w:r w:rsidR="00A47C90" w:rsidRPr="00A47C90">
        <w:rPr>
          <w:noProof/>
          <w:szCs w:val="28"/>
        </w:rPr>
        <w:t xml:space="preserve">10820007@mahasiswa.itb.ac.id, </w:t>
      </w:r>
      <w:r w:rsidR="00A47C90" w:rsidRPr="00A47C90">
        <w:rPr>
          <w:noProof/>
          <w:szCs w:val="28"/>
          <w:vertAlign w:val="superscript"/>
        </w:rPr>
        <w:t>c)</w:t>
      </w:r>
      <w:r w:rsidR="00A47C90" w:rsidRPr="00A47C90">
        <w:rPr>
          <w:noProof/>
          <w:szCs w:val="28"/>
        </w:rPr>
        <w:t xml:space="preserve">10820033@mahasiswa.itb.ac.id, </w:t>
      </w:r>
      <w:r w:rsidR="00A47C90" w:rsidRPr="00A47C90">
        <w:rPr>
          <w:noProof/>
          <w:szCs w:val="28"/>
          <w:vertAlign w:val="superscript"/>
        </w:rPr>
        <w:t>d)</w:t>
      </w:r>
      <w:r w:rsidR="00A47C90" w:rsidRPr="00A47C90">
        <w:rPr>
          <w:noProof/>
          <w:szCs w:val="28"/>
        </w:rPr>
        <w:t>10820034@mahasiswa.itb.ac.id</w:t>
      </w:r>
    </w:p>
    <w:p w14:paraId="7345853B" w14:textId="77777777" w:rsidR="003E2A17" w:rsidRPr="00B21895" w:rsidRDefault="0079793E" w:rsidP="000C20E8">
      <w:pPr>
        <w:pStyle w:val="Abstract-Title"/>
        <w:rPr>
          <w:lang w:val="en-ID"/>
        </w:rPr>
      </w:pPr>
      <w:r w:rsidRPr="00B21895">
        <w:rPr>
          <w:lang w:val="en-ID"/>
        </w:rPr>
        <w:t>Abstract</w:t>
      </w:r>
    </w:p>
    <w:p w14:paraId="4D15244A" w14:textId="77777777" w:rsidR="0016385D" w:rsidRPr="00B21895" w:rsidRDefault="00A47C90" w:rsidP="008C0171">
      <w:pPr>
        <w:pStyle w:val="Abstract"/>
        <w:spacing w:before="120" w:after="120"/>
        <w:rPr>
          <w:noProof/>
          <w:lang w:val="en-ID"/>
        </w:rPr>
      </w:pPr>
      <w:r>
        <w:rPr>
          <w:i/>
          <w:iCs/>
          <w:color w:val="000000"/>
          <w:szCs w:val="22"/>
        </w:rPr>
        <w:t>The issue of air pollution is closely related to the 7th Sustainable Development Goal (SDG), namely Clean and Affordable Energy, and the 13th SDG, namely Climate Change Management. According to a report from sciencedirect.com, air pollutant emissions will cause 40% more deaths than today, carbon emissions will increase by 0.4% annually, and almost 2 billion people will have difficulty getting clean air. This study aims to (1) Model the amount of PM10 particulates in DKI Jakarta using the SARIMA model, (2) Predict the amount of PM10 particulates in DKI Jakarta for two years after October 2021, and (3) Determine the air quality at several points in DKI Jakarta (Bundaran HI, Kelapa Gading, Jagakarsa, and Lubang Buaya). The research method used is literature study and SARIMA time series data modeling. The forecasting results show that DKI Jakarta has air quality that is classified as moderate.</w:t>
      </w:r>
    </w:p>
    <w:p w14:paraId="3F1E0E77" w14:textId="77777777" w:rsidR="00397BBC" w:rsidRPr="00B21895" w:rsidRDefault="00A47C90" w:rsidP="008E1B2B">
      <w:pPr>
        <w:pStyle w:val="keywords"/>
        <w:spacing w:after="0"/>
        <w:rPr>
          <w:noProof/>
          <w:lang w:val="en-ID"/>
        </w:rPr>
      </w:pPr>
      <w:r>
        <w:rPr>
          <w:b/>
          <w:bCs/>
          <w:i/>
          <w:iCs/>
          <w:color w:val="000000"/>
          <w:szCs w:val="22"/>
        </w:rPr>
        <w:t>Keywords</w:t>
      </w:r>
      <w:r>
        <w:rPr>
          <w:i/>
          <w:iCs/>
          <w:color w:val="000000"/>
          <w:szCs w:val="22"/>
        </w:rPr>
        <w:t>: Air Pollution, PM10, SARIMA.</w:t>
      </w:r>
    </w:p>
    <w:p w14:paraId="7F1DAE10" w14:textId="77777777" w:rsidR="0079793E" w:rsidRPr="00B21895" w:rsidRDefault="0054484F" w:rsidP="000C20E8">
      <w:pPr>
        <w:pStyle w:val="Abstract-Title"/>
        <w:rPr>
          <w:lang w:val="en-ID"/>
        </w:rPr>
      </w:pPr>
      <w:r w:rsidRPr="00B21895">
        <w:rPr>
          <w:lang w:val="en-ID"/>
        </w:rPr>
        <w:t>Abstrak</w:t>
      </w:r>
    </w:p>
    <w:p w14:paraId="30AB9CEA" w14:textId="77777777" w:rsidR="00397BBC" w:rsidRPr="00B21895" w:rsidRDefault="004E15EB" w:rsidP="00397BBC">
      <w:pPr>
        <w:pStyle w:val="Abstract"/>
        <w:spacing w:before="120" w:after="120"/>
        <w:rPr>
          <w:noProof/>
          <w:lang w:val="en-ID"/>
        </w:rPr>
      </w:pPr>
      <w:r>
        <w:rPr>
          <w:color w:val="000000"/>
          <w:szCs w:val="22"/>
        </w:rPr>
        <w:t xml:space="preserve">Masalah Pencemaran Udara berkaitan erat dengan </w:t>
      </w:r>
      <w:r>
        <w:rPr>
          <w:i/>
          <w:iCs/>
          <w:color w:val="000000"/>
          <w:szCs w:val="22"/>
        </w:rPr>
        <w:t xml:space="preserve">Sustainable Development Goal </w:t>
      </w:r>
      <w:r>
        <w:rPr>
          <w:color w:val="000000"/>
          <w:szCs w:val="22"/>
        </w:rPr>
        <w:t>(SDG)</w:t>
      </w:r>
      <w:r>
        <w:rPr>
          <w:i/>
          <w:iCs/>
          <w:color w:val="000000"/>
          <w:szCs w:val="22"/>
        </w:rPr>
        <w:t xml:space="preserve"> </w:t>
      </w:r>
      <w:r>
        <w:rPr>
          <w:color w:val="000000"/>
          <w:szCs w:val="22"/>
        </w:rPr>
        <w:t>ke-7, yaitu Energi Bersih dan Terjangkau, dan SDG ke-13, yaitu Penanganan Perubahan Iklim. Dilansir dari sciencedirect.com, Emisi polutan udara akan menyebabkan 40% lebih banyak kematian dini daripada saat ini, emisi karbon akan meningkat sebesar 0,4% tiap tahunnya, dan hampir 2 miliar orang akan kesusahan mendapatkan udara bersih. Penelitian ini bertujuan untuk (1) Memodelkan jumlah partikulat PM10 di DKI Jakarta menggunakan model SARIMA, (2) Melakukan prediksi jumlah partikulat PM10 di DKI Jakarta selama dua tahun setelah Oktober 2021, dan (3) Mengetahui kategori kualitas udara di beberapa titik DKI Jakarta (Bundaran HI, Kelapa Gading, Jagakarsa, dan Lubang Buaya). Metode penelitian yang digunakan adalah studi literatur dan pemodelan data deret waktu SARIMA. Hasil prakiraan menunjukkan DKI Jakarta memiliki kualitas udara yang masuk dalam klasifikasi sedang.</w:t>
      </w:r>
    </w:p>
    <w:p w14:paraId="4F13DD08" w14:textId="7A11E486" w:rsidR="009C643B" w:rsidRDefault="004E15EB" w:rsidP="00C95A75">
      <w:pPr>
        <w:pStyle w:val="keywords"/>
        <w:rPr>
          <w:lang w:eastAsia="en-ID"/>
        </w:rPr>
      </w:pPr>
      <w:r w:rsidRPr="004E15EB">
        <w:rPr>
          <w:b/>
          <w:bCs/>
          <w:lang w:eastAsia="en-ID"/>
        </w:rPr>
        <w:t>Kata-kata kunci</w:t>
      </w:r>
      <w:r w:rsidRPr="004E15EB">
        <w:rPr>
          <w:lang w:eastAsia="en-ID"/>
        </w:rPr>
        <w:t>: Pencemaran Udara, PM10, SARIMA.</w:t>
      </w:r>
    </w:p>
    <w:p w14:paraId="1B78EFEE" w14:textId="77777777" w:rsidR="00C95A75" w:rsidRPr="00C95A75" w:rsidRDefault="00C95A75" w:rsidP="007C276F">
      <w:pPr>
        <w:pStyle w:val="keywords"/>
        <w:ind w:left="0"/>
        <w:rPr>
          <w:sz w:val="24"/>
          <w:szCs w:val="24"/>
          <w:lang w:eastAsia="en-ID"/>
        </w:rPr>
      </w:pPr>
    </w:p>
    <w:p w14:paraId="650CD692" w14:textId="10956A18" w:rsidR="003A287B" w:rsidRPr="00B21895" w:rsidRDefault="00412F89" w:rsidP="00B1000D">
      <w:pPr>
        <w:pStyle w:val="Heading1"/>
        <w:rPr>
          <w:b w:val="0"/>
          <w:caps w:val="0"/>
          <w:noProof/>
          <w:color w:val="FF0000"/>
          <w:lang w:val="en-ID"/>
        </w:rPr>
      </w:pPr>
      <w:r w:rsidRPr="00CC1657">
        <w:rPr>
          <w:noProof/>
          <w:color w:val="0070C0"/>
          <w:lang w:val="en-ID"/>
        </w:rPr>
        <w:t>Pendahuluan</w:t>
      </w:r>
    </w:p>
    <w:p w14:paraId="38909401" w14:textId="682934F6" w:rsidR="004E15EB" w:rsidRPr="004E15EB" w:rsidRDefault="004E15EB" w:rsidP="004E15EB">
      <w:pPr>
        <w:pStyle w:val="Paragraph"/>
        <w:rPr>
          <w:shd w:val="clear" w:color="auto" w:fill="FFFFFF"/>
          <w:lang w:val="en-ID"/>
        </w:rPr>
      </w:pPr>
      <w:r w:rsidRPr="004E15EB">
        <w:rPr>
          <w:shd w:val="clear" w:color="auto" w:fill="FFFFFF"/>
          <w:lang w:val="en-ID"/>
        </w:rPr>
        <w:t xml:space="preserve">Perubahan iklim adalah salah satu masalah yang belum dapat diselesaikan oleh manusia. </w:t>
      </w:r>
      <w:r w:rsidR="00914DD9">
        <w:rPr>
          <w:shd w:val="clear" w:color="auto" w:fill="FFFFFF"/>
          <w:lang w:val="en-ID"/>
        </w:rPr>
        <w:t>M</w:t>
      </w:r>
      <w:r w:rsidRPr="004E15EB">
        <w:rPr>
          <w:shd w:val="clear" w:color="auto" w:fill="FFFFFF"/>
          <w:lang w:val="en-ID"/>
        </w:rPr>
        <w:t xml:space="preserve">asalah tersebut diperparah dengan kenaikan emisi polutan udara akibat dari revolusi industri dan kemajuan teknologi. </w:t>
      </w:r>
      <w:r w:rsidR="00914DD9">
        <w:rPr>
          <w:shd w:val="clear" w:color="auto" w:fill="FFFFFF"/>
          <w:lang w:val="en-ID"/>
        </w:rPr>
        <w:t>P</w:t>
      </w:r>
      <w:r w:rsidRPr="004E15EB">
        <w:rPr>
          <w:shd w:val="clear" w:color="auto" w:fill="FFFFFF"/>
          <w:lang w:val="en-ID"/>
        </w:rPr>
        <w:t xml:space="preserve">enelitian ini dilakukan dengan alasan perubahan iklim akibat kemajuan teknologi dan faktor-faktor, seperti </w:t>
      </w:r>
      <w:r w:rsidR="00914DD9">
        <w:rPr>
          <w:shd w:val="clear" w:color="auto" w:fill="FFFFFF"/>
          <w:lang w:val="en-ID"/>
        </w:rPr>
        <w:t>J</w:t>
      </w:r>
      <w:r w:rsidRPr="004E15EB">
        <w:rPr>
          <w:shd w:val="clear" w:color="auto" w:fill="FFFFFF"/>
          <w:lang w:val="en-ID"/>
        </w:rPr>
        <w:t xml:space="preserve">akarta merupakan salah satu kota paling berpolusi di dunia lalu dianalisis dari tingkat PM10 di </w:t>
      </w:r>
      <w:r w:rsidR="00914DD9">
        <w:rPr>
          <w:shd w:val="clear" w:color="auto" w:fill="FFFFFF"/>
          <w:lang w:val="en-ID"/>
        </w:rPr>
        <w:t>Ja</w:t>
      </w:r>
      <w:r w:rsidRPr="004E15EB">
        <w:rPr>
          <w:shd w:val="clear" w:color="auto" w:fill="FFFFFF"/>
          <w:lang w:val="en-ID"/>
        </w:rPr>
        <w:t xml:space="preserve">karta. </w:t>
      </w:r>
      <w:r w:rsidRPr="004E15EB">
        <w:rPr>
          <w:i/>
          <w:iCs/>
          <w:shd w:val="clear" w:color="auto" w:fill="FFFFFF"/>
          <w:lang w:val="en-ID"/>
        </w:rPr>
        <w:t>Sustainable Development Goal</w:t>
      </w:r>
      <w:r w:rsidR="00914DD9">
        <w:rPr>
          <w:i/>
          <w:iCs/>
          <w:shd w:val="clear" w:color="auto" w:fill="FFFFFF"/>
          <w:lang w:val="en-ID"/>
        </w:rPr>
        <w:t>s</w:t>
      </w:r>
      <w:r w:rsidRPr="004E15EB">
        <w:rPr>
          <w:i/>
          <w:iCs/>
          <w:shd w:val="clear" w:color="auto" w:fill="FFFFFF"/>
          <w:lang w:val="en-ID"/>
        </w:rPr>
        <w:t xml:space="preserve"> </w:t>
      </w:r>
      <w:r w:rsidRPr="004E15EB">
        <w:rPr>
          <w:shd w:val="clear" w:color="auto" w:fill="FFFFFF"/>
          <w:lang w:val="en-ID"/>
        </w:rPr>
        <w:t>(SDG</w:t>
      </w:r>
      <w:r w:rsidR="00914DD9">
        <w:rPr>
          <w:shd w:val="clear" w:color="auto" w:fill="FFFFFF"/>
          <w:lang w:val="en-ID"/>
        </w:rPr>
        <w:t>s</w:t>
      </w:r>
      <w:r w:rsidRPr="004E15EB">
        <w:rPr>
          <w:shd w:val="clear" w:color="auto" w:fill="FFFFFF"/>
          <w:lang w:val="en-ID"/>
        </w:rPr>
        <w:t>) yang terkait dari penelitian yang dilakukan adalah  SDG</w:t>
      </w:r>
      <w:r w:rsidRPr="004E15EB">
        <w:rPr>
          <w:i/>
          <w:iCs/>
          <w:shd w:val="clear" w:color="auto" w:fill="FFFFFF"/>
          <w:lang w:val="en-ID"/>
        </w:rPr>
        <w:t xml:space="preserve"> </w:t>
      </w:r>
      <w:r w:rsidRPr="004E15EB">
        <w:rPr>
          <w:shd w:val="clear" w:color="auto" w:fill="FFFFFF"/>
          <w:lang w:val="en-ID"/>
        </w:rPr>
        <w:t xml:space="preserve">ke-7, yaitu Energi Bersih dan Terjangkau, dan SDG ke-13, yaitu Penanganan Perubahan Iklim. data yang digunakan adalah data Indeks Standar Pencemaran Udara (ISPU) di DKI Jakarta yang </w:t>
      </w:r>
      <w:r w:rsidRPr="004E15EB">
        <w:rPr>
          <w:shd w:val="clear" w:color="auto" w:fill="FFFFFF"/>
          <w:lang w:val="en-ID"/>
        </w:rPr>
        <w:lastRenderedPageBreak/>
        <w:t xml:space="preserve">diambil dari </w:t>
      </w:r>
      <w:r w:rsidR="008552A7">
        <w:rPr>
          <w:shd w:val="clear" w:color="auto" w:fill="FFFFFF"/>
          <w:lang w:val="en-ID"/>
        </w:rPr>
        <w:t>J</w:t>
      </w:r>
      <w:r w:rsidRPr="004E15EB">
        <w:rPr>
          <w:shd w:val="clear" w:color="auto" w:fill="FFFFFF"/>
          <w:lang w:val="en-ID"/>
        </w:rPr>
        <w:t xml:space="preserve">akarta </w:t>
      </w:r>
      <w:r w:rsidR="008552A7">
        <w:rPr>
          <w:shd w:val="clear" w:color="auto" w:fill="FFFFFF"/>
          <w:lang w:val="en-ID"/>
        </w:rPr>
        <w:t>O</w:t>
      </w:r>
      <w:r w:rsidRPr="004E15EB">
        <w:rPr>
          <w:shd w:val="clear" w:color="auto" w:fill="FFFFFF"/>
          <w:lang w:val="en-ID"/>
        </w:rPr>
        <w:t xml:space="preserve">pen </w:t>
      </w:r>
      <w:r w:rsidR="008552A7">
        <w:rPr>
          <w:shd w:val="clear" w:color="auto" w:fill="FFFFFF"/>
          <w:lang w:val="en-ID"/>
        </w:rPr>
        <w:t>D</w:t>
      </w:r>
      <w:r w:rsidRPr="004E15EB">
        <w:rPr>
          <w:shd w:val="clear" w:color="auto" w:fill="FFFFFF"/>
          <w:lang w:val="en-ID"/>
        </w:rPr>
        <w:t xml:space="preserve">ata. </w:t>
      </w:r>
      <w:r w:rsidR="008552A7">
        <w:rPr>
          <w:shd w:val="clear" w:color="auto" w:fill="FFFFFF"/>
          <w:lang w:val="en-ID"/>
        </w:rPr>
        <w:t>Data tersebut dipilih karena</w:t>
      </w:r>
      <w:r w:rsidRPr="004E15EB">
        <w:rPr>
          <w:shd w:val="clear" w:color="auto" w:fill="FFFFFF"/>
          <w:lang w:val="en-ID"/>
        </w:rPr>
        <w:t xml:space="preserve"> data tersebut memiliki data PM10 yang lengkap dan ekstensif.</w:t>
      </w:r>
    </w:p>
    <w:p w14:paraId="1D8AB299" w14:textId="1BA1520C" w:rsidR="00CC1657" w:rsidRPr="004E15EB" w:rsidRDefault="004E15EB" w:rsidP="004E15EB">
      <w:pPr>
        <w:pStyle w:val="Paragraph"/>
        <w:rPr>
          <w:shd w:val="clear" w:color="auto" w:fill="FFFFFF"/>
          <w:lang w:val="en-ID"/>
        </w:rPr>
      </w:pPr>
      <w:r w:rsidRPr="004E15EB">
        <w:rPr>
          <w:shd w:val="clear" w:color="auto" w:fill="FFFFFF"/>
          <w:lang w:val="en-ID"/>
        </w:rPr>
        <w:t xml:space="preserve">Salah satu kajian literatur laporan ini adalah penelitian yang dilakukan oleh D.A Suryanto pada tahun 2012 yang berjudul Analisis Tingkat Polusi Udara Terhadap Pengaruh Pertumbuhan Kendaraan Studi Kasus DKI Jakarta </w:t>
      </w:r>
      <w:r w:rsidR="00DA0032">
        <w:rPr>
          <w:shd w:val="clear" w:color="auto" w:fill="FFFFFF"/>
          <w:lang w:val="en-ID"/>
        </w:rPr>
        <w:t xml:space="preserve">yang </w:t>
      </w:r>
      <w:r w:rsidRPr="004E15EB">
        <w:rPr>
          <w:shd w:val="clear" w:color="auto" w:fill="FFFFFF"/>
          <w:lang w:val="en-ID"/>
        </w:rPr>
        <w:t xml:space="preserve">dikutip dari </w:t>
      </w:r>
      <w:r w:rsidR="00DA0032">
        <w:rPr>
          <w:i/>
          <w:iCs/>
          <w:shd w:val="clear" w:color="auto" w:fill="FFFFFF"/>
          <w:lang w:val="en-ID"/>
        </w:rPr>
        <w:t>e-journal</w:t>
      </w:r>
      <w:r w:rsidR="00DA0032">
        <w:rPr>
          <w:shd w:val="clear" w:color="auto" w:fill="FFFFFF"/>
          <w:lang w:val="en-ID"/>
        </w:rPr>
        <w:t xml:space="preserve"> </w:t>
      </w:r>
      <w:r w:rsidR="00DA0032">
        <w:rPr>
          <w:i/>
          <w:iCs/>
          <w:shd w:val="clear" w:color="auto" w:fill="FFFFFF"/>
          <w:lang w:val="en-ID"/>
        </w:rPr>
        <w:t>Gunadarma</w:t>
      </w:r>
      <w:r w:rsidRPr="004E15EB">
        <w:rPr>
          <w:shd w:val="clear" w:color="auto" w:fill="FFFFFF"/>
          <w:lang w:val="en-ID"/>
        </w:rPr>
        <w:t xml:space="preserve">. penelitian ini meneliti tingkat polusi udara di Jakarta dari sisi polutan yang dihasilkan oleh kendaraan bermotor. </w:t>
      </w:r>
      <w:r w:rsidR="001D4CF9">
        <w:rPr>
          <w:shd w:val="clear" w:color="auto" w:fill="FFFFFF"/>
          <w:lang w:val="en-ID"/>
        </w:rPr>
        <w:t>P</w:t>
      </w:r>
      <w:r w:rsidRPr="004E15EB">
        <w:rPr>
          <w:shd w:val="clear" w:color="auto" w:fill="FFFFFF"/>
          <w:lang w:val="en-ID"/>
        </w:rPr>
        <w:t xml:space="preserve">enelitian ini pun menghasilkan model yang bergantung pada CO (karbon monoksida), HC (hidrokarbon), dan NO (natrium monoksida). </w:t>
      </w:r>
      <w:r w:rsidR="001D4CF9">
        <w:rPr>
          <w:shd w:val="clear" w:color="auto" w:fill="FFFFFF"/>
          <w:lang w:val="en-ID"/>
        </w:rPr>
        <w:t>H</w:t>
      </w:r>
      <w:r w:rsidRPr="004E15EB">
        <w:rPr>
          <w:shd w:val="clear" w:color="auto" w:fill="FFFFFF"/>
          <w:lang w:val="en-ID"/>
        </w:rPr>
        <w:t>asil dari penelitian tersebut menyimpulkan bahwa terdapat relasi hasil tingkat polusi udara terhadap pengaruh pertumbuhan kendaraan. Berbeda dengan penelitian yang telah dilakukan oleh D.A Suryanto tersebut kami menganalisis kualitas udara dari sisi PM10. PM10 tidak mengukur partikel-partikel seperti CO, HC, dan N</w:t>
      </w:r>
      <w:r w:rsidR="00C67069">
        <w:rPr>
          <w:shd w:val="clear" w:color="auto" w:fill="FFFFFF"/>
          <w:lang w:val="en-ID"/>
        </w:rPr>
        <w:t>O, tetapi PM10 terdiri dari</w:t>
      </w:r>
      <w:r w:rsidRPr="004E15EB">
        <w:rPr>
          <w:shd w:val="clear" w:color="auto" w:fill="FFFFFF"/>
          <w:lang w:val="en-ID"/>
        </w:rPr>
        <w:t xml:space="preserve"> partikel-partikel yang memiliki diameter kurang dari 10 mikron dapat membahayakan bagi manusia dan mengakibatkan gejala batuk-batuk atau bahkan asma. </w:t>
      </w:r>
      <w:r w:rsidR="00C73C9C">
        <w:rPr>
          <w:shd w:val="clear" w:color="auto" w:fill="FFFFFF"/>
          <w:lang w:val="en-ID"/>
        </w:rPr>
        <w:t>P</w:t>
      </w:r>
      <w:r w:rsidRPr="004E15EB">
        <w:rPr>
          <w:shd w:val="clear" w:color="auto" w:fill="FFFFFF"/>
          <w:lang w:val="en-ID"/>
        </w:rPr>
        <w:t xml:space="preserve">erbedaan ini dapat menghasilkan analisis yang berbeda dan melihat kualitas udara di Jakarta dari sudut pandang yang baru. </w:t>
      </w:r>
      <w:r w:rsidR="004B73EE">
        <w:rPr>
          <w:shd w:val="clear" w:color="auto" w:fill="FFFFFF"/>
          <w:lang w:val="en-ID"/>
        </w:rPr>
        <w:t>Kami menganalisis kualitas udara berbasis PM10 dengan tujuan</w:t>
      </w:r>
      <w:r w:rsidRPr="004E15EB">
        <w:rPr>
          <w:shd w:val="clear" w:color="auto" w:fill="FFFFFF"/>
          <w:lang w:val="en-ID"/>
        </w:rPr>
        <w:t xml:space="preserve"> memprediksi tingkat PM10 di Jakarta dan menghasilkan rekomendasi-rekomendasi yang baik dilakukan untuk mengurangi tingkat PM10 tersebut.</w:t>
      </w:r>
    </w:p>
    <w:p w14:paraId="2760427C" w14:textId="77777777" w:rsidR="009C643B" w:rsidRDefault="009C643B" w:rsidP="00CA29F3">
      <w:pPr>
        <w:pStyle w:val="Heading1"/>
        <w:rPr>
          <w:noProof/>
          <w:color w:val="0070C0"/>
          <w:lang w:val="en-ID"/>
        </w:rPr>
      </w:pPr>
    </w:p>
    <w:p w14:paraId="6CF24EF4" w14:textId="48134C3B" w:rsidR="00CA29F3" w:rsidRDefault="00CA29F3" w:rsidP="00CA29F3">
      <w:pPr>
        <w:pStyle w:val="Heading1"/>
        <w:rPr>
          <w:b w:val="0"/>
          <w:caps w:val="0"/>
          <w:noProof/>
          <w:color w:val="FF0000"/>
          <w:lang w:val="en-ID"/>
        </w:rPr>
      </w:pPr>
      <w:r w:rsidRPr="00CC1657">
        <w:rPr>
          <w:noProof/>
          <w:color w:val="0070C0"/>
          <w:lang w:val="en-ID"/>
        </w:rPr>
        <w:t>Metodologi</w:t>
      </w:r>
    </w:p>
    <w:p w14:paraId="26CBC966" w14:textId="77777777" w:rsidR="00EA176B" w:rsidRPr="004E15EB" w:rsidRDefault="004E15EB" w:rsidP="00842791">
      <w:pPr>
        <w:pStyle w:val="Paragraph"/>
        <w:numPr>
          <w:ilvl w:val="0"/>
          <w:numId w:val="7"/>
        </w:numPr>
        <w:ind w:left="0"/>
        <w:rPr>
          <w:lang w:eastAsia="en-ID"/>
        </w:rPr>
      </w:pPr>
      <w:r w:rsidRPr="004E15EB">
        <w:rPr>
          <w:lang w:eastAsia="en-ID"/>
        </w:rPr>
        <w:t>Teori Pendukung</w:t>
      </w:r>
    </w:p>
    <w:p w14:paraId="72FA111D" w14:textId="61689406" w:rsidR="004E15EB" w:rsidRPr="004E15EB" w:rsidRDefault="004E15EB" w:rsidP="00EA176B">
      <w:pPr>
        <w:pStyle w:val="Paragraph"/>
        <w:rPr>
          <w:sz w:val="24"/>
          <w:szCs w:val="24"/>
          <w:lang w:eastAsia="en-ID"/>
        </w:rPr>
      </w:pPr>
      <w:r w:rsidRPr="004E15EB">
        <w:rPr>
          <w:lang w:eastAsia="en-ID"/>
        </w:rPr>
        <w:t xml:space="preserve">Model SARIMA (Seasonal ARIMA) merupakan salah satu model untuk merepresentasikan data deret waktu yang memiliki perilaku musiman yang kuat. Perilaku musiman dapat diartikan sebagai sebuah pola perubahan yang tetap dan berulang selama periode waktu S, di mana S didefinisikan sebagai periode waktu sampai pola berulang kembali. Dalam model ARIMA musiman, model AR musiman memprediksi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DC6152" w:rsidRPr="004E15EB">
        <w:rPr>
          <w:lang w:eastAsia="en-ID"/>
        </w:rPr>
        <w:t xml:space="preserve"> menggunakan</w:t>
      </w:r>
      <w:r w:rsidRPr="004E15EB">
        <w:rPr>
          <w:lang w:eastAsia="en-ID"/>
        </w:rPr>
        <w:t xml:space="preserve"> nilai data pada lag dengan kelipatan S (rentang musiman), sedangkan model MA musiman memprediksi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4E15EB">
        <w:rPr>
          <w:lang w:eastAsia="en-ID"/>
        </w:rPr>
        <w:t xml:space="preserve"> menggunakan </w:t>
      </w:r>
      <w:r w:rsidRPr="004E15EB">
        <w:rPr>
          <w:i/>
          <w:iCs/>
          <w:lang w:eastAsia="en-ID"/>
        </w:rPr>
        <w:t>error</w:t>
      </w:r>
      <w:r w:rsidRPr="004E15EB">
        <w:rPr>
          <w:lang w:eastAsia="en-ID"/>
        </w:rPr>
        <w:t xml:space="preserve"> dengan lag yang merupakan kelipatan S.</w:t>
      </w:r>
    </w:p>
    <w:p w14:paraId="7E6F752D" w14:textId="77777777" w:rsidR="004E15EB" w:rsidRPr="004E15EB" w:rsidRDefault="004E15EB" w:rsidP="00EA176B">
      <w:pPr>
        <w:pStyle w:val="Paragraph"/>
        <w:rPr>
          <w:sz w:val="24"/>
          <w:szCs w:val="24"/>
          <w:lang w:eastAsia="en-ID"/>
        </w:rPr>
      </w:pPr>
      <w:r w:rsidRPr="004E15EB">
        <w:rPr>
          <w:lang w:eastAsia="en-ID"/>
        </w:rPr>
        <w:t>Perilaku musiman pun seringkali menyebabkan data menjadi tidak stasioner. Oleh karena itu, dilakukan diferensiasi musiman (</w:t>
      </w:r>
      <w:r w:rsidRPr="004E15EB">
        <w:rPr>
          <w:i/>
          <w:iCs/>
          <w:lang w:eastAsia="en-ID"/>
        </w:rPr>
        <w:t>seasonal differencing</w:t>
      </w:r>
      <w:r w:rsidRPr="004E15EB">
        <w:rPr>
          <w:lang w:eastAsia="en-ID"/>
        </w:rPr>
        <w:t>) yang didefinisikan sebagai selisih antara nilai variabel dengan nilai variabel pada lag kelipatan S.</w:t>
      </w:r>
    </w:p>
    <w:p w14:paraId="14EF3211" w14:textId="77777777" w:rsidR="004E15EB" w:rsidRPr="004E15EB" w:rsidRDefault="004E15EB" w:rsidP="00EA176B">
      <w:pPr>
        <w:pStyle w:val="Paragraph"/>
        <w:rPr>
          <w:sz w:val="24"/>
          <w:szCs w:val="24"/>
          <w:lang w:eastAsia="en-ID"/>
        </w:rPr>
      </w:pPr>
      <w:r w:rsidRPr="004E15EB">
        <w:rPr>
          <w:lang w:eastAsia="en-ID"/>
        </w:rPr>
        <w:t>Model SARIMA menggabungkan faktor nonmusiman dan musiman dalam model multiplikatif. Notasi yang digunakan untuk model ini adalah sebagai berikut.</w:t>
      </w:r>
    </w:p>
    <w:p w14:paraId="37606D40" w14:textId="040DD0EB" w:rsidR="004E15EB" w:rsidRPr="004E15EB" w:rsidRDefault="009C643B" w:rsidP="00EA176B">
      <w:pPr>
        <w:pStyle w:val="Paragraph"/>
        <w:rPr>
          <w:sz w:val="24"/>
          <w:szCs w:val="24"/>
          <w:lang w:eastAsia="en-ID"/>
        </w:rPr>
      </w:pPr>
      <m:oMathPara>
        <m:oMath>
          <m:r>
            <w:rPr>
              <w:rFonts w:ascii="Cambria Math" w:hAnsi="Cambria Math"/>
              <w:lang w:eastAsia="en-ID"/>
            </w:rPr>
            <m:t>SARIMA</m:t>
          </m:r>
          <m:d>
            <m:dPr>
              <m:ctrlPr>
                <w:rPr>
                  <w:rFonts w:ascii="Cambria Math" w:hAnsi="Cambria Math"/>
                  <w:i/>
                  <w:lang w:eastAsia="en-ID"/>
                </w:rPr>
              </m:ctrlPr>
            </m:dPr>
            <m:e>
              <m:r>
                <w:rPr>
                  <w:rFonts w:ascii="Cambria Math" w:hAnsi="Cambria Math"/>
                  <w:lang w:eastAsia="en-ID"/>
                </w:rPr>
                <m:t>p,d,q</m:t>
              </m:r>
            </m:e>
          </m:d>
          <m:r>
            <w:rPr>
              <w:rFonts w:ascii="Cambria Math" w:hAnsi="Cambria Math"/>
              <w:lang w:eastAsia="en-ID"/>
            </w:rPr>
            <m:t>×</m:t>
          </m:r>
          <m:sSub>
            <m:sSubPr>
              <m:ctrlPr>
                <w:rPr>
                  <w:rFonts w:ascii="Cambria Math" w:hAnsi="Cambria Math"/>
                  <w:i/>
                  <w:lang w:eastAsia="en-ID"/>
                </w:rPr>
              </m:ctrlPr>
            </m:sSubPr>
            <m:e>
              <m:d>
                <m:dPr>
                  <m:ctrlPr>
                    <w:rPr>
                      <w:rFonts w:ascii="Cambria Math" w:hAnsi="Cambria Math"/>
                      <w:i/>
                      <w:lang w:eastAsia="en-ID"/>
                    </w:rPr>
                  </m:ctrlPr>
                </m:dPr>
                <m:e>
                  <m:r>
                    <w:rPr>
                      <w:rFonts w:ascii="Cambria Math" w:hAnsi="Cambria Math"/>
                      <w:lang w:eastAsia="en-ID"/>
                    </w:rPr>
                    <m:t>P,D,Q</m:t>
                  </m:r>
                </m:e>
              </m:d>
            </m:e>
            <m:sub>
              <m:r>
                <w:rPr>
                  <w:rFonts w:ascii="Cambria Math" w:hAnsi="Cambria Math"/>
                  <w:lang w:eastAsia="en-ID"/>
                </w:rPr>
                <m:t>S</m:t>
              </m:r>
            </m:sub>
          </m:sSub>
        </m:oMath>
      </m:oMathPara>
    </w:p>
    <w:p w14:paraId="094BF723" w14:textId="77777777" w:rsidR="004E15EB" w:rsidRPr="004E15EB" w:rsidRDefault="004E15EB" w:rsidP="00EA176B">
      <w:pPr>
        <w:pStyle w:val="Paragraph"/>
        <w:rPr>
          <w:sz w:val="24"/>
          <w:szCs w:val="24"/>
          <w:lang w:eastAsia="en-ID"/>
        </w:rPr>
      </w:pPr>
      <w:r w:rsidRPr="004E15EB">
        <w:rPr>
          <w:lang w:eastAsia="en-ID"/>
        </w:rPr>
        <w:t>Dengan keterangan dari persamaan tersebut sebagai berikut.</w:t>
      </w:r>
    </w:p>
    <w:p w14:paraId="4254A6BF" w14:textId="77777777" w:rsidR="004E15EB" w:rsidRPr="004E15EB" w:rsidRDefault="004E15EB" w:rsidP="00C95A75">
      <w:pPr>
        <w:pStyle w:val="Paragraph"/>
        <w:numPr>
          <w:ilvl w:val="0"/>
          <w:numId w:val="11"/>
        </w:numPr>
        <w:ind w:left="426"/>
        <w:rPr>
          <w:sz w:val="24"/>
          <w:szCs w:val="24"/>
          <w:lang w:eastAsia="en-ID"/>
        </w:rPr>
      </w:pPr>
      <w:r w:rsidRPr="004E15EB">
        <w:rPr>
          <w:lang w:eastAsia="en-ID"/>
        </w:rPr>
        <w:t>p = orde dari model AR</w:t>
      </w:r>
    </w:p>
    <w:p w14:paraId="448DCD98" w14:textId="77777777" w:rsidR="004E15EB" w:rsidRPr="004E15EB" w:rsidRDefault="004E15EB" w:rsidP="00C95A75">
      <w:pPr>
        <w:pStyle w:val="Paragraph"/>
        <w:numPr>
          <w:ilvl w:val="0"/>
          <w:numId w:val="11"/>
        </w:numPr>
        <w:ind w:left="426"/>
        <w:rPr>
          <w:sz w:val="24"/>
          <w:szCs w:val="24"/>
          <w:lang w:eastAsia="en-ID"/>
        </w:rPr>
      </w:pPr>
      <w:r w:rsidRPr="004E15EB">
        <w:rPr>
          <w:lang w:eastAsia="en-ID"/>
        </w:rPr>
        <w:t>d = orde diferensiasi nonmusiman</w:t>
      </w:r>
    </w:p>
    <w:p w14:paraId="0F1522C1" w14:textId="77777777" w:rsidR="004E15EB" w:rsidRPr="004E15EB" w:rsidRDefault="004E15EB" w:rsidP="00C95A75">
      <w:pPr>
        <w:pStyle w:val="Paragraph"/>
        <w:numPr>
          <w:ilvl w:val="0"/>
          <w:numId w:val="11"/>
        </w:numPr>
        <w:ind w:left="426"/>
        <w:rPr>
          <w:sz w:val="24"/>
          <w:szCs w:val="24"/>
          <w:lang w:eastAsia="en-ID"/>
        </w:rPr>
      </w:pPr>
      <w:r w:rsidRPr="004E15EB">
        <w:rPr>
          <w:lang w:eastAsia="en-ID"/>
        </w:rPr>
        <w:t>q = orde dari model MA</w:t>
      </w:r>
    </w:p>
    <w:p w14:paraId="38E2F41F" w14:textId="77777777" w:rsidR="004E15EB" w:rsidRPr="004E15EB" w:rsidRDefault="004E15EB" w:rsidP="00C95A75">
      <w:pPr>
        <w:pStyle w:val="Paragraph"/>
        <w:numPr>
          <w:ilvl w:val="0"/>
          <w:numId w:val="11"/>
        </w:numPr>
        <w:ind w:left="426"/>
        <w:rPr>
          <w:sz w:val="24"/>
          <w:szCs w:val="24"/>
          <w:lang w:eastAsia="en-ID"/>
        </w:rPr>
      </w:pPr>
      <w:r w:rsidRPr="004E15EB">
        <w:rPr>
          <w:lang w:eastAsia="en-ID"/>
        </w:rPr>
        <w:t>P = orde dari model AR musiman</w:t>
      </w:r>
    </w:p>
    <w:p w14:paraId="75BC10F7" w14:textId="77777777" w:rsidR="004E15EB" w:rsidRPr="004E15EB" w:rsidRDefault="004E15EB" w:rsidP="00C95A75">
      <w:pPr>
        <w:pStyle w:val="Paragraph"/>
        <w:numPr>
          <w:ilvl w:val="0"/>
          <w:numId w:val="11"/>
        </w:numPr>
        <w:ind w:left="426"/>
        <w:rPr>
          <w:sz w:val="24"/>
          <w:szCs w:val="24"/>
          <w:lang w:eastAsia="en-ID"/>
        </w:rPr>
      </w:pPr>
      <w:r w:rsidRPr="004E15EB">
        <w:rPr>
          <w:lang w:eastAsia="en-ID"/>
        </w:rPr>
        <w:t>D = orde diferensiasi musiman</w:t>
      </w:r>
    </w:p>
    <w:p w14:paraId="4AE3CD6A" w14:textId="77777777" w:rsidR="004E15EB" w:rsidRPr="004E15EB" w:rsidRDefault="004E15EB" w:rsidP="00C95A75">
      <w:pPr>
        <w:pStyle w:val="Paragraph"/>
        <w:numPr>
          <w:ilvl w:val="0"/>
          <w:numId w:val="11"/>
        </w:numPr>
        <w:ind w:left="426"/>
        <w:rPr>
          <w:sz w:val="24"/>
          <w:szCs w:val="24"/>
          <w:lang w:eastAsia="en-ID"/>
        </w:rPr>
      </w:pPr>
      <w:r w:rsidRPr="004E15EB">
        <w:rPr>
          <w:lang w:eastAsia="en-ID"/>
        </w:rPr>
        <w:t>Q = orde dari model MA musiman</w:t>
      </w:r>
    </w:p>
    <w:p w14:paraId="204C34C0" w14:textId="77777777" w:rsidR="004E15EB" w:rsidRDefault="004E15EB" w:rsidP="00C95A75">
      <w:pPr>
        <w:pStyle w:val="Paragraph"/>
        <w:numPr>
          <w:ilvl w:val="0"/>
          <w:numId w:val="11"/>
        </w:numPr>
        <w:ind w:left="426"/>
        <w:rPr>
          <w:lang w:eastAsia="en-ID"/>
        </w:rPr>
      </w:pPr>
      <w:r w:rsidRPr="004E15EB">
        <w:rPr>
          <w:lang w:eastAsia="en-ID"/>
        </w:rPr>
        <w:t>S = rentang musiman</w:t>
      </w:r>
    </w:p>
    <w:p w14:paraId="26906A0A" w14:textId="77777777" w:rsidR="00DC6152" w:rsidRDefault="00DC6152" w:rsidP="00EA176B">
      <w:pPr>
        <w:pStyle w:val="Paragraph"/>
        <w:rPr>
          <w:lang w:eastAsia="en-ID"/>
        </w:rPr>
      </w:pPr>
    </w:p>
    <w:p w14:paraId="0D40D5A1" w14:textId="77777777" w:rsidR="00DC6152" w:rsidRPr="00DC6152" w:rsidRDefault="00DC6152" w:rsidP="00842791">
      <w:pPr>
        <w:pStyle w:val="Paragraph"/>
        <w:numPr>
          <w:ilvl w:val="0"/>
          <w:numId w:val="7"/>
        </w:numPr>
        <w:ind w:left="0"/>
        <w:rPr>
          <w:lang w:eastAsia="en-ID"/>
        </w:rPr>
      </w:pPr>
      <w:r w:rsidRPr="00DC6152">
        <w:rPr>
          <w:lang w:eastAsia="en-ID"/>
        </w:rPr>
        <w:t>Tahapan Penelitian</w:t>
      </w:r>
    </w:p>
    <w:p w14:paraId="0B504CB8" w14:textId="77777777" w:rsidR="00DC6152" w:rsidRPr="00DC6152" w:rsidRDefault="00DC6152" w:rsidP="00EA176B">
      <w:pPr>
        <w:pStyle w:val="Paragraph"/>
        <w:rPr>
          <w:sz w:val="24"/>
          <w:szCs w:val="24"/>
          <w:lang w:eastAsia="en-ID"/>
        </w:rPr>
      </w:pPr>
      <w:r w:rsidRPr="00DC6152">
        <w:rPr>
          <w:lang w:eastAsia="en-ID"/>
        </w:rPr>
        <w:t>Berikut merupakan diagram alir dari langkah-langkah penelitian.      </w:t>
      </w:r>
    </w:p>
    <w:p w14:paraId="229BF068" w14:textId="58CC2D05" w:rsidR="00DC6152" w:rsidRPr="00DC6152" w:rsidRDefault="00DC262D" w:rsidP="00DC6152">
      <w:pPr>
        <w:spacing w:after="160"/>
        <w:jc w:val="center"/>
        <w:rPr>
          <w:sz w:val="24"/>
          <w:szCs w:val="24"/>
          <w:lang w:val="en-ID" w:eastAsia="en-ID"/>
        </w:rPr>
      </w:pPr>
      <w:r w:rsidRPr="00DC6152">
        <w:rPr>
          <w:noProof/>
          <w:color w:val="000000"/>
          <w:szCs w:val="22"/>
          <w:bdr w:val="none" w:sz="0" w:space="0" w:color="auto" w:frame="1"/>
          <w:lang w:val="en-ID" w:eastAsia="en-ID"/>
        </w:rPr>
        <w:lastRenderedPageBreak/>
        <w:drawing>
          <wp:inline distT="0" distB="0" distL="0" distR="0" wp14:anchorId="6B2FE8E4" wp14:editId="2202999F">
            <wp:extent cx="4762500" cy="508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086350"/>
                    </a:xfrm>
                    <a:prstGeom prst="rect">
                      <a:avLst/>
                    </a:prstGeom>
                    <a:noFill/>
                    <a:ln>
                      <a:noFill/>
                    </a:ln>
                  </pic:spPr>
                </pic:pic>
              </a:graphicData>
            </a:graphic>
          </wp:inline>
        </w:drawing>
      </w:r>
    </w:p>
    <w:p w14:paraId="53629D26" w14:textId="70AE4785" w:rsidR="004E15EB" w:rsidRDefault="00384FFB" w:rsidP="00384FFB">
      <w:pPr>
        <w:pStyle w:val="FigureCaption"/>
        <w:rPr>
          <w:lang w:val="en-ID" w:eastAsia="en-ID"/>
        </w:rPr>
      </w:pPr>
      <w:r>
        <w:rPr>
          <w:b/>
          <w:bCs/>
          <w:lang w:eastAsia="en-ID"/>
        </w:rPr>
        <w:t>GAMBAR</w:t>
      </w:r>
      <w:r w:rsidRPr="00384FFB">
        <w:rPr>
          <w:b/>
          <w:bCs/>
          <w:lang w:eastAsia="en-ID"/>
        </w:rPr>
        <w:t xml:space="preserve"> </w:t>
      </w:r>
      <w:r>
        <w:rPr>
          <w:b/>
          <w:bCs/>
          <w:lang w:eastAsia="en-ID"/>
        </w:rPr>
        <w:t>1</w:t>
      </w:r>
      <w:r w:rsidRPr="00384FFB">
        <w:rPr>
          <w:b/>
          <w:bCs/>
          <w:lang w:eastAsia="en-ID"/>
        </w:rPr>
        <w:t>.</w:t>
      </w:r>
      <w:r w:rsidR="00EA176B">
        <w:rPr>
          <w:lang w:val="en-ID" w:eastAsia="en-ID"/>
        </w:rPr>
        <w:t xml:space="preserve"> </w:t>
      </w:r>
      <w:r w:rsidR="00EA176B">
        <w:rPr>
          <w:i/>
          <w:iCs/>
          <w:lang w:val="en-ID" w:eastAsia="en-ID"/>
        </w:rPr>
        <w:t xml:space="preserve">Flowchart </w:t>
      </w:r>
      <w:r w:rsidR="00C95A75">
        <w:rPr>
          <w:lang w:val="en-ID" w:eastAsia="en-ID"/>
        </w:rPr>
        <w:t>P</w:t>
      </w:r>
      <w:r w:rsidR="00EA176B">
        <w:rPr>
          <w:lang w:val="en-ID" w:eastAsia="en-ID"/>
        </w:rPr>
        <w:t>enelitian</w:t>
      </w:r>
    </w:p>
    <w:p w14:paraId="09338CB4" w14:textId="77777777" w:rsidR="00EA176B" w:rsidRPr="00EA176B" w:rsidRDefault="00EA176B" w:rsidP="00EA176B">
      <w:pPr>
        <w:pStyle w:val="TableCaption"/>
        <w:rPr>
          <w:lang w:val="en-ID" w:eastAsia="en-ID"/>
        </w:rPr>
      </w:pPr>
    </w:p>
    <w:p w14:paraId="19A99D53" w14:textId="4F542A94" w:rsidR="00725861" w:rsidRPr="00B21895" w:rsidRDefault="00E546DA" w:rsidP="00725861">
      <w:pPr>
        <w:pStyle w:val="Heading2"/>
        <w:rPr>
          <w:b w:val="0"/>
          <w:noProof/>
          <w:color w:val="FF0000"/>
          <w:lang w:val="en-ID"/>
        </w:rPr>
      </w:pPr>
      <w:r>
        <w:rPr>
          <w:noProof/>
          <w:color w:val="0070C0"/>
          <w:lang w:val="en-ID"/>
        </w:rPr>
        <w:t>BAHAN DAN DATA</w:t>
      </w:r>
    </w:p>
    <w:p w14:paraId="1B053B04" w14:textId="77777777" w:rsidR="00A37465" w:rsidRPr="00A37465" w:rsidRDefault="00A37465" w:rsidP="00A37465">
      <w:pPr>
        <w:pStyle w:val="Heading3"/>
        <w:rPr>
          <w:sz w:val="27"/>
          <w:lang w:val="en-ID" w:eastAsia="en-ID"/>
        </w:rPr>
      </w:pPr>
      <w:r w:rsidRPr="00A37465">
        <w:rPr>
          <w:color w:val="000000"/>
          <w:szCs w:val="22"/>
        </w:rPr>
        <w:t>Lokasi Penelitian</w:t>
      </w:r>
    </w:p>
    <w:p w14:paraId="32B5D555" w14:textId="77777777" w:rsidR="00A37465" w:rsidRDefault="00A37465" w:rsidP="00FD2AE6">
      <w:pPr>
        <w:pStyle w:val="Paragraph"/>
      </w:pPr>
      <w:r>
        <w:rPr>
          <w:shd w:val="clear" w:color="auto" w:fill="FFFFFF"/>
        </w:rPr>
        <w:t>Data diperoleh dari</w:t>
      </w:r>
      <w:r>
        <w:t xml:space="preserve"> Data Indeks Standar Pencemaran Udara (ISPU) di DKI Jakarta tahun 2010 hingga 2021, didapat dari </w:t>
      </w:r>
      <w:hyperlink r:id="rId12" w:history="1">
        <w:r>
          <w:rPr>
            <w:rStyle w:val="Hyperlink"/>
            <w:color w:val="1155CC"/>
          </w:rPr>
          <w:t>https://data.jakarta.go.id/</w:t>
        </w:r>
      </w:hyperlink>
      <w:r>
        <w:t xml:space="preserve">. </w:t>
      </w:r>
      <w:r>
        <w:rPr>
          <w:shd w:val="clear" w:color="auto" w:fill="FFFFFF"/>
        </w:rPr>
        <w:t xml:space="preserve">Lokasi penelitian dari data yang digunakan adalah DKI Jakarta, khususnya </w:t>
      </w:r>
      <w:r>
        <w:t>Bundaran HI, Kelapa Gading, Jagakarsa, dan Lubang Buaya. Ruang lingkup data.</w:t>
      </w:r>
    </w:p>
    <w:p w14:paraId="04C5DF4C" w14:textId="77777777" w:rsidR="00A37465" w:rsidRPr="00A37465" w:rsidRDefault="00A37465" w:rsidP="00A37465">
      <w:pPr>
        <w:pStyle w:val="Heading3"/>
      </w:pPr>
      <w:r w:rsidRPr="00A37465">
        <w:rPr>
          <w:color w:val="000000"/>
          <w:szCs w:val="22"/>
        </w:rPr>
        <w:t>Ruang Lingkup Data</w:t>
      </w:r>
    </w:p>
    <w:p w14:paraId="361409AD" w14:textId="77777777" w:rsidR="00A37465" w:rsidRDefault="00A37465" w:rsidP="00FD2AE6">
      <w:pPr>
        <w:pStyle w:val="Paragraph"/>
      </w:pPr>
      <w:r>
        <w:t>Penelitian ini mengambil objek penelitian variabel PM10 pada Indeks Standar Pencemaran Udara (ISPU) di DKI Jakarta yang terdiri dari 4 stasiun. Adapun stasiun yang dimaksud adalah sebagai berikut.</w:t>
      </w:r>
    </w:p>
    <w:p w14:paraId="39C40BFD" w14:textId="77777777" w:rsidR="00A37465" w:rsidRDefault="00A37465" w:rsidP="00FD2AE6">
      <w:pPr>
        <w:pStyle w:val="Paragraph"/>
        <w:numPr>
          <w:ilvl w:val="0"/>
          <w:numId w:val="10"/>
        </w:numPr>
        <w:ind w:left="426"/>
      </w:pPr>
      <w:r>
        <w:t>DKI1 adalah daerah Bundaran HI (Jakarta Pusat).</w:t>
      </w:r>
    </w:p>
    <w:p w14:paraId="310CB018" w14:textId="77777777" w:rsidR="00A37465" w:rsidRDefault="00A37465" w:rsidP="00FD2AE6">
      <w:pPr>
        <w:pStyle w:val="Paragraph"/>
        <w:numPr>
          <w:ilvl w:val="0"/>
          <w:numId w:val="10"/>
        </w:numPr>
        <w:ind w:left="426"/>
      </w:pPr>
      <w:r>
        <w:t>DKI2 adalah daerah Kelapa Gading (Jakarta Utara).</w:t>
      </w:r>
    </w:p>
    <w:p w14:paraId="4ECC51A0" w14:textId="77777777" w:rsidR="00A37465" w:rsidRDefault="00A37465" w:rsidP="00FD2AE6">
      <w:pPr>
        <w:pStyle w:val="Paragraph"/>
        <w:numPr>
          <w:ilvl w:val="0"/>
          <w:numId w:val="10"/>
        </w:numPr>
        <w:ind w:left="426"/>
      </w:pPr>
      <w:r>
        <w:t>DKI3 adalah daerah Jagakarsa (Jakarta Utara).</w:t>
      </w:r>
    </w:p>
    <w:p w14:paraId="0F6436DA" w14:textId="77777777" w:rsidR="00A37465" w:rsidRDefault="00A37465" w:rsidP="00FD2AE6">
      <w:pPr>
        <w:pStyle w:val="Paragraph"/>
        <w:numPr>
          <w:ilvl w:val="0"/>
          <w:numId w:val="10"/>
        </w:numPr>
        <w:ind w:left="426"/>
      </w:pPr>
      <w:r>
        <w:t>DKI4 adalah daerah Lubang Buaya (Jakarta Timur).</w:t>
      </w:r>
    </w:p>
    <w:p w14:paraId="129906DD" w14:textId="77777777" w:rsidR="00A37465" w:rsidRPr="00A37465" w:rsidRDefault="00A37465" w:rsidP="00A37465">
      <w:pPr>
        <w:pStyle w:val="Heading3"/>
        <w:rPr>
          <w:sz w:val="27"/>
          <w:szCs w:val="27"/>
        </w:rPr>
      </w:pPr>
      <w:r w:rsidRPr="00A37465">
        <w:rPr>
          <w:color w:val="000000"/>
          <w:szCs w:val="22"/>
        </w:rPr>
        <w:lastRenderedPageBreak/>
        <w:t>Data Primer</w:t>
      </w:r>
    </w:p>
    <w:p w14:paraId="13A91292" w14:textId="77777777" w:rsidR="00A37465" w:rsidRDefault="00A37465" w:rsidP="00FD2AE6">
      <w:pPr>
        <w:pStyle w:val="Paragraph"/>
      </w:pPr>
      <w:r>
        <w:t xml:space="preserve">Berikut adalah cuplikan data mentah PM10 yang merupakan data keseluruhan per hari yang diperoleh dari </w:t>
      </w:r>
      <w:hyperlink r:id="rId13" w:history="1">
        <w:r>
          <w:rPr>
            <w:rStyle w:val="Hyperlink"/>
            <w:color w:val="1155CC"/>
          </w:rPr>
          <w:t>https://data.jakarta.go.id/</w:t>
        </w:r>
      </w:hyperlink>
      <w:r>
        <w:t>.</w:t>
      </w:r>
    </w:p>
    <w:p w14:paraId="583A2D0D" w14:textId="3B287657" w:rsidR="00EA176B" w:rsidRDefault="00DE1B0D" w:rsidP="00EA176B">
      <w:pPr>
        <w:pStyle w:val="TableCaption"/>
      </w:pPr>
      <w:r w:rsidRPr="00DE1B0D">
        <w:rPr>
          <w:b/>
          <w:bCs/>
        </w:rPr>
        <w:t>TABEL</w:t>
      </w:r>
      <w:r w:rsidR="00EA176B" w:rsidRPr="00DE1B0D">
        <w:rPr>
          <w:b/>
          <w:bCs/>
        </w:rPr>
        <w:t xml:space="preserve"> 1</w:t>
      </w:r>
      <w:r w:rsidRPr="00DE1B0D">
        <w:rPr>
          <w:b/>
          <w:bCs/>
        </w:rPr>
        <w:t>.</w:t>
      </w:r>
      <w:r w:rsidR="00EA176B">
        <w:t xml:space="preserve"> Cuplikan Data Mentah</w:t>
      </w:r>
    </w:p>
    <w:tbl>
      <w:tblPr>
        <w:tblW w:w="0" w:type="auto"/>
        <w:tblCellMar>
          <w:top w:w="15" w:type="dxa"/>
          <w:left w:w="15" w:type="dxa"/>
          <w:bottom w:w="15" w:type="dxa"/>
          <w:right w:w="15" w:type="dxa"/>
        </w:tblCellMar>
        <w:tblLook w:val="04A0" w:firstRow="1" w:lastRow="0" w:firstColumn="1" w:lastColumn="0" w:noHBand="0" w:noVBand="1"/>
      </w:tblPr>
      <w:tblGrid>
        <w:gridCol w:w="1262"/>
        <w:gridCol w:w="1991"/>
        <w:gridCol w:w="708"/>
        <w:gridCol w:w="709"/>
        <w:gridCol w:w="567"/>
        <w:gridCol w:w="567"/>
        <w:gridCol w:w="567"/>
        <w:gridCol w:w="709"/>
        <w:gridCol w:w="963"/>
        <w:gridCol w:w="1013"/>
      </w:tblGrid>
      <w:tr w:rsidR="00A37465" w14:paraId="26EE881C" w14:textId="77777777" w:rsidTr="00747243">
        <w:trPr>
          <w:trHeight w:val="315"/>
        </w:trPr>
        <w:tc>
          <w:tcPr>
            <w:tcW w:w="126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ADF2689"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tanggal</w:t>
            </w:r>
          </w:p>
        </w:tc>
        <w:tc>
          <w:tcPr>
            <w:tcW w:w="199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DD6354D"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stasiun</w:t>
            </w:r>
          </w:p>
        </w:tc>
        <w:tc>
          <w:tcPr>
            <w:tcW w:w="70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DC7BB84"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PM10</w:t>
            </w:r>
          </w:p>
        </w:tc>
        <w:tc>
          <w:tcPr>
            <w:tcW w:w="70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718A34"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SO2</w:t>
            </w:r>
          </w:p>
        </w:tc>
        <w:tc>
          <w:tcPr>
            <w:tcW w:w="5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8CF98CC"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CO</w:t>
            </w:r>
          </w:p>
        </w:tc>
        <w:tc>
          <w:tcPr>
            <w:tcW w:w="5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F25B4E3"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O3</w:t>
            </w:r>
          </w:p>
        </w:tc>
        <w:tc>
          <w:tcPr>
            <w:tcW w:w="5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4992CB9"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NO2</w:t>
            </w:r>
          </w:p>
        </w:tc>
        <w:tc>
          <w:tcPr>
            <w:tcW w:w="70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355A142"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max</w:t>
            </w:r>
          </w:p>
        </w:tc>
        <w:tc>
          <w:tcPr>
            <w:tcW w:w="96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718119B"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critical</w:t>
            </w:r>
          </w:p>
        </w:tc>
        <w:tc>
          <w:tcPr>
            <w:tcW w:w="101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1683CBA" w14:textId="77777777" w:rsidR="00A37465" w:rsidRPr="00747243" w:rsidRDefault="00A37465" w:rsidP="00A37465">
            <w:pPr>
              <w:pStyle w:val="NormalWeb"/>
              <w:spacing w:before="0" w:beforeAutospacing="0" w:after="0" w:afterAutospacing="0"/>
              <w:jc w:val="center"/>
              <w:rPr>
                <w:b/>
                <w:bCs/>
              </w:rPr>
            </w:pPr>
            <w:r w:rsidRPr="00747243">
              <w:rPr>
                <w:b/>
                <w:bCs/>
                <w:color w:val="000000"/>
                <w:szCs w:val="22"/>
              </w:rPr>
              <w:t>categori</w:t>
            </w:r>
          </w:p>
        </w:tc>
      </w:tr>
      <w:tr w:rsidR="00A37465" w14:paraId="13AEC5F3" w14:textId="77777777" w:rsidTr="00747243">
        <w:trPr>
          <w:trHeight w:val="495"/>
        </w:trPr>
        <w:tc>
          <w:tcPr>
            <w:tcW w:w="1262"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E85A2A" w14:textId="77777777" w:rsidR="00A37465" w:rsidRDefault="00A37465">
            <w:pPr>
              <w:pStyle w:val="NormalWeb"/>
              <w:spacing w:before="0" w:beforeAutospacing="0" w:after="0" w:afterAutospacing="0"/>
              <w:jc w:val="center"/>
            </w:pPr>
            <w:r>
              <w:rPr>
                <w:b/>
                <w:bCs/>
                <w:color w:val="000000"/>
                <w:szCs w:val="22"/>
              </w:rPr>
              <w:t>2016-01-01</w:t>
            </w:r>
          </w:p>
        </w:tc>
        <w:tc>
          <w:tcPr>
            <w:tcW w:w="19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D7B562" w14:textId="77777777" w:rsidR="00A37465" w:rsidRDefault="00A37465">
            <w:pPr>
              <w:pStyle w:val="NormalWeb"/>
              <w:spacing w:before="0" w:beforeAutospacing="0" w:after="0" w:afterAutospacing="0"/>
              <w:jc w:val="center"/>
            </w:pPr>
            <w:r>
              <w:rPr>
                <w:color w:val="000000"/>
                <w:szCs w:val="22"/>
              </w:rPr>
              <w:t>DKI1 (Bunderan HI)</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5625F3" w14:textId="77777777" w:rsidR="00A37465" w:rsidRDefault="00A37465">
            <w:pPr>
              <w:pStyle w:val="NormalWeb"/>
              <w:spacing w:before="0" w:beforeAutospacing="0" w:after="0" w:afterAutospacing="0"/>
              <w:jc w:val="center"/>
            </w:pPr>
            <w:r>
              <w:rPr>
                <w:color w:val="000000"/>
                <w:szCs w:val="22"/>
              </w:rPr>
              <w:t>59</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AC1B5" w14:textId="77777777" w:rsidR="00A37465" w:rsidRDefault="00A37465">
            <w:pPr>
              <w:pStyle w:val="NormalWeb"/>
              <w:spacing w:before="0" w:beforeAutospacing="0" w:after="0" w:afterAutospacing="0"/>
              <w:jc w:val="center"/>
            </w:pPr>
            <w:r>
              <w:rPr>
                <w:color w:val="000000"/>
                <w:szCs w:val="22"/>
              </w:rPr>
              <w:t>19</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E5FBD9" w14:textId="77777777" w:rsidR="00A37465" w:rsidRDefault="00A37465">
            <w:pPr>
              <w:pStyle w:val="NormalWeb"/>
              <w:spacing w:before="0" w:beforeAutospacing="0" w:after="0" w:afterAutospacing="0"/>
              <w:jc w:val="center"/>
            </w:pPr>
            <w:r>
              <w:rPr>
                <w:color w:val="000000"/>
                <w:szCs w:val="22"/>
              </w:rPr>
              <w:t>27</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FB6510" w14:textId="77777777" w:rsidR="00A37465" w:rsidRDefault="00A37465">
            <w:pPr>
              <w:pStyle w:val="NormalWeb"/>
              <w:spacing w:before="0" w:beforeAutospacing="0" w:after="0" w:afterAutospacing="0"/>
              <w:jc w:val="center"/>
            </w:pPr>
            <w:r>
              <w:rPr>
                <w:color w:val="000000"/>
                <w:szCs w:val="22"/>
              </w:rPr>
              <w:t>31</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60D740" w14:textId="77777777" w:rsidR="00A37465" w:rsidRDefault="00A37465">
            <w:pPr>
              <w:pStyle w:val="NormalWeb"/>
              <w:spacing w:before="0" w:beforeAutospacing="0" w:after="0" w:afterAutospacing="0"/>
              <w:jc w:val="center"/>
            </w:pPr>
            <w:r>
              <w:rPr>
                <w:color w:val="000000"/>
                <w:szCs w:val="22"/>
              </w:rPr>
              <w:t>1</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E942F" w14:textId="77777777" w:rsidR="00A37465" w:rsidRDefault="00A37465">
            <w:pPr>
              <w:pStyle w:val="NormalWeb"/>
              <w:spacing w:before="0" w:beforeAutospacing="0" w:after="0" w:afterAutospacing="0"/>
              <w:jc w:val="center"/>
            </w:pPr>
            <w:r>
              <w:rPr>
                <w:color w:val="000000"/>
                <w:szCs w:val="22"/>
              </w:rPr>
              <w:t>59</w:t>
            </w:r>
          </w:p>
        </w:tc>
        <w:tc>
          <w:tcPr>
            <w:tcW w:w="9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F79210" w14:textId="77777777" w:rsidR="00A37465" w:rsidRDefault="00A37465">
            <w:pPr>
              <w:pStyle w:val="NormalWeb"/>
              <w:spacing w:before="0" w:beforeAutospacing="0" w:after="0" w:afterAutospacing="0"/>
              <w:jc w:val="center"/>
            </w:pPr>
            <w:r>
              <w:rPr>
                <w:color w:val="000000"/>
                <w:szCs w:val="22"/>
              </w:rPr>
              <w:t>PM10</w:t>
            </w:r>
          </w:p>
        </w:tc>
        <w:tc>
          <w:tcPr>
            <w:tcW w:w="10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AB3221" w14:textId="77777777" w:rsidR="00A37465" w:rsidRDefault="00A37465">
            <w:pPr>
              <w:pStyle w:val="NormalWeb"/>
              <w:spacing w:before="0" w:beforeAutospacing="0" w:after="0" w:afterAutospacing="0"/>
              <w:jc w:val="center"/>
            </w:pPr>
            <w:r>
              <w:rPr>
                <w:color w:val="000000"/>
                <w:szCs w:val="22"/>
              </w:rPr>
              <w:t>SEDANG</w:t>
            </w:r>
          </w:p>
        </w:tc>
      </w:tr>
      <w:tr w:rsidR="00A37465" w14:paraId="7D001D41" w14:textId="77777777" w:rsidTr="00747243">
        <w:trPr>
          <w:trHeight w:val="510"/>
        </w:trPr>
        <w:tc>
          <w:tcPr>
            <w:tcW w:w="1262"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ECCA54" w14:textId="77777777" w:rsidR="00A37465" w:rsidRDefault="00A37465">
            <w:pPr>
              <w:pStyle w:val="NormalWeb"/>
              <w:spacing w:before="0" w:beforeAutospacing="0" w:after="0" w:afterAutospacing="0"/>
              <w:jc w:val="center"/>
            </w:pPr>
            <w:r>
              <w:rPr>
                <w:b/>
                <w:bCs/>
                <w:color w:val="000000"/>
                <w:szCs w:val="22"/>
              </w:rPr>
              <w:t>2016-01-02</w:t>
            </w:r>
          </w:p>
        </w:tc>
        <w:tc>
          <w:tcPr>
            <w:tcW w:w="19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1AC432" w14:textId="77777777" w:rsidR="00A37465" w:rsidRDefault="00A37465">
            <w:pPr>
              <w:pStyle w:val="NormalWeb"/>
              <w:spacing w:before="0" w:beforeAutospacing="0" w:after="0" w:afterAutospacing="0"/>
              <w:jc w:val="center"/>
            </w:pPr>
            <w:r>
              <w:rPr>
                <w:color w:val="000000"/>
                <w:szCs w:val="22"/>
              </w:rPr>
              <w:t>DKI1 (Bunderan HI)</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5772C" w14:textId="77777777" w:rsidR="00A37465" w:rsidRDefault="00A37465">
            <w:pPr>
              <w:pStyle w:val="NormalWeb"/>
              <w:spacing w:before="0" w:beforeAutospacing="0" w:after="0" w:afterAutospacing="0"/>
              <w:jc w:val="center"/>
            </w:pPr>
            <w:r>
              <w:rPr>
                <w:color w:val="000000"/>
                <w:szCs w:val="22"/>
              </w:rPr>
              <w:t>52</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19B7FE" w14:textId="77777777" w:rsidR="00A37465" w:rsidRDefault="00A37465">
            <w:pPr>
              <w:pStyle w:val="NormalWeb"/>
              <w:spacing w:before="0" w:beforeAutospacing="0" w:after="0" w:afterAutospacing="0"/>
              <w:jc w:val="center"/>
            </w:pPr>
            <w:r>
              <w:rPr>
                <w:color w:val="000000"/>
                <w:szCs w:val="22"/>
              </w:rPr>
              <w:t>19</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B4390E" w14:textId="77777777" w:rsidR="00A37465" w:rsidRDefault="00A37465">
            <w:pPr>
              <w:pStyle w:val="NormalWeb"/>
              <w:spacing w:before="0" w:beforeAutospacing="0" w:after="0" w:afterAutospacing="0"/>
              <w:jc w:val="center"/>
            </w:pPr>
            <w:r>
              <w:rPr>
                <w:color w:val="000000"/>
                <w:szCs w:val="22"/>
              </w:rPr>
              <w:t>---</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FDA741" w14:textId="77777777" w:rsidR="00A37465" w:rsidRDefault="00A37465">
            <w:pPr>
              <w:pStyle w:val="NormalWeb"/>
              <w:spacing w:before="0" w:beforeAutospacing="0" w:after="0" w:afterAutospacing="0"/>
              <w:jc w:val="center"/>
            </w:pPr>
            <w:r>
              <w:rPr>
                <w:color w:val="000000"/>
                <w:szCs w:val="22"/>
              </w:rPr>
              <w:t>33</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621EE" w14:textId="77777777" w:rsidR="00A37465" w:rsidRDefault="00A37465">
            <w:pPr>
              <w:pStyle w:val="NormalWeb"/>
              <w:spacing w:before="0" w:beforeAutospacing="0" w:after="0" w:afterAutospacing="0"/>
              <w:jc w:val="center"/>
            </w:pPr>
            <w:r>
              <w:rPr>
                <w:color w:val="000000"/>
                <w:szCs w:val="22"/>
              </w:rPr>
              <w:t>2</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0A5F1" w14:textId="77777777" w:rsidR="00A37465" w:rsidRDefault="00A37465">
            <w:pPr>
              <w:pStyle w:val="NormalWeb"/>
              <w:spacing w:before="0" w:beforeAutospacing="0" w:after="0" w:afterAutospacing="0"/>
              <w:jc w:val="center"/>
            </w:pPr>
            <w:r>
              <w:rPr>
                <w:color w:val="000000"/>
                <w:szCs w:val="22"/>
              </w:rPr>
              <w:t>52</w:t>
            </w:r>
          </w:p>
        </w:tc>
        <w:tc>
          <w:tcPr>
            <w:tcW w:w="9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FAD967" w14:textId="77777777" w:rsidR="00A37465" w:rsidRDefault="00A37465">
            <w:pPr>
              <w:pStyle w:val="NormalWeb"/>
              <w:spacing w:before="0" w:beforeAutospacing="0" w:after="0" w:afterAutospacing="0"/>
              <w:jc w:val="center"/>
            </w:pPr>
            <w:r>
              <w:rPr>
                <w:color w:val="000000"/>
                <w:szCs w:val="22"/>
              </w:rPr>
              <w:t>PM10</w:t>
            </w:r>
          </w:p>
        </w:tc>
        <w:tc>
          <w:tcPr>
            <w:tcW w:w="10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732FDE" w14:textId="77777777" w:rsidR="00A37465" w:rsidRDefault="00A37465">
            <w:pPr>
              <w:pStyle w:val="NormalWeb"/>
              <w:spacing w:before="0" w:beforeAutospacing="0" w:after="0" w:afterAutospacing="0"/>
              <w:jc w:val="center"/>
            </w:pPr>
            <w:r>
              <w:rPr>
                <w:color w:val="000000"/>
                <w:szCs w:val="22"/>
              </w:rPr>
              <w:t>SEDANG</w:t>
            </w:r>
          </w:p>
        </w:tc>
      </w:tr>
      <w:tr w:rsidR="00A37465" w14:paraId="56512DC1" w14:textId="77777777" w:rsidTr="00747243">
        <w:trPr>
          <w:trHeight w:val="495"/>
        </w:trPr>
        <w:tc>
          <w:tcPr>
            <w:tcW w:w="1262"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6F3D01" w14:textId="77777777" w:rsidR="00A37465" w:rsidRDefault="00A37465">
            <w:pPr>
              <w:pStyle w:val="NormalWeb"/>
              <w:spacing w:before="0" w:beforeAutospacing="0" w:after="0" w:afterAutospacing="0"/>
              <w:jc w:val="center"/>
            </w:pPr>
            <w:r>
              <w:rPr>
                <w:b/>
                <w:bCs/>
                <w:color w:val="000000"/>
                <w:szCs w:val="22"/>
              </w:rPr>
              <w:t>2016-01-03</w:t>
            </w:r>
          </w:p>
        </w:tc>
        <w:tc>
          <w:tcPr>
            <w:tcW w:w="19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84028A" w14:textId="77777777" w:rsidR="00A37465" w:rsidRDefault="00A37465">
            <w:pPr>
              <w:pStyle w:val="NormalWeb"/>
              <w:spacing w:before="0" w:beforeAutospacing="0" w:after="0" w:afterAutospacing="0"/>
              <w:jc w:val="center"/>
            </w:pPr>
            <w:r>
              <w:rPr>
                <w:color w:val="000000"/>
                <w:szCs w:val="22"/>
              </w:rPr>
              <w:t>DKI1 (Bunderan HI)</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62444C" w14:textId="77777777" w:rsidR="00A37465" w:rsidRDefault="00A37465">
            <w:pPr>
              <w:pStyle w:val="NormalWeb"/>
              <w:spacing w:before="0" w:beforeAutospacing="0" w:after="0" w:afterAutospacing="0"/>
              <w:jc w:val="center"/>
            </w:pPr>
            <w:r>
              <w:rPr>
                <w:color w:val="000000"/>
                <w:szCs w:val="22"/>
              </w:rPr>
              <w:t>44</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2DB1E" w14:textId="77777777" w:rsidR="00A37465" w:rsidRDefault="00A37465">
            <w:pPr>
              <w:pStyle w:val="NormalWeb"/>
              <w:spacing w:before="0" w:beforeAutospacing="0" w:after="0" w:afterAutospacing="0"/>
              <w:jc w:val="center"/>
            </w:pPr>
            <w:r>
              <w:rPr>
                <w:color w:val="000000"/>
                <w:szCs w:val="22"/>
              </w:rPr>
              <w:t>19</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FD00FD" w14:textId="77777777" w:rsidR="00A37465" w:rsidRDefault="00A37465">
            <w:pPr>
              <w:pStyle w:val="NormalWeb"/>
              <w:spacing w:before="0" w:beforeAutospacing="0" w:after="0" w:afterAutospacing="0"/>
              <w:jc w:val="center"/>
            </w:pPr>
            <w:r>
              <w:rPr>
                <w:color w:val="000000"/>
                <w:szCs w:val="22"/>
              </w:rPr>
              <w:t>---</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1BC3C1" w14:textId="77777777" w:rsidR="00A37465" w:rsidRDefault="00A37465">
            <w:pPr>
              <w:pStyle w:val="NormalWeb"/>
              <w:spacing w:before="0" w:beforeAutospacing="0" w:after="0" w:afterAutospacing="0"/>
              <w:jc w:val="center"/>
            </w:pPr>
            <w:r>
              <w:rPr>
                <w:color w:val="000000"/>
                <w:szCs w:val="22"/>
              </w:rPr>
              <w:t>36</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316E6C" w14:textId="77777777" w:rsidR="00A37465" w:rsidRDefault="00A37465">
            <w:pPr>
              <w:pStyle w:val="NormalWeb"/>
              <w:spacing w:before="0" w:beforeAutospacing="0" w:after="0" w:afterAutospacing="0"/>
              <w:jc w:val="center"/>
            </w:pPr>
            <w:r>
              <w:rPr>
                <w:color w:val="000000"/>
                <w:szCs w:val="22"/>
              </w:rPr>
              <w:t>2</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65FE9F" w14:textId="77777777" w:rsidR="00A37465" w:rsidRDefault="00A37465">
            <w:pPr>
              <w:pStyle w:val="NormalWeb"/>
              <w:spacing w:before="0" w:beforeAutospacing="0" w:after="0" w:afterAutospacing="0"/>
              <w:jc w:val="center"/>
            </w:pPr>
            <w:r>
              <w:rPr>
                <w:color w:val="000000"/>
                <w:szCs w:val="22"/>
              </w:rPr>
              <w:t>44</w:t>
            </w:r>
          </w:p>
        </w:tc>
        <w:tc>
          <w:tcPr>
            <w:tcW w:w="9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60E5A" w14:textId="77777777" w:rsidR="00A37465" w:rsidRDefault="00A37465">
            <w:pPr>
              <w:pStyle w:val="NormalWeb"/>
              <w:spacing w:before="0" w:beforeAutospacing="0" w:after="0" w:afterAutospacing="0"/>
              <w:jc w:val="center"/>
            </w:pPr>
            <w:r>
              <w:rPr>
                <w:color w:val="000000"/>
                <w:szCs w:val="22"/>
              </w:rPr>
              <w:t>PM10</w:t>
            </w:r>
          </w:p>
        </w:tc>
        <w:tc>
          <w:tcPr>
            <w:tcW w:w="10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15E73" w14:textId="77777777" w:rsidR="00A37465" w:rsidRDefault="00A37465">
            <w:pPr>
              <w:pStyle w:val="NormalWeb"/>
              <w:spacing w:before="0" w:beforeAutospacing="0" w:after="0" w:afterAutospacing="0"/>
              <w:jc w:val="center"/>
            </w:pPr>
            <w:r>
              <w:rPr>
                <w:color w:val="000000"/>
                <w:szCs w:val="22"/>
              </w:rPr>
              <w:t>BAIK</w:t>
            </w:r>
          </w:p>
        </w:tc>
      </w:tr>
      <w:tr w:rsidR="00A37465" w14:paraId="3C75A6F6" w14:textId="77777777" w:rsidTr="00747243">
        <w:trPr>
          <w:trHeight w:val="495"/>
        </w:trPr>
        <w:tc>
          <w:tcPr>
            <w:tcW w:w="1262"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552600" w14:textId="77777777" w:rsidR="00A37465" w:rsidRDefault="00A37465">
            <w:pPr>
              <w:pStyle w:val="NormalWeb"/>
              <w:spacing w:before="0" w:beforeAutospacing="0" w:after="0" w:afterAutospacing="0"/>
              <w:jc w:val="center"/>
            </w:pPr>
            <w:r>
              <w:rPr>
                <w:b/>
                <w:bCs/>
                <w:color w:val="000000"/>
                <w:szCs w:val="22"/>
              </w:rPr>
              <w:t>2016-01-04</w:t>
            </w:r>
          </w:p>
        </w:tc>
        <w:tc>
          <w:tcPr>
            <w:tcW w:w="19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9F7C27" w14:textId="77777777" w:rsidR="00A37465" w:rsidRDefault="00A37465">
            <w:pPr>
              <w:pStyle w:val="NormalWeb"/>
              <w:spacing w:before="0" w:beforeAutospacing="0" w:after="0" w:afterAutospacing="0"/>
              <w:jc w:val="center"/>
            </w:pPr>
            <w:r>
              <w:rPr>
                <w:color w:val="000000"/>
                <w:szCs w:val="22"/>
              </w:rPr>
              <w:t>DKI1 (Bunderan HI)</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6AE02E" w14:textId="77777777" w:rsidR="00A37465" w:rsidRDefault="00A37465">
            <w:pPr>
              <w:pStyle w:val="NormalWeb"/>
              <w:spacing w:before="0" w:beforeAutospacing="0" w:after="0" w:afterAutospacing="0"/>
              <w:jc w:val="center"/>
            </w:pPr>
            <w:r>
              <w:rPr>
                <w:color w:val="000000"/>
                <w:szCs w:val="22"/>
              </w:rPr>
              <w:t>58</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27006F" w14:textId="77777777" w:rsidR="00A37465" w:rsidRDefault="00A37465">
            <w:pPr>
              <w:pStyle w:val="NormalWeb"/>
              <w:spacing w:before="0" w:beforeAutospacing="0" w:after="0" w:afterAutospacing="0"/>
              <w:jc w:val="center"/>
            </w:pPr>
            <w:r>
              <w:rPr>
                <w:color w:val="000000"/>
                <w:szCs w:val="22"/>
              </w:rPr>
              <w:t>21</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84CE2" w14:textId="77777777" w:rsidR="00A37465" w:rsidRDefault="00A37465">
            <w:pPr>
              <w:pStyle w:val="NormalWeb"/>
              <w:spacing w:before="0" w:beforeAutospacing="0" w:after="0" w:afterAutospacing="0"/>
              <w:jc w:val="center"/>
            </w:pPr>
            <w:r>
              <w:rPr>
                <w:color w:val="000000"/>
                <w:szCs w:val="22"/>
              </w:rPr>
              <w:t>---</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A5A89" w14:textId="77777777" w:rsidR="00A37465" w:rsidRDefault="00A37465">
            <w:pPr>
              <w:pStyle w:val="NormalWeb"/>
              <w:spacing w:before="0" w:beforeAutospacing="0" w:after="0" w:afterAutospacing="0"/>
              <w:jc w:val="center"/>
            </w:pPr>
            <w:r>
              <w:rPr>
                <w:color w:val="000000"/>
                <w:szCs w:val="22"/>
              </w:rPr>
              <w:t>46</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00AD7" w14:textId="77777777" w:rsidR="00A37465" w:rsidRDefault="00A37465">
            <w:pPr>
              <w:pStyle w:val="NormalWeb"/>
              <w:spacing w:before="0" w:beforeAutospacing="0" w:after="0" w:afterAutospacing="0"/>
              <w:jc w:val="center"/>
            </w:pPr>
            <w:r>
              <w:rPr>
                <w:color w:val="000000"/>
                <w:szCs w:val="22"/>
              </w:rPr>
              <w:t>5</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CC879" w14:textId="77777777" w:rsidR="00A37465" w:rsidRDefault="00A37465">
            <w:pPr>
              <w:pStyle w:val="NormalWeb"/>
              <w:spacing w:before="0" w:beforeAutospacing="0" w:after="0" w:afterAutospacing="0"/>
              <w:jc w:val="center"/>
            </w:pPr>
            <w:r>
              <w:rPr>
                <w:color w:val="000000"/>
                <w:szCs w:val="22"/>
              </w:rPr>
              <w:t>58</w:t>
            </w:r>
          </w:p>
        </w:tc>
        <w:tc>
          <w:tcPr>
            <w:tcW w:w="9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43B926" w14:textId="77777777" w:rsidR="00A37465" w:rsidRDefault="00A37465">
            <w:pPr>
              <w:pStyle w:val="NormalWeb"/>
              <w:spacing w:before="0" w:beforeAutospacing="0" w:after="0" w:afterAutospacing="0"/>
              <w:jc w:val="center"/>
            </w:pPr>
            <w:r>
              <w:rPr>
                <w:color w:val="000000"/>
                <w:szCs w:val="22"/>
              </w:rPr>
              <w:t>PM10</w:t>
            </w:r>
          </w:p>
        </w:tc>
        <w:tc>
          <w:tcPr>
            <w:tcW w:w="10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22D5EC" w14:textId="77777777" w:rsidR="00A37465" w:rsidRDefault="00A37465">
            <w:pPr>
              <w:pStyle w:val="NormalWeb"/>
              <w:spacing w:before="0" w:beforeAutospacing="0" w:after="0" w:afterAutospacing="0"/>
              <w:jc w:val="center"/>
            </w:pPr>
            <w:r>
              <w:rPr>
                <w:color w:val="000000"/>
                <w:szCs w:val="22"/>
              </w:rPr>
              <w:t>SEDANG</w:t>
            </w:r>
          </w:p>
        </w:tc>
      </w:tr>
      <w:tr w:rsidR="00A37465" w14:paraId="5B40326C" w14:textId="77777777" w:rsidTr="00747243">
        <w:trPr>
          <w:trHeight w:val="495"/>
        </w:trPr>
        <w:tc>
          <w:tcPr>
            <w:tcW w:w="1262"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92F852" w14:textId="77777777" w:rsidR="00A37465" w:rsidRDefault="00A37465">
            <w:pPr>
              <w:pStyle w:val="NormalWeb"/>
              <w:spacing w:before="0" w:beforeAutospacing="0" w:after="0" w:afterAutospacing="0"/>
              <w:jc w:val="center"/>
            </w:pPr>
            <w:r>
              <w:rPr>
                <w:b/>
                <w:bCs/>
                <w:color w:val="000000"/>
                <w:szCs w:val="22"/>
              </w:rPr>
              <w:t>2016-01-05</w:t>
            </w:r>
          </w:p>
        </w:tc>
        <w:tc>
          <w:tcPr>
            <w:tcW w:w="19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4D2A2C" w14:textId="77777777" w:rsidR="00A37465" w:rsidRDefault="00A37465">
            <w:pPr>
              <w:pStyle w:val="NormalWeb"/>
              <w:spacing w:before="0" w:beforeAutospacing="0" w:after="0" w:afterAutospacing="0"/>
              <w:jc w:val="center"/>
            </w:pPr>
            <w:r>
              <w:rPr>
                <w:color w:val="000000"/>
                <w:szCs w:val="22"/>
              </w:rPr>
              <w:t>DKI1 (Bunderan HI)</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579F4A" w14:textId="77777777" w:rsidR="00A37465" w:rsidRDefault="00A37465">
            <w:pPr>
              <w:pStyle w:val="NormalWeb"/>
              <w:spacing w:before="0" w:beforeAutospacing="0" w:after="0" w:afterAutospacing="0"/>
              <w:jc w:val="center"/>
            </w:pPr>
            <w:r>
              <w:rPr>
                <w:color w:val="000000"/>
                <w:szCs w:val="22"/>
              </w:rPr>
              <w:t>70</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86DAC2" w14:textId="77777777" w:rsidR="00A37465" w:rsidRDefault="00A37465">
            <w:pPr>
              <w:pStyle w:val="NormalWeb"/>
              <w:spacing w:before="0" w:beforeAutospacing="0" w:after="0" w:afterAutospacing="0"/>
              <w:jc w:val="center"/>
            </w:pPr>
            <w:r>
              <w:rPr>
                <w:color w:val="000000"/>
                <w:szCs w:val="22"/>
              </w:rPr>
              <w:t>19</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32E81" w14:textId="77777777" w:rsidR="00A37465" w:rsidRDefault="00A37465">
            <w:pPr>
              <w:pStyle w:val="NormalWeb"/>
              <w:spacing w:before="0" w:beforeAutospacing="0" w:after="0" w:afterAutospacing="0"/>
              <w:jc w:val="center"/>
            </w:pPr>
            <w:r>
              <w:rPr>
                <w:color w:val="000000"/>
                <w:szCs w:val="22"/>
              </w:rPr>
              <w:t>---</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9BBF3E" w14:textId="77777777" w:rsidR="00A37465" w:rsidRDefault="00A37465">
            <w:pPr>
              <w:pStyle w:val="NormalWeb"/>
              <w:spacing w:before="0" w:beforeAutospacing="0" w:after="0" w:afterAutospacing="0"/>
              <w:jc w:val="center"/>
            </w:pPr>
            <w:r>
              <w:rPr>
                <w:color w:val="000000"/>
                <w:szCs w:val="22"/>
              </w:rPr>
              <w:t>41</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045FBA" w14:textId="77777777" w:rsidR="00A37465" w:rsidRDefault="00A37465">
            <w:pPr>
              <w:pStyle w:val="NormalWeb"/>
              <w:spacing w:before="0" w:beforeAutospacing="0" w:after="0" w:afterAutospacing="0"/>
              <w:jc w:val="center"/>
            </w:pPr>
            <w:r>
              <w:rPr>
                <w:color w:val="000000"/>
                <w:szCs w:val="22"/>
              </w:rPr>
              <w:t>4</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D930E0" w14:textId="77777777" w:rsidR="00A37465" w:rsidRDefault="00A37465">
            <w:pPr>
              <w:pStyle w:val="NormalWeb"/>
              <w:spacing w:before="0" w:beforeAutospacing="0" w:after="0" w:afterAutospacing="0"/>
              <w:jc w:val="center"/>
            </w:pPr>
            <w:r>
              <w:rPr>
                <w:color w:val="000000"/>
                <w:szCs w:val="22"/>
              </w:rPr>
              <w:t>70</w:t>
            </w:r>
          </w:p>
        </w:tc>
        <w:tc>
          <w:tcPr>
            <w:tcW w:w="9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4ADBC" w14:textId="77777777" w:rsidR="00A37465" w:rsidRDefault="00A37465">
            <w:pPr>
              <w:pStyle w:val="NormalWeb"/>
              <w:spacing w:before="0" w:beforeAutospacing="0" w:after="0" w:afterAutospacing="0"/>
              <w:jc w:val="center"/>
            </w:pPr>
            <w:r>
              <w:rPr>
                <w:color w:val="000000"/>
                <w:szCs w:val="22"/>
              </w:rPr>
              <w:t>PM10</w:t>
            </w:r>
          </w:p>
        </w:tc>
        <w:tc>
          <w:tcPr>
            <w:tcW w:w="10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F9CD28" w14:textId="77777777" w:rsidR="00A37465" w:rsidRDefault="00A37465">
            <w:pPr>
              <w:pStyle w:val="NormalWeb"/>
              <w:spacing w:before="0" w:beforeAutospacing="0" w:after="0" w:afterAutospacing="0"/>
              <w:jc w:val="center"/>
            </w:pPr>
            <w:r>
              <w:rPr>
                <w:color w:val="000000"/>
                <w:szCs w:val="22"/>
              </w:rPr>
              <w:t>SEDANG</w:t>
            </w:r>
          </w:p>
        </w:tc>
      </w:tr>
      <w:tr w:rsidR="00A37465" w14:paraId="69E216D4" w14:textId="77777777" w:rsidTr="00747243">
        <w:trPr>
          <w:trHeight w:val="495"/>
        </w:trPr>
        <w:tc>
          <w:tcPr>
            <w:tcW w:w="1262"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DB5098" w14:textId="77777777" w:rsidR="00A37465" w:rsidRDefault="00A37465">
            <w:pPr>
              <w:pStyle w:val="NormalWeb"/>
              <w:spacing w:before="0" w:beforeAutospacing="0" w:after="0" w:afterAutospacing="0"/>
              <w:jc w:val="center"/>
            </w:pPr>
            <w:r>
              <w:rPr>
                <w:b/>
                <w:bCs/>
                <w:color w:val="000000"/>
                <w:szCs w:val="22"/>
              </w:rPr>
              <w:t>2016-01-06</w:t>
            </w:r>
          </w:p>
        </w:tc>
        <w:tc>
          <w:tcPr>
            <w:tcW w:w="19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AFBE9F" w14:textId="77777777" w:rsidR="00A37465" w:rsidRDefault="00A37465">
            <w:pPr>
              <w:pStyle w:val="NormalWeb"/>
              <w:spacing w:before="0" w:beforeAutospacing="0" w:after="0" w:afterAutospacing="0"/>
              <w:jc w:val="center"/>
            </w:pPr>
            <w:r>
              <w:rPr>
                <w:color w:val="000000"/>
                <w:szCs w:val="22"/>
              </w:rPr>
              <w:t>DKI1 (Bunderan HI)</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30A6B7" w14:textId="77777777" w:rsidR="00A37465" w:rsidRDefault="00A37465">
            <w:pPr>
              <w:pStyle w:val="NormalWeb"/>
              <w:spacing w:before="0" w:beforeAutospacing="0" w:after="0" w:afterAutospacing="0"/>
              <w:jc w:val="center"/>
            </w:pPr>
            <w:r>
              <w:rPr>
                <w:color w:val="000000"/>
                <w:szCs w:val="22"/>
              </w:rPr>
              <w:t>69</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7882DD" w14:textId="77777777" w:rsidR="00A37465" w:rsidRDefault="00A37465">
            <w:pPr>
              <w:pStyle w:val="NormalWeb"/>
              <w:spacing w:before="0" w:beforeAutospacing="0" w:after="0" w:afterAutospacing="0"/>
              <w:jc w:val="center"/>
            </w:pPr>
            <w:r>
              <w:rPr>
                <w:color w:val="000000"/>
                <w:szCs w:val="22"/>
              </w:rPr>
              <w:t>19</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411D98" w14:textId="77777777" w:rsidR="00A37465" w:rsidRDefault="00A37465">
            <w:pPr>
              <w:pStyle w:val="NormalWeb"/>
              <w:spacing w:before="0" w:beforeAutospacing="0" w:after="0" w:afterAutospacing="0"/>
              <w:jc w:val="center"/>
            </w:pPr>
            <w:r>
              <w:rPr>
                <w:color w:val="000000"/>
                <w:szCs w:val="22"/>
              </w:rPr>
              <w:t>---</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192ABB" w14:textId="77777777" w:rsidR="00A37465" w:rsidRDefault="00A37465">
            <w:pPr>
              <w:pStyle w:val="NormalWeb"/>
              <w:spacing w:before="0" w:beforeAutospacing="0" w:after="0" w:afterAutospacing="0"/>
              <w:jc w:val="center"/>
            </w:pPr>
            <w:r>
              <w:rPr>
                <w:color w:val="000000"/>
                <w:szCs w:val="22"/>
              </w:rPr>
              <w:t>19</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931F4" w14:textId="77777777" w:rsidR="00A37465" w:rsidRDefault="00A37465">
            <w:pPr>
              <w:pStyle w:val="NormalWeb"/>
              <w:spacing w:before="0" w:beforeAutospacing="0" w:after="0" w:afterAutospacing="0"/>
              <w:jc w:val="center"/>
            </w:pPr>
            <w:r>
              <w:rPr>
                <w:color w:val="000000"/>
                <w:szCs w:val="22"/>
              </w:rPr>
              <w:t>4</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4E5EAC" w14:textId="77777777" w:rsidR="00A37465" w:rsidRDefault="00A37465">
            <w:pPr>
              <w:pStyle w:val="NormalWeb"/>
              <w:spacing w:before="0" w:beforeAutospacing="0" w:after="0" w:afterAutospacing="0"/>
              <w:jc w:val="center"/>
            </w:pPr>
            <w:r>
              <w:rPr>
                <w:color w:val="000000"/>
                <w:szCs w:val="22"/>
              </w:rPr>
              <w:t>69</w:t>
            </w:r>
          </w:p>
        </w:tc>
        <w:tc>
          <w:tcPr>
            <w:tcW w:w="9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9297DE" w14:textId="77777777" w:rsidR="00A37465" w:rsidRDefault="00A37465">
            <w:pPr>
              <w:pStyle w:val="NormalWeb"/>
              <w:spacing w:before="0" w:beforeAutospacing="0" w:after="0" w:afterAutospacing="0"/>
              <w:jc w:val="center"/>
            </w:pPr>
            <w:r>
              <w:rPr>
                <w:color w:val="000000"/>
                <w:szCs w:val="22"/>
              </w:rPr>
              <w:t>PM10</w:t>
            </w:r>
          </w:p>
        </w:tc>
        <w:tc>
          <w:tcPr>
            <w:tcW w:w="10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D90001" w14:textId="77777777" w:rsidR="00A37465" w:rsidRDefault="00A37465">
            <w:pPr>
              <w:pStyle w:val="NormalWeb"/>
              <w:spacing w:before="0" w:beforeAutospacing="0" w:after="0" w:afterAutospacing="0"/>
              <w:jc w:val="center"/>
            </w:pPr>
            <w:r>
              <w:rPr>
                <w:color w:val="000000"/>
                <w:szCs w:val="22"/>
              </w:rPr>
              <w:t>SEDANG</w:t>
            </w:r>
          </w:p>
        </w:tc>
      </w:tr>
    </w:tbl>
    <w:p w14:paraId="2192B582" w14:textId="77777777" w:rsidR="00A37465" w:rsidRDefault="00A37465" w:rsidP="00A37465"/>
    <w:p w14:paraId="144A04AF" w14:textId="77777777" w:rsidR="00A37465" w:rsidRDefault="00A37465" w:rsidP="00FD2AE6">
      <w:pPr>
        <w:pStyle w:val="Paragraph"/>
      </w:pPr>
      <w:r>
        <w:t>Berikut adalah cuplikan data bersih, data bersih yang digunakan merupakan rata-rata per bulan dari data mentah.</w:t>
      </w:r>
    </w:p>
    <w:p w14:paraId="76A279D9" w14:textId="2BDB6172" w:rsidR="00A37465" w:rsidRDefault="00DE1B0D" w:rsidP="00EA176B">
      <w:pPr>
        <w:pStyle w:val="TableCaption"/>
      </w:pPr>
      <w:r w:rsidRPr="00DE1B0D">
        <w:rPr>
          <w:b/>
          <w:bCs/>
        </w:rPr>
        <w:t xml:space="preserve">TABEL </w:t>
      </w:r>
      <w:r>
        <w:rPr>
          <w:b/>
          <w:bCs/>
        </w:rPr>
        <w:t>2</w:t>
      </w:r>
      <w:r w:rsidRPr="00DE1B0D">
        <w:rPr>
          <w:b/>
          <w:bCs/>
        </w:rPr>
        <w:t>.</w:t>
      </w:r>
      <w:r w:rsidR="00EA176B">
        <w:t xml:space="preserve"> Cuplikan Data Bersih</w:t>
      </w:r>
    </w:p>
    <w:tbl>
      <w:tblPr>
        <w:tblW w:w="5000" w:type="pct"/>
        <w:tblCellMar>
          <w:top w:w="15" w:type="dxa"/>
          <w:left w:w="15" w:type="dxa"/>
          <w:bottom w:w="15" w:type="dxa"/>
          <w:right w:w="15" w:type="dxa"/>
        </w:tblCellMar>
        <w:tblLook w:val="04A0" w:firstRow="1" w:lastRow="0" w:firstColumn="1" w:lastColumn="0" w:noHBand="0" w:noVBand="1"/>
      </w:tblPr>
      <w:tblGrid>
        <w:gridCol w:w="1751"/>
        <w:gridCol w:w="1190"/>
        <w:gridCol w:w="1079"/>
        <w:gridCol w:w="1259"/>
        <w:gridCol w:w="1261"/>
        <w:gridCol w:w="1259"/>
        <w:gridCol w:w="1257"/>
      </w:tblGrid>
      <w:tr w:rsidR="00287978" w14:paraId="57C3A4D6" w14:textId="77777777" w:rsidTr="00BD3BEF">
        <w:trPr>
          <w:trHeight w:val="300"/>
        </w:trPr>
        <w:tc>
          <w:tcPr>
            <w:tcW w:w="967" w:type="pct"/>
            <w:tcBorders>
              <w:top w:val="single" w:sz="6" w:space="0" w:color="000000"/>
              <w:left w:val="single" w:sz="6" w:space="0" w:color="000000"/>
              <w:bottom w:val="single" w:sz="6" w:space="0" w:color="000000"/>
              <w:right w:val="single" w:sz="6" w:space="0" w:color="000000"/>
            </w:tcBorders>
            <w:shd w:val="clear" w:color="auto" w:fill="B0B3B2"/>
            <w:tcMar>
              <w:top w:w="0" w:type="dxa"/>
              <w:left w:w="40" w:type="dxa"/>
              <w:bottom w:w="0" w:type="dxa"/>
              <w:right w:w="40" w:type="dxa"/>
            </w:tcMar>
            <w:vAlign w:val="bottom"/>
            <w:hideMark/>
          </w:tcPr>
          <w:p w14:paraId="52297696" w14:textId="77777777" w:rsidR="00A37465" w:rsidRDefault="00A37465">
            <w:pPr>
              <w:pStyle w:val="NormalWeb"/>
              <w:spacing w:before="0" w:beforeAutospacing="0" w:after="0" w:afterAutospacing="0"/>
              <w:jc w:val="center"/>
            </w:pPr>
            <w:r>
              <w:rPr>
                <w:b/>
                <w:bCs/>
                <w:color w:val="000000"/>
                <w:szCs w:val="22"/>
              </w:rPr>
              <w:t>bulan/tahun</w:t>
            </w:r>
          </w:p>
        </w:tc>
        <w:tc>
          <w:tcPr>
            <w:tcW w:w="657" w:type="pct"/>
            <w:tcBorders>
              <w:top w:val="single" w:sz="6" w:space="0" w:color="000000"/>
              <w:left w:val="single" w:sz="6" w:space="0" w:color="000000"/>
              <w:bottom w:val="single" w:sz="6" w:space="0" w:color="000000"/>
              <w:right w:val="single" w:sz="6" w:space="0" w:color="000000"/>
            </w:tcBorders>
            <w:shd w:val="clear" w:color="auto" w:fill="B0B3B2"/>
            <w:tcMar>
              <w:top w:w="0" w:type="dxa"/>
              <w:left w:w="40" w:type="dxa"/>
              <w:bottom w:w="0" w:type="dxa"/>
              <w:right w:w="40" w:type="dxa"/>
            </w:tcMar>
            <w:vAlign w:val="bottom"/>
            <w:hideMark/>
          </w:tcPr>
          <w:p w14:paraId="1BB742F8" w14:textId="1A302272" w:rsidR="00A37465" w:rsidRDefault="00C95A75">
            <w:pPr>
              <w:pStyle w:val="NormalWeb"/>
              <w:spacing w:before="0" w:beforeAutospacing="0" w:after="0" w:afterAutospacing="0"/>
              <w:jc w:val="center"/>
            </w:pPr>
            <w:r>
              <w:rPr>
                <w:b/>
                <w:bCs/>
                <w:color w:val="000000"/>
                <w:szCs w:val="22"/>
              </w:rPr>
              <w:t>PM</w:t>
            </w:r>
            <w:r w:rsidR="00A37465">
              <w:rPr>
                <w:b/>
                <w:bCs/>
                <w:color w:val="000000"/>
                <w:szCs w:val="22"/>
              </w:rPr>
              <w:t>10</w:t>
            </w:r>
          </w:p>
        </w:tc>
        <w:tc>
          <w:tcPr>
            <w:tcW w:w="596" w:type="pct"/>
            <w:tcBorders>
              <w:top w:val="single" w:sz="6" w:space="0" w:color="000000"/>
              <w:left w:val="single" w:sz="6" w:space="0" w:color="000000"/>
              <w:bottom w:val="single" w:sz="6" w:space="0" w:color="000000"/>
              <w:right w:val="single" w:sz="6" w:space="0" w:color="000000"/>
            </w:tcBorders>
            <w:shd w:val="clear" w:color="auto" w:fill="B0B3B2"/>
            <w:tcMar>
              <w:top w:w="0" w:type="dxa"/>
              <w:left w:w="40" w:type="dxa"/>
              <w:bottom w:w="0" w:type="dxa"/>
              <w:right w:w="40" w:type="dxa"/>
            </w:tcMar>
            <w:vAlign w:val="bottom"/>
            <w:hideMark/>
          </w:tcPr>
          <w:p w14:paraId="6090DBD7" w14:textId="0AE16EFC" w:rsidR="00A37465" w:rsidRDefault="00C95A75">
            <w:pPr>
              <w:pStyle w:val="NormalWeb"/>
              <w:spacing w:before="0" w:beforeAutospacing="0" w:after="0" w:afterAutospacing="0"/>
              <w:jc w:val="center"/>
            </w:pPr>
            <w:r>
              <w:rPr>
                <w:b/>
                <w:bCs/>
                <w:color w:val="000000"/>
                <w:szCs w:val="22"/>
              </w:rPr>
              <w:t>SO</w:t>
            </w:r>
            <w:r w:rsidR="00A37465">
              <w:rPr>
                <w:b/>
                <w:bCs/>
                <w:color w:val="000000"/>
                <w:szCs w:val="22"/>
              </w:rPr>
              <w:t>2</w:t>
            </w:r>
          </w:p>
        </w:tc>
        <w:tc>
          <w:tcPr>
            <w:tcW w:w="695" w:type="pct"/>
            <w:tcBorders>
              <w:top w:val="single" w:sz="6" w:space="0" w:color="000000"/>
              <w:left w:val="single" w:sz="6" w:space="0" w:color="000000"/>
              <w:bottom w:val="single" w:sz="6" w:space="0" w:color="000000"/>
              <w:right w:val="single" w:sz="6" w:space="0" w:color="000000"/>
            </w:tcBorders>
            <w:shd w:val="clear" w:color="auto" w:fill="B0B3B2"/>
            <w:tcMar>
              <w:top w:w="0" w:type="dxa"/>
              <w:left w:w="40" w:type="dxa"/>
              <w:bottom w:w="0" w:type="dxa"/>
              <w:right w:w="40" w:type="dxa"/>
            </w:tcMar>
            <w:vAlign w:val="bottom"/>
            <w:hideMark/>
          </w:tcPr>
          <w:p w14:paraId="304EA657" w14:textId="390AB7B0" w:rsidR="00A37465" w:rsidRPr="00C95A75" w:rsidRDefault="00C95A75">
            <w:pPr>
              <w:pStyle w:val="NormalWeb"/>
              <w:spacing w:before="0" w:beforeAutospacing="0" w:after="0" w:afterAutospacing="0"/>
              <w:jc w:val="center"/>
              <w:rPr>
                <w:b/>
                <w:bCs/>
              </w:rPr>
            </w:pPr>
            <w:r w:rsidRPr="00C95A75">
              <w:rPr>
                <w:b/>
                <w:bCs/>
              </w:rPr>
              <w:t>CO</w:t>
            </w:r>
          </w:p>
        </w:tc>
        <w:tc>
          <w:tcPr>
            <w:tcW w:w="696" w:type="pct"/>
            <w:tcBorders>
              <w:top w:val="single" w:sz="6" w:space="0" w:color="000000"/>
              <w:left w:val="single" w:sz="6" w:space="0" w:color="000000"/>
              <w:bottom w:val="single" w:sz="6" w:space="0" w:color="000000"/>
              <w:right w:val="single" w:sz="6" w:space="0" w:color="000000"/>
            </w:tcBorders>
            <w:shd w:val="clear" w:color="auto" w:fill="B0B3B2"/>
            <w:tcMar>
              <w:top w:w="0" w:type="dxa"/>
              <w:left w:w="40" w:type="dxa"/>
              <w:bottom w:w="0" w:type="dxa"/>
              <w:right w:w="40" w:type="dxa"/>
            </w:tcMar>
            <w:vAlign w:val="bottom"/>
            <w:hideMark/>
          </w:tcPr>
          <w:p w14:paraId="54502C46" w14:textId="03150E1F" w:rsidR="00A37465" w:rsidRDefault="00C95A75">
            <w:pPr>
              <w:pStyle w:val="NormalWeb"/>
              <w:spacing w:before="0" w:beforeAutospacing="0" w:after="0" w:afterAutospacing="0"/>
              <w:jc w:val="center"/>
            </w:pPr>
            <w:r>
              <w:rPr>
                <w:b/>
                <w:bCs/>
                <w:color w:val="000000"/>
                <w:szCs w:val="22"/>
              </w:rPr>
              <w:t>O</w:t>
            </w:r>
            <w:r w:rsidR="00A37465">
              <w:rPr>
                <w:b/>
                <w:bCs/>
                <w:color w:val="000000"/>
                <w:szCs w:val="22"/>
              </w:rPr>
              <w:t>3</w:t>
            </w:r>
          </w:p>
        </w:tc>
        <w:tc>
          <w:tcPr>
            <w:tcW w:w="695" w:type="pct"/>
            <w:tcBorders>
              <w:top w:val="single" w:sz="6" w:space="0" w:color="000000"/>
              <w:left w:val="single" w:sz="6" w:space="0" w:color="000000"/>
              <w:bottom w:val="single" w:sz="6" w:space="0" w:color="000000"/>
              <w:right w:val="single" w:sz="6" w:space="0" w:color="000000"/>
            </w:tcBorders>
            <w:shd w:val="clear" w:color="auto" w:fill="B0B3B2"/>
            <w:tcMar>
              <w:top w:w="0" w:type="dxa"/>
              <w:left w:w="40" w:type="dxa"/>
              <w:bottom w:w="0" w:type="dxa"/>
              <w:right w:w="40" w:type="dxa"/>
            </w:tcMar>
            <w:vAlign w:val="bottom"/>
            <w:hideMark/>
          </w:tcPr>
          <w:p w14:paraId="22BF5D03" w14:textId="0E002457" w:rsidR="00A37465" w:rsidRDefault="00C95A75">
            <w:pPr>
              <w:pStyle w:val="NormalWeb"/>
              <w:spacing w:before="0" w:beforeAutospacing="0" w:after="0" w:afterAutospacing="0"/>
              <w:jc w:val="center"/>
            </w:pPr>
            <w:r>
              <w:rPr>
                <w:b/>
                <w:bCs/>
                <w:color w:val="000000"/>
                <w:szCs w:val="22"/>
              </w:rPr>
              <w:t>NO</w:t>
            </w:r>
            <w:r w:rsidR="00A37465">
              <w:rPr>
                <w:b/>
                <w:bCs/>
                <w:color w:val="000000"/>
                <w:szCs w:val="22"/>
              </w:rPr>
              <w:t>2</w:t>
            </w:r>
          </w:p>
        </w:tc>
        <w:tc>
          <w:tcPr>
            <w:tcW w:w="695" w:type="pct"/>
            <w:tcBorders>
              <w:top w:val="single" w:sz="6" w:space="0" w:color="000000"/>
              <w:left w:val="single" w:sz="6" w:space="0" w:color="000000"/>
              <w:bottom w:val="single" w:sz="6" w:space="0" w:color="000000"/>
              <w:right w:val="single" w:sz="6" w:space="0" w:color="000000"/>
            </w:tcBorders>
            <w:shd w:val="clear" w:color="auto" w:fill="B0B3B2"/>
            <w:tcMar>
              <w:top w:w="0" w:type="dxa"/>
              <w:left w:w="40" w:type="dxa"/>
              <w:bottom w:w="0" w:type="dxa"/>
              <w:right w:w="40" w:type="dxa"/>
            </w:tcMar>
            <w:vAlign w:val="bottom"/>
            <w:hideMark/>
          </w:tcPr>
          <w:p w14:paraId="225FFEEE" w14:textId="77777777" w:rsidR="00A37465" w:rsidRDefault="00A37465">
            <w:pPr>
              <w:pStyle w:val="NormalWeb"/>
              <w:spacing w:before="0" w:beforeAutospacing="0" w:after="0" w:afterAutospacing="0"/>
              <w:jc w:val="center"/>
            </w:pPr>
            <w:r>
              <w:rPr>
                <w:b/>
                <w:bCs/>
                <w:color w:val="000000"/>
                <w:szCs w:val="22"/>
              </w:rPr>
              <w:t>max</w:t>
            </w:r>
          </w:p>
        </w:tc>
      </w:tr>
      <w:tr w:rsidR="00BD3BEF" w14:paraId="687E7423" w14:textId="77777777" w:rsidTr="00BD3BEF">
        <w:trPr>
          <w:trHeight w:val="300"/>
        </w:trPr>
        <w:tc>
          <w:tcPr>
            <w:tcW w:w="967" w:type="pct"/>
            <w:tcBorders>
              <w:top w:val="single" w:sz="6" w:space="0" w:color="000000"/>
              <w:left w:val="single" w:sz="6" w:space="0" w:color="000000"/>
              <w:bottom w:val="single" w:sz="6" w:space="0" w:color="000000"/>
              <w:right w:val="single" w:sz="6" w:space="0" w:color="000000"/>
            </w:tcBorders>
            <w:shd w:val="clear" w:color="auto" w:fill="D4D4D4"/>
            <w:tcMar>
              <w:top w:w="0" w:type="dxa"/>
              <w:left w:w="40" w:type="dxa"/>
              <w:bottom w:w="0" w:type="dxa"/>
              <w:right w:w="40" w:type="dxa"/>
            </w:tcMar>
            <w:vAlign w:val="bottom"/>
            <w:hideMark/>
          </w:tcPr>
          <w:p w14:paraId="07977E50" w14:textId="77777777" w:rsidR="00A37465" w:rsidRDefault="00A37465">
            <w:pPr>
              <w:pStyle w:val="NormalWeb"/>
              <w:spacing w:before="0" w:beforeAutospacing="0" w:after="0" w:afterAutospacing="0"/>
              <w:jc w:val="center"/>
            </w:pPr>
            <w:r>
              <w:rPr>
                <w:b/>
                <w:bCs/>
                <w:color w:val="000000"/>
                <w:szCs w:val="22"/>
              </w:rPr>
              <w:t>01/2010</w:t>
            </w:r>
          </w:p>
        </w:tc>
        <w:tc>
          <w:tcPr>
            <w:tcW w:w="657"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9D56AFF" w14:textId="77777777" w:rsidR="00A37465" w:rsidRDefault="00A37465">
            <w:pPr>
              <w:pStyle w:val="NormalWeb"/>
              <w:spacing w:before="0" w:beforeAutospacing="0" w:after="0" w:afterAutospacing="0"/>
              <w:jc w:val="center"/>
            </w:pPr>
            <w:r>
              <w:rPr>
                <w:color w:val="000000"/>
                <w:szCs w:val="22"/>
              </w:rPr>
              <w:t>44</w:t>
            </w:r>
          </w:p>
        </w:tc>
        <w:tc>
          <w:tcPr>
            <w:tcW w:w="5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B76B1B8" w14:textId="77777777" w:rsidR="00A37465" w:rsidRDefault="00A37465">
            <w:pPr>
              <w:pStyle w:val="NormalWeb"/>
              <w:spacing w:before="0" w:beforeAutospacing="0" w:after="0" w:afterAutospacing="0"/>
              <w:jc w:val="center"/>
            </w:pPr>
            <w:r>
              <w:rPr>
                <w:color w:val="000000"/>
                <w:szCs w:val="22"/>
              </w:rPr>
              <w:t>4.871</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38CCE10" w14:textId="77777777" w:rsidR="00A37465" w:rsidRDefault="00A37465">
            <w:pPr>
              <w:pStyle w:val="NormalWeb"/>
              <w:spacing w:before="0" w:beforeAutospacing="0" w:after="0" w:afterAutospacing="0"/>
              <w:jc w:val="center"/>
            </w:pPr>
            <w:r>
              <w:rPr>
                <w:color w:val="000000"/>
                <w:szCs w:val="22"/>
              </w:rPr>
              <w:t>34.129</w:t>
            </w:r>
          </w:p>
        </w:tc>
        <w:tc>
          <w:tcPr>
            <w:tcW w:w="6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BCA1D26" w14:textId="77777777" w:rsidR="00A37465" w:rsidRDefault="00A37465">
            <w:pPr>
              <w:pStyle w:val="NormalWeb"/>
              <w:spacing w:before="0" w:beforeAutospacing="0" w:after="0" w:afterAutospacing="0"/>
              <w:jc w:val="center"/>
            </w:pPr>
            <w:r>
              <w:rPr>
                <w:color w:val="000000"/>
                <w:szCs w:val="22"/>
              </w:rPr>
              <w:t>20.903</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3CCEC68" w14:textId="77777777" w:rsidR="00A37465" w:rsidRDefault="00A37465">
            <w:pPr>
              <w:pStyle w:val="NormalWeb"/>
              <w:spacing w:before="0" w:beforeAutospacing="0" w:after="0" w:afterAutospacing="0"/>
              <w:jc w:val="center"/>
            </w:pPr>
            <w:r>
              <w:rPr>
                <w:color w:val="000000"/>
                <w:szCs w:val="22"/>
              </w:rPr>
              <w:t>13.903</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7963510" w14:textId="77777777" w:rsidR="00A37465" w:rsidRDefault="00A37465">
            <w:pPr>
              <w:pStyle w:val="NormalWeb"/>
              <w:spacing w:before="0" w:beforeAutospacing="0" w:after="0" w:afterAutospacing="0"/>
              <w:jc w:val="center"/>
            </w:pPr>
            <w:r>
              <w:rPr>
                <w:color w:val="000000"/>
                <w:szCs w:val="22"/>
              </w:rPr>
              <w:t>44.645</w:t>
            </w:r>
          </w:p>
        </w:tc>
      </w:tr>
      <w:tr w:rsidR="00BD3BEF" w14:paraId="709BAD36" w14:textId="77777777" w:rsidTr="00BD3BEF">
        <w:trPr>
          <w:trHeight w:val="300"/>
        </w:trPr>
        <w:tc>
          <w:tcPr>
            <w:tcW w:w="967" w:type="pct"/>
            <w:tcBorders>
              <w:top w:val="single" w:sz="6" w:space="0" w:color="000000"/>
              <w:left w:val="single" w:sz="6" w:space="0" w:color="000000"/>
              <w:bottom w:val="single" w:sz="6" w:space="0" w:color="000000"/>
              <w:right w:val="single" w:sz="6" w:space="0" w:color="000000"/>
            </w:tcBorders>
            <w:shd w:val="clear" w:color="auto" w:fill="D4D4D4"/>
            <w:tcMar>
              <w:top w:w="0" w:type="dxa"/>
              <w:left w:w="40" w:type="dxa"/>
              <w:bottom w:w="0" w:type="dxa"/>
              <w:right w:w="40" w:type="dxa"/>
            </w:tcMar>
            <w:vAlign w:val="bottom"/>
            <w:hideMark/>
          </w:tcPr>
          <w:p w14:paraId="563A4DF0" w14:textId="77777777" w:rsidR="00A37465" w:rsidRDefault="00A37465">
            <w:pPr>
              <w:pStyle w:val="NormalWeb"/>
              <w:spacing w:before="0" w:beforeAutospacing="0" w:after="0" w:afterAutospacing="0"/>
              <w:jc w:val="center"/>
            </w:pPr>
            <w:r>
              <w:rPr>
                <w:b/>
                <w:bCs/>
                <w:color w:val="000000"/>
                <w:szCs w:val="22"/>
              </w:rPr>
              <w:t>02/2010</w:t>
            </w:r>
          </w:p>
        </w:tc>
        <w:tc>
          <w:tcPr>
            <w:tcW w:w="657"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5CCC742" w14:textId="77777777" w:rsidR="00A37465" w:rsidRDefault="00A37465">
            <w:pPr>
              <w:pStyle w:val="NormalWeb"/>
              <w:spacing w:before="0" w:beforeAutospacing="0" w:after="0" w:afterAutospacing="0"/>
              <w:jc w:val="center"/>
            </w:pPr>
            <w:r>
              <w:rPr>
                <w:color w:val="000000"/>
                <w:szCs w:val="22"/>
              </w:rPr>
              <w:t>53.643</w:t>
            </w:r>
          </w:p>
        </w:tc>
        <w:tc>
          <w:tcPr>
            <w:tcW w:w="5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C04E4FF" w14:textId="77777777" w:rsidR="00A37465" w:rsidRDefault="00A37465">
            <w:pPr>
              <w:pStyle w:val="NormalWeb"/>
              <w:spacing w:before="0" w:beforeAutospacing="0" w:after="0" w:afterAutospacing="0"/>
              <w:jc w:val="center"/>
            </w:pPr>
            <w:r>
              <w:rPr>
                <w:color w:val="000000"/>
                <w:szCs w:val="22"/>
              </w:rPr>
              <w:t>5.964</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2D2096B" w14:textId="77777777" w:rsidR="00A37465" w:rsidRDefault="00A37465">
            <w:pPr>
              <w:pStyle w:val="NormalWeb"/>
              <w:spacing w:before="0" w:beforeAutospacing="0" w:after="0" w:afterAutospacing="0"/>
              <w:jc w:val="center"/>
            </w:pPr>
            <w:r>
              <w:rPr>
                <w:color w:val="000000"/>
                <w:szCs w:val="22"/>
              </w:rPr>
              <w:t>40.571</w:t>
            </w:r>
          </w:p>
        </w:tc>
        <w:tc>
          <w:tcPr>
            <w:tcW w:w="6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EC00E3D" w14:textId="77777777" w:rsidR="00A37465" w:rsidRDefault="00A37465">
            <w:pPr>
              <w:pStyle w:val="NormalWeb"/>
              <w:spacing w:before="0" w:beforeAutospacing="0" w:after="0" w:afterAutospacing="0"/>
              <w:jc w:val="center"/>
            </w:pPr>
            <w:r>
              <w:rPr>
                <w:color w:val="000000"/>
                <w:szCs w:val="22"/>
              </w:rPr>
              <w:t>38.607</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8EEEEC2" w14:textId="77777777" w:rsidR="00A37465" w:rsidRDefault="00A37465">
            <w:pPr>
              <w:pStyle w:val="NormalWeb"/>
              <w:spacing w:before="0" w:beforeAutospacing="0" w:after="0" w:afterAutospacing="0"/>
              <w:jc w:val="center"/>
            </w:pPr>
            <w:r>
              <w:rPr>
                <w:color w:val="000000"/>
                <w:szCs w:val="22"/>
              </w:rPr>
              <w:t>17.786</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14A75F3" w14:textId="77777777" w:rsidR="00A37465" w:rsidRDefault="00A37465">
            <w:pPr>
              <w:pStyle w:val="NormalWeb"/>
              <w:spacing w:before="0" w:beforeAutospacing="0" w:after="0" w:afterAutospacing="0"/>
              <w:jc w:val="center"/>
            </w:pPr>
            <w:r>
              <w:rPr>
                <w:color w:val="000000"/>
                <w:szCs w:val="22"/>
              </w:rPr>
              <w:t>57.929</w:t>
            </w:r>
          </w:p>
        </w:tc>
      </w:tr>
      <w:tr w:rsidR="00BD3BEF" w14:paraId="07A171E2" w14:textId="77777777" w:rsidTr="00BD3BEF">
        <w:trPr>
          <w:trHeight w:val="300"/>
        </w:trPr>
        <w:tc>
          <w:tcPr>
            <w:tcW w:w="967" w:type="pct"/>
            <w:tcBorders>
              <w:top w:val="single" w:sz="6" w:space="0" w:color="000000"/>
              <w:left w:val="single" w:sz="6" w:space="0" w:color="000000"/>
              <w:bottom w:val="single" w:sz="6" w:space="0" w:color="000000"/>
              <w:right w:val="single" w:sz="6" w:space="0" w:color="000000"/>
            </w:tcBorders>
            <w:shd w:val="clear" w:color="auto" w:fill="D4D4D4"/>
            <w:tcMar>
              <w:top w:w="0" w:type="dxa"/>
              <w:left w:w="40" w:type="dxa"/>
              <w:bottom w:w="0" w:type="dxa"/>
              <w:right w:w="40" w:type="dxa"/>
            </w:tcMar>
            <w:vAlign w:val="bottom"/>
            <w:hideMark/>
          </w:tcPr>
          <w:p w14:paraId="1F50EAD4" w14:textId="77777777" w:rsidR="00A37465" w:rsidRDefault="00A37465">
            <w:pPr>
              <w:pStyle w:val="NormalWeb"/>
              <w:spacing w:before="0" w:beforeAutospacing="0" w:after="0" w:afterAutospacing="0"/>
              <w:jc w:val="center"/>
            </w:pPr>
            <w:r>
              <w:rPr>
                <w:b/>
                <w:bCs/>
                <w:color w:val="000000"/>
                <w:szCs w:val="22"/>
              </w:rPr>
              <w:t>03/2010</w:t>
            </w:r>
          </w:p>
        </w:tc>
        <w:tc>
          <w:tcPr>
            <w:tcW w:w="657"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E4D8461" w14:textId="77777777" w:rsidR="00A37465" w:rsidRDefault="00A37465">
            <w:pPr>
              <w:pStyle w:val="NormalWeb"/>
              <w:spacing w:before="0" w:beforeAutospacing="0" w:after="0" w:afterAutospacing="0"/>
              <w:jc w:val="center"/>
            </w:pPr>
            <w:r>
              <w:rPr>
                <w:color w:val="000000"/>
                <w:szCs w:val="22"/>
              </w:rPr>
              <w:t>53.032</w:t>
            </w:r>
          </w:p>
        </w:tc>
        <w:tc>
          <w:tcPr>
            <w:tcW w:w="5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EDC745F" w14:textId="77777777" w:rsidR="00A37465" w:rsidRDefault="00A37465">
            <w:pPr>
              <w:pStyle w:val="NormalWeb"/>
              <w:spacing w:before="0" w:beforeAutospacing="0" w:after="0" w:afterAutospacing="0"/>
              <w:jc w:val="center"/>
            </w:pPr>
            <w:r>
              <w:rPr>
                <w:color w:val="000000"/>
                <w:szCs w:val="22"/>
              </w:rPr>
              <w:t>7.742</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A695985" w14:textId="77777777" w:rsidR="00A37465" w:rsidRDefault="00A37465">
            <w:pPr>
              <w:pStyle w:val="NormalWeb"/>
              <w:spacing w:before="0" w:beforeAutospacing="0" w:after="0" w:afterAutospacing="0"/>
              <w:jc w:val="center"/>
            </w:pPr>
            <w:r>
              <w:rPr>
                <w:color w:val="000000"/>
                <w:szCs w:val="22"/>
              </w:rPr>
              <w:t>37.806</w:t>
            </w:r>
          </w:p>
        </w:tc>
        <w:tc>
          <w:tcPr>
            <w:tcW w:w="6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69C2AA4" w14:textId="77777777" w:rsidR="00A37465" w:rsidRDefault="00A37465">
            <w:pPr>
              <w:pStyle w:val="NormalWeb"/>
              <w:spacing w:before="0" w:beforeAutospacing="0" w:after="0" w:afterAutospacing="0"/>
              <w:jc w:val="center"/>
            </w:pPr>
            <w:r>
              <w:rPr>
                <w:color w:val="000000"/>
                <w:szCs w:val="22"/>
              </w:rPr>
              <w:t>41.387</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01CC1ED" w14:textId="77777777" w:rsidR="00A37465" w:rsidRDefault="00A37465">
            <w:pPr>
              <w:pStyle w:val="NormalWeb"/>
              <w:spacing w:before="0" w:beforeAutospacing="0" w:after="0" w:afterAutospacing="0"/>
              <w:jc w:val="center"/>
            </w:pPr>
            <w:r>
              <w:rPr>
                <w:color w:val="000000"/>
                <w:szCs w:val="22"/>
              </w:rPr>
              <w:t>18.548</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A486D9A" w14:textId="77777777" w:rsidR="00A37465" w:rsidRDefault="00A37465">
            <w:pPr>
              <w:pStyle w:val="NormalWeb"/>
              <w:spacing w:before="0" w:beforeAutospacing="0" w:after="0" w:afterAutospacing="0"/>
              <w:jc w:val="center"/>
            </w:pPr>
            <w:r>
              <w:rPr>
                <w:color w:val="000000"/>
                <w:szCs w:val="22"/>
              </w:rPr>
              <w:t>57.903</w:t>
            </w:r>
          </w:p>
        </w:tc>
      </w:tr>
      <w:tr w:rsidR="00BD3BEF" w14:paraId="29FCAF3E" w14:textId="77777777" w:rsidTr="00BD3BEF">
        <w:trPr>
          <w:trHeight w:val="300"/>
        </w:trPr>
        <w:tc>
          <w:tcPr>
            <w:tcW w:w="967" w:type="pct"/>
            <w:tcBorders>
              <w:top w:val="single" w:sz="6" w:space="0" w:color="000000"/>
              <w:left w:val="single" w:sz="6" w:space="0" w:color="000000"/>
              <w:bottom w:val="single" w:sz="6" w:space="0" w:color="000000"/>
              <w:right w:val="single" w:sz="6" w:space="0" w:color="000000"/>
            </w:tcBorders>
            <w:shd w:val="clear" w:color="auto" w:fill="D4D4D4"/>
            <w:tcMar>
              <w:top w:w="0" w:type="dxa"/>
              <w:left w:w="40" w:type="dxa"/>
              <w:bottom w:w="0" w:type="dxa"/>
              <w:right w:w="40" w:type="dxa"/>
            </w:tcMar>
            <w:vAlign w:val="bottom"/>
            <w:hideMark/>
          </w:tcPr>
          <w:p w14:paraId="579AA2C6" w14:textId="77777777" w:rsidR="00A37465" w:rsidRDefault="00A37465">
            <w:pPr>
              <w:pStyle w:val="NormalWeb"/>
              <w:spacing w:before="0" w:beforeAutospacing="0" w:after="0" w:afterAutospacing="0"/>
              <w:jc w:val="center"/>
            </w:pPr>
            <w:r>
              <w:rPr>
                <w:b/>
                <w:bCs/>
                <w:color w:val="000000"/>
                <w:szCs w:val="22"/>
              </w:rPr>
              <w:t>04/2010</w:t>
            </w:r>
          </w:p>
        </w:tc>
        <w:tc>
          <w:tcPr>
            <w:tcW w:w="657"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2635E32" w14:textId="77777777" w:rsidR="00A37465" w:rsidRDefault="00A37465">
            <w:pPr>
              <w:pStyle w:val="NormalWeb"/>
              <w:spacing w:before="0" w:beforeAutospacing="0" w:after="0" w:afterAutospacing="0"/>
              <w:jc w:val="center"/>
            </w:pPr>
            <w:r>
              <w:rPr>
                <w:color w:val="000000"/>
                <w:szCs w:val="22"/>
              </w:rPr>
              <w:t>52</w:t>
            </w:r>
          </w:p>
        </w:tc>
        <w:tc>
          <w:tcPr>
            <w:tcW w:w="5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9217CF5" w14:textId="77777777" w:rsidR="00A37465" w:rsidRDefault="00A37465">
            <w:pPr>
              <w:pStyle w:val="NormalWeb"/>
              <w:spacing w:before="0" w:beforeAutospacing="0" w:after="0" w:afterAutospacing="0"/>
              <w:jc w:val="center"/>
            </w:pPr>
            <w:r>
              <w:rPr>
                <w:color w:val="000000"/>
                <w:szCs w:val="22"/>
              </w:rPr>
              <w:t>6.167</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4C37FD9" w14:textId="77777777" w:rsidR="00A37465" w:rsidRDefault="00A37465">
            <w:pPr>
              <w:pStyle w:val="NormalWeb"/>
              <w:spacing w:before="0" w:beforeAutospacing="0" w:after="0" w:afterAutospacing="0"/>
              <w:jc w:val="center"/>
            </w:pPr>
            <w:r>
              <w:rPr>
                <w:color w:val="000000"/>
                <w:szCs w:val="22"/>
              </w:rPr>
              <w:t>34.233</w:t>
            </w:r>
          </w:p>
        </w:tc>
        <w:tc>
          <w:tcPr>
            <w:tcW w:w="6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B0C6E30" w14:textId="77777777" w:rsidR="00A37465" w:rsidRDefault="00A37465">
            <w:pPr>
              <w:pStyle w:val="NormalWeb"/>
              <w:spacing w:before="0" w:beforeAutospacing="0" w:after="0" w:afterAutospacing="0"/>
              <w:jc w:val="center"/>
            </w:pPr>
            <w:r>
              <w:rPr>
                <w:color w:val="000000"/>
                <w:szCs w:val="22"/>
              </w:rPr>
              <w:t>38.5</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6EC16C8" w14:textId="77777777" w:rsidR="00A37465" w:rsidRDefault="00A37465">
            <w:pPr>
              <w:pStyle w:val="NormalWeb"/>
              <w:spacing w:before="0" w:beforeAutospacing="0" w:after="0" w:afterAutospacing="0"/>
              <w:jc w:val="center"/>
            </w:pPr>
            <w:r>
              <w:rPr>
                <w:color w:val="000000"/>
                <w:szCs w:val="22"/>
              </w:rPr>
              <w:t>17.833</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A32CD5A" w14:textId="77777777" w:rsidR="00A37465" w:rsidRDefault="00A37465">
            <w:pPr>
              <w:pStyle w:val="NormalWeb"/>
              <w:spacing w:before="0" w:beforeAutospacing="0" w:after="0" w:afterAutospacing="0"/>
              <w:jc w:val="center"/>
            </w:pPr>
            <w:r>
              <w:rPr>
                <w:color w:val="000000"/>
                <w:szCs w:val="22"/>
              </w:rPr>
              <w:t>56.267</w:t>
            </w:r>
          </w:p>
        </w:tc>
      </w:tr>
      <w:tr w:rsidR="00BD3BEF" w14:paraId="5E5EFECB" w14:textId="77777777" w:rsidTr="00BD3BEF">
        <w:trPr>
          <w:trHeight w:val="300"/>
        </w:trPr>
        <w:tc>
          <w:tcPr>
            <w:tcW w:w="967" w:type="pct"/>
            <w:tcBorders>
              <w:top w:val="single" w:sz="6" w:space="0" w:color="000000"/>
              <w:left w:val="single" w:sz="6" w:space="0" w:color="000000"/>
              <w:bottom w:val="single" w:sz="6" w:space="0" w:color="000000"/>
              <w:right w:val="single" w:sz="6" w:space="0" w:color="000000"/>
            </w:tcBorders>
            <w:shd w:val="clear" w:color="auto" w:fill="D4D4D4"/>
            <w:tcMar>
              <w:top w:w="0" w:type="dxa"/>
              <w:left w:w="40" w:type="dxa"/>
              <w:bottom w:w="0" w:type="dxa"/>
              <w:right w:w="40" w:type="dxa"/>
            </w:tcMar>
            <w:vAlign w:val="bottom"/>
            <w:hideMark/>
          </w:tcPr>
          <w:p w14:paraId="5DDBA42E" w14:textId="77777777" w:rsidR="00A37465" w:rsidRDefault="00A37465">
            <w:pPr>
              <w:pStyle w:val="NormalWeb"/>
              <w:spacing w:before="0" w:beforeAutospacing="0" w:after="0" w:afterAutospacing="0"/>
              <w:jc w:val="center"/>
            </w:pPr>
            <w:r>
              <w:rPr>
                <w:b/>
                <w:bCs/>
                <w:color w:val="000000"/>
                <w:szCs w:val="22"/>
              </w:rPr>
              <w:t>05/2010</w:t>
            </w:r>
          </w:p>
        </w:tc>
        <w:tc>
          <w:tcPr>
            <w:tcW w:w="657"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E365D90" w14:textId="77777777" w:rsidR="00A37465" w:rsidRDefault="00A37465">
            <w:pPr>
              <w:pStyle w:val="NormalWeb"/>
              <w:spacing w:before="0" w:beforeAutospacing="0" w:after="0" w:afterAutospacing="0"/>
              <w:jc w:val="center"/>
            </w:pPr>
            <w:r>
              <w:rPr>
                <w:color w:val="000000"/>
                <w:szCs w:val="22"/>
              </w:rPr>
              <w:t>52.032</w:t>
            </w:r>
          </w:p>
        </w:tc>
        <w:tc>
          <w:tcPr>
            <w:tcW w:w="5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6B049E3" w14:textId="77777777" w:rsidR="00A37465" w:rsidRDefault="00A37465">
            <w:pPr>
              <w:pStyle w:val="NormalWeb"/>
              <w:spacing w:before="0" w:beforeAutospacing="0" w:after="0" w:afterAutospacing="0"/>
              <w:jc w:val="center"/>
            </w:pPr>
            <w:r>
              <w:rPr>
                <w:color w:val="000000"/>
                <w:szCs w:val="22"/>
              </w:rPr>
              <w:t>14.839</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40F4483" w14:textId="77777777" w:rsidR="00A37465" w:rsidRDefault="00A37465">
            <w:pPr>
              <w:pStyle w:val="NormalWeb"/>
              <w:spacing w:before="0" w:beforeAutospacing="0" w:after="0" w:afterAutospacing="0"/>
              <w:jc w:val="center"/>
            </w:pPr>
            <w:r>
              <w:rPr>
                <w:color w:val="000000"/>
                <w:szCs w:val="22"/>
              </w:rPr>
              <w:t>36.677</w:t>
            </w:r>
          </w:p>
        </w:tc>
        <w:tc>
          <w:tcPr>
            <w:tcW w:w="6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8C40E29" w14:textId="77777777" w:rsidR="00A37465" w:rsidRDefault="00A37465">
            <w:pPr>
              <w:pStyle w:val="NormalWeb"/>
              <w:spacing w:before="0" w:beforeAutospacing="0" w:after="0" w:afterAutospacing="0"/>
              <w:jc w:val="center"/>
            </w:pPr>
            <w:r>
              <w:rPr>
                <w:color w:val="000000"/>
                <w:szCs w:val="22"/>
              </w:rPr>
              <w:t>52.613</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4601A0D" w14:textId="77777777" w:rsidR="00A37465" w:rsidRDefault="00A37465">
            <w:pPr>
              <w:pStyle w:val="NormalWeb"/>
              <w:spacing w:before="0" w:beforeAutospacing="0" w:after="0" w:afterAutospacing="0"/>
              <w:jc w:val="center"/>
            </w:pPr>
            <w:r>
              <w:rPr>
                <w:color w:val="000000"/>
                <w:szCs w:val="22"/>
              </w:rPr>
              <w:t>19.194</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5D458CA" w14:textId="77777777" w:rsidR="00A37465" w:rsidRDefault="00A37465">
            <w:pPr>
              <w:pStyle w:val="NormalWeb"/>
              <w:spacing w:before="0" w:beforeAutospacing="0" w:after="0" w:afterAutospacing="0"/>
              <w:jc w:val="center"/>
            </w:pPr>
            <w:r>
              <w:rPr>
                <w:color w:val="000000"/>
                <w:szCs w:val="22"/>
              </w:rPr>
              <w:t>65.452</w:t>
            </w:r>
          </w:p>
        </w:tc>
      </w:tr>
      <w:tr w:rsidR="00BD3BEF" w14:paraId="3F5B1816" w14:textId="77777777" w:rsidTr="00BD3BEF">
        <w:trPr>
          <w:trHeight w:val="300"/>
        </w:trPr>
        <w:tc>
          <w:tcPr>
            <w:tcW w:w="967" w:type="pct"/>
            <w:tcBorders>
              <w:top w:val="single" w:sz="6" w:space="0" w:color="000000"/>
              <w:left w:val="single" w:sz="6" w:space="0" w:color="000000"/>
              <w:bottom w:val="single" w:sz="6" w:space="0" w:color="000000"/>
              <w:right w:val="single" w:sz="6" w:space="0" w:color="000000"/>
            </w:tcBorders>
            <w:shd w:val="clear" w:color="auto" w:fill="D4D4D4"/>
            <w:tcMar>
              <w:top w:w="0" w:type="dxa"/>
              <w:left w:w="40" w:type="dxa"/>
              <w:bottom w:w="0" w:type="dxa"/>
              <w:right w:w="40" w:type="dxa"/>
            </w:tcMar>
            <w:vAlign w:val="bottom"/>
            <w:hideMark/>
          </w:tcPr>
          <w:p w14:paraId="7D61A189" w14:textId="77777777" w:rsidR="00A37465" w:rsidRDefault="00A37465">
            <w:pPr>
              <w:pStyle w:val="NormalWeb"/>
              <w:spacing w:before="0" w:beforeAutospacing="0" w:after="0" w:afterAutospacing="0"/>
              <w:jc w:val="center"/>
            </w:pPr>
            <w:r>
              <w:rPr>
                <w:b/>
                <w:bCs/>
                <w:color w:val="000000"/>
                <w:szCs w:val="22"/>
              </w:rPr>
              <w:t>06/2010</w:t>
            </w:r>
          </w:p>
        </w:tc>
        <w:tc>
          <w:tcPr>
            <w:tcW w:w="657"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57F0546" w14:textId="77777777" w:rsidR="00A37465" w:rsidRDefault="00A37465">
            <w:pPr>
              <w:pStyle w:val="NormalWeb"/>
              <w:spacing w:before="0" w:beforeAutospacing="0" w:after="0" w:afterAutospacing="0"/>
              <w:jc w:val="center"/>
            </w:pPr>
            <w:r>
              <w:rPr>
                <w:color w:val="000000"/>
                <w:szCs w:val="22"/>
              </w:rPr>
              <w:t>57.333</w:t>
            </w:r>
          </w:p>
        </w:tc>
        <w:tc>
          <w:tcPr>
            <w:tcW w:w="5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4FA15B0" w14:textId="77777777" w:rsidR="00A37465" w:rsidRDefault="00A37465">
            <w:pPr>
              <w:pStyle w:val="NormalWeb"/>
              <w:spacing w:before="0" w:beforeAutospacing="0" w:after="0" w:afterAutospacing="0"/>
              <w:jc w:val="center"/>
            </w:pPr>
            <w:r>
              <w:rPr>
                <w:color w:val="000000"/>
                <w:szCs w:val="22"/>
              </w:rPr>
              <w:t>16.867</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91ED0CF" w14:textId="77777777" w:rsidR="00A37465" w:rsidRDefault="00A37465">
            <w:pPr>
              <w:pStyle w:val="NormalWeb"/>
              <w:spacing w:before="0" w:beforeAutospacing="0" w:after="0" w:afterAutospacing="0"/>
              <w:jc w:val="center"/>
            </w:pPr>
            <w:r>
              <w:rPr>
                <w:color w:val="000000"/>
                <w:szCs w:val="22"/>
              </w:rPr>
              <w:t>40.467</w:t>
            </w:r>
          </w:p>
        </w:tc>
        <w:tc>
          <w:tcPr>
            <w:tcW w:w="69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E3D872B" w14:textId="77777777" w:rsidR="00A37465" w:rsidRDefault="00A37465">
            <w:pPr>
              <w:pStyle w:val="NormalWeb"/>
              <w:spacing w:before="0" w:beforeAutospacing="0" w:after="0" w:afterAutospacing="0"/>
              <w:jc w:val="center"/>
            </w:pPr>
            <w:r>
              <w:rPr>
                <w:color w:val="000000"/>
                <w:szCs w:val="22"/>
              </w:rPr>
              <w:t>38.533</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9773AA9" w14:textId="77777777" w:rsidR="00A37465" w:rsidRDefault="00A37465">
            <w:pPr>
              <w:pStyle w:val="NormalWeb"/>
              <w:spacing w:before="0" w:beforeAutospacing="0" w:after="0" w:afterAutospacing="0"/>
              <w:jc w:val="center"/>
            </w:pPr>
            <w:r>
              <w:rPr>
                <w:color w:val="000000"/>
                <w:szCs w:val="22"/>
              </w:rPr>
              <w:t>19.633</w:t>
            </w:r>
          </w:p>
        </w:tc>
        <w:tc>
          <w:tcPr>
            <w:tcW w:w="69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E124E85" w14:textId="77777777" w:rsidR="00A37465" w:rsidRDefault="00A37465">
            <w:pPr>
              <w:pStyle w:val="NormalWeb"/>
              <w:spacing w:before="0" w:beforeAutospacing="0" w:after="0" w:afterAutospacing="0"/>
              <w:jc w:val="center"/>
            </w:pPr>
            <w:r>
              <w:rPr>
                <w:color w:val="000000"/>
                <w:szCs w:val="22"/>
              </w:rPr>
              <w:t>62.2</w:t>
            </w:r>
          </w:p>
        </w:tc>
      </w:tr>
    </w:tbl>
    <w:p w14:paraId="24B7E0AE" w14:textId="77777777" w:rsidR="00A37465" w:rsidRDefault="00A37465" w:rsidP="00A37465"/>
    <w:p w14:paraId="3D334123" w14:textId="77777777" w:rsidR="00A37465" w:rsidRDefault="00A37465" w:rsidP="00FD2AE6">
      <w:pPr>
        <w:pStyle w:val="Paragraph"/>
      </w:pPr>
      <w:r>
        <w:t>Dengan keterangan sebagai berikut.</w:t>
      </w:r>
    </w:p>
    <w:p w14:paraId="7256B1F4" w14:textId="61343371" w:rsidR="00A37465" w:rsidRDefault="00A37465" w:rsidP="00C95A75">
      <w:pPr>
        <w:pStyle w:val="Paragraph"/>
        <w:numPr>
          <w:ilvl w:val="0"/>
          <w:numId w:val="13"/>
        </w:numPr>
        <w:ind w:left="426"/>
      </w:pPr>
      <w:r>
        <w:t>Tanggal</w:t>
      </w:r>
      <w:r>
        <w:rPr>
          <w:rStyle w:val="apple-tab-span"/>
          <w:color w:val="000000"/>
        </w:rPr>
        <w:tab/>
      </w:r>
      <w:r w:rsidR="00C95A75">
        <w:rPr>
          <w:rStyle w:val="apple-tab-span"/>
          <w:color w:val="000000"/>
        </w:rPr>
        <w:tab/>
      </w:r>
      <w:r>
        <w:t>: Tanggal pengukuran kualitas udara.</w:t>
      </w:r>
    </w:p>
    <w:p w14:paraId="02F5E078" w14:textId="364A7340" w:rsidR="00A37465" w:rsidRDefault="00A37465" w:rsidP="00C95A75">
      <w:pPr>
        <w:pStyle w:val="Paragraph"/>
        <w:numPr>
          <w:ilvl w:val="0"/>
          <w:numId w:val="13"/>
        </w:numPr>
        <w:ind w:left="426"/>
      </w:pPr>
      <w:r>
        <w:t>Stasiun</w:t>
      </w:r>
      <w:r>
        <w:rPr>
          <w:rStyle w:val="apple-tab-span"/>
          <w:color w:val="000000"/>
        </w:rPr>
        <w:tab/>
      </w:r>
      <w:r w:rsidR="00C95A75">
        <w:rPr>
          <w:rStyle w:val="apple-tab-span"/>
          <w:color w:val="000000"/>
        </w:rPr>
        <w:tab/>
      </w:r>
      <w:r>
        <w:t>: Lokasi pengukuran di stasiun (DKI1-DKI4).</w:t>
      </w:r>
    </w:p>
    <w:p w14:paraId="2DB114C4" w14:textId="65CC495A" w:rsidR="00A37465" w:rsidRDefault="00471748" w:rsidP="00C95A75">
      <w:pPr>
        <w:pStyle w:val="Paragraph"/>
        <w:numPr>
          <w:ilvl w:val="0"/>
          <w:numId w:val="13"/>
        </w:numPr>
        <w:ind w:left="426"/>
      </w:pPr>
      <w:r>
        <w:rPr>
          <w:lang w:val="en-ID"/>
        </w:rPr>
        <w:t>PM</w:t>
      </w:r>
      <w:r w:rsidR="00A37465">
        <w:t>10</w:t>
      </w:r>
      <w:r>
        <w:tab/>
      </w:r>
      <w:r w:rsidR="00C95A75">
        <w:rPr>
          <w:rStyle w:val="apple-tab-span"/>
          <w:color w:val="000000"/>
        </w:rPr>
        <w:tab/>
      </w:r>
      <w:r w:rsidR="00A37465">
        <w:t>: Partikulat salah satu parameter yang diukur.</w:t>
      </w:r>
    </w:p>
    <w:p w14:paraId="7D766D62" w14:textId="5478377D" w:rsidR="00A37465" w:rsidRDefault="00471748" w:rsidP="00C95A75">
      <w:pPr>
        <w:pStyle w:val="Paragraph"/>
        <w:numPr>
          <w:ilvl w:val="0"/>
          <w:numId w:val="13"/>
        </w:numPr>
        <w:ind w:left="426"/>
      </w:pPr>
      <w:r>
        <w:rPr>
          <w:lang w:val="en-ID"/>
        </w:rPr>
        <w:t>SO</w:t>
      </w:r>
      <w:r w:rsidR="00A37465">
        <w:t xml:space="preserve">2 </w:t>
      </w:r>
      <w:r w:rsidR="00A37465">
        <w:rPr>
          <w:rStyle w:val="apple-tab-span"/>
          <w:color w:val="000000"/>
        </w:rPr>
        <w:tab/>
      </w:r>
      <w:r w:rsidR="00A37465">
        <w:rPr>
          <w:rStyle w:val="apple-tab-span"/>
          <w:color w:val="000000"/>
        </w:rPr>
        <w:tab/>
      </w:r>
      <w:r w:rsidR="00A37465">
        <w:t>: Sulfida (dalam bentuk SO2) salah satu parameter yang diukur.</w:t>
      </w:r>
    </w:p>
    <w:p w14:paraId="434F32B3" w14:textId="735234A5" w:rsidR="00A37465" w:rsidRDefault="00471748" w:rsidP="00C95A75">
      <w:pPr>
        <w:pStyle w:val="Paragraph"/>
        <w:numPr>
          <w:ilvl w:val="0"/>
          <w:numId w:val="13"/>
        </w:numPr>
        <w:ind w:left="426"/>
      </w:pPr>
      <w:r>
        <w:rPr>
          <w:lang w:val="en-ID"/>
        </w:rPr>
        <w:t>CO</w:t>
      </w:r>
      <w:r w:rsidR="00A37465">
        <w:rPr>
          <w:rStyle w:val="apple-tab-span"/>
          <w:color w:val="000000"/>
        </w:rPr>
        <w:tab/>
      </w:r>
      <w:r w:rsidR="00C95A75">
        <w:rPr>
          <w:rStyle w:val="apple-tab-span"/>
          <w:color w:val="000000"/>
        </w:rPr>
        <w:tab/>
      </w:r>
      <w:r w:rsidR="00A37465">
        <w:t>: Karbon Monoksida salah satu parameter yang diukur.</w:t>
      </w:r>
    </w:p>
    <w:p w14:paraId="5058DEA9" w14:textId="3CEA2387" w:rsidR="00A37465" w:rsidRDefault="00471748" w:rsidP="00C95A75">
      <w:pPr>
        <w:pStyle w:val="Paragraph"/>
        <w:numPr>
          <w:ilvl w:val="0"/>
          <w:numId w:val="13"/>
        </w:numPr>
        <w:ind w:left="426"/>
      </w:pPr>
      <w:r>
        <w:rPr>
          <w:lang w:val="en-ID"/>
        </w:rPr>
        <w:t>O</w:t>
      </w:r>
      <w:r w:rsidR="00A37465">
        <w:t xml:space="preserve">3 </w:t>
      </w:r>
      <w:r w:rsidR="00A37465">
        <w:rPr>
          <w:rStyle w:val="apple-tab-span"/>
          <w:color w:val="000000"/>
        </w:rPr>
        <w:tab/>
      </w:r>
      <w:r w:rsidR="00A37465">
        <w:rPr>
          <w:rStyle w:val="apple-tab-span"/>
          <w:color w:val="000000"/>
        </w:rPr>
        <w:tab/>
      </w:r>
      <w:r w:rsidR="00A37465">
        <w:t>: Ozon salah satu parameter yang diukur.</w:t>
      </w:r>
    </w:p>
    <w:p w14:paraId="7C62C6DE" w14:textId="3CD26477" w:rsidR="00A37465" w:rsidRDefault="00471748" w:rsidP="00C95A75">
      <w:pPr>
        <w:pStyle w:val="Paragraph"/>
        <w:numPr>
          <w:ilvl w:val="0"/>
          <w:numId w:val="13"/>
        </w:numPr>
        <w:ind w:left="426"/>
      </w:pPr>
      <w:r>
        <w:rPr>
          <w:lang w:val="en-ID"/>
        </w:rPr>
        <w:t>NO</w:t>
      </w:r>
      <w:r w:rsidR="00A37465">
        <w:t xml:space="preserve">2 </w:t>
      </w:r>
      <w:r w:rsidR="00A37465">
        <w:rPr>
          <w:rStyle w:val="apple-tab-span"/>
          <w:color w:val="000000"/>
        </w:rPr>
        <w:tab/>
      </w:r>
      <w:r w:rsidR="00A37465">
        <w:rPr>
          <w:rStyle w:val="apple-tab-span"/>
          <w:color w:val="000000"/>
        </w:rPr>
        <w:tab/>
      </w:r>
      <w:r w:rsidR="00A37465">
        <w:t>: Nitrogen dioksida salah satu parameter yang diukur.</w:t>
      </w:r>
    </w:p>
    <w:p w14:paraId="74742BCE" w14:textId="19F3319A" w:rsidR="00A37465" w:rsidRDefault="00A37465" w:rsidP="00C95A75">
      <w:pPr>
        <w:pStyle w:val="Paragraph"/>
        <w:numPr>
          <w:ilvl w:val="0"/>
          <w:numId w:val="13"/>
        </w:numPr>
        <w:ind w:left="426"/>
      </w:pPr>
      <w:r>
        <w:t xml:space="preserve">max </w:t>
      </w:r>
      <w:r>
        <w:rPr>
          <w:rStyle w:val="apple-tab-span"/>
          <w:color w:val="000000"/>
        </w:rPr>
        <w:tab/>
      </w:r>
      <w:r>
        <w:rPr>
          <w:rStyle w:val="apple-tab-span"/>
          <w:color w:val="000000"/>
        </w:rPr>
        <w:tab/>
      </w:r>
      <w:r>
        <w:t>: Nilai ukur paling tinggi seluruh parameter dalam waktu yang sama</w:t>
      </w:r>
    </w:p>
    <w:p w14:paraId="27C1731A" w14:textId="77777777" w:rsidR="00A37465" w:rsidRPr="00287978" w:rsidRDefault="00A37465" w:rsidP="00A37465">
      <w:pPr>
        <w:pStyle w:val="Heading3"/>
      </w:pPr>
      <w:r w:rsidRPr="00287978">
        <w:rPr>
          <w:color w:val="000000"/>
          <w:szCs w:val="22"/>
        </w:rPr>
        <w:t>Sumber Data</w:t>
      </w:r>
    </w:p>
    <w:p w14:paraId="43696A43" w14:textId="77777777" w:rsidR="00A37465" w:rsidRDefault="00A37465" w:rsidP="00FD2AE6">
      <w:pPr>
        <w:pStyle w:val="Paragraph"/>
      </w:pPr>
      <w:r>
        <w:t xml:space="preserve">Penelitian ini menggunakan data yang diperoleh dari suatu </w:t>
      </w:r>
      <w:r>
        <w:rPr>
          <w:i/>
          <w:iCs/>
        </w:rPr>
        <w:t>website</w:t>
      </w:r>
      <w:r>
        <w:t xml:space="preserve"> yang menyediakan beragam jenis data dan dapat diakses secara bebas. Data yang digunakan dalam penelitian ini diperoleh dari </w:t>
      </w:r>
      <w:hyperlink r:id="rId14" w:history="1">
        <w:r>
          <w:rPr>
            <w:rStyle w:val="Hyperlink"/>
            <w:color w:val="1155CC"/>
          </w:rPr>
          <w:t>https://data.jakarta.go.id/</w:t>
        </w:r>
      </w:hyperlink>
      <w:r>
        <w:t>. Adapun yang menjadi sumber data primer dalam penelitian ini adalah konsentrasi PM10 pada Indeks Standar Pencemaran Udara (ISPU) di DKI Jakarta tahun 2010 hingga 2021.</w:t>
      </w:r>
    </w:p>
    <w:p w14:paraId="3E1E608F" w14:textId="77777777" w:rsidR="00A37465" w:rsidRPr="00287978" w:rsidRDefault="00A37465" w:rsidP="00A37465">
      <w:pPr>
        <w:pStyle w:val="Heading3"/>
      </w:pPr>
      <w:r w:rsidRPr="00287978">
        <w:rPr>
          <w:color w:val="000000"/>
          <w:szCs w:val="22"/>
        </w:rPr>
        <w:lastRenderedPageBreak/>
        <w:t>Variabel Penelitian</w:t>
      </w:r>
    </w:p>
    <w:p w14:paraId="2E6B2E15" w14:textId="77777777" w:rsidR="00A37465" w:rsidRDefault="00A37465" w:rsidP="00FD2AE6">
      <w:pPr>
        <w:pStyle w:val="Paragraph"/>
      </w:pPr>
      <w:r>
        <w:t>Variabel yang difokuskan untuk diteliti pada penelitian kali ini adalah PM10. Hasil pengolahan data dari konsentrasi PM10 ini dapat dipengaruhi oleh konsentrasi PM10 di masa sebelumnya dan galat.</w:t>
      </w:r>
    </w:p>
    <w:p w14:paraId="60D3B731" w14:textId="77777777" w:rsidR="00A37465" w:rsidRPr="00287978" w:rsidRDefault="00A37465" w:rsidP="00A37465">
      <w:pPr>
        <w:pStyle w:val="Heading3"/>
      </w:pPr>
      <w:r w:rsidRPr="00287978">
        <w:rPr>
          <w:color w:val="000000"/>
          <w:szCs w:val="22"/>
        </w:rPr>
        <w:t>Teknik Pengumpulan Data</w:t>
      </w:r>
    </w:p>
    <w:p w14:paraId="07A4ECEB" w14:textId="7AAAD2D5" w:rsidR="00583DE9" w:rsidRPr="00583DE9" w:rsidRDefault="00A37465" w:rsidP="00583DE9">
      <w:pPr>
        <w:pStyle w:val="Paragraph"/>
      </w:pPr>
      <w:r>
        <w:t>Untuk memperoleh data yang dikehendaki sesuai dengan permasalahan dalam penelitian ini menggunakan metode angket dengan melakukan observasi terhadap konsentrasi PM10 pada Indeks Standar Pencemaran Udara (ISPU) di DKI Jakarta tahun 2010 hingga 2021.</w:t>
      </w:r>
    </w:p>
    <w:p w14:paraId="3DA827AC" w14:textId="77777777" w:rsidR="00583DE9" w:rsidRDefault="00583DE9" w:rsidP="00CA29F3">
      <w:pPr>
        <w:pStyle w:val="Heading2"/>
        <w:rPr>
          <w:noProof/>
          <w:color w:val="0070C0"/>
          <w:lang w:val="en-ID"/>
        </w:rPr>
      </w:pPr>
    </w:p>
    <w:p w14:paraId="1DD8BB9C" w14:textId="3BDD9940" w:rsidR="00CA29F3" w:rsidRPr="00B21895" w:rsidRDefault="00E546DA" w:rsidP="00CA29F3">
      <w:pPr>
        <w:pStyle w:val="Heading2"/>
        <w:rPr>
          <w:b w:val="0"/>
          <w:noProof/>
          <w:color w:val="FF0000"/>
          <w:lang w:val="en-ID"/>
        </w:rPr>
      </w:pPr>
      <w:r>
        <w:rPr>
          <w:noProof/>
          <w:color w:val="0070C0"/>
          <w:lang w:val="en-ID"/>
        </w:rPr>
        <w:t>METODE PENELITIAN</w:t>
      </w:r>
    </w:p>
    <w:p w14:paraId="67047212" w14:textId="695B6BEC" w:rsidR="00650B92" w:rsidRPr="00650B92" w:rsidRDefault="00650B92" w:rsidP="00650B92">
      <w:pPr>
        <w:pStyle w:val="Paragraph"/>
        <w:numPr>
          <w:ilvl w:val="0"/>
          <w:numId w:val="12"/>
        </w:numPr>
        <w:ind w:left="0"/>
        <w:rPr>
          <w:lang w:eastAsia="en-ID"/>
        </w:rPr>
      </w:pPr>
      <w:r w:rsidRPr="00650B92">
        <w:rPr>
          <w:i/>
          <w:iCs/>
          <w:lang w:val="en-US" w:eastAsia="en-ID"/>
        </w:rPr>
        <w:t>Autocorrelation Function</w:t>
      </w:r>
      <w:r>
        <w:rPr>
          <w:lang w:val="en-US" w:eastAsia="en-ID"/>
        </w:rPr>
        <w:t xml:space="preserve"> (ACF)</w:t>
      </w:r>
    </w:p>
    <w:p w14:paraId="734827BB" w14:textId="33EA7DA8" w:rsidR="00650B92" w:rsidRDefault="00650B92" w:rsidP="00650B92">
      <w:pPr>
        <w:pStyle w:val="Paragraph"/>
        <w:ind w:firstLine="0"/>
        <w:rPr>
          <w:lang w:val="en-US" w:eastAsia="en-ID"/>
        </w:rPr>
      </w:pPr>
      <w:r>
        <w:rPr>
          <w:lang w:val="en-US" w:eastAsia="en-ID"/>
        </w:rPr>
        <w:t xml:space="preserve">Fungsi Autokorelasi atau yang lebih dikenal dengan ACF merupakan koefisien korelasi antara </w:t>
      </w:r>
      <m:oMath>
        <m:sSub>
          <m:sSubPr>
            <m:ctrlPr>
              <w:rPr>
                <w:rFonts w:ascii="Cambria Math" w:hAnsi="Cambria Math"/>
                <w:i/>
                <w:lang w:val="en-US" w:eastAsia="en-ID"/>
              </w:rPr>
            </m:ctrlPr>
          </m:sSubPr>
          <m:e>
            <m:r>
              <w:rPr>
                <w:rFonts w:ascii="Cambria Math" w:hAnsi="Cambria Math"/>
                <w:lang w:val="en-US" w:eastAsia="en-ID"/>
              </w:rPr>
              <m:t>Y</m:t>
            </m:r>
          </m:e>
          <m:sub>
            <m:r>
              <w:rPr>
                <w:rFonts w:ascii="Cambria Math" w:hAnsi="Cambria Math"/>
                <w:lang w:val="en-US" w:eastAsia="en-ID"/>
              </w:rPr>
              <m:t>t</m:t>
            </m:r>
          </m:sub>
        </m:sSub>
      </m:oMath>
      <w:r>
        <w:rPr>
          <w:lang w:val="en-US" w:eastAsia="en-ID"/>
        </w:rPr>
        <w:t xml:space="preserve"> dan </w:t>
      </w:r>
      <m:oMath>
        <m:sSub>
          <m:sSubPr>
            <m:ctrlPr>
              <w:rPr>
                <w:rFonts w:ascii="Cambria Math" w:hAnsi="Cambria Math"/>
                <w:i/>
                <w:lang w:val="en-US" w:eastAsia="en-ID"/>
              </w:rPr>
            </m:ctrlPr>
          </m:sSubPr>
          <m:e>
            <m:r>
              <w:rPr>
                <w:rFonts w:ascii="Cambria Math" w:hAnsi="Cambria Math"/>
                <w:lang w:val="en-US" w:eastAsia="en-ID"/>
              </w:rPr>
              <m:t>Y</m:t>
            </m:r>
          </m:e>
          <m:sub>
            <m:r>
              <w:rPr>
                <w:rFonts w:ascii="Cambria Math" w:hAnsi="Cambria Math"/>
                <w:lang w:val="en-US" w:eastAsia="en-ID"/>
              </w:rPr>
              <m:t>t-k</m:t>
            </m:r>
          </m:sub>
        </m:sSub>
      </m:oMath>
      <w:r>
        <w:rPr>
          <w:lang w:val="en-US" w:eastAsia="en-ID"/>
        </w:rPr>
        <w:t xml:space="preserve"> pada lag ke k. ACF biasanya dinotasikan dengan </w:t>
      </w:r>
      <m:oMath>
        <m:sSub>
          <m:sSubPr>
            <m:ctrlPr>
              <w:rPr>
                <w:rFonts w:ascii="Cambria Math" w:hAnsi="Cambria Math"/>
                <w:i/>
                <w:lang w:val="en-US" w:eastAsia="en-ID"/>
              </w:rPr>
            </m:ctrlPr>
          </m:sSubPr>
          <m:e>
            <m:r>
              <w:rPr>
                <w:rFonts w:ascii="Cambria Math" w:hAnsi="Cambria Math"/>
                <w:lang w:val="en-US" w:eastAsia="en-ID"/>
              </w:rPr>
              <m:t>ρ</m:t>
            </m:r>
          </m:e>
          <m:sub>
            <m:r>
              <w:rPr>
                <w:rFonts w:ascii="Cambria Math" w:hAnsi="Cambria Math"/>
                <w:lang w:val="en-US" w:eastAsia="en-ID"/>
              </w:rPr>
              <m:t>k</m:t>
            </m:r>
          </m:sub>
        </m:sSub>
      </m:oMath>
      <w:r>
        <w:rPr>
          <w:lang w:val="en-US" w:eastAsia="en-ID"/>
        </w:rPr>
        <w:t xml:space="preserve"> dan didefinisikan sebagai berikut. (Wei, 2006)</w:t>
      </w:r>
    </w:p>
    <w:p w14:paraId="143CB2C0" w14:textId="77A22A1E" w:rsidR="00650B92" w:rsidRPr="00650B92" w:rsidRDefault="00311F0B" w:rsidP="00650B92">
      <w:pPr>
        <w:pStyle w:val="Paragraph"/>
        <w:ind w:firstLine="0"/>
        <w:rPr>
          <w:lang w:eastAsia="en-ID"/>
        </w:rPr>
      </w:pPr>
      <m:oMathPara>
        <m:oMath>
          <m:sSub>
            <m:sSubPr>
              <m:ctrlPr>
                <w:rPr>
                  <w:rFonts w:ascii="Cambria Math" w:hAnsi="Cambria Math"/>
                  <w:i/>
                  <w:lang w:eastAsia="en-ID"/>
                </w:rPr>
              </m:ctrlPr>
            </m:sSubPr>
            <m:e>
              <m:r>
                <w:rPr>
                  <w:rFonts w:ascii="Cambria Math" w:hAnsi="Cambria Math"/>
                  <w:lang w:eastAsia="en-ID"/>
                </w:rPr>
                <m:t>ρ</m:t>
              </m:r>
            </m:e>
            <m:sub>
              <m:r>
                <w:rPr>
                  <w:rFonts w:ascii="Cambria Math" w:hAnsi="Cambria Math"/>
                  <w:lang w:eastAsia="en-ID"/>
                </w:rPr>
                <m:t>k</m:t>
              </m:r>
            </m:sub>
          </m:sSub>
          <m:r>
            <w:rPr>
              <w:rFonts w:ascii="Cambria Math" w:hAnsi="Cambria Math"/>
              <w:lang w:eastAsia="en-ID"/>
            </w:rPr>
            <m:t>=</m:t>
          </m:r>
          <m:f>
            <m:fPr>
              <m:ctrlPr>
                <w:rPr>
                  <w:rFonts w:ascii="Cambria Math" w:hAnsi="Cambria Math"/>
                  <w:i/>
                  <w:lang w:eastAsia="en-ID"/>
                </w:rPr>
              </m:ctrlPr>
            </m:fPr>
            <m:num>
              <m:r>
                <w:rPr>
                  <w:rFonts w:ascii="Cambria Math" w:hAnsi="Cambria Math"/>
                  <w:lang w:eastAsia="en-ID"/>
                </w:rPr>
                <m:t>Cov</m:t>
              </m:r>
              <m:r>
                <w:rPr>
                  <w:rFonts w:ascii="Cambria Math" w:hAnsi="Cambria Math"/>
                  <w:lang w:eastAsia="en-ID"/>
                </w:rPr>
                <m:t>(</m:t>
              </m:r>
              <m:sSub>
                <m:sSubPr>
                  <m:ctrlPr>
                    <w:rPr>
                      <w:rFonts w:ascii="Cambria Math" w:hAnsi="Cambria Math"/>
                      <w:i/>
                      <w:lang w:eastAsia="en-ID"/>
                    </w:rPr>
                  </m:ctrlPr>
                </m:sSubPr>
                <m:e>
                  <m:r>
                    <w:rPr>
                      <w:rFonts w:ascii="Cambria Math" w:hAnsi="Cambria Math"/>
                      <w:lang w:eastAsia="en-ID"/>
                    </w:rPr>
                    <m:t>Y</m:t>
                  </m:r>
                </m:e>
                <m:sub>
                  <m:r>
                    <w:rPr>
                      <w:rFonts w:ascii="Cambria Math" w:hAnsi="Cambria Math"/>
                      <w:lang w:eastAsia="en-ID"/>
                    </w:rPr>
                    <m:t>t</m:t>
                  </m:r>
                </m:sub>
              </m:sSub>
              <m:r>
                <w:rPr>
                  <w:rFonts w:ascii="Cambria Math" w:hAnsi="Cambria Math"/>
                  <w:lang w:eastAsia="en-ID"/>
                </w:rPr>
                <m:t>,</m:t>
              </m:r>
              <m:sSub>
                <m:sSubPr>
                  <m:ctrlPr>
                    <w:rPr>
                      <w:rFonts w:ascii="Cambria Math" w:hAnsi="Cambria Math"/>
                      <w:i/>
                      <w:lang w:eastAsia="en-ID"/>
                    </w:rPr>
                  </m:ctrlPr>
                </m:sSubPr>
                <m:e>
                  <m:r>
                    <w:rPr>
                      <w:rFonts w:ascii="Cambria Math" w:hAnsi="Cambria Math"/>
                      <w:lang w:eastAsia="en-ID"/>
                    </w:rPr>
                    <m:t>Y</m:t>
                  </m:r>
                </m:e>
                <m:sub>
                  <m:r>
                    <w:rPr>
                      <w:rFonts w:ascii="Cambria Math" w:hAnsi="Cambria Math"/>
                      <w:lang w:eastAsia="en-ID"/>
                    </w:rPr>
                    <m:t>t</m:t>
                  </m:r>
                  <m:r>
                    <w:rPr>
                      <w:rFonts w:ascii="Cambria Math" w:hAnsi="Cambria Math"/>
                      <w:lang w:eastAsia="en-ID"/>
                    </w:rPr>
                    <m:t>-</m:t>
                  </m:r>
                  <m:r>
                    <w:rPr>
                      <w:rFonts w:ascii="Cambria Math" w:hAnsi="Cambria Math"/>
                      <w:lang w:eastAsia="en-ID"/>
                    </w:rPr>
                    <m:t>k</m:t>
                  </m:r>
                </m:sub>
              </m:sSub>
              <m:r>
                <w:rPr>
                  <w:rFonts w:ascii="Cambria Math" w:hAnsi="Cambria Math"/>
                  <w:lang w:eastAsia="en-ID"/>
                </w:rPr>
                <m:t>)</m:t>
              </m:r>
            </m:num>
            <m:den>
              <m:rad>
                <m:radPr>
                  <m:degHide m:val="1"/>
                  <m:ctrlPr>
                    <w:rPr>
                      <w:rFonts w:ascii="Cambria Math" w:hAnsi="Cambria Math"/>
                      <w:i/>
                      <w:lang w:eastAsia="en-ID"/>
                    </w:rPr>
                  </m:ctrlPr>
                </m:radPr>
                <m:deg/>
                <m:e>
                  <m:r>
                    <w:rPr>
                      <w:rFonts w:ascii="Cambria Math" w:hAnsi="Cambria Math"/>
                      <w:lang w:eastAsia="en-ID"/>
                    </w:rPr>
                    <m:t>Var</m:t>
                  </m:r>
                  <m:d>
                    <m:dPr>
                      <m:ctrlPr>
                        <w:rPr>
                          <w:rFonts w:ascii="Cambria Math" w:hAnsi="Cambria Math"/>
                          <w:i/>
                          <w:lang w:eastAsia="en-ID"/>
                        </w:rPr>
                      </m:ctrlPr>
                    </m:dPr>
                    <m:e>
                      <m:sSub>
                        <m:sSubPr>
                          <m:ctrlPr>
                            <w:rPr>
                              <w:rFonts w:ascii="Cambria Math" w:hAnsi="Cambria Math"/>
                              <w:i/>
                              <w:lang w:eastAsia="en-ID"/>
                            </w:rPr>
                          </m:ctrlPr>
                        </m:sSubPr>
                        <m:e>
                          <m:r>
                            <w:rPr>
                              <w:rFonts w:ascii="Cambria Math" w:hAnsi="Cambria Math"/>
                              <w:lang w:eastAsia="en-ID"/>
                            </w:rPr>
                            <m:t>Y</m:t>
                          </m:r>
                        </m:e>
                        <m:sub>
                          <m:r>
                            <w:rPr>
                              <w:rFonts w:ascii="Cambria Math" w:hAnsi="Cambria Math"/>
                              <w:lang w:eastAsia="en-ID"/>
                            </w:rPr>
                            <m:t>t</m:t>
                          </m:r>
                        </m:sub>
                      </m:sSub>
                    </m:e>
                  </m:d>
                  <m:r>
                    <w:rPr>
                      <w:rFonts w:ascii="Cambria Math" w:hAnsi="Cambria Math"/>
                      <w:lang w:eastAsia="en-ID"/>
                    </w:rPr>
                    <m:t>Var</m:t>
                  </m:r>
                  <m:r>
                    <w:rPr>
                      <w:rFonts w:ascii="Cambria Math" w:hAnsi="Cambria Math"/>
                      <w:lang w:eastAsia="en-ID"/>
                    </w:rPr>
                    <m:t>(</m:t>
                  </m:r>
                  <m:sSub>
                    <m:sSubPr>
                      <m:ctrlPr>
                        <w:rPr>
                          <w:rFonts w:ascii="Cambria Math" w:hAnsi="Cambria Math"/>
                          <w:i/>
                          <w:lang w:eastAsia="en-ID"/>
                        </w:rPr>
                      </m:ctrlPr>
                    </m:sSubPr>
                    <m:e>
                      <m:r>
                        <w:rPr>
                          <w:rFonts w:ascii="Cambria Math" w:hAnsi="Cambria Math"/>
                          <w:lang w:eastAsia="en-ID"/>
                        </w:rPr>
                        <m:t>Y</m:t>
                      </m:r>
                    </m:e>
                    <m:sub>
                      <m:r>
                        <w:rPr>
                          <w:rFonts w:ascii="Cambria Math" w:hAnsi="Cambria Math"/>
                          <w:lang w:eastAsia="en-ID"/>
                        </w:rPr>
                        <m:t>t</m:t>
                      </m:r>
                      <m:r>
                        <w:rPr>
                          <w:rFonts w:ascii="Cambria Math" w:hAnsi="Cambria Math"/>
                          <w:lang w:eastAsia="en-ID"/>
                        </w:rPr>
                        <m:t>-</m:t>
                      </m:r>
                      <m:r>
                        <w:rPr>
                          <w:rFonts w:ascii="Cambria Math" w:hAnsi="Cambria Math"/>
                          <w:lang w:eastAsia="en-ID"/>
                        </w:rPr>
                        <m:t>k</m:t>
                      </m:r>
                    </m:sub>
                  </m:sSub>
                  <m:r>
                    <w:rPr>
                      <w:rFonts w:ascii="Cambria Math" w:hAnsi="Cambria Math"/>
                      <w:lang w:eastAsia="en-ID"/>
                    </w:rPr>
                    <m:t>)</m:t>
                  </m:r>
                </m:e>
              </m:rad>
              <m:r>
                <w:rPr>
                  <w:rFonts w:ascii="Cambria Math" w:hAnsi="Cambria Math"/>
                  <w:lang w:eastAsia="en-ID"/>
                </w:rPr>
                <m:t xml:space="preserve"> </m:t>
              </m:r>
            </m:den>
          </m:f>
          <m:r>
            <w:rPr>
              <w:rFonts w:ascii="Cambria Math" w:hAnsi="Cambria Math"/>
              <w:lang w:eastAsia="en-ID"/>
            </w:rPr>
            <m:t>=</m:t>
          </m:r>
          <m:f>
            <m:fPr>
              <m:ctrlPr>
                <w:rPr>
                  <w:rFonts w:ascii="Cambria Math" w:hAnsi="Cambria Math"/>
                  <w:i/>
                  <w:lang w:eastAsia="en-ID"/>
                </w:rPr>
              </m:ctrlPr>
            </m:fPr>
            <m:num>
              <m:r>
                <w:rPr>
                  <w:rFonts w:ascii="Cambria Math" w:hAnsi="Cambria Math"/>
                  <w:lang w:eastAsia="en-ID"/>
                </w:rPr>
                <m:t>Cov</m:t>
              </m:r>
              <m:r>
                <w:rPr>
                  <w:rFonts w:ascii="Cambria Math" w:hAnsi="Cambria Math"/>
                  <w:lang w:eastAsia="en-ID"/>
                </w:rPr>
                <m:t>(</m:t>
              </m:r>
              <m:sSub>
                <m:sSubPr>
                  <m:ctrlPr>
                    <w:rPr>
                      <w:rFonts w:ascii="Cambria Math" w:hAnsi="Cambria Math"/>
                      <w:i/>
                      <w:lang w:eastAsia="en-ID"/>
                    </w:rPr>
                  </m:ctrlPr>
                </m:sSubPr>
                <m:e>
                  <m:r>
                    <w:rPr>
                      <w:rFonts w:ascii="Cambria Math" w:hAnsi="Cambria Math"/>
                      <w:lang w:eastAsia="en-ID"/>
                    </w:rPr>
                    <m:t>Y</m:t>
                  </m:r>
                </m:e>
                <m:sub>
                  <m:r>
                    <w:rPr>
                      <w:rFonts w:ascii="Cambria Math" w:hAnsi="Cambria Math"/>
                      <w:lang w:eastAsia="en-ID"/>
                    </w:rPr>
                    <m:t>t</m:t>
                  </m:r>
                </m:sub>
              </m:sSub>
              <m:r>
                <w:rPr>
                  <w:rFonts w:ascii="Cambria Math" w:hAnsi="Cambria Math"/>
                  <w:lang w:eastAsia="en-ID"/>
                </w:rPr>
                <m:t>,</m:t>
              </m:r>
              <m:sSub>
                <m:sSubPr>
                  <m:ctrlPr>
                    <w:rPr>
                      <w:rFonts w:ascii="Cambria Math" w:hAnsi="Cambria Math"/>
                      <w:i/>
                      <w:lang w:eastAsia="en-ID"/>
                    </w:rPr>
                  </m:ctrlPr>
                </m:sSubPr>
                <m:e>
                  <m:r>
                    <w:rPr>
                      <w:rFonts w:ascii="Cambria Math" w:hAnsi="Cambria Math"/>
                      <w:lang w:eastAsia="en-ID"/>
                    </w:rPr>
                    <m:t>Y</m:t>
                  </m:r>
                </m:e>
                <m:sub>
                  <m:r>
                    <w:rPr>
                      <w:rFonts w:ascii="Cambria Math" w:hAnsi="Cambria Math"/>
                      <w:lang w:eastAsia="en-ID"/>
                    </w:rPr>
                    <m:t>t</m:t>
                  </m:r>
                  <m:r>
                    <w:rPr>
                      <w:rFonts w:ascii="Cambria Math" w:hAnsi="Cambria Math"/>
                      <w:lang w:eastAsia="en-ID"/>
                    </w:rPr>
                    <m:t>-</m:t>
                  </m:r>
                  <m:r>
                    <w:rPr>
                      <w:rFonts w:ascii="Cambria Math" w:hAnsi="Cambria Math"/>
                      <w:lang w:eastAsia="en-ID"/>
                    </w:rPr>
                    <m:t>k</m:t>
                  </m:r>
                </m:sub>
              </m:sSub>
              <m:r>
                <w:rPr>
                  <w:rFonts w:ascii="Cambria Math" w:hAnsi="Cambria Math"/>
                  <w:lang w:eastAsia="en-ID"/>
                </w:rPr>
                <m:t>)</m:t>
              </m:r>
            </m:num>
            <m:den>
              <m:r>
                <w:rPr>
                  <w:rFonts w:ascii="Cambria Math" w:hAnsi="Cambria Math"/>
                  <w:lang w:eastAsia="en-ID"/>
                </w:rPr>
                <m:t>Var</m:t>
              </m:r>
              <m:d>
                <m:dPr>
                  <m:ctrlPr>
                    <w:rPr>
                      <w:rFonts w:ascii="Cambria Math" w:hAnsi="Cambria Math"/>
                      <w:i/>
                      <w:lang w:eastAsia="en-ID"/>
                    </w:rPr>
                  </m:ctrlPr>
                </m:dPr>
                <m:e>
                  <m:sSub>
                    <m:sSubPr>
                      <m:ctrlPr>
                        <w:rPr>
                          <w:rFonts w:ascii="Cambria Math" w:hAnsi="Cambria Math"/>
                          <w:i/>
                          <w:lang w:eastAsia="en-ID"/>
                        </w:rPr>
                      </m:ctrlPr>
                    </m:sSubPr>
                    <m:e>
                      <m:r>
                        <w:rPr>
                          <w:rFonts w:ascii="Cambria Math" w:hAnsi="Cambria Math"/>
                          <w:lang w:eastAsia="en-ID"/>
                        </w:rPr>
                        <m:t>Y</m:t>
                      </m:r>
                    </m:e>
                    <m:sub>
                      <m:r>
                        <w:rPr>
                          <w:rFonts w:ascii="Cambria Math" w:hAnsi="Cambria Math"/>
                          <w:lang w:eastAsia="en-ID"/>
                        </w:rPr>
                        <m:t>t</m:t>
                      </m:r>
                    </m:sub>
                  </m:sSub>
                </m:e>
              </m:d>
            </m:den>
          </m:f>
          <m:r>
            <w:rPr>
              <w:rFonts w:ascii="Cambria Math" w:hAnsi="Cambria Math"/>
              <w:lang w:eastAsia="en-ID"/>
            </w:rPr>
            <m:t>=</m:t>
          </m:r>
          <m:f>
            <m:fPr>
              <m:ctrlPr>
                <w:rPr>
                  <w:rFonts w:ascii="Cambria Math" w:hAnsi="Cambria Math"/>
                  <w:i/>
                  <w:lang w:eastAsia="en-ID"/>
                </w:rPr>
              </m:ctrlPr>
            </m:fPr>
            <m:num>
              <m:sSub>
                <m:sSubPr>
                  <m:ctrlPr>
                    <w:rPr>
                      <w:rFonts w:ascii="Cambria Math" w:hAnsi="Cambria Math"/>
                      <w:i/>
                      <w:lang w:eastAsia="en-ID"/>
                    </w:rPr>
                  </m:ctrlPr>
                </m:sSubPr>
                <m:e>
                  <m:r>
                    <w:rPr>
                      <w:rFonts w:ascii="Cambria Math" w:hAnsi="Cambria Math"/>
                      <w:lang w:eastAsia="en-ID"/>
                    </w:rPr>
                    <m:t>γ</m:t>
                  </m:r>
                </m:e>
                <m:sub>
                  <m:r>
                    <w:rPr>
                      <w:rFonts w:ascii="Cambria Math" w:hAnsi="Cambria Math"/>
                      <w:lang w:eastAsia="en-ID"/>
                    </w:rPr>
                    <m:t>k</m:t>
                  </m:r>
                </m:sub>
              </m:sSub>
            </m:num>
            <m:den>
              <m:sSub>
                <m:sSubPr>
                  <m:ctrlPr>
                    <w:rPr>
                      <w:rFonts w:ascii="Cambria Math" w:hAnsi="Cambria Math"/>
                      <w:i/>
                      <w:lang w:eastAsia="en-ID"/>
                    </w:rPr>
                  </m:ctrlPr>
                </m:sSubPr>
                <m:e>
                  <m:r>
                    <w:rPr>
                      <w:rFonts w:ascii="Cambria Math" w:hAnsi="Cambria Math"/>
                      <w:lang w:eastAsia="en-ID"/>
                    </w:rPr>
                    <m:t>γ</m:t>
                  </m:r>
                </m:e>
                <m:sub>
                  <m:r>
                    <w:rPr>
                      <w:rFonts w:ascii="Cambria Math" w:hAnsi="Cambria Math"/>
                      <w:lang w:eastAsia="en-ID"/>
                    </w:rPr>
                    <m:t>0</m:t>
                  </m:r>
                </m:sub>
              </m:sSub>
            </m:den>
          </m:f>
        </m:oMath>
      </m:oMathPara>
    </w:p>
    <w:p w14:paraId="59D0A90E" w14:textId="77777777" w:rsidR="00884403" w:rsidRPr="00884403" w:rsidRDefault="00884403" w:rsidP="00884403">
      <w:pPr>
        <w:pStyle w:val="Paragraph"/>
        <w:ind w:firstLine="0"/>
        <w:rPr>
          <w:lang w:eastAsia="en-ID"/>
        </w:rPr>
      </w:pPr>
    </w:p>
    <w:p w14:paraId="4BD11E62" w14:textId="22F6315E" w:rsidR="00650B92" w:rsidRPr="00650B92" w:rsidRDefault="00650B92" w:rsidP="00650B92">
      <w:pPr>
        <w:pStyle w:val="Paragraph"/>
        <w:numPr>
          <w:ilvl w:val="0"/>
          <w:numId w:val="12"/>
        </w:numPr>
        <w:ind w:left="0"/>
        <w:rPr>
          <w:lang w:eastAsia="en-ID"/>
        </w:rPr>
      </w:pPr>
      <w:r>
        <w:rPr>
          <w:i/>
          <w:iCs/>
          <w:lang w:val="en-US" w:eastAsia="en-ID"/>
        </w:rPr>
        <w:t xml:space="preserve">Partial </w:t>
      </w:r>
      <w:r w:rsidRPr="00650B92">
        <w:rPr>
          <w:i/>
          <w:iCs/>
          <w:lang w:val="en-US" w:eastAsia="en-ID"/>
        </w:rPr>
        <w:t>Autocorrelation Function</w:t>
      </w:r>
      <w:r>
        <w:rPr>
          <w:lang w:val="en-US" w:eastAsia="en-ID"/>
        </w:rPr>
        <w:t xml:space="preserve"> (PACF)</w:t>
      </w:r>
    </w:p>
    <w:p w14:paraId="4AB4AFA8" w14:textId="4B021E73" w:rsidR="00650B92" w:rsidRDefault="00650B92" w:rsidP="00650B92">
      <w:pPr>
        <w:pStyle w:val="Paragraph"/>
        <w:ind w:firstLine="0"/>
        <w:rPr>
          <w:lang w:val="en-US" w:eastAsia="en-ID"/>
        </w:rPr>
      </w:pPr>
      <w:r>
        <w:rPr>
          <w:lang w:val="en-US" w:eastAsia="en-ID"/>
        </w:rPr>
        <w:t>Fungsi Autokorelasi</w:t>
      </w:r>
      <w:r w:rsidR="0046329D">
        <w:rPr>
          <w:lang w:val="en-US" w:eastAsia="en-ID"/>
        </w:rPr>
        <w:t xml:space="preserve"> Parsial</w:t>
      </w:r>
      <w:r>
        <w:rPr>
          <w:lang w:val="en-US" w:eastAsia="en-ID"/>
        </w:rPr>
        <w:t xml:space="preserve"> atau </w:t>
      </w:r>
      <w:r w:rsidR="0046329D">
        <w:rPr>
          <w:lang w:val="en-US" w:eastAsia="en-ID"/>
        </w:rPr>
        <w:t>P</w:t>
      </w:r>
      <w:r>
        <w:rPr>
          <w:lang w:val="en-US" w:eastAsia="en-ID"/>
        </w:rPr>
        <w:t xml:space="preserve">ACF merupakan </w:t>
      </w:r>
      <w:r w:rsidR="0046329D">
        <w:rPr>
          <w:lang w:val="en-US" w:eastAsia="en-ID"/>
        </w:rPr>
        <w:t>sebuah fungsi dari ACF yang digunakan untuk menentukan orde p dari model AR</w:t>
      </w:r>
      <w:r>
        <w:rPr>
          <w:lang w:val="en-US" w:eastAsia="en-ID"/>
        </w:rPr>
        <w:t>.</w:t>
      </w:r>
      <w:r w:rsidR="0046329D">
        <w:rPr>
          <w:lang w:val="en-US" w:eastAsia="en-ID"/>
        </w:rPr>
        <w:t xml:space="preserve"> Pada analisis deret waktu,</w:t>
      </w:r>
      <w:r>
        <w:rPr>
          <w:lang w:val="en-US" w:eastAsia="en-ID"/>
        </w:rPr>
        <w:t xml:space="preserve"> </w:t>
      </w:r>
      <w:r w:rsidR="0046329D">
        <w:rPr>
          <w:lang w:val="en-US" w:eastAsia="en-ID"/>
        </w:rPr>
        <w:t xml:space="preserve">PACF dinotasikan dengan </w:t>
      </w:r>
      <m:oMath>
        <m:sSub>
          <m:sSubPr>
            <m:ctrlPr>
              <w:rPr>
                <w:rFonts w:ascii="Cambria Math" w:hAnsi="Cambria Math"/>
                <w:i/>
                <w:lang w:val="en-US" w:eastAsia="en-ID"/>
              </w:rPr>
            </m:ctrlPr>
          </m:sSubPr>
          <m:e>
            <m:r>
              <w:rPr>
                <w:rFonts w:ascii="Cambria Math" w:hAnsi="Cambria Math"/>
                <w:lang w:val="en-US" w:eastAsia="en-ID"/>
              </w:rPr>
              <m:t>ϕ</m:t>
            </m:r>
          </m:e>
          <m:sub>
            <m:r>
              <w:rPr>
                <w:rFonts w:ascii="Cambria Math" w:hAnsi="Cambria Math"/>
                <w:lang w:val="en-US" w:eastAsia="en-ID"/>
              </w:rPr>
              <m:t>kk</m:t>
            </m:r>
          </m:sub>
        </m:sSub>
      </m:oMath>
      <w:r w:rsidR="0046329D">
        <w:rPr>
          <w:lang w:val="en-US" w:eastAsia="en-ID"/>
        </w:rPr>
        <w:t xml:space="preserve"> dengan persamaan sebagai berikut. </w:t>
      </w:r>
      <w:r>
        <w:rPr>
          <w:lang w:val="en-US" w:eastAsia="en-ID"/>
        </w:rPr>
        <w:t>(Wei, 2006)</w:t>
      </w:r>
    </w:p>
    <w:p w14:paraId="1A268485" w14:textId="603C8FC3" w:rsidR="00616F3B" w:rsidRPr="0046329D" w:rsidRDefault="00311F0B" w:rsidP="00650B92">
      <w:pPr>
        <w:pStyle w:val="Paragraph"/>
        <w:ind w:firstLine="0"/>
        <w:rPr>
          <w:shd w:val="clear" w:color="auto" w:fill="FFFFFF"/>
          <w:lang w:val="en-ID"/>
        </w:rPr>
      </w:pPr>
      <m:oMathPara>
        <m:oMath>
          <m:sSub>
            <m:sSubPr>
              <m:ctrlPr>
                <w:rPr>
                  <w:rFonts w:ascii="Cambria Math" w:hAnsi="Cambria Math"/>
                  <w:i/>
                  <w:shd w:val="clear" w:color="auto" w:fill="FFFFFF"/>
                  <w:lang w:val="en-ID"/>
                </w:rPr>
              </m:ctrlPr>
            </m:sSubPr>
            <m:e>
              <m:acc>
                <m:accPr>
                  <m:ctrlPr>
                    <w:rPr>
                      <w:rFonts w:ascii="Cambria Math" w:hAnsi="Cambria Math"/>
                      <w:i/>
                      <w:shd w:val="clear" w:color="auto" w:fill="FFFFFF"/>
                      <w:lang w:val="en-ID"/>
                    </w:rPr>
                  </m:ctrlPr>
                </m:accPr>
                <m:e>
                  <m:r>
                    <w:rPr>
                      <w:rFonts w:ascii="Cambria Math" w:hAnsi="Cambria Math"/>
                      <w:shd w:val="clear" w:color="auto" w:fill="FFFFFF"/>
                      <w:lang w:val="en-ID"/>
                    </w:rPr>
                    <m:t>ϕ</m:t>
                  </m:r>
                </m:e>
              </m:acc>
            </m:e>
            <m:sub>
              <m:r>
                <w:rPr>
                  <w:rFonts w:ascii="Cambria Math" w:hAnsi="Cambria Math"/>
                  <w:shd w:val="clear" w:color="auto" w:fill="FFFFFF"/>
                  <w:lang w:val="en-ID"/>
                </w:rPr>
                <m:t>k</m:t>
              </m:r>
              <m:r>
                <w:rPr>
                  <w:rFonts w:ascii="Cambria Math" w:hAnsi="Cambria Math"/>
                  <w:shd w:val="clear" w:color="auto" w:fill="FFFFFF"/>
                  <w:lang w:val="en-ID"/>
                </w:rPr>
                <m:t>+1,</m:t>
              </m:r>
              <m:r>
                <w:rPr>
                  <w:rFonts w:ascii="Cambria Math" w:hAnsi="Cambria Math"/>
                  <w:shd w:val="clear" w:color="auto" w:fill="FFFFFF"/>
                  <w:lang w:val="en-ID"/>
                </w:rPr>
                <m:t>k</m:t>
              </m:r>
              <m:r>
                <w:rPr>
                  <w:rFonts w:ascii="Cambria Math" w:hAnsi="Cambria Math"/>
                  <w:shd w:val="clear" w:color="auto" w:fill="FFFFFF"/>
                  <w:lang w:val="en-ID"/>
                </w:rPr>
                <m:t>+1</m:t>
              </m:r>
            </m:sub>
          </m:sSub>
          <m:r>
            <w:rPr>
              <w:rFonts w:ascii="Cambria Math" w:hAnsi="Cambria Math"/>
              <w:shd w:val="clear" w:color="auto" w:fill="FFFFFF"/>
              <w:lang w:val="en-ID"/>
            </w:rPr>
            <m:t>=</m:t>
          </m:r>
          <m:f>
            <m:fPr>
              <m:ctrlPr>
                <w:rPr>
                  <w:rFonts w:ascii="Cambria Math" w:hAnsi="Cambria Math"/>
                  <w:i/>
                  <w:shd w:val="clear" w:color="auto" w:fill="FFFFFF"/>
                  <w:lang w:val="en-ID"/>
                </w:rPr>
              </m:ctrlPr>
            </m:fPr>
            <m:num>
              <m:sSub>
                <m:sSubPr>
                  <m:ctrlPr>
                    <w:rPr>
                      <w:rFonts w:ascii="Cambria Math" w:hAnsi="Cambria Math"/>
                      <w:i/>
                      <w:shd w:val="clear" w:color="auto" w:fill="FFFFFF"/>
                      <w:lang w:val="en-ID"/>
                    </w:rPr>
                  </m:ctrlPr>
                </m:sSubPr>
                <m:e>
                  <m:acc>
                    <m:accPr>
                      <m:ctrlPr>
                        <w:rPr>
                          <w:rFonts w:ascii="Cambria Math" w:hAnsi="Cambria Math"/>
                          <w:i/>
                          <w:shd w:val="clear" w:color="auto" w:fill="FFFFFF"/>
                          <w:lang w:val="en-ID"/>
                        </w:rPr>
                      </m:ctrlPr>
                    </m:accPr>
                    <m:e>
                      <m:r>
                        <w:rPr>
                          <w:rFonts w:ascii="Cambria Math" w:hAnsi="Cambria Math"/>
                          <w:shd w:val="clear" w:color="auto" w:fill="FFFFFF"/>
                          <w:lang w:val="en-ID"/>
                        </w:rPr>
                        <m:t>ρ</m:t>
                      </m:r>
                    </m:e>
                  </m:acc>
                </m:e>
                <m:sub>
                  <m:r>
                    <w:rPr>
                      <w:rFonts w:ascii="Cambria Math" w:hAnsi="Cambria Math"/>
                      <w:shd w:val="clear" w:color="auto" w:fill="FFFFFF"/>
                      <w:lang w:val="en-ID"/>
                    </w:rPr>
                    <m:t>k</m:t>
                  </m:r>
                  <m:r>
                    <w:rPr>
                      <w:rFonts w:ascii="Cambria Math" w:hAnsi="Cambria Math"/>
                      <w:shd w:val="clear" w:color="auto" w:fill="FFFFFF"/>
                      <w:lang w:val="en-ID"/>
                    </w:rPr>
                    <m:t>+1</m:t>
                  </m:r>
                </m:sub>
              </m:sSub>
              <m:r>
                <w:rPr>
                  <w:rFonts w:ascii="Cambria Math" w:hAnsi="Cambria Math"/>
                  <w:shd w:val="clear" w:color="auto" w:fill="FFFFFF"/>
                  <w:lang w:val="en-ID"/>
                </w:rPr>
                <m:t>-</m:t>
              </m:r>
              <m:nary>
                <m:naryPr>
                  <m:chr m:val="∑"/>
                  <m:limLoc m:val="subSup"/>
                  <m:ctrlPr>
                    <w:rPr>
                      <w:rFonts w:ascii="Cambria Math" w:hAnsi="Cambria Math"/>
                      <w:i/>
                      <w:shd w:val="clear" w:color="auto" w:fill="FFFFFF"/>
                      <w:lang w:val="en-ID"/>
                    </w:rPr>
                  </m:ctrlPr>
                </m:naryPr>
                <m:sub>
                  <m:r>
                    <w:rPr>
                      <w:rFonts w:ascii="Cambria Math" w:hAnsi="Cambria Math"/>
                      <w:shd w:val="clear" w:color="auto" w:fill="FFFFFF"/>
                      <w:lang w:val="en-ID"/>
                    </w:rPr>
                    <m:t>j</m:t>
                  </m:r>
                  <m:r>
                    <w:rPr>
                      <w:rFonts w:ascii="Cambria Math" w:hAnsi="Cambria Math"/>
                      <w:shd w:val="clear" w:color="auto" w:fill="FFFFFF"/>
                      <w:lang w:val="en-ID"/>
                    </w:rPr>
                    <m:t>=1</m:t>
                  </m:r>
                </m:sub>
                <m:sup>
                  <m:r>
                    <w:rPr>
                      <w:rFonts w:ascii="Cambria Math" w:hAnsi="Cambria Math"/>
                      <w:shd w:val="clear" w:color="auto" w:fill="FFFFFF"/>
                      <w:lang w:val="en-ID"/>
                    </w:rPr>
                    <m:t>k</m:t>
                  </m:r>
                </m:sup>
                <m:e>
                  <m:sSub>
                    <m:sSubPr>
                      <m:ctrlPr>
                        <w:rPr>
                          <w:rFonts w:ascii="Cambria Math" w:hAnsi="Cambria Math"/>
                          <w:i/>
                          <w:shd w:val="clear" w:color="auto" w:fill="FFFFFF"/>
                          <w:lang w:val="en-ID"/>
                        </w:rPr>
                      </m:ctrlPr>
                    </m:sSubPr>
                    <m:e>
                      <m:acc>
                        <m:accPr>
                          <m:ctrlPr>
                            <w:rPr>
                              <w:rFonts w:ascii="Cambria Math" w:hAnsi="Cambria Math"/>
                              <w:i/>
                              <w:shd w:val="clear" w:color="auto" w:fill="FFFFFF"/>
                              <w:lang w:val="en-ID"/>
                            </w:rPr>
                          </m:ctrlPr>
                        </m:accPr>
                        <m:e>
                          <m:r>
                            <w:rPr>
                              <w:rFonts w:ascii="Cambria Math" w:hAnsi="Cambria Math"/>
                              <w:shd w:val="clear" w:color="auto" w:fill="FFFFFF"/>
                              <w:lang w:val="en-ID"/>
                            </w:rPr>
                            <m:t>ϕ</m:t>
                          </m:r>
                        </m:e>
                      </m:acc>
                    </m:e>
                    <m:sub>
                      <m:r>
                        <w:rPr>
                          <w:rFonts w:ascii="Cambria Math" w:hAnsi="Cambria Math"/>
                          <w:shd w:val="clear" w:color="auto" w:fill="FFFFFF"/>
                          <w:lang w:val="en-ID"/>
                        </w:rPr>
                        <m:t>kj</m:t>
                      </m:r>
                    </m:sub>
                  </m:sSub>
                </m:e>
              </m:nary>
              <m:sSub>
                <m:sSubPr>
                  <m:ctrlPr>
                    <w:rPr>
                      <w:rFonts w:ascii="Cambria Math" w:hAnsi="Cambria Math"/>
                      <w:i/>
                      <w:shd w:val="clear" w:color="auto" w:fill="FFFFFF"/>
                      <w:lang w:val="en-ID"/>
                    </w:rPr>
                  </m:ctrlPr>
                </m:sSubPr>
                <m:e>
                  <m:acc>
                    <m:accPr>
                      <m:ctrlPr>
                        <w:rPr>
                          <w:rFonts w:ascii="Cambria Math" w:hAnsi="Cambria Math"/>
                          <w:i/>
                          <w:shd w:val="clear" w:color="auto" w:fill="FFFFFF"/>
                          <w:lang w:val="en-ID"/>
                        </w:rPr>
                      </m:ctrlPr>
                    </m:accPr>
                    <m:e>
                      <m:r>
                        <w:rPr>
                          <w:rFonts w:ascii="Cambria Math" w:hAnsi="Cambria Math"/>
                          <w:shd w:val="clear" w:color="auto" w:fill="FFFFFF"/>
                          <w:lang w:val="en-ID"/>
                        </w:rPr>
                        <m:t>ρ</m:t>
                      </m:r>
                    </m:e>
                  </m:acc>
                </m:e>
                <m:sub>
                  <m:r>
                    <w:rPr>
                      <w:rFonts w:ascii="Cambria Math" w:hAnsi="Cambria Math"/>
                      <w:shd w:val="clear" w:color="auto" w:fill="FFFFFF"/>
                      <w:lang w:val="en-ID"/>
                    </w:rPr>
                    <m:t>k</m:t>
                  </m:r>
                  <m:r>
                    <w:rPr>
                      <w:rFonts w:ascii="Cambria Math" w:hAnsi="Cambria Math"/>
                      <w:shd w:val="clear" w:color="auto" w:fill="FFFFFF"/>
                      <w:lang w:val="en-ID"/>
                    </w:rPr>
                    <m:t>+1-</m:t>
                  </m:r>
                  <m:r>
                    <w:rPr>
                      <w:rFonts w:ascii="Cambria Math" w:hAnsi="Cambria Math"/>
                      <w:shd w:val="clear" w:color="auto" w:fill="FFFFFF"/>
                      <w:lang w:val="en-ID"/>
                    </w:rPr>
                    <m:t>j</m:t>
                  </m:r>
                </m:sub>
              </m:sSub>
            </m:num>
            <m:den>
              <m:r>
                <w:rPr>
                  <w:rFonts w:ascii="Cambria Math" w:hAnsi="Cambria Math"/>
                  <w:shd w:val="clear" w:color="auto" w:fill="FFFFFF"/>
                  <w:lang w:val="en-ID"/>
                </w:rPr>
                <m:t>1-</m:t>
              </m:r>
              <m:nary>
                <m:naryPr>
                  <m:chr m:val="∑"/>
                  <m:limLoc m:val="subSup"/>
                  <m:ctrlPr>
                    <w:rPr>
                      <w:rFonts w:ascii="Cambria Math" w:hAnsi="Cambria Math"/>
                      <w:i/>
                      <w:shd w:val="clear" w:color="auto" w:fill="FFFFFF"/>
                      <w:lang w:val="en-ID"/>
                    </w:rPr>
                  </m:ctrlPr>
                </m:naryPr>
                <m:sub>
                  <m:r>
                    <w:rPr>
                      <w:rFonts w:ascii="Cambria Math" w:hAnsi="Cambria Math"/>
                      <w:shd w:val="clear" w:color="auto" w:fill="FFFFFF"/>
                      <w:lang w:val="en-ID"/>
                    </w:rPr>
                    <m:t>j</m:t>
                  </m:r>
                  <m:r>
                    <w:rPr>
                      <w:rFonts w:ascii="Cambria Math" w:hAnsi="Cambria Math"/>
                      <w:shd w:val="clear" w:color="auto" w:fill="FFFFFF"/>
                      <w:lang w:val="en-ID"/>
                    </w:rPr>
                    <m:t>=1</m:t>
                  </m:r>
                </m:sub>
                <m:sup>
                  <m:r>
                    <w:rPr>
                      <w:rFonts w:ascii="Cambria Math" w:hAnsi="Cambria Math"/>
                      <w:shd w:val="clear" w:color="auto" w:fill="FFFFFF"/>
                      <w:lang w:val="en-ID"/>
                    </w:rPr>
                    <m:t>k</m:t>
                  </m:r>
                </m:sup>
                <m:e>
                  <m:sSub>
                    <m:sSubPr>
                      <m:ctrlPr>
                        <w:rPr>
                          <w:rFonts w:ascii="Cambria Math" w:hAnsi="Cambria Math"/>
                          <w:i/>
                          <w:shd w:val="clear" w:color="auto" w:fill="FFFFFF"/>
                          <w:lang w:val="en-ID"/>
                        </w:rPr>
                      </m:ctrlPr>
                    </m:sSubPr>
                    <m:e>
                      <m:acc>
                        <m:accPr>
                          <m:ctrlPr>
                            <w:rPr>
                              <w:rFonts w:ascii="Cambria Math" w:hAnsi="Cambria Math"/>
                              <w:i/>
                              <w:shd w:val="clear" w:color="auto" w:fill="FFFFFF"/>
                              <w:lang w:val="en-ID"/>
                            </w:rPr>
                          </m:ctrlPr>
                        </m:accPr>
                        <m:e>
                          <m:r>
                            <w:rPr>
                              <w:rFonts w:ascii="Cambria Math" w:hAnsi="Cambria Math"/>
                              <w:shd w:val="clear" w:color="auto" w:fill="FFFFFF"/>
                              <w:lang w:val="en-ID"/>
                            </w:rPr>
                            <m:t>ϕ</m:t>
                          </m:r>
                        </m:e>
                      </m:acc>
                    </m:e>
                    <m:sub>
                      <m:r>
                        <w:rPr>
                          <w:rFonts w:ascii="Cambria Math" w:hAnsi="Cambria Math"/>
                          <w:shd w:val="clear" w:color="auto" w:fill="FFFFFF"/>
                          <w:lang w:val="en-ID"/>
                        </w:rPr>
                        <m:t>kj</m:t>
                      </m:r>
                    </m:sub>
                  </m:sSub>
                </m:e>
              </m:nary>
              <m:sSub>
                <m:sSubPr>
                  <m:ctrlPr>
                    <w:rPr>
                      <w:rFonts w:ascii="Cambria Math" w:hAnsi="Cambria Math"/>
                      <w:i/>
                      <w:shd w:val="clear" w:color="auto" w:fill="FFFFFF"/>
                      <w:lang w:val="en-ID"/>
                    </w:rPr>
                  </m:ctrlPr>
                </m:sSubPr>
                <m:e>
                  <m:acc>
                    <m:accPr>
                      <m:ctrlPr>
                        <w:rPr>
                          <w:rFonts w:ascii="Cambria Math" w:hAnsi="Cambria Math"/>
                          <w:i/>
                          <w:shd w:val="clear" w:color="auto" w:fill="FFFFFF"/>
                          <w:lang w:val="en-ID"/>
                        </w:rPr>
                      </m:ctrlPr>
                    </m:accPr>
                    <m:e>
                      <m:r>
                        <w:rPr>
                          <w:rFonts w:ascii="Cambria Math" w:hAnsi="Cambria Math"/>
                          <w:shd w:val="clear" w:color="auto" w:fill="FFFFFF"/>
                          <w:lang w:val="en-ID"/>
                        </w:rPr>
                        <m:t>ρ</m:t>
                      </m:r>
                    </m:e>
                  </m:acc>
                </m:e>
                <m:sub>
                  <m:r>
                    <w:rPr>
                      <w:rFonts w:ascii="Cambria Math" w:hAnsi="Cambria Math"/>
                      <w:shd w:val="clear" w:color="auto" w:fill="FFFFFF"/>
                      <w:lang w:val="en-ID"/>
                    </w:rPr>
                    <m:t>j</m:t>
                  </m:r>
                </m:sub>
              </m:sSub>
            </m:den>
          </m:f>
        </m:oMath>
      </m:oMathPara>
    </w:p>
    <w:p w14:paraId="0E641232" w14:textId="7522DCFF" w:rsidR="0046329D" w:rsidRDefault="0046329D" w:rsidP="00650B92">
      <w:pPr>
        <w:pStyle w:val="Paragraph"/>
        <w:ind w:firstLine="0"/>
        <w:rPr>
          <w:shd w:val="clear" w:color="auto" w:fill="FFFFFF"/>
          <w:lang w:val="en-ID"/>
        </w:rPr>
      </w:pPr>
      <w:r>
        <w:rPr>
          <w:shd w:val="clear" w:color="auto" w:fill="FFFFFF"/>
          <w:lang w:val="en-ID"/>
        </w:rPr>
        <w:t>Dengan keterangan sebagai berikut.</w:t>
      </w:r>
    </w:p>
    <w:p w14:paraId="558518F3" w14:textId="5152A049" w:rsidR="0046329D" w:rsidRPr="00884403" w:rsidRDefault="00311F0B" w:rsidP="00884403">
      <w:pPr>
        <w:pStyle w:val="Paragraph"/>
        <w:tabs>
          <w:tab w:val="left" w:pos="426"/>
        </w:tabs>
        <w:ind w:firstLine="0"/>
        <w:rPr>
          <w:shd w:val="clear" w:color="auto" w:fill="FFFFFF"/>
          <w:lang w:val="en-ID"/>
        </w:rPr>
      </w:pPr>
      <m:oMath>
        <m:sSub>
          <m:sSubPr>
            <m:ctrlPr>
              <w:rPr>
                <w:rFonts w:ascii="Cambria Math" w:hAnsi="Cambria Math"/>
                <w:i/>
                <w:shd w:val="clear" w:color="auto" w:fill="FFFFFF"/>
                <w:lang w:val="en-ID"/>
              </w:rPr>
            </m:ctrlPr>
          </m:sSubPr>
          <m:e>
            <m:acc>
              <m:accPr>
                <m:ctrlPr>
                  <w:rPr>
                    <w:rFonts w:ascii="Cambria Math" w:hAnsi="Cambria Math"/>
                    <w:i/>
                    <w:shd w:val="clear" w:color="auto" w:fill="FFFFFF"/>
                    <w:lang w:val="en-ID"/>
                  </w:rPr>
                </m:ctrlPr>
              </m:accPr>
              <m:e>
                <m:r>
                  <w:rPr>
                    <w:rFonts w:ascii="Cambria Math" w:hAnsi="Cambria Math"/>
                    <w:shd w:val="clear" w:color="auto" w:fill="FFFFFF"/>
                    <w:lang w:val="en-ID"/>
                  </w:rPr>
                  <m:t>ρ</m:t>
                </m:r>
              </m:e>
            </m:acc>
          </m:e>
          <m:sub>
            <m:r>
              <w:rPr>
                <w:rFonts w:ascii="Cambria Math" w:hAnsi="Cambria Math"/>
                <w:shd w:val="clear" w:color="auto" w:fill="FFFFFF"/>
                <w:lang w:val="en-ID"/>
              </w:rPr>
              <m:t>k</m:t>
            </m:r>
          </m:sub>
        </m:sSub>
      </m:oMath>
      <w:r w:rsidR="00884403">
        <w:rPr>
          <w:shd w:val="clear" w:color="auto" w:fill="FFFFFF"/>
          <w:lang w:val="en-ID"/>
        </w:rPr>
        <w:tab/>
        <w:t xml:space="preserve">: </w:t>
      </w:r>
      <w:r w:rsidR="00884403" w:rsidRPr="00884403">
        <w:rPr>
          <w:i/>
          <w:iCs/>
          <w:shd w:val="clear" w:color="auto" w:fill="FFFFFF"/>
          <w:lang w:val="en-ID"/>
        </w:rPr>
        <w:t>sample</w:t>
      </w:r>
      <w:r w:rsidR="00884403">
        <w:rPr>
          <w:shd w:val="clear" w:color="auto" w:fill="FFFFFF"/>
          <w:lang w:val="en-ID"/>
        </w:rPr>
        <w:t xml:space="preserve"> ACF lag-k</w:t>
      </w:r>
    </w:p>
    <w:p w14:paraId="76E8206F" w14:textId="7E06EFBB" w:rsidR="00884403" w:rsidRDefault="00311F0B" w:rsidP="00884403">
      <w:pPr>
        <w:pStyle w:val="Paragraph"/>
        <w:tabs>
          <w:tab w:val="left" w:pos="426"/>
        </w:tabs>
        <w:ind w:firstLine="0"/>
        <w:rPr>
          <w:shd w:val="clear" w:color="auto" w:fill="FFFFFF"/>
          <w:lang w:val="en-ID"/>
        </w:rPr>
      </w:pPr>
      <m:oMath>
        <m:sSub>
          <m:sSubPr>
            <m:ctrlPr>
              <w:rPr>
                <w:rFonts w:ascii="Cambria Math" w:hAnsi="Cambria Math"/>
                <w:i/>
                <w:shd w:val="clear" w:color="auto" w:fill="FFFFFF"/>
                <w:lang w:val="en-ID"/>
              </w:rPr>
            </m:ctrlPr>
          </m:sSubPr>
          <m:e>
            <m:acc>
              <m:accPr>
                <m:ctrlPr>
                  <w:rPr>
                    <w:rFonts w:ascii="Cambria Math" w:hAnsi="Cambria Math"/>
                    <w:i/>
                    <w:shd w:val="clear" w:color="auto" w:fill="FFFFFF"/>
                    <w:lang w:val="en-ID"/>
                  </w:rPr>
                </m:ctrlPr>
              </m:accPr>
              <m:e>
                <m:r>
                  <w:rPr>
                    <w:rFonts w:ascii="Cambria Math" w:hAnsi="Cambria Math"/>
                    <w:shd w:val="clear" w:color="auto" w:fill="FFFFFF"/>
                    <w:lang w:val="en-ID"/>
                  </w:rPr>
                  <m:t>ϕ</m:t>
                </m:r>
              </m:e>
            </m:acc>
          </m:e>
          <m:sub>
            <m:r>
              <w:rPr>
                <w:rFonts w:ascii="Cambria Math" w:hAnsi="Cambria Math"/>
                <w:shd w:val="clear" w:color="auto" w:fill="FFFFFF"/>
                <w:lang w:val="en-ID"/>
              </w:rPr>
              <m:t>kk</m:t>
            </m:r>
          </m:sub>
        </m:sSub>
      </m:oMath>
      <w:r w:rsidR="00884403">
        <w:rPr>
          <w:shd w:val="clear" w:color="auto" w:fill="FFFFFF"/>
          <w:lang w:val="en-ID"/>
        </w:rPr>
        <w:t xml:space="preserve"> </w:t>
      </w:r>
      <w:r w:rsidR="00884403">
        <w:rPr>
          <w:shd w:val="clear" w:color="auto" w:fill="FFFFFF"/>
          <w:lang w:val="en-ID"/>
        </w:rPr>
        <w:tab/>
        <w:t xml:space="preserve">: </w:t>
      </w:r>
      <w:r w:rsidR="00884403" w:rsidRPr="00884403">
        <w:rPr>
          <w:i/>
          <w:iCs/>
          <w:shd w:val="clear" w:color="auto" w:fill="FFFFFF"/>
          <w:lang w:val="en-ID"/>
        </w:rPr>
        <w:t>sample</w:t>
      </w:r>
      <w:r w:rsidR="00884403">
        <w:rPr>
          <w:shd w:val="clear" w:color="auto" w:fill="FFFFFF"/>
          <w:lang w:val="en-ID"/>
        </w:rPr>
        <w:t xml:space="preserve"> ACF lag-k</w:t>
      </w:r>
    </w:p>
    <w:p w14:paraId="6B27DA2F" w14:textId="72EA2F30" w:rsidR="00884403" w:rsidRDefault="00884403" w:rsidP="00884403">
      <w:pPr>
        <w:pStyle w:val="Paragraph"/>
        <w:tabs>
          <w:tab w:val="left" w:pos="426"/>
        </w:tabs>
        <w:ind w:firstLine="0"/>
        <w:rPr>
          <w:shd w:val="clear" w:color="auto" w:fill="FFFFFF"/>
          <w:lang w:val="en-ID"/>
        </w:rPr>
      </w:pPr>
    </w:p>
    <w:p w14:paraId="72A463DD" w14:textId="7301EADF" w:rsidR="00884403" w:rsidRPr="00884403" w:rsidRDefault="00884403" w:rsidP="00884403">
      <w:pPr>
        <w:pStyle w:val="Paragraph"/>
        <w:numPr>
          <w:ilvl w:val="0"/>
          <w:numId w:val="12"/>
        </w:numPr>
        <w:ind w:left="0"/>
        <w:rPr>
          <w:lang w:eastAsia="en-ID"/>
        </w:rPr>
      </w:pPr>
      <w:r>
        <w:rPr>
          <w:color w:val="000000"/>
        </w:rPr>
        <w:t xml:space="preserve">Uji Kestasioneran: Uji </w:t>
      </w:r>
      <w:r>
        <w:rPr>
          <w:i/>
          <w:iCs/>
          <w:color w:val="000000"/>
        </w:rPr>
        <w:t>Augmented Dickey-Fuller</w:t>
      </w:r>
      <w:r>
        <w:rPr>
          <w:color w:val="000000"/>
        </w:rPr>
        <w:t xml:space="preserve"> (ADF)</w:t>
      </w:r>
    </w:p>
    <w:p w14:paraId="04B8B3A8" w14:textId="024DE805" w:rsidR="00884403" w:rsidRDefault="00884403" w:rsidP="00884403">
      <w:pPr>
        <w:pStyle w:val="Paragraph"/>
        <w:ind w:firstLine="0"/>
        <w:rPr>
          <w:lang w:eastAsia="en-ID"/>
        </w:rPr>
      </w:pPr>
      <w:r>
        <w:rPr>
          <w:lang w:eastAsia="en-ID"/>
        </w:rPr>
        <w:t xml:space="preserve">Uji </w:t>
      </w:r>
      <w:r w:rsidRPr="00477324">
        <w:rPr>
          <w:i/>
          <w:iCs/>
          <w:lang w:eastAsia="en-ID"/>
        </w:rPr>
        <w:t>Augmented Dickey-Fuller</w:t>
      </w:r>
      <w:r>
        <w:rPr>
          <w:lang w:eastAsia="en-ID"/>
        </w:rPr>
        <w:t xml:space="preserve"> (ADF) </w:t>
      </w:r>
      <w:r w:rsidR="00747243">
        <w:rPr>
          <w:lang w:val="en-US" w:eastAsia="en-ID"/>
        </w:rPr>
        <w:t>memasukkan adanya autokorelasi di dalam variabel gangguan dengan memasukkan variabel independen berupa kelambanan diferensi</w:t>
      </w:r>
      <w:r>
        <w:rPr>
          <w:lang w:eastAsia="en-ID"/>
        </w:rPr>
        <w:t>. Hipotesis uji stasioner data deret waktu menggunakan ADF adalah:</w:t>
      </w:r>
    </w:p>
    <w:p w14:paraId="3CD0ECE7" w14:textId="2924817B" w:rsidR="00884403" w:rsidRDefault="00311F0B" w:rsidP="00884403">
      <w:pPr>
        <w:pStyle w:val="Paragraph"/>
        <w:ind w:firstLine="0"/>
        <w:rPr>
          <w:lang w:eastAsia="en-ID"/>
        </w:rPr>
      </w:pPr>
      <m:oMath>
        <m:sSub>
          <m:sSubPr>
            <m:ctrlPr>
              <w:rPr>
                <w:rFonts w:ascii="Cambria Math" w:hAnsi="Cambria Math"/>
                <w:i/>
                <w:lang w:eastAsia="en-ID"/>
              </w:rPr>
            </m:ctrlPr>
          </m:sSubPr>
          <m:e>
            <m:r>
              <w:rPr>
                <w:rFonts w:ascii="Cambria Math" w:hAnsi="Cambria Math"/>
                <w:lang w:eastAsia="en-ID"/>
              </w:rPr>
              <m:t>H</m:t>
            </m:r>
          </m:e>
          <m:sub>
            <m:r>
              <w:rPr>
                <w:rFonts w:ascii="Cambria Math" w:hAnsi="Cambria Math"/>
                <w:lang w:eastAsia="en-ID"/>
              </w:rPr>
              <m:t>0</m:t>
            </m:r>
          </m:sub>
        </m:sSub>
      </m:oMath>
      <w:r w:rsidR="00884403">
        <w:rPr>
          <w:lang w:eastAsia="en-ID"/>
        </w:rPr>
        <w:t>: data tidak stasioner</w:t>
      </w:r>
    </w:p>
    <w:p w14:paraId="2B9C632D" w14:textId="78881808" w:rsidR="00884403" w:rsidRPr="00884403" w:rsidRDefault="00311F0B" w:rsidP="00884403">
      <w:pPr>
        <w:pStyle w:val="Paragraph"/>
        <w:ind w:firstLine="0"/>
        <w:rPr>
          <w:lang w:eastAsia="en-ID"/>
        </w:rPr>
      </w:pPr>
      <m:oMath>
        <m:sSub>
          <m:sSubPr>
            <m:ctrlPr>
              <w:rPr>
                <w:rFonts w:ascii="Cambria Math" w:hAnsi="Cambria Math"/>
                <w:i/>
                <w:lang w:eastAsia="en-ID"/>
              </w:rPr>
            </m:ctrlPr>
          </m:sSubPr>
          <m:e>
            <m:r>
              <w:rPr>
                <w:rFonts w:ascii="Cambria Math" w:hAnsi="Cambria Math"/>
                <w:lang w:eastAsia="en-ID"/>
              </w:rPr>
              <m:t>H</m:t>
            </m:r>
          </m:e>
          <m:sub>
            <m:r>
              <w:rPr>
                <w:rFonts w:ascii="Cambria Math" w:hAnsi="Cambria Math"/>
                <w:lang w:eastAsia="en-ID"/>
              </w:rPr>
              <m:t>1</m:t>
            </m:r>
          </m:sub>
        </m:sSub>
      </m:oMath>
      <w:r w:rsidR="00884403">
        <w:rPr>
          <w:lang w:eastAsia="en-ID"/>
        </w:rPr>
        <w:t>: data stasioner</w:t>
      </w:r>
    </w:p>
    <w:p w14:paraId="39E574F2" w14:textId="77777777" w:rsidR="00884403" w:rsidRPr="00884403" w:rsidRDefault="00884403" w:rsidP="00884403">
      <w:pPr>
        <w:pStyle w:val="Paragraph"/>
        <w:ind w:firstLine="0"/>
        <w:rPr>
          <w:lang w:eastAsia="en-ID"/>
        </w:rPr>
      </w:pPr>
    </w:p>
    <w:p w14:paraId="261916AB" w14:textId="77777777" w:rsidR="00884403" w:rsidRDefault="00884403" w:rsidP="00884403">
      <w:pPr>
        <w:pStyle w:val="Paragraph"/>
        <w:numPr>
          <w:ilvl w:val="0"/>
          <w:numId w:val="12"/>
        </w:numPr>
        <w:ind w:left="0"/>
        <w:rPr>
          <w:lang w:eastAsia="en-ID"/>
        </w:rPr>
      </w:pPr>
      <w:r>
        <w:rPr>
          <w:lang w:eastAsia="en-ID"/>
        </w:rPr>
        <w:t>Uji Diagnostik: Uji Ljung-Box</w:t>
      </w:r>
    </w:p>
    <w:p w14:paraId="74A61C55" w14:textId="4C83AFE9" w:rsidR="00747243" w:rsidRPr="00747243" w:rsidRDefault="00747243" w:rsidP="003C675D">
      <w:pPr>
        <w:pStyle w:val="Paragraph"/>
        <w:ind w:firstLine="0"/>
        <w:rPr>
          <w:lang w:val="en-US" w:eastAsia="en-ID"/>
        </w:rPr>
      </w:pPr>
      <w:r w:rsidRPr="00747243">
        <w:rPr>
          <w:lang w:val="en-US" w:eastAsia="en-ID"/>
        </w:rPr>
        <w:t>Uji Ljung-Box digunakan untuk menguji independensi residual antar lag pada model</w:t>
      </w:r>
      <w:r>
        <w:rPr>
          <w:lang w:val="en-US" w:eastAsia="en-ID"/>
        </w:rPr>
        <w:t>. Hipotesis yang digunakan adalah:</w:t>
      </w:r>
    </w:p>
    <w:p w14:paraId="2B87618F" w14:textId="2F97FBDD" w:rsidR="00884403" w:rsidRDefault="00311F0B" w:rsidP="003C675D">
      <w:pPr>
        <w:pStyle w:val="Paragraph"/>
        <w:ind w:firstLine="0"/>
        <w:rPr>
          <w:lang w:eastAsia="en-ID"/>
        </w:rPr>
      </w:pPr>
      <m:oMath>
        <m:sSub>
          <m:sSubPr>
            <m:ctrlPr>
              <w:rPr>
                <w:rFonts w:ascii="Cambria Math" w:hAnsi="Cambria Math"/>
                <w:i/>
                <w:lang w:val="en-US" w:eastAsia="en-ID"/>
              </w:rPr>
            </m:ctrlPr>
          </m:sSubPr>
          <m:e>
            <m:r>
              <w:rPr>
                <w:rFonts w:ascii="Cambria Math" w:hAnsi="Cambria Math"/>
                <w:lang w:eastAsia="en-ID"/>
              </w:rPr>
              <m:t>H</m:t>
            </m:r>
            <m:ctrlPr>
              <w:rPr>
                <w:rFonts w:ascii="Cambria Math" w:hAnsi="Cambria Math"/>
                <w:i/>
                <w:lang w:eastAsia="en-ID"/>
              </w:rPr>
            </m:ctrlPr>
          </m:e>
          <m:sub>
            <m:r>
              <w:rPr>
                <w:rFonts w:ascii="Cambria Math" w:hAnsi="Cambria Math"/>
                <w:lang w:eastAsia="en-ID"/>
              </w:rPr>
              <m:t>0</m:t>
            </m:r>
          </m:sub>
        </m:sSub>
      </m:oMath>
      <w:r w:rsidR="00884403">
        <w:rPr>
          <w:lang w:eastAsia="en-ID"/>
        </w:rPr>
        <w:t>: residual saling bebas</w:t>
      </w:r>
    </w:p>
    <w:p w14:paraId="03B670B6" w14:textId="012A3A00" w:rsidR="00884403" w:rsidRDefault="00311F0B" w:rsidP="003C675D">
      <w:pPr>
        <w:pStyle w:val="Paragraph"/>
        <w:ind w:firstLine="0"/>
        <w:rPr>
          <w:lang w:eastAsia="en-ID"/>
        </w:rPr>
      </w:pPr>
      <m:oMath>
        <m:sSub>
          <m:sSubPr>
            <m:ctrlPr>
              <w:rPr>
                <w:rFonts w:ascii="Cambria Math" w:hAnsi="Cambria Math"/>
                <w:i/>
                <w:lang w:eastAsia="en-ID"/>
              </w:rPr>
            </m:ctrlPr>
          </m:sSubPr>
          <m:e>
            <m:r>
              <w:rPr>
                <w:rFonts w:ascii="Cambria Math" w:hAnsi="Cambria Math"/>
                <w:lang w:eastAsia="en-ID"/>
              </w:rPr>
              <m:t>H</m:t>
            </m:r>
          </m:e>
          <m:sub>
            <m:r>
              <w:rPr>
                <w:rFonts w:ascii="Cambria Math" w:hAnsi="Cambria Math"/>
                <w:lang w:eastAsia="en-ID"/>
              </w:rPr>
              <m:t>1</m:t>
            </m:r>
          </m:sub>
        </m:sSub>
      </m:oMath>
      <w:r w:rsidR="00884403">
        <w:rPr>
          <w:lang w:eastAsia="en-ID"/>
        </w:rPr>
        <w:t>: residual tidak saling bebas</w:t>
      </w:r>
    </w:p>
    <w:p w14:paraId="4BFFCE3E" w14:textId="77777777" w:rsidR="00747243" w:rsidRDefault="00747243" w:rsidP="003C675D">
      <w:pPr>
        <w:pStyle w:val="Paragraph"/>
        <w:ind w:firstLine="0"/>
        <w:rPr>
          <w:lang w:eastAsia="en-ID"/>
        </w:rPr>
      </w:pPr>
    </w:p>
    <w:p w14:paraId="090EADB8" w14:textId="73005981" w:rsidR="00884403" w:rsidRDefault="00884403" w:rsidP="00884403">
      <w:pPr>
        <w:pStyle w:val="Paragraph"/>
        <w:numPr>
          <w:ilvl w:val="0"/>
          <w:numId w:val="12"/>
        </w:numPr>
        <w:ind w:left="0"/>
        <w:rPr>
          <w:lang w:eastAsia="en-ID"/>
        </w:rPr>
      </w:pPr>
      <w:r>
        <w:rPr>
          <w:lang w:eastAsia="en-ID"/>
        </w:rPr>
        <w:t>Uji Diagnostik: Uji Kolmogorov-Smirnov</w:t>
      </w:r>
    </w:p>
    <w:p w14:paraId="6F769E39" w14:textId="4251D3B5" w:rsidR="00747243" w:rsidRPr="00747243" w:rsidRDefault="00747243" w:rsidP="00747243">
      <w:pPr>
        <w:pStyle w:val="Paragraph"/>
        <w:ind w:firstLine="0"/>
        <w:rPr>
          <w:lang w:val="en-US" w:eastAsia="en-ID"/>
        </w:rPr>
      </w:pPr>
      <w:r>
        <w:rPr>
          <w:lang w:val="en-US" w:eastAsia="en-ID"/>
        </w:rPr>
        <w:t>Uji Kolmogorov-Smirnov menggunakan perbandingan distribusi data yang akan diuji normalitasnya dengan distribusi normal baku. Hipotesis yang digunakan dalam uji ini adalah:</w:t>
      </w:r>
    </w:p>
    <w:p w14:paraId="132B16C8" w14:textId="0BBC1FD5" w:rsidR="00884403" w:rsidRDefault="00311F0B" w:rsidP="003C675D">
      <w:pPr>
        <w:pStyle w:val="Paragraph"/>
        <w:ind w:firstLine="0"/>
        <w:rPr>
          <w:lang w:eastAsia="en-ID"/>
        </w:rPr>
      </w:pPr>
      <m:oMath>
        <m:sSub>
          <m:sSubPr>
            <m:ctrlPr>
              <w:rPr>
                <w:rFonts w:ascii="Cambria Math" w:hAnsi="Cambria Math"/>
                <w:i/>
                <w:lang w:eastAsia="en-ID"/>
              </w:rPr>
            </m:ctrlPr>
          </m:sSubPr>
          <m:e>
            <m:r>
              <w:rPr>
                <w:rFonts w:ascii="Cambria Math" w:hAnsi="Cambria Math"/>
                <w:lang w:eastAsia="en-ID"/>
              </w:rPr>
              <m:t>H</m:t>
            </m:r>
          </m:e>
          <m:sub>
            <m:r>
              <w:rPr>
                <w:rFonts w:ascii="Cambria Math" w:hAnsi="Cambria Math"/>
                <w:lang w:eastAsia="en-ID"/>
              </w:rPr>
              <m:t>0</m:t>
            </m:r>
          </m:sub>
        </m:sSub>
      </m:oMath>
      <w:r w:rsidR="00884403">
        <w:rPr>
          <w:lang w:eastAsia="en-ID"/>
        </w:rPr>
        <w:t>: residual berdistribusi normal</w:t>
      </w:r>
    </w:p>
    <w:p w14:paraId="7715AD33" w14:textId="0F03B548" w:rsidR="00884403" w:rsidRDefault="00311F0B" w:rsidP="003C675D">
      <w:pPr>
        <w:pStyle w:val="Paragraph"/>
        <w:ind w:firstLine="0"/>
        <w:rPr>
          <w:lang w:eastAsia="en-ID"/>
        </w:rPr>
      </w:pPr>
      <m:oMath>
        <m:sSub>
          <m:sSubPr>
            <m:ctrlPr>
              <w:rPr>
                <w:rFonts w:ascii="Cambria Math" w:hAnsi="Cambria Math"/>
                <w:i/>
                <w:lang w:eastAsia="en-ID"/>
              </w:rPr>
            </m:ctrlPr>
          </m:sSubPr>
          <m:e>
            <m:r>
              <w:rPr>
                <w:rFonts w:ascii="Cambria Math" w:hAnsi="Cambria Math"/>
                <w:lang w:eastAsia="en-ID"/>
              </w:rPr>
              <m:t>H</m:t>
            </m:r>
          </m:e>
          <m:sub>
            <m:r>
              <w:rPr>
                <w:rFonts w:ascii="Cambria Math" w:hAnsi="Cambria Math"/>
                <w:lang w:eastAsia="en-ID"/>
              </w:rPr>
              <m:t>1</m:t>
            </m:r>
          </m:sub>
        </m:sSub>
      </m:oMath>
      <w:r w:rsidR="00884403">
        <w:rPr>
          <w:lang w:eastAsia="en-ID"/>
        </w:rPr>
        <w:t>: residual tidak berdistribusi normal</w:t>
      </w:r>
    </w:p>
    <w:p w14:paraId="1C4E4142" w14:textId="77777777" w:rsidR="00747243" w:rsidRDefault="00747243" w:rsidP="003C675D">
      <w:pPr>
        <w:pStyle w:val="Paragraph"/>
        <w:ind w:firstLine="0"/>
        <w:rPr>
          <w:lang w:eastAsia="en-ID"/>
        </w:rPr>
      </w:pPr>
    </w:p>
    <w:p w14:paraId="15A286B9" w14:textId="01CAB4B4" w:rsidR="00884403" w:rsidRDefault="00884403" w:rsidP="00884403">
      <w:pPr>
        <w:pStyle w:val="Paragraph"/>
        <w:numPr>
          <w:ilvl w:val="0"/>
          <w:numId w:val="12"/>
        </w:numPr>
        <w:ind w:left="0"/>
        <w:rPr>
          <w:lang w:eastAsia="en-ID"/>
        </w:rPr>
      </w:pPr>
      <w:r>
        <w:rPr>
          <w:lang w:eastAsia="en-ID"/>
        </w:rPr>
        <w:t>Uji Heteroskedastik</w:t>
      </w:r>
    </w:p>
    <w:p w14:paraId="6812B342" w14:textId="0BB7389E" w:rsidR="00747243" w:rsidRPr="00747243" w:rsidRDefault="00747243" w:rsidP="003C675D">
      <w:pPr>
        <w:pStyle w:val="Paragraph"/>
        <w:ind w:firstLine="0"/>
        <w:rPr>
          <w:lang w:val="en-US"/>
        </w:rPr>
      </w:pPr>
      <w:r>
        <w:t>Uji heterokedastisitas bertujuan menguji apakah dalam model regresi terjadi ketidaksamaan varians dari residual satu pengamatan ke pengamatan yang lain</w:t>
      </w:r>
      <w:r>
        <w:rPr>
          <w:lang w:val="en-US"/>
        </w:rPr>
        <w:t>. Hipotesis yang digunakan dalam uji heteroskedastik adalah:</w:t>
      </w:r>
    </w:p>
    <w:p w14:paraId="1717312A" w14:textId="02789C59" w:rsidR="00884403" w:rsidRDefault="00311F0B" w:rsidP="003C675D">
      <w:pPr>
        <w:pStyle w:val="Paragraph"/>
        <w:ind w:firstLine="0"/>
        <w:rPr>
          <w:lang w:eastAsia="en-ID"/>
        </w:rPr>
      </w:pPr>
      <m:oMath>
        <m:sSub>
          <m:sSubPr>
            <m:ctrlPr>
              <w:rPr>
                <w:rFonts w:ascii="Cambria Math" w:hAnsi="Cambria Math"/>
                <w:i/>
                <w:lang w:eastAsia="en-ID"/>
              </w:rPr>
            </m:ctrlPr>
          </m:sSubPr>
          <m:e>
            <m:r>
              <w:rPr>
                <w:rFonts w:ascii="Cambria Math" w:hAnsi="Cambria Math"/>
                <w:lang w:eastAsia="en-ID"/>
              </w:rPr>
              <m:t>H</m:t>
            </m:r>
          </m:e>
          <m:sub>
            <m:r>
              <w:rPr>
                <w:rFonts w:ascii="Cambria Math" w:hAnsi="Cambria Math"/>
                <w:lang w:eastAsia="en-ID"/>
              </w:rPr>
              <m:t>0</m:t>
            </m:r>
          </m:sub>
        </m:sSub>
      </m:oMath>
      <w:r w:rsidR="00884403">
        <w:rPr>
          <w:lang w:eastAsia="en-ID"/>
        </w:rPr>
        <w:t>: tidak ada efek ARCH</w:t>
      </w:r>
    </w:p>
    <w:p w14:paraId="0D6EE64A" w14:textId="47CB2198" w:rsidR="00884403" w:rsidRPr="00650B92" w:rsidRDefault="00311F0B" w:rsidP="003C675D">
      <w:pPr>
        <w:pStyle w:val="Paragraph"/>
        <w:ind w:firstLine="0"/>
        <w:rPr>
          <w:lang w:eastAsia="en-ID"/>
        </w:rPr>
      </w:pPr>
      <m:oMath>
        <m:sSub>
          <m:sSubPr>
            <m:ctrlPr>
              <w:rPr>
                <w:rFonts w:ascii="Cambria Math" w:hAnsi="Cambria Math"/>
                <w:i/>
                <w:lang w:eastAsia="en-ID"/>
              </w:rPr>
            </m:ctrlPr>
          </m:sSubPr>
          <m:e>
            <m:r>
              <w:rPr>
                <w:rFonts w:ascii="Cambria Math" w:hAnsi="Cambria Math"/>
                <w:lang w:eastAsia="en-ID"/>
              </w:rPr>
              <m:t>H</m:t>
            </m:r>
          </m:e>
          <m:sub>
            <m:r>
              <w:rPr>
                <w:rFonts w:ascii="Cambria Math" w:hAnsi="Cambria Math"/>
                <w:lang w:eastAsia="en-ID"/>
              </w:rPr>
              <m:t>1</m:t>
            </m:r>
          </m:sub>
        </m:sSub>
      </m:oMath>
      <w:r w:rsidR="00884403">
        <w:rPr>
          <w:lang w:eastAsia="en-ID"/>
        </w:rPr>
        <w:t>: terdapat efek ARCh</w:t>
      </w:r>
    </w:p>
    <w:p w14:paraId="1D2136DB" w14:textId="77777777" w:rsidR="00884403" w:rsidRPr="00884403" w:rsidRDefault="00884403" w:rsidP="00884403">
      <w:pPr>
        <w:pStyle w:val="Paragraph"/>
        <w:tabs>
          <w:tab w:val="left" w:pos="426"/>
        </w:tabs>
        <w:ind w:firstLine="0"/>
        <w:rPr>
          <w:shd w:val="clear" w:color="auto" w:fill="FFFFFF"/>
          <w:lang w:val="en-ID"/>
        </w:rPr>
      </w:pPr>
    </w:p>
    <w:p w14:paraId="52B6A17B" w14:textId="1B03ED0A" w:rsidR="00BA3B3D" w:rsidRPr="00B21895" w:rsidRDefault="00E16154" w:rsidP="00A646B3">
      <w:pPr>
        <w:pStyle w:val="Heading1"/>
        <w:rPr>
          <w:b w:val="0"/>
          <w:caps w:val="0"/>
          <w:noProof/>
          <w:szCs w:val="22"/>
          <w:lang w:val="en-ID"/>
        </w:rPr>
      </w:pPr>
      <w:r w:rsidRPr="00CC1657">
        <w:rPr>
          <w:noProof/>
          <w:color w:val="0070C0"/>
          <w:szCs w:val="22"/>
          <w:lang w:val="en-ID"/>
        </w:rPr>
        <w:t>Hasil dan Pembahasan</w:t>
      </w:r>
    </w:p>
    <w:p w14:paraId="435DCA3E" w14:textId="736CDB19" w:rsidR="0083315D" w:rsidRPr="0083315D" w:rsidRDefault="0083315D" w:rsidP="0083315D">
      <w:pPr>
        <w:ind w:firstLine="283"/>
        <w:rPr>
          <w:sz w:val="24"/>
          <w:szCs w:val="24"/>
          <w:lang w:val="en-ID" w:eastAsia="en-ID"/>
        </w:rPr>
      </w:pPr>
      <w:r w:rsidRPr="0083315D">
        <w:rPr>
          <w:color w:val="000000"/>
          <w:szCs w:val="22"/>
          <w:lang w:val="en-ID" w:eastAsia="en-ID"/>
        </w:rPr>
        <w:t xml:space="preserve">Berdasarkan </w:t>
      </w:r>
      <w:r w:rsidRPr="00312F8E">
        <w:t xml:space="preserve">Gambar </w:t>
      </w:r>
      <w:r w:rsidR="00312F8E" w:rsidRPr="00312F8E">
        <w:t xml:space="preserve">2 </w:t>
      </w:r>
      <w:r w:rsidRPr="0083315D">
        <w:rPr>
          <w:color w:val="000000"/>
          <w:szCs w:val="22"/>
          <w:lang w:val="en-ID" w:eastAsia="en-ID"/>
        </w:rPr>
        <w:t xml:space="preserve">dapat dilihat bahwa konsentrasi PM10 di DKI Jakarta dari Januari 2010 hingga Oktober 2021 mengalami fluktuasi. Dari statistika deskriptif terlihat bahwa rata-rata konsentrasi PM10 adalah </w:t>
      </w:r>
      <m:oMath>
        <m:r>
          <w:rPr>
            <w:rFonts w:ascii="Cambria Math" w:hAnsi="Cambria Math"/>
            <w:color w:val="000000"/>
            <w:szCs w:val="22"/>
            <w:lang w:val="en-ID" w:eastAsia="en-ID"/>
          </w:rPr>
          <m:t>64.17 μgr/</m:t>
        </m:r>
        <m:sSup>
          <m:sSupPr>
            <m:ctrlPr>
              <w:rPr>
                <w:rFonts w:ascii="Cambria Math" w:hAnsi="Cambria Math"/>
                <w:i/>
                <w:color w:val="000000"/>
                <w:szCs w:val="22"/>
                <w:lang w:val="en-ID" w:eastAsia="en-ID"/>
              </w:rPr>
            </m:ctrlPr>
          </m:sSupPr>
          <m:e>
            <m:r>
              <w:rPr>
                <w:rFonts w:ascii="Cambria Math" w:hAnsi="Cambria Math"/>
                <w:color w:val="000000"/>
                <w:szCs w:val="22"/>
                <w:lang w:val="en-ID" w:eastAsia="en-ID"/>
              </w:rPr>
              <m:t>m</m:t>
            </m:r>
          </m:e>
          <m:sup>
            <m:r>
              <w:rPr>
                <w:rFonts w:ascii="Cambria Math" w:hAnsi="Cambria Math"/>
                <w:color w:val="000000"/>
                <w:szCs w:val="22"/>
                <w:lang w:val="en-ID" w:eastAsia="en-ID"/>
              </w:rPr>
              <m:t>3</m:t>
            </m:r>
          </m:sup>
        </m:sSup>
      </m:oMath>
      <w:r w:rsidRPr="0083315D">
        <w:rPr>
          <w:color w:val="000000"/>
          <w:szCs w:val="22"/>
          <w:lang w:val="en-ID" w:eastAsia="en-ID"/>
        </w:rPr>
        <w:t xml:space="preserve"> yang tergolong tingkat kualitas udara menengah (sedang). Di sisi lain, kenyataannya konsentrasi PM10 minimum bernilai </w:t>
      </w:r>
      <m:oMath>
        <m:r>
          <w:rPr>
            <w:rFonts w:ascii="Cambria Math" w:hAnsi="Cambria Math"/>
            <w:color w:val="000000"/>
            <w:szCs w:val="22"/>
            <w:lang w:val="en-ID" w:eastAsia="en-ID"/>
          </w:rPr>
          <m:t>30.48 μgr/</m:t>
        </m:r>
        <m:sSup>
          <m:sSupPr>
            <m:ctrlPr>
              <w:rPr>
                <w:rFonts w:ascii="Cambria Math" w:hAnsi="Cambria Math"/>
                <w:i/>
                <w:color w:val="000000"/>
                <w:szCs w:val="22"/>
                <w:lang w:val="en-ID" w:eastAsia="en-ID"/>
              </w:rPr>
            </m:ctrlPr>
          </m:sSupPr>
          <m:e>
            <m:r>
              <w:rPr>
                <w:rFonts w:ascii="Cambria Math" w:hAnsi="Cambria Math"/>
                <w:color w:val="000000"/>
                <w:szCs w:val="22"/>
                <w:lang w:val="en-ID" w:eastAsia="en-ID"/>
              </w:rPr>
              <m:t>m</m:t>
            </m:r>
          </m:e>
          <m:sup>
            <m:r>
              <w:rPr>
                <w:rFonts w:ascii="Cambria Math" w:hAnsi="Cambria Math"/>
                <w:color w:val="000000"/>
                <w:szCs w:val="22"/>
                <w:lang w:val="en-ID" w:eastAsia="en-ID"/>
              </w:rPr>
              <m:t>3</m:t>
            </m:r>
          </m:sup>
        </m:sSup>
      </m:oMath>
      <w:r w:rsidRPr="0083315D">
        <w:rPr>
          <w:color w:val="000000"/>
          <w:szCs w:val="22"/>
          <w:lang w:val="en-ID" w:eastAsia="en-ID"/>
        </w:rPr>
        <w:t xml:space="preserve"> dan maksimum bernilai </w:t>
      </w:r>
      <m:oMath>
        <m:r>
          <w:rPr>
            <w:rFonts w:ascii="Cambria Math" w:hAnsi="Cambria Math"/>
            <w:color w:val="000000"/>
            <w:szCs w:val="22"/>
            <w:lang w:val="en-ID" w:eastAsia="en-ID"/>
          </w:rPr>
          <m:t>110.06 μgr/</m:t>
        </m:r>
        <m:sSup>
          <m:sSupPr>
            <m:ctrlPr>
              <w:rPr>
                <w:rFonts w:ascii="Cambria Math" w:hAnsi="Cambria Math"/>
                <w:i/>
                <w:color w:val="000000"/>
                <w:szCs w:val="22"/>
                <w:lang w:val="en-ID" w:eastAsia="en-ID"/>
              </w:rPr>
            </m:ctrlPr>
          </m:sSupPr>
          <m:e>
            <m:r>
              <w:rPr>
                <w:rFonts w:ascii="Cambria Math" w:hAnsi="Cambria Math"/>
                <w:color w:val="000000"/>
                <w:szCs w:val="22"/>
                <w:lang w:val="en-ID" w:eastAsia="en-ID"/>
              </w:rPr>
              <m:t>m</m:t>
            </m:r>
          </m:e>
          <m:sup>
            <m:r>
              <w:rPr>
                <w:rFonts w:ascii="Cambria Math" w:hAnsi="Cambria Math"/>
                <w:color w:val="000000"/>
                <w:szCs w:val="22"/>
                <w:lang w:val="en-ID" w:eastAsia="en-ID"/>
              </w:rPr>
              <m:t>3</m:t>
            </m:r>
          </m:sup>
        </m:sSup>
      </m:oMath>
      <w:r w:rsidRPr="0083315D">
        <w:rPr>
          <w:color w:val="000000"/>
          <w:szCs w:val="22"/>
          <w:lang w:val="en-ID" w:eastAsia="en-ID"/>
        </w:rPr>
        <w:t>. Dapat dilihat bahwa jangkauan konsentrasi PM10 cukup besar.</w:t>
      </w:r>
    </w:p>
    <w:p w14:paraId="00248F35" w14:textId="30A056AE" w:rsidR="0083315D" w:rsidRDefault="00DC262D" w:rsidP="0083315D">
      <w:pPr>
        <w:spacing w:before="180" w:after="180"/>
        <w:jc w:val="center"/>
        <w:rPr>
          <w:rFonts w:ascii="Cambria" w:hAnsi="Cambria"/>
          <w:color w:val="000000"/>
          <w:sz w:val="24"/>
          <w:szCs w:val="24"/>
          <w:bdr w:val="none" w:sz="0" w:space="0" w:color="auto" w:frame="1"/>
          <w:lang w:val="en-ID" w:eastAsia="en-ID"/>
        </w:rPr>
      </w:pPr>
      <w:r w:rsidRPr="0083315D">
        <w:rPr>
          <w:rFonts w:ascii="Cambria" w:hAnsi="Cambria"/>
          <w:noProof/>
          <w:color w:val="000000"/>
          <w:sz w:val="24"/>
          <w:szCs w:val="24"/>
          <w:bdr w:val="none" w:sz="0" w:space="0" w:color="auto" w:frame="1"/>
          <w:lang w:val="en-ID" w:eastAsia="en-ID"/>
        </w:rPr>
        <w:drawing>
          <wp:inline distT="0" distB="0" distL="0" distR="0" wp14:anchorId="28067475" wp14:editId="32D1AB2B">
            <wp:extent cx="518795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7950" cy="2686050"/>
                    </a:xfrm>
                    <a:prstGeom prst="rect">
                      <a:avLst/>
                    </a:prstGeom>
                    <a:noFill/>
                    <a:ln>
                      <a:noFill/>
                    </a:ln>
                  </pic:spPr>
                </pic:pic>
              </a:graphicData>
            </a:graphic>
          </wp:inline>
        </w:drawing>
      </w:r>
    </w:p>
    <w:p w14:paraId="1596A033" w14:textId="63EEFC15" w:rsidR="00EA176B" w:rsidRDefault="00384FFB" w:rsidP="00384FFB">
      <w:pPr>
        <w:pStyle w:val="FigureCaption"/>
        <w:rPr>
          <w:lang w:eastAsia="en-ID"/>
        </w:rPr>
      </w:pPr>
      <w:r>
        <w:rPr>
          <w:b/>
          <w:bCs/>
          <w:lang w:eastAsia="en-ID"/>
        </w:rPr>
        <w:t>GAMBAR</w:t>
      </w:r>
      <w:r w:rsidRPr="00384FFB">
        <w:rPr>
          <w:b/>
          <w:bCs/>
          <w:lang w:eastAsia="en-ID"/>
        </w:rPr>
        <w:t xml:space="preserve"> </w:t>
      </w:r>
      <w:r>
        <w:rPr>
          <w:b/>
          <w:bCs/>
          <w:lang w:eastAsia="en-ID"/>
        </w:rPr>
        <w:t>2.</w:t>
      </w:r>
      <w:r w:rsidR="00EA176B">
        <w:rPr>
          <w:lang w:eastAsia="en-ID"/>
        </w:rPr>
        <w:t xml:space="preserve"> </w:t>
      </w:r>
      <w:r w:rsidR="00EA176B" w:rsidRPr="00952B9E">
        <w:rPr>
          <w:i/>
          <w:iCs/>
          <w:lang w:eastAsia="en-ID"/>
        </w:rPr>
        <w:t>Line Chart</w:t>
      </w:r>
      <w:r w:rsidR="00EA176B">
        <w:rPr>
          <w:lang w:eastAsia="en-ID"/>
        </w:rPr>
        <w:t xml:space="preserve"> </w:t>
      </w:r>
      <w:r w:rsidR="00952B9E">
        <w:rPr>
          <w:lang w:eastAsia="en-ID"/>
        </w:rPr>
        <w:t>Konsentrasi PM10 di DKI Jakarta Tahun 2010-2021</w:t>
      </w:r>
    </w:p>
    <w:p w14:paraId="4E8C83FE" w14:textId="2F813926" w:rsidR="00952B9E" w:rsidRPr="0083315D" w:rsidRDefault="00DE1B0D" w:rsidP="00EA176B">
      <w:pPr>
        <w:pStyle w:val="TableCaption"/>
        <w:rPr>
          <w:lang w:eastAsia="en-ID"/>
        </w:rPr>
      </w:pPr>
      <w:r w:rsidRPr="00DE1B0D">
        <w:rPr>
          <w:b/>
          <w:bCs/>
        </w:rPr>
        <w:t xml:space="preserve">TABEL </w:t>
      </w:r>
      <w:r>
        <w:rPr>
          <w:b/>
          <w:bCs/>
        </w:rPr>
        <w:t>3</w:t>
      </w:r>
      <w:r w:rsidRPr="00DE1B0D">
        <w:rPr>
          <w:b/>
          <w:bCs/>
        </w:rPr>
        <w:t>.</w:t>
      </w:r>
      <w:r w:rsidR="00952B9E">
        <w:rPr>
          <w:lang w:eastAsia="en-ID"/>
        </w:rPr>
        <w:t xml:space="preserve"> Sari Numerik Data</w:t>
      </w:r>
    </w:p>
    <w:tbl>
      <w:tblPr>
        <w:tblW w:w="9071" w:type="dxa"/>
        <w:tblCellMar>
          <w:top w:w="15" w:type="dxa"/>
          <w:left w:w="15" w:type="dxa"/>
          <w:bottom w:w="15" w:type="dxa"/>
          <w:right w:w="15" w:type="dxa"/>
        </w:tblCellMar>
        <w:tblLook w:val="04A0" w:firstRow="1" w:lastRow="0" w:firstColumn="1" w:lastColumn="0" w:noHBand="0" w:noVBand="1"/>
      </w:tblPr>
      <w:tblGrid>
        <w:gridCol w:w="1144"/>
        <w:gridCol w:w="1144"/>
        <w:gridCol w:w="1482"/>
        <w:gridCol w:w="1178"/>
        <w:gridCol w:w="1144"/>
        <w:gridCol w:w="1330"/>
        <w:gridCol w:w="1649"/>
      </w:tblGrid>
      <w:tr w:rsidR="0083315D" w:rsidRPr="0083315D" w14:paraId="61E19A74" w14:textId="77777777" w:rsidTr="0083315D">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B089B5" w14:textId="77777777" w:rsidR="0083315D" w:rsidRPr="0083315D" w:rsidRDefault="0083315D" w:rsidP="0083315D">
            <w:pPr>
              <w:jc w:val="center"/>
              <w:rPr>
                <w:sz w:val="24"/>
                <w:szCs w:val="24"/>
                <w:lang w:val="en-ID" w:eastAsia="en-ID"/>
              </w:rPr>
            </w:pPr>
            <w:r w:rsidRPr="0083315D">
              <w:rPr>
                <w:rFonts w:ascii="Cambria" w:hAnsi="Cambria"/>
                <w:b/>
                <w:bCs/>
                <w:color w:val="000000"/>
                <w:sz w:val="20"/>
                <w:lang w:val="en-ID" w:eastAsia="en-ID"/>
              </w:rPr>
              <w:t>Min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9FE063" w14:textId="77777777" w:rsidR="0083315D" w:rsidRPr="0083315D" w:rsidRDefault="0083315D" w:rsidP="0083315D">
            <w:pPr>
              <w:jc w:val="center"/>
              <w:rPr>
                <w:sz w:val="24"/>
                <w:szCs w:val="24"/>
                <w:lang w:val="en-ID" w:eastAsia="en-ID"/>
              </w:rPr>
            </w:pPr>
            <w:r w:rsidRPr="0083315D">
              <w:rPr>
                <w:rFonts w:ascii="Cambria" w:hAnsi="Cambria"/>
                <w:b/>
                <w:bCs/>
                <w:color w:val="000000"/>
                <w:sz w:val="20"/>
                <w:lang w:val="en-ID" w:eastAsia="en-ID"/>
              </w:rPr>
              <w:t>Q1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A7004B7" w14:textId="77777777" w:rsidR="0083315D" w:rsidRPr="0083315D" w:rsidRDefault="0083315D" w:rsidP="0083315D">
            <w:pPr>
              <w:jc w:val="center"/>
              <w:rPr>
                <w:sz w:val="24"/>
                <w:szCs w:val="24"/>
                <w:lang w:val="en-ID" w:eastAsia="en-ID"/>
              </w:rPr>
            </w:pPr>
            <w:r w:rsidRPr="0083315D">
              <w:rPr>
                <w:rFonts w:ascii="Cambria" w:hAnsi="Cambria"/>
                <w:b/>
                <w:bCs/>
                <w:color w:val="000000"/>
                <w:sz w:val="20"/>
                <w:lang w:val="en-ID" w:eastAsia="en-ID"/>
              </w:rPr>
              <w:t>Median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71B6A5" w14:textId="77777777" w:rsidR="0083315D" w:rsidRPr="0083315D" w:rsidRDefault="0083315D" w:rsidP="0083315D">
            <w:pPr>
              <w:jc w:val="center"/>
              <w:rPr>
                <w:sz w:val="24"/>
                <w:szCs w:val="24"/>
                <w:lang w:val="en-ID" w:eastAsia="en-ID"/>
              </w:rPr>
            </w:pPr>
            <w:r w:rsidRPr="0083315D">
              <w:rPr>
                <w:rFonts w:ascii="Cambria" w:hAnsi="Cambria"/>
                <w:b/>
                <w:bCs/>
                <w:color w:val="000000"/>
                <w:sz w:val="20"/>
                <w:lang w:val="en-ID" w:eastAsia="en-ID"/>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378D3CD" w14:textId="77777777" w:rsidR="0083315D" w:rsidRPr="0083315D" w:rsidRDefault="0083315D" w:rsidP="0083315D">
            <w:pPr>
              <w:jc w:val="center"/>
              <w:rPr>
                <w:sz w:val="24"/>
                <w:szCs w:val="24"/>
                <w:lang w:val="en-ID" w:eastAsia="en-ID"/>
              </w:rPr>
            </w:pPr>
            <w:r w:rsidRPr="0083315D">
              <w:rPr>
                <w:rFonts w:ascii="Cambria" w:hAnsi="Cambria"/>
                <w:b/>
                <w:bCs/>
                <w:color w:val="000000"/>
                <w:sz w:val="20"/>
                <w:lang w:val="en-ID" w:eastAsia="en-ID"/>
              </w:rPr>
              <w:t>Q3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D621CB0" w14:textId="77777777" w:rsidR="0083315D" w:rsidRPr="0083315D" w:rsidRDefault="0083315D" w:rsidP="0083315D">
            <w:pPr>
              <w:jc w:val="center"/>
              <w:rPr>
                <w:sz w:val="24"/>
                <w:szCs w:val="24"/>
                <w:lang w:val="en-ID" w:eastAsia="en-ID"/>
              </w:rPr>
            </w:pPr>
            <w:r w:rsidRPr="0083315D">
              <w:rPr>
                <w:rFonts w:ascii="Cambria" w:hAnsi="Cambria"/>
                <w:b/>
                <w:bCs/>
                <w:color w:val="000000"/>
                <w:sz w:val="20"/>
                <w:lang w:val="en-ID" w:eastAsia="en-ID"/>
              </w:rPr>
              <w:t>Max</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7F37523" w14:textId="77777777" w:rsidR="0083315D" w:rsidRPr="0083315D" w:rsidRDefault="0083315D" w:rsidP="0083315D">
            <w:pPr>
              <w:jc w:val="center"/>
              <w:rPr>
                <w:sz w:val="24"/>
                <w:szCs w:val="24"/>
                <w:lang w:val="en-ID" w:eastAsia="en-ID"/>
              </w:rPr>
            </w:pPr>
            <w:r w:rsidRPr="0083315D">
              <w:rPr>
                <w:rFonts w:ascii="Cambria" w:hAnsi="Cambria"/>
                <w:b/>
                <w:bCs/>
                <w:color w:val="000000"/>
                <w:sz w:val="20"/>
                <w:lang w:val="en-ID" w:eastAsia="en-ID"/>
              </w:rPr>
              <w:t>Std. Dev.</w:t>
            </w:r>
          </w:p>
        </w:tc>
      </w:tr>
      <w:tr w:rsidR="0083315D" w:rsidRPr="0083315D" w14:paraId="0F37CC2D" w14:textId="77777777" w:rsidTr="008331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F2CB5" w14:textId="77777777" w:rsidR="0083315D" w:rsidRPr="0083315D" w:rsidRDefault="0083315D" w:rsidP="0083315D">
            <w:pPr>
              <w:jc w:val="center"/>
              <w:rPr>
                <w:sz w:val="24"/>
                <w:szCs w:val="24"/>
                <w:lang w:val="en-ID" w:eastAsia="en-ID"/>
              </w:rPr>
            </w:pPr>
            <w:r w:rsidRPr="0083315D">
              <w:rPr>
                <w:rFonts w:ascii="Cambria" w:hAnsi="Cambria"/>
                <w:color w:val="000000"/>
                <w:sz w:val="20"/>
                <w:lang w:val="en-ID" w:eastAsia="en-ID"/>
              </w:rPr>
              <w:t>30.48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EA0E" w14:textId="77777777" w:rsidR="0083315D" w:rsidRPr="0083315D" w:rsidRDefault="0083315D" w:rsidP="0083315D">
            <w:pPr>
              <w:jc w:val="center"/>
              <w:rPr>
                <w:sz w:val="24"/>
                <w:szCs w:val="24"/>
                <w:lang w:val="en-ID" w:eastAsia="en-ID"/>
              </w:rPr>
            </w:pPr>
            <w:r w:rsidRPr="0083315D">
              <w:rPr>
                <w:rFonts w:ascii="Cambria" w:hAnsi="Cambria"/>
                <w:color w:val="000000"/>
                <w:sz w:val="20"/>
                <w:lang w:val="en-ID" w:eastAsia="en-ID"/>
              </w:rPr>
              <w:t>54.57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EDCE" w14:textId="77777777" w:rsidR="0083315D" w:rsidRPr="0083315D" w:rsidRDefault="0083315D" w:rsidP="0083315D">
            <w:pPr>
              <w:jc w:val="center"/>
              <w:rPr>
                <w:sz w:val="24"/>
                <w:szCs w:val="24"/>
                <w:lang w:val="en-ID" w:eastAsia="en-ID"/>
              </w:rPr>
            </w:pPr>
            <w:r w:rsidRPr="0083315D">
              <w:rPr>
                <w:rFonts w:ascii="Cambria" w:hAnsi="Cambria"/>
                <w:color w:val="000000"/>
                <w:sz w:val="20"/>
                <w:lang w:val="en-ID" w:eastAsia="en-ID"/>
              </w:rPr>
              <w:t>63.06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4E60E" w14:textId="77777777" w:rsidR="0083315D" w:rsidRPr="0083315D" w:rsidRDefault="0083315D" w:rsidP="0083315D">
            <w:pPr>
              <w:jc w:val="center"/>
              <w:rPr>
                <w:sz w:val="24"/>
                <w:szCs w:val="24"/>
                <w:lang w:val="en-ID" w:eastAsia="en-ID"/>
              </w:rPr>
            </w:pPr>
            <w:r w:rsidRPr="0083315D">
              <w:rPr>
                <w:rFonts w:ascii="Cambria" w:hAnsi="Cambria"/>
                <w:color w:val="000000"/>
                <w:sz w:val="20"/>
                <w:lang w:val="en-ID" w:eastAsia="en-ID"/>
              </w:rPr>
              <w:t>64.17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A8857" w14:textId="77777777" w:rsidR="0083315D" w:rsidRPr="0083315D" w:rsidRDefault="0083315D" w:rsidP="0083315D">
            <w:pPr>
              <w:jc w:val="center"/>
              <w:rPr>
                <w:sz w:val="24"/>
                <w:szCs w:val="24"/>
                <w:lang w:val="en-ID" w:eastAsia="en-ID"/>
              </w:rPr>
            </w:pPr>
            <w:r w:rsidRPr="0083315D">
              <w:rPr>
                <w:rFonts w:ascii="Cambria" w:hAnsi="Cambria"/>
                <w:color w:val="000000"/>
                <w:sz w:val="20"/>
                <w:lang w:val="en-ID" w:eastAsia="en-ID"/>
              </w:rPr>
              <w:t>71.87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8F8" w14:textId="77777777" w:rsidR="0083315D" w:rsidRPr="0083315D" w:rsidRDefault="0083315D" w:rsidP="0083315D">
            <w:pPr>
              <w:jc w:val="center"/>
              <w:rPr>
                <w:sz w:val="24"/>
                <w:szCs w:val="24"/>
                <w:lang w:val="en-ID" w:eastAsia="en-ID"/>
              </w:rPr>
            </w:pPr>
            <w:r w:rsidRPr="0083315D">
              <w:rPr>
                <w:rFonts w:ascii="Cambria" w:hAnsi="Cambria"/>
                <w:color w:val="000000"/>
                <w:sz w:val="20"/>
                <w:lang w:val="en-ID" w:eastAsia="en-ID"/>
              </w:rPr>
              <w:t>110.06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0B336" w14:textId="77777777" w:rsidR="0083315D" w:rsidRPr="0083315D" w:rsidRDefault="0083315D" w:rsidP="0083315D">
            <w:pPr>
              <w:jc w:val="center"/>
              <w:rPr>
                <w:sz w:val="24"/>
                <w:szCs w:val="24"/>
                <w:lang w:val="en-ID" w:eastAsia="en-ID"/>
              </w:rPr>
            </w:pPr>
            <w:r w:rsidRPr="0083315D">
              <w:rPr>
                <w:rFonts w:ascii="Cambria" w:hAnsi="Cambria"/>
                <w:color w:val="000000"/>
                <w:sz w:val="20"/>
                <w:lang w:val="en-ID" w:eastAsia="en-ID"/>
              </w:rPr>
              <w:t>14.478</w:t>
            </w:r>
          </w:p>
        </w:tc>
      </w:tr>
    </w:tbl>
    <w:p w14:paraId="6AA09E9B" w14:textId="3C0AD045" w:rsidR="0083315D" w:rsidRPr="0083315D" w:rsidRDefault="0083315D" w:rsidP="00312F8E">
      <w:pPr>
        <w:spacing w:before="180" w:after="180"/>
        <w:ind w:firstLine="283"/>
        <w:rPr>
          <w:sz w:val="24"/>
          <w:szCs w:val="24"/>
          <w:lang w:val="en-ID" w:eastAsia="en-ID"/>
        </w:rPr>
      </w:pPr>
      <w:r w:rsidRPr="00312F8E">
        <w:rPr>
          <w:color w:val="000000"/>
          <w:szCs w:val="22"/>
          <w:shd w:val="clear" w:color="auto" w:fill="FFFFFF"/>
          <w:lang w:val="en-ID" w:eastAsia="en-ID"/>
        </w:rPr>
        <w:t xml:space="preserve">Kemudian, dari plot ACF data pada </w:t>
      </w:r>
      <w:r w:rsidRPr="00312F8E">
        <w:t xml:space="preserve">Gambar </w:t>
      </w:r>
      <w:r w:rsidR="00C95A75" w:rsidRPr="00312F8E">
        <w:t>3</w:t>
      </w:r>
      <w:r w:rsidRPr="00312F8E">
        <w:t xml:space="preserve"> terlihat bahwa nilai ACF signifikan pada lag kelipatan enam. Hal tersebut menunjukkan adanya pola musiman dengan periode enam bulan yang bersesuaian dengan musim kemarau dan musim hujan di Indonesia. Pola musiman ini terlihat juga pada subseries plot pada Gambar </w:t>
      </w:r>
      <w:r w:rsidR="00312F8E" w:rsidRPr="00312F8E">
        <w:t>4</w:t>
      </w:r>
      <w:r w:rsidRPr="00312F8E">
        <w:t xml:space="preserve"> dan plot dekomposisi pada Gambar </w:t>
      </w:r>
      <w:r w:rsidR="00312F8E" w:rsidRPr="00312F8E">
        <w:t>5</w:t>
      </w:r>
      <w:r w:rsidRPr="00312F8E">
        <w:t>.</w:t>
      </w:r>
      <w:r w:rsidRPr="0083315D">
        <w:rPr>
          <w:color w:val="000000"/>
          <w:szCs w:val="22"/>
          <w:lang w:val="en-ID" w:eastAsia="en-ID"/>
        </w:rPr>
        <w:t> </w:t>
      </w:r>
    </w:p>
    <w:p w14:paraId="2EF18C5B" w14:textId="77777777" w:rsidR="0083315D" w:rsidRPr="0083315D" w:rsidRDefault="0083315D" w:rsidP="0083315D">
      <w:pPr>
        <w:jc w:val="left"/>
        <w:rPr>
          <w:sz w:val="24"/>
          <w:szCs w:val="24"/>
          <w:lang w:val="en-ID" w:eastAsia="en-ID"/>
        </w:rPr>
      </w:pPr>
    </w:p>
    <w:p w14:paraId="03A2560E" w14:textId="4600A7F1" w:rsidR="0083315D" w:rsidRDefault="00DC262D" w:rsidP="0083315D">
      <w:pPr>
        <w:spacing w:before="180" w:after="180"/>
        <w:jc w:val="center"/>
        <w:rPr>
          <w:rFonts w:ascii="Cambria" w:hAnsi="Cambria"/>
          <w:color w:val="000000"/>
          <w:sz w:val="24"/>
          <w:szCs w:val="24"/>
          <w:bdr w:val="none" w:sz="0" w:space="0" w:color="auto" w:frame="1"/>
          <w:lang w:val="en-ID" w:eastAsia="en-ID"/>
        </w:rPr>
      </w:pPr>
      <w:r w:rsidRPr="0083315D">
        <w:rPr>
          <w:rFonts w:ascii="Cambria" w:hAnsi="Cambria"/>
          <w:noProof/>
          <w:color w:val="000000"/>
          <w:sz w:val="24"/>
          <w:szCs w:val="24"/>
          <w:bdr w:val="none" w:sz="0" w:space="0" w:color="auto" w:frame="1"/>
          <w:lang w:val="en-ID" w:eastAsia="en-ID"/>
        </w:rPr>
        <w:lastRenderedPageBreak/>
        <w:drawing>
          <wp:inline distT="0" distB="0" distL="0" distR="0" wp14:anchorId="1AAE6946" wp14:editId="650683F1">
            <wp:extent cx="318770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7700" cy="2552700"/>
                    </a:xfrm>
                    <a:prstGeom prst="rect">
                      <a:avLst/>
                    </a:prstGeom>
                    <a:noFill/>
                    <a:ln>
                      <a:noFill/>
                    </a:ln>
                  </pic:spPr>
                </pic:pic>
              </a:graphicData>
            </a:graphic>
          </wp:inline>
        </w:drawing>
      </w:r>
    </w:p>
    <w:p w14:paraId="05CC0625" w14:textId="26CE91FC" w:rsidR="00952B9E" w:rsidRPr="0083315D" w:rsidRDefault="00384FFB" w:rsidP="00384FFB">
      <w:pPr>
        <w:pStyle w:val="FigureCaption"/>
        <w:rPr>
          <w:lang w:eastAsia="en-ID"/>
        </w:rPr>
      </w:pPr>
      <w:r>
        <w:rPr>
          <w:b/>
          <w:bCs/>
          <w:lang w:eastAsia="en-ID"/>
        </w:rPr>
        <w:t>GAMBAR</w:t>
      </w:r>
      <w:r w:rsidRPr="00384FFB">
        <w:rPr>
          <w:b/>
          <w:bCs/>
          <w:lang w:eastAsia="en-ID"/>
        </w:rPr>
        <w:t xml:space="preserve"> </w:t>
      </w:r>
      <w:r>
        <w:rPr>
          <w:b/>
          <w:bCs/>
          <w:lang w:eastAsia="en-ID"/>
        </w:rPr>
        <w:t>3</w:t>
      </w:r>
      <w:r w:rsidRPr="00384FFB">
        <w:rPr>
          <w:b/>
          <w:bCs/>
          <w:lang w:eastAsia="en-ID"/>
        </w:rPr>
        <w:t>.</w:t>
      </w:r>
      <w:r w:rsidR="00952B9E">
        <w:rPr>
          <w:lang w:eastAsia="en-ID"/>
        </w:rPr>
        <w:t xml:space="preserve"> Grafik ACF Data</w:t>
      </w:r>
    </w:p>
    <w:p w14:paraId="7F146F9C" w14:textId="56B93747" w:rsidR="0083315D" w:rsidRDefault="00DC262D" w:rsidP="0083315D">
      <w:pPr>
        <w:spacing w:before="180" w:after="180"/>
        <w:jc w:val="center"/>
        <w:rPr>
          <w:rFonts w:ascii="Cambria" w:hAnsi="Cambria"/>
          <w:color w:val="000000"/>
          <w:sz w:val="24"/>
          <w:szCs w:val="24"/>
          <w:bdr w:val="none" w:sz="0" w:space="0" w:color="auto" w:frame="1"/>
          <w:lang w:val="en-ID" w:eastAsia="en-ID"/>
        </w:rPr>
      </w:pPr>
      <w:r w:rsidRPr="0083315D">
        <w:rPr>
          <w:rFonts w:ascii="Cambria" w:hAnsi="Cambria"/>
          <w:noProof/>
          <w:color w:val="000000"/>
          <w:sz w:val="24"/>
          <w:szCs w:val="24"/>
          <w:bdr w:val="none" w:sz="0" w:space="0" w:color="auto" w:frame="1"/>
          <w:lang w:val="en-ID" w:eastAsia="en-ID"/>
        </w:rPr>
        <w:drawing>
          <wp:inline distT="0" distB="0" distL="0" distR="0" wp14:anchorId="300961D2" wp14:editId="3E90DE9E">
            <wp:extent cx="3105150" cy="248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2482850"/>
                    </a:xfrm>
                    <a:prstGeom prst="rect">
                      <a:avLst/>
                    </a:prstGeom>
                    <a:noFill/>
                    <a:ln>
                      <a:noFill/>
                    </a:ln>
                  </pic:spPr>
                </pic:pic>
              </a:graphicData>
            </a:graphic>
          </wp:inline>
        </w:drawing>
      </w:r>
    </w:p>
    <w:p w14:paraId="4E0AC063" w14:textId="6246F162" w:rsidR="00952B9E" w:rsidRPr="00312F8E" w:rsidRDefault="00384FFB" w:rsidP="00384FFB">
      <w:pPr>
        <w:pStyle w:val="FigureCaption"/>
        <w:rPr>
          <w:i/>
          <w:iCs/>
          <w:lang w:eastAsia="en-ID"/>
        </w:rPr>
      </w:pPr>
      <w:r>
        <w:rPr>
          <w:b/>
          <w:bCs/>
          <w:lang w:eastAsia="en-ID"/>
        </w:rPr>
        <w:t>GAMBAR</w:t>
      </w:r>
      <w:r w:rsidRPr="00384FFB">
        <w:rPr>
          <w:b/>
          <w:bCs/>
          <w:lang w:eastAsia="en-ID"/>
        </w:rPr>
        <w:t xml:space="preserve"> </w:t>
      </w:r>
      <w:r>
        <w:rPr>
          <w:b/>
          <w:bCs/>
          <w:lang w:eastAsia="en-ID"/>
        </w:rPr>
        <w:t>4</w:t>
      </w:r>
      <w:r w:rsidRPr="00384FFB">
        <w:rPr>
          <w:b/>
          <w:bCs/>
          <w:lang w:eastAsia="en-ID"/>
        </w:rPr>
        <w:t>.</w:t>
      </w:r>
      <w:r w:rsidR="00952B9E">
        <w:rPr>
          <w:lang w:eastAsia="en-ID"/>
        </w:rPr>
        <w:t xml:space="preserve"> Grafik Data </w:t>
      </w:r>
      <w:r w:rsidR="0093328F">
        <w:rPr>
          <w:lang w:eastAsia="en-ID"/>
        </w:rPr>
        <w:t>Set</w:t>
      </w:r>
      <w:r w:rsidR="00952B9E">
        <w:rPr>
          <w:lang w:eastAsia="en-ID"/>
        </w:rPr>
        <w:t>iap Musim</w:t>
      </w:r>
      <w:r w:rsidR="00312F8E">
        <w:rPr>
          <w:lang w:eastAsia="en-ID"/>
        </w:rPr>
        <w:t xml:space="preserve"> </w:t>
      </w:r>
      <w:r w:rsidR="00312F8E">
        <w:rPr>
          <w:i/>
          <w:iCs/>
          <w:lang w:eastAsia="en-ID"/>
        </w:rPr>
        <w:t>(Subseries Plot)</w:t>
      </w:r>
    </w:p>
    <w:p w14:paraId="0D83749A" w14:textId="42037811" w:rsidR="0083315D" w:rsidRDefault="00DC262D" w:rsidP="0083315D">
      <w:pPr>
        <w:spacing w:before="180" w:after="180"/>
        <w:jc w:val="center"/>
        <w:rPr>
          <w:rFonts w:ascii="Cambria" w:hAnsi="Cambria"/>
          <w:color w:val="000000"/>
          <w:sz w:val="24"/>
          <w:szCs w:val="24"/>
          <w:bdr w:val="none" w:sz="0" w:space="0" w:color="auto" w:frame="1"/>
          <w:lang w:val="en-ID" w:eastAsia="en-ID"/>
        </w:rPr>
      </w:pPr>
      <w:r w:rsidRPr="0083315D">
        <w:rPr>
          <w:rFonts w:ascii="Cambria" w:hAnsi="Cambria"/>
          <w:noProof/>
          <w:color w:val="000000"/>
          <w:sz w:val="24"/>
          <w:szCs w:val="24"/>
          <w:bdr w:val="none" w:sz="0" w:space="0" w:color="auto" w:frame="1"/>
          <w:lang w:val="en-ID" w:eastAsia="en-ID"/>
        </w:rPr>
        <w:drawing>
          <wp:inline distT="0" distB="0" distL="0" distR="0" wp14:anchorId="72FA8263" wp14:editId="7BE2AC93">
            <wp:extent cx="276225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noFill/>
                    <a:ln>
                      <a:noFill/>
                    </a:ln>
                  </pic:spPr>
                </pic:pic>
              </a:graphicData>
            </a:graphic>
          </wp:inline>
        </w:drawing>
      </w:r>
    </w:p>
    <w:p w14:paraId="071CFB3C" w14:textId="7A0E5C90" w:rsidR="00952B9E" w:rsidRPr="0083315D" w:rsidRDefault="00384FFB" w:rsidP="00384FFB">
      <w:pPr>
        <w:pStyle w:val="FigureCaption"/>
        <w:rPr>
          <w:lang w:eastAsia="en-ID"/>
        </w:rPr>
      </w:pPr>
      <w:r>
        <w:rPr>
          <w:b/>
          <w:bCs/>
          <w:lang w:eastAsia="en-ID"/>
        </w:rPr>
        <w:t>GAMBAR</w:t>
      </w:r>
      <w:r w:rsidRPr="00384FFB">
        <w:rPr>
          <w:b/>
          <w:bCs/>
          <w:lang w:eastAsia="en-ID"/>
        </w:rPr>
        <w:t xml:space="preserve"> </w:t>
      </w:r>
      <w:r>
        <w:rPr>
          <w:b/>
          <w:bCs/>
          <w:lang w:eastAsia="en-ID"/>
        </w:rPr>
        <w:t>5</w:t>
      </w:r>
      <w:r w:rsidRPr="00384FFB">
        <w:rPr>
          <w:b/>
          <w:bCs/>
          <w:lang w:eastAsia="en-ID"/>
        </w:rPr>
        <w:t>.</w:t>
      </w:r>
      <w:r w:rsidR="00952B9E">
        <w:rPr>
          <w:lang w:eastAsia="en-ID"/>
        </w:rPr>
        <w:t xml:space="preserve"> Dekomposisi Data</w:t>
      </w:r>
    </w:p>
    <w:p w14:paraId="7DDEE49D" w14:textId="0667F464" w:rsidR="0083315D" w:rsidRDefault="0083315D" w:rsidP="0083315D">
      <w:pPr>
        <w:ind w:firstLine="283"/>
        <w:rPr>
          <w:color w:val="000000"/>
          <w:szCs w:val="22"/>
          <w:lang w:val="en-ID" w:eastAsia="en-ID"/>
        </w:rPr>
      </w:pPr>
      <w:r w:rsidRPr="0083315D">
        <w:rPr>
          <w:color w:val="000000"/>
          <w:szCs w:val="22"/>
          <w:lang w:val="en-ID" w:eastAsia="en-ID"/>
        </w:rPr>
        <w:t xml:space="preserve">Data yang kami gunakan memiliki 142 observasi yang berarti ada sekitar 12 tahun data konsentrasi PM10. Dengan demikian, terdapat sebanyak </w:t>
      </w:r>
      <m:oMath>
        <m:r>
          <w:rPr>
            <w:rFonts w:ascii="Cambria Math" w:hAnsi="Cambria Math"/>
            <w:color w:val="000000"/>
            <w:szCs w:val="22"/>
          </w:rPr>
          <m:t>0.8×12 tahun≈9.5 tahun=114</m:t>
        </m:r>
      </m:oMath>
      <w:r w:rsidR="009C643B">
        <w:rPr>
          <w:color w:val="000000"/>
          <w:szCs w:val="22"/>
        </w:rPr>
        <w:t xml:space="preserve"> </w:t>
      </w:r>
      <w:r w:rsidRPr="0083315D">
        <w:rPr>
          <w:color w:val="000000"/>
          <w:szCs w:val="22"/>
          <w:lang w:val="en-ID" w:eastAsia="en-ID"/>
        </w:rPr>
        <w:t xml:space="preserve">observasi dan sisa </w:t>
      </w:r>
      <w:r w:rsidRPr="0083315D">
        <w:rPr>
          <w:color w:val="000000"/>
          <w:szCs w:val="22"/>
          <w:lang w:val="en-ID" w:eastAsia="en-ID"/>
        </w:rPr>
        <w:lastRenderedPageBreak/>
        <w:t xml:space="preserve">datanya akan menjadi data validation. Terlihat bahwa ACF data </w:t>
      </w:r>
      <w:r w:rsidRPr="00312F8E">
        <w:rPr>
          <w:i/>
          <w:iCs/>
          <w:color w:val="000000"/>
          <w:szCs w:val="22"/>
          <w:lang w:val="en-ID" w:eastAsia="en-ID"/>
        </w:rPr>
        <w:t>training</w:t>
      </w:r>
      <w:r w:rsidRPr="0083315D">
        <w:rPr>
          <w:color w:val="000000"/>
          <w:szCs w:val="22"/>
          <w:lang w:val="en-ID" w:eastAsia="en-ID"/>
        </w:rPr>
        <w:t xml:space="preserve"> pada </w:t>
      </w:r>
      <w:r w:rsidRPr="00312F8E">
        <w:t xml:space="preserve">Gambar </w:t>
      </w:r>
      <w:r w:rsidR="00312F8E" w:rsidRPr="00312F8E">
        <w:t>6</w:t>
      </w:r>
      <w:r w:rsidRPr="0083315D">
        <w:rPr>
          <w:color w:val="000000"/>
          <w:szCs w:val="22"/>
          <w:lang w:val="en-ID" w:eastAsia="en-ID"/>
        </w:rPr>
        <w:t xml:space="preserve"> masih memiliki pola musiman sehingga dilakukan diferensiasi musiman.  Kemudian, uji ADF pada data diferensiasi musiman tersebut menghasilkan nilai </w:t>
      </w:r>
      <m:oMath>
        <m:r>
          <w:rPr>
            <w:rFonts w:ascii="Cambria Math" w:hAnsi="Cambria Math"/>
            <w:color w:val="000000"/>
            <w:szCs w:val="22"/>
            <w:lang w:val="en-ID" w:eastAsia="en-ID"/>
          </w:rPr>
          <m:t>p-value</m:t>
        </m:r>
      </m:oMath>
      <w:r w:rsidRPr="0083315D">
        <w:rPr>
          <w:color w:val="000000"/>
          <w:szCs w:val="22"/>
          <w:lang w:val="en-ID" w:eastAsia="en-ID"/>
        </w:rPr>
        <w:t xml:space="preserve"> sebesar 0.01 sehingga dapat disimpulkan bahwa data telah stasioner.</w:t>
      </w:r>
    </w:p>
    <w:p w14:paraId="5D1758D3" w14:textId="77777777" w:rsidR="008A3F76" w:rsidRPr="0083315D" w:rsidRDefault="008A3F76" w:rsidP="0083315D">
      <w:pPr>
        <w:ind w:firstLine="283"/>
        <w:rPr>
          <w:sz w:val="24"/>
          <w:szCs w:val="24"/>
          <w:lang w:val="en-ID" w:eastAsia="en-ID"/>
        </w:rPr>
      </w:pPr>
    </w:p>
    <w:p w14:paraId="6AF56799" w14:textId="0A43B576" w:rsidR="0083315D" w:rsidRDefault="005C40A6" w:rsidP="0083315D">
      <w:pPr>
        <w:jc w:val="center"/>
        <w:rPr>
          <w:color w:val="000000"/>
          <w:szCs w:val="22"/>
          <w:bdr w:val="none" w:sz="0" w:space="0" w:color="auto" w:frame="1"/>
          <w:lang w:val="en-ID" w:eastAsia="en-ID"/>
        </w:rPr>
      </w:pPr>
      <w:r>
        <w:rPr>
          <w:noProof/>
        </w:rPr>
        <w:drawing>
          <wp:inline distT="0" distB="0" distL="0" distR="0" wp14:anchorId="629514E2" wp14:editId="6B2ED9D4">
            <wp:extent cx="3536830" cy="2734574"/>
            <wp:effectExtent l="0" t="0" r="6985" b="8890"/>
            <wp:docPr id="8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descr="Chart, histogram&#10;&#10;Description automatically generated"/>
                    <pic:cNvPicPr>
                      <a:picLocks noChangeAspect="1" noChangeArrowheads="1"/>
                    </pic:cNvPicPr>
                  </pic:nvPicPr>
                  <pic:blipFill>
                    <a:blip r:embed="rId19"/>
                    <a:stretch>
                      <a:fillRect/>
                    </a:stretch>
                  </pic:blipFill>
                  <pic:spPr bwMode="auto">
                    <a:xfrm>
                      <a:off x="0" y="0"/>
                      <a:ext cx="3558602" cy="2751408"/>
                    </a:xfrm>
                    <a:prstGeom prst="rect">
                      <a:avLst/>
                    </a:prstGeom>
                    <a:noFill/>
                    <a:ln w="9525">
                      <a:noFill/>
                      <a:headEnd/>
                      <a:tailEnd/>
                    </a:ln>
                  </pic:spPr>
                </pic:pic>
              </a:graphicData>
            </a:graphic>
          </wp:inline>
        </w:drawing>
      </w:r>
    </w:p>
    <w:p w14:paraId="4BBA78CD" w14:textId="2AF1C440" w:rsidR="00952B9E" w:rsidRPr="00384FFB" w:rsidRDefault="00384FFB" w:rsidP="00384FFB">
      <w:pPr>
        <w:pStyle w:val="FigureCaption"/>
        <w:rPr>
          <w:lang w:eastAsia="en-ID"/>
        </w:rPr>
      </w:pPr>
      <w:r>
        <w:rPr>
          <w:b/>
          <w:bCs/>
          <w:lang w:eastAsia="en-ID"/>
        </w:rPr>
        <w:t>GAMBAR</w:t>
      </w:r>
      <w:r w:rsidRPr="00384FFB">
        <w:rPr>
          <w:b/>
          <w:bCs/>
          <w:lang w:eastAsia="en-ID"/>
        </w:rPr>
        <w:t xml:space="preserve"> </w:t>
      </w:r>
      <w:r>
        <w:rPr>
          <w:b/>
          <w:bCs/>
          <w:lang w:eastAsia="en-ID"/>
        </w:rPr>
        <w:t>6</w:t>
      </w:r>
      <w:r w:rsidRPr="00384FFB">
        <w:rPr>
          <w:b/>
          <w:bCs/>
          <w:lang w:eastAsia="en-ID"/>
        </w:rPr>
        <w:t>.</w:t>
      </w:r>
      <w:r w:rsidR="00952B9E">
        <w:rPr>
          <w:lang w:eastAsia="en-ID"/>
        </w:rPr>
        <w:t xml:space="preserve"> Grafik ACF Data </w:t>
      </w:r>
      <w:r w:rsidR="00952B9E" w:rsidRPr="00312F8E">
        <w:rPr>
          <w:i/>
          <w:iCs/>
          <w:lang w:eastAsia="en-ID"/>
        </w:rPr>
        <w:t>Training</w:t>
      </w:r>
    </w:p>
    <w:p w14:paraId="4BB93D1E" w14:textId="77777777" w:rsidR="0083315D" w:rsidRPr="0083315D" w:rsidRDefault="0083315D" w:rsidP="0083315D">
      <w:pPr>
        <w:ind w:firstLine="283"/>
        <w:rPr>
          <w:sz w:val="24"/>
          <w:szCs w:val="24"/>
          <w:lang w:val="en-ID" w:eastAsia="en-ID"/>
        </w:rPr>
      </w:pPr>
      <w:r w:rsidRPr="0083315D">
        <w:rPr>
          <w:color w:val="000000"/>
          <w:szCs w:val="22"/>
          <w:lang w:val="en-ID" w:eastAsia="en-ID"/>
        </w:rPr>
        <w:t>Dari plot ACF dan PACF diferensiasi musiman kami menduga model yang cocok adalah sebagai berikut.</w:t>
      </w:r>
    </w:p>
    <w:p w14:paraId="1C6A9047" w14:textId="711B7D00" w:rsidR="0083315D" w:rsidRPr="009C643B" w:rsidRDefault="009C643B" w:rsidP="009C643B">
      <w:pPr>
        <w:pStyle w:val="ListParagraph"/>
        <w:numPr>
          <w:ilvl w:val="0"/>
          <w:numId w:val="8"/>
        </w:numPr>
        <w:ind w:left="426"/>
        <w:rPr>
          <w:sz w:val="24"/>
          <w:szCs w:val="24"/>
          <w:lang w:eastAsia="en-ID"/>
        </w:rPr>
      </w:pPr>
      <m:oMath>
        <m:r>
          <w:rPr>
            <w:rFonts w:ascii="Cambria Math" w:hAnsi="Cambria Math" w:cs="Times New Roman"/>
            <w:color w:val="000000"/>
            <w:lang w:eastAsia="en-ID"/>
          </w:rPr>
          <m:t>SARIMA</m:t>
        </m:r>
        <m:d>
          <m:dPr>
            <m:ctrlPr>
              <w:rPr>
                <w:rFonts w:ascii="Cambria Math" w:hAnsi="Cambria Math" w:cs="Times New Roman"/>
                <w:i/>
                <w:color w:val="000000"/>
                <w:lang w:eastAsia="en-ID"/>
              </w:rPr>
            </m:ctrlPr>
          </m:dPr>
          <m:e>
            <m:r>
              <w:rPr>
                <w:rFonts w:ascii="Cambria Math" w:hAnsi="Cambria Math" w:cs="Times New Roman"/>
                <w:color w:val="000000"/>
                <w:lang w:eastAsia="en-ID"/>
              </w:rPr>
              <m:t>0,0,2</m:t>
            </m:r>
          </m:e>
        </m:d>
        <m:r>
          <w:rPr>
            <w:rFonts w:ascii="Cambria Math" w:hAnsi="Cambria Math" w:cs="Times New Roman"/>
            <w:color w:val="000000"/>
            <w:lang w:eastAsia="en-ID"/>
          </w:rPr>
          <m:t>×(1,1,0)6 </m:t>
        </m:r>
      </m:oMath>
    </w:p>
    <w:p w14:paraId="3F2DA83E" w14:textId="7E2A394F" w:rsidR="0083315D" w:rsidRPr="009C643B" w:rsidRDefault="009C643B" w:rsidP="009C643B">
      <w:pPr>
        <w:pStyle w:val="ListParagraph"/>
        <w:numPr>
          <w:ilvl w:val="0"/>
          <w:numId w:val="8"/>
        </w:numPr>
        <w:ind w:left="426"/>
        <w:rPr>
          <w:sz w:val="24"/>
          <w:szCs w:val="24"/>
          <w:lang w:eastAsia="en-ID"/>
        </w:rPr>
      </w:pPr>
      <m:oMath>
        <m:r>
          <w:rPr>
            <w:rFonts w:ascii="Cambria Math" w:hAnsi="Cambria Math"/>
            <w:color w:val="000000"/>
            <w:lang w:eastAsia="en-ID"/>
          </w:rPr>
          <m:t>SARIMA</m:t>
        </m:r>
        <m:d>
          <m:dPr>
            <m:ctrlPr>
              <w:rPr>
                <w:rFonts w:ascii="Cambria Math" w:hAnsi="Cambria Math"/>
                <w:i/>
                <w:color w:val="000000"/>
                <w:lang w:eastAsia="en-ID"/>
              </w:rPr>
            </m:ctrlPr>
          </m:dPr>
          <m:e>
            <m:r>
              <w:rPr>
                <w:rFonts w:ascii="Cambria Math" w:hAnsi="Cambria Math"/>
                <w:color w:val="000000"/>
                <w:lang w:eastAsia="en-ID"/>
              </w:rPr>
              <m:t>1,0,0</m:t>
            </m:r>
          </m:e>
        </m:d>
        <m:r>
          <w:rPr>
            <w:rFonts w:ascii="Cambria Math" w:hAnsi="Cambria Math"/>
            <w:color w:val="000000"/>
            <w:lang w:eastAsia="en-ID"/>
          </w:rPr>
          <m:t>×(1,1,0)6 </m:t>
        </m:r>
      </m:oMath>
    </w:p>
    <w:p w14:paraId="559C320E" w14:textId="40E5D102" w:rsidR="0083315D" w:rsidRPr="009C643B" w:rsidRDefault="009C643B" w:rsidP="009C643B">
      <w:pPr>
        <w:pStyle w:val="ListParagraph"/>
        <w:numPr>
          <w:ilvl w:val="0"/>
          <w:numId w:val="8"/>
        </w:numPr>
        <w:ind w:left="426"/>
        <w:rPr>
          <w:sz w:val="24"/>
          <w:szCs w:val="24"/>
          <w:lang w:eastAsia="en-ID"/>
        </w:rPr>
      </w:pPr>
      <m:oMath>
        <m:r>
          <w:rPr>
            <w:rFonts w:ascii="Cambria Math" w:hAnsi="Cambria Math"/>
            <w:color w:val="000000"/>
            <w:lang w:eastAsia="en-ID"/>
          </w:rPr>
          <m:t>SARIMA</m:t>
        </m:r>
        <m:d>
          <m:dPr>
            <m:ctrlPr>
              <w:rPr>
                <w:rFonts w:ascii="Cambria Math" w:hAnsi="Cambria Math"/>
                <w:i/>
                <w:color w:val="000000"/>
                <w:lang w:eastAsia="en-ID"/>
              </w:rPr>
            </m:ctrlPr>
          </m:dPr>
          <m:e>
            <m:r>
              <w:rPr>
                <w:rFonts w:ascii="Cambria Math" w:hAnsi="Cambria Math"/>
                <w:color w:val="000000"/>
                <w:lang w:eastAsia="en-ID"/>
              </w:rPr>
              <m:t>1,0,2</m:t>
            </m:r>
          </m:e>
        </m:d>
        <m:r>
          <w:rPr>
            <w:rFonts w:ascii="Cambria Math" w:hAnsi="Cambria Math"/>
            <w:color w:val="000000"/>
            <w:lang w:eastAsia="en-ID"/>
          </w:rPr>
          <m:t>×(1,1,0)6</m:t>
        </m:r>
      </m:oMath>
    </w:p>
    <w:p w14:paraId="643933A0" w14:textId="77777777" w:rsidR="0083315D" w:rsidRPr="0083315D" w:rsidRDefault="0083315D" w:rsidP="0083315D">
      <w:pPr>
        <w:ind w:firstLine="283"/>
        <w:rPr>
          <w:sz w:val="24"/>
          <w:szCs w:val="24"/>
          <w:lang w:val="en-ID" w:eastAsia="en-ID"/>
        </w:rPr>
      </w:pPr>
      <w:r w:rsidRPr="0083315D">
        <w:rPr>
          <w:color w:val="000000"/>
          <w:szCs w:val="22"/>
          <w:lang w:val="en-ID" w:eastAsia="en-ID"/>
        </w:rPr>
        <w:t>Kemudian, diperoleh nilai AIC dari setiap model tersebut sebagai berikut.</w:t>
      </w:r>
    </w:p>
    <w:p w14:paraId="017E7A97" w14:textId="735FD5BB" w:rsidR="0083315D" w:rsidRPr="0093328F" w:rsidRDefault="00DE1B0D" w:rsidP="0093328F">
      <w:pPr>
        <w:pStyle w:val="TableCaption"/>
        <w:rPr>
          <w:lang w:eastAsia="en-ID"/>
        </w:rPr>
      </w:pPr>
      <w:r w:rsidRPr="00DE1B0D">
        <w:rPr>
          <w:b/>
          <w:bCs/>
        </w:rPr>
        <w:t xml:space="preserve">TABEL </w:t>
      </w:r>
      <w:r>
        <w:rPr>
          <w:b/>
          <w:bCs/>
        </w:rPr>
        <w:t>4</w:t>
      </w:r>
      <w:r w:rsidRPr="00DE1B0D">
        <w:rPr>
          <w:b/>
          <w:bCs/>
        </w:rPr>
        <w:t>.</w:t>
      </w:r>
      <w:r w:rsidR="0093328F">
        <w:rPr>
          <w:lang w:eastAsia="en-ID"/>
        </w:rPr>
        <w:t xml:space="preserve"> AIC Setiap Model</w:t>
      </w:r>
    </w:p>
    <w:tbl>
      <w:tblPr>
        <w:tblW w:w="5000" w:type="pct"/>
        <w:tblCellMar>
          <w:top w:w="15" w:type="dxa"/>
          <w:left w:w="15" w:type="dxa"/>
          <w:bottom w:w="15" w:type="dxa"/>
          <w:right w:w="15" w:type="dxa"/>
        </w:tblCellMar>
        <w:tblLook w:val="04A0" w:firstRow="1" w:lastRow="0" w:firstColumn="1" w:lastColumn="0" w:noHBand="0" w:noVBand="1"/>
      </w:tblPr>
      <w:tblGrid>
        <w:gridCol w:w="6187"/>
        <w:gridCol w:w="2869"/>
      </w:tblGrid>
      <w:tr w:rsidR="0083315D" w:rsidRPr="0083315D" w14:paraId="12173B9C" w14:textId="77777777" w:rsidTr="00BD3BEF">
        <w:trPr>
          <w:trHeight w:val="244"/>
        </w:trPr>
        <w:tc>
          <w:tcPr>
            <w:tcW w:w="3416" w:type="pct"/>
            <w:tcBorders>
              <w:top w:val="single" w:sz="6" w:space="0" w:color="000000"/>
              <w:left w:val="single" w:sz="6" w:space="0" w:color="000000"/>
              <w:bottom w:val="single" w:sz="6" w:space="0" w:color="000000"/>
              <w:right w:val="single" w:sz="6" w:space="0" w:color="000000"/>
            </w:tcBorders>
            <w:shd w:val="clear" w:color="auto" w:fill="B0B3B2"/>
            <w:tcMar>
              <w:top w:w="100" w:type="dxa"/>
              <w:left w:w="100" w:type="dxa"/>
              <w:bottom w:w="100" w:type="dxa"/>
              <w:right w:w="100" w:type="dxa"/>
            </w:tcMar>
            <w:vAlign w:val="center"/>
            <w:hideMark/>
          </w:tcPr>
          <w:p w14:paraId="6C3190D3" w14:textId="77777777" w:rsidR="0083315D" w:rsidRPr="0083315D" w:rsidRDefault="0083315D" w:rsidP="00BD3BEF">
            <w:pPr>
              <w:jc w:val="center"/>
              <w:rPr>
                <w:sz w:val="24"/>
                <w:szCs w:val="24"/>
                <w:lang w:val="en-ID" w:eastAsia="en-ID"/>
              </w:rPr>
            </w:pPr>
            <w:r w:rsidRPr="0083315D">
              <w:rPr>
                <w:b/>
                <w:bCs/>
                <w:color w:val="000000"/>
                <w:szCs w:val="22"/>
                <w:lang w:val="en-ID" w:eastAsia="en-ID"/>
              </w:rPr>
              <w:t>MODEL</w:t>
            </w:r>
          </w:p>
        </w:tc>
        <w:tc>
          <w:tcPr>
            <w:tcW w:w="1584" w:type="pct"/>
            <w:tcBorders>
              <w:top w:val="single" w:sz="6" w:space="0" w:color="000000"/>
              <w:left w:val="single" w:sz="6" w:space="0" w:color="000000"/>
              <w:bottom w:val="single" w:sz="6" w:space="0" w:color="000000"/>
              <w:right w:val="single" w:sz="6" w:space="0" w:color="000000"/>
            </w:tcBorders>
            <w:shd w:val="clear" w:color="auto" w:fill="B0B3B2"/>
            <w:tcMar>
              <w:top w:w="100" w:type="dxa"/>
              <w:left w:w="100" w:type="dxa"/>
              <w:bottom w:w="100" w:type="dxa"/>
              <w:right w:w="100" w:type="dxa"/>
            </w:tcMar>
            <w:vAlign w:val="center"/>
            <w:hideMark/>
          </w:tcPr>
          <w:p w14:paraId="448DE1AB" w14:textId="77777777" w:rsidR="0083315D" w:rsidRPr="0083315D" w:rsidRDefault="0083315D" w:rsidP="00BD3BEF">
            <w:pPr>
              <w:jc w:val="center"/>
              <w:rPr>
                <w:sz w:val="24"/>
                <w:szCs w:val="24"/>
                <w:lang w:val="en-ID" w:eastAsia="en-ID"/>
              </w:rPr>
            </w:pPr>
            <w:r w:rsidRPr="0083315D">
              <w:rPr>
                <w:b/>
                <w:bCs/>
                <w:color w:val="000000"/>
                <w:szCs w:val="22"/>
                <w:lang w:val="en-ID" w:eastAsia="en-ID"/>
              </w:rPr>
              <w:t>AIC</w:t>
            </w:r>
          </w:p>
        </w:tc>
      </w:tr>
      <w:tr w:rsidR="0083315D" w:rsidRPr="0083315D" w14:paraId="74CEEAF9" w14:textId="77777777" w:rsidTr="00BD3BEF">
        <w:trPr>
          <w:trHeight w:val="244"/>
        </w:trPr>
        <w:tc>
          <w:tcPr>
            <w:tcW w:w="341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568506" w14:textId="092AEEEB" w:rsidR="0083315D" w:rsidRPr="0083315D" w:rsidRDefault="00DE1B0D" w:rsidP="00BD3BEF">
            <w:pPr>
              <w:jc w:val="center"/>
              <w:rPr>
                <w:sz w:val="24"/>
                <w:szCs w:val="24"/>
                <w:lang w:val="en-ID" w:eastAsia="en-ID"/>
              </w:rPr>
            </w:pPr>
            <m:oMathPara>
              <m:oMath>
                <m:r>
                  <w:rPr>
                    <w:rFonts w:ascii="Cambria Math" w:hAnsi="Cambria Math"/>
                    <w:color w:val="000000"/>
                    <w:szCs w:val="22"/>
                    <w:lang w:val="en-ID" w:eastAsia="en-ID"/>
                  </w:rPr>
                  <m:t>SARIMA</m:t>
                </m:r>
                <m:d>
                  <m:dPr>
                    <m:ctrlPr>
                      <w:rPr>
                        <w:rFonts w:ascii="Cambria Math" w:hAnsi="Cambria Math"/>
                        <w:i/>
                        <w:color w:val="000000"/>
                        <w:szCs w:val="22"/>
                        <w:lang w:val="en-ID" w:eastAsia="en-ID"/>
                      </w:rPr>
                    </m:ctrlPr>
                  </m:dPr>
                  <m:e>
                    <m:r>
                      <w:rPr>
                        <w:rFonts w:ascii="Cambria Math" w:hAnsi="Cambria Math"/>
                        <w:color w:val="000000"/>
                        <w:szCs w:val="22"/>
                        <w:lang w:val="en-ID" w:eastAsia="en-ID"/>
                      </w:rPr>
                      <m:t>0,0,2</m:t>
                    </m:r>
                  </m:e>
                </m:d>
                <m:r>
                  <w:rPr>
                    <w:rFonts w:ascii="Cambria Math" w:hAnsi="Cambria Math"/>
                    <w:color w:val="000000"/>
                    <w:szCs w:val="22"/>
                    <w:lang w:val="en-ID" w:eastAsia="en-ID"/>
                  </w:rPr>
                  <m:t>×(1,1,0)6</m:t>
                </m:r>
              </m:oMath>
            </m:oMathPara>
          </w:p>
        </w:tc>
        <w:tc>
          <w:tcPr>
            <w:tcW w:w="158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39F73F" w14:textId="77777777" w:rsidR="0083315D" w:rsidRPr="0083315D" w:rsidRDefault="0083315D" w:rsidP="00BD3BEF">
            <w:pPr>
              <w:jc w:val="center"/>
              <w:rPr>
                <w:sz w:val="24"/>
                <w:szCs w:val="24"/>
                <w:lang w:val="en-ID" w:eastAsia="en-ID"/>
              </w:rPr>
            </w:pPr>
            <w:r w:rsidRPr="0083315D">
              <w:rPr>
                <w:color w:val="000000"/>
                <w:szCs w:val="22"/>
                <w:lang w:val="en-ID" w:eastAsia="en-ID"/>
              </w:rPr>
              <w:t>826.77</w:t>
            </w:r>
          </w:p>
        </w:tc>
      </w:tr>
      <w:tr w:rsidR="0083315D" w:rsidRPr="0083315D" w14:paraId="3196AFB8" w14:textId="77777777" w:rsidTr="00BD3BEF">
        <w:trPr>
          <w:trHeight w:val="244"/>
        </w:trPr>
        <w:tc>
          <w:tcPr>
            <w:tcW w:w="341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1195069" w14:textId="4F1C5502" w:rsidR="0083315D" w:rsidRPr="0083315D" w:rsidRDefault="00DE1B0D" w:rsidP="00BD3BEF">
            <w:pPr>
              <w:jc w:val="center"/>
              <w:rPr>
                <w:sz w:val="24"/>
                <w:szCs w:val="24"/>
                <w:lang w:val="en-ID" w:eastAsia="en-ID"/>
              </w:rPr>
            </w:pPr>
            <m:oMathPara>
              <m:oMath>
                <m:r>
                  <w:rPr>
                    <w:rFonts w:ascii="Cambria Math" w:hAnsi="Cambria Math"/>
                    <w:color w:val="000000"/>
                    <w:szCs w:val="22"/>
                    <w:lang w:val="en-ID" w:eastAsia="en-ID"/>
                  </w:rPr>
                  <m:t>SARIMA</m:t>
                </m:r>
                <m:d>
                  <m:dPr>
                    <m:ctrlPr>
                      <w:rPr>
                        <w:rFonts w:ascii="Cambria Math" w:hAnsi="Cambria Math"/>
                        <w:i/>
                        <w:color w:val="000000"/>
                        <w:szCs w:val="22"/>
                        <w:lang w:val="en-ID" w:eastAsia="en-ID"/>
                      </w:rPr>
                    </m:ctrlPr>
                  </m:dPr>
                  <m:e>
                    <m:r>
                      <w:rPr>
                        <w:rFonts w:ascii="Cambria Math" w:hAnsi="Cambria Math"/>
                        <w:color w:val="000000"/>
                        <w:szCs w:val="22"/>
                        <w:lang w:val="en-ID" w:eastAsia="en-ID"/>
                      </w:rPr>
                      <m:t>1,0,2</m:t>
                    </m:r>
                  </m:e>
                </m:d>
                <m:r>
                  <w:rPr>
                    <w:rFonts w:ascii="Cambria Math" w:hAnsi="Cambria Math"/>
                    <w:color w:val="000000"/>
                    <w:szCs w:val="22"/>
                    <w:lang w:val="en-ID" w:eastAsia="en-ID"/>
                  </w:rPr>
                  <m:t>×(1,1,0)6</m:t>
                </m:r>
              </m:oMath>
            </m:oMathPara>
          </w:p>
        </w:tc>
        <w:tc>
          <w:tcPr>
            <w:tcW w:w="158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2EB306" w14:textId="77777777" w:rsidR="0083315D" w:rsidRPr="0083315D" w:rsidRDefault="0083315D" w:rsidP="00BD3BEF">
            <w:pPr>
              <w:jc w:val="center"/>
              <w:rPr>
                <w:sz w:val="24"/>
                <w:szCs w:val="24"/>
                <w:lang w:val="en-ID" w:eastAsia="en-ID"/>
              </w:rPr>
            </w:pPr>
            <w:r w:rsidRPr="0083315D">
              <w:rPr>
                <w:color w:val="000000"/>
                <w:szCs w:val="22"/>
                <w:lang w:val="en-ID" w:eastAsia="en-ID"/>
              </w:rPr>
              <w:t>808.01</w:t>
            </w:r>
          </w:p>
        </w:tc>
      </w:tr>
      <w:tr w:rsidR="0083315D" w:rsidRPr="0083315D" w14:paraId="60771002" w14:textId="77777777" w:rsidTr="00BD3BEF">
        <w:trPr>
          <w:trHeight w:val="244"/>
        </w:trPr>
        <w:tc>
          <w:tcPr>
            <w:tcW w:w="341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CDFE4B5" w14:textId="69955D18" w:rsidR="0083315D" w:rsidRPr="0083315D" w:rsidRDefault="00DE1B0D" w:rsidP="00BD3BEF">
            <w:pPr>
              <w:jc w:val="center"/>
              <w:rPr>
                <w:sz w:val="24"/>
                <w:szCs w:val="24"/>
                <w:lang w:val="en-ID" w:eastAsia="en-ID"/>
              </w:rPr>
            </w:pPr>
            <m:oMathPara>
              <m:oMath>
                <m:r>
                  <w:rPr>
                    <w:rFonts w:ascii="Cambria Math" w:hAnsi="Cambria Math"/>
                    <w:color w:val="000000"/>
                    <w:szCs w:val="22"/>
                    <w:lang w:val="en-ID" w:eastAsia="en-ID"/>
                  </w:rPr>
                  <m:t>SARIMA</m:t>
                </m:r>
                <m:d>
                  <m:dPr>
                    <m:ctrlPr>
                      <w:rPr>
                        <w:rFonts w:ascii="Cambria Math" w:hAnsi="Cambria Math"/>
                        <w:i/>
                        <w:color w:val="000000"/>
                        <w:szCs w:val="22"/>
                        <w:lang w:val="en-ID" w:eastAsia="en-ID"/>
                      </w:rPr>
                    </m:ctrlPr>
                  </m:dPr>
                  <m:e>
                    <m:r>
                      <w:rPr>
                        <w:rFonts w:ascii="Cambria Math" w:hAnsi="Cambria Math"/>
                        <w:color w:val="000000"/>
                        <w:szCs w:val="22"/>
                        <w:lang w:val="en-ID" w:eastAsia="en-ID"/>
                      </w:rPr>
                      <m:t>1,0,0</m:t>
                    </m:r>
                  </m:e>
                </m:d>
                <m:r>
                  <w:rPr>
                    <w:rFonts w:ascii="Cambria Math" w:hAnsi="Cambria Math"/>
                    <w:color w:val="000000"/>
                    <w:szCs w:val="22"/>
                    <w:lang w:val="en-ID" w:eastAsia="en-ID"/>
                  </w:rPr>
                  <m:t>×(1,1,0)6</m:t>
                </m:r>
              </m:oMath>
            </m:oMathPara>
          </w:p>
        </w:tc>
        <w:tc>
          <w:tcPr>
            <w:tcW w:w="158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455F3CF" w14:textId="77777777" w:rsidR="0083315D" w:rsidRPr="0083315D" w:rsidRDefault="0083315D" w:rsidP="00BD3BEF">
            <w:pPr>
              <w:jc w:val="center"/>
              <w:rPr>
                <w:sz w:val="24"/>
                <w:szCs w:val="24"/>
                <w:lang w:val="en-ID" w:eastAsia="en-ID"/>
              </w:rPr>
            </w:pPr>
            <w:r w:rsidRPr="0083315D">
              <w:rPr>
                <w:color w:val="000000"/>
                <w:szCs w:val="22"/>
                <w:lang w:val="en-ID" w:eastAsia="en-ID"/>
              </w:rPr>
              <w:t>804.47</w:t>
            </w:r>
          </w:p>
        </w:tc>
      </w:tr>
      <w:tr w:rsidR="0083315D" w:rsidRPr="0083315D" w14:paraId="56D2AE2E" w14:textId="77777777" w:rsidTr="00BD3BEF">
        <w:trPr>
          <w:trHeight w:val="244"/>
        </w:trPr>
        <w:tc>
          <w:tcPr>
            <w:tcW w:w="341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AE0553" w14:textId="22214467" w:rsidR="0083315D" w:rsidRPr="0083315D" w:rsidRDefault="00DE1B0D" w:rsidP="00BD3BEF">
            <w:pPr>
              <w:jc w:val="center"/>
              <w:rPr>
                <w:sz w:val="24"/>
                <w:szCs w:val="24"/>
                <w:lang w:val="en-ID" w:eastAsia="en-ID"/>
              </w:rPr>
            </w:pPr>
            <m:oMath>
              <m:r>
                <w:rPr>
                  <w:rFonts w:ascii="Cambria Math" w:hAnsi="Cambria Math"/>
                  <w:color w:val="000000"/>
                  <w:szCs w:val="22"/>
                  <w:lang w:val="en-ID" w:eastAsia="en-ID"/>
                </w:rPr>
                <m:t>ARIMA(2,0,0)</m:t>
              </m:r>
            </m:oMath>
            <w:r w:rsidR="0083315D" w:rsidRPr="0083315D">
              <w:rPr>
                <w:color w:val="000000"/>
                <w:szCs w:val="22"/>
                <w:lang w:val="en-ID" w:eastAsia="en-ID"/>
              </w:rPr>
              <w:t xml:space="preserve"> (Cara Otomatis)</w:t>
            </w:r>
          </w:p>
        </w:tc>
        <w:tc>
          <w:tcPr>
            <w:tcW w:w="158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90F30DE" w14:textId="77777777" w:rsidR="0083315D" w:rsidRPr="0083315D" w:rsidRDefault="0083315D" w:rsidP="00BD3BEF">
            <w:pPr>
              <w:jc w:val="center"/>
              <w:rPr>
                <w:sz w:val="24"/>
                <w:szCs w:val="24"/>
                <w:lang w:val="en-ID" w:eastAsia="en-ID"/>
              </w:rPr>
            </w:pPr>
            <w:r w:rsidRPr="0083315D">
              <w:rPr>
                <w:color w:val="000000"/>
                <w:szCs w:val="22"/>
                <w:lang w:val="en-ID" w:eastAsia="en-ID"/>
              </w:rPr>
              <w:t>836.56</w:t>
            </w:r>
          </w:p>
        </w:tc>
      </w:tr>
    </w:tbl>
    <w:p w14:paraId="6B710C86" w14:textId="77777777" w:rsidR="0083315D" w:rsidRPr="0083315D" w:rsidRDefault="0083315D" w:rsidP="0083315D">
      <w:pPr>
        <w:jc w:val="left"/>
        <w:rPr>
          <w:sz w:val="24"/>
          <w:szCs w:val="24"/>
          <w:lang w:val="en-ID" w:eastAsia="en-ID"/>
        </w:rPr>
      </w:pPr>
    </w:p>
    <w:p w14:paraId="6AFA6D82" w14:textId="4924EEF8" w:rsidR="0083315D" w:rsidRDefault="0083315D" w:rsidP="0083315D">
      <w:pPr>
        <w:ind w:firstLine="283"/>
        <w:rPr>
          <w:color w:val="000000"/>
          <w:szCs w:val="22"/>
          <w:lang w:val="en-ID" w:eastAsia="en-ID"/>
        </w:rPr>
      </w:pPr>
      <w:r w:rsidRPr="0083315D">
        <w:rPr>
          <w:color w:val="000000"/>
          <w:szCs w:val="22"/>
          <w:lang w:val="en-ID" w:eastAsia="en-ID"/>
        </w:rPr>
        <w:t xml:space="preserve">Dapat dilihat bahwa model dengan AIC terkecil dimiliki oleh model </w:t>
      </w:r>
      <m:oMath>
        <m:r>
          <w:rPr>
            <w:rFonts w:ascii="Cambria Math" w:hAnsi="Cambria Math"/>
            <w:color w:val="000000"/>
            <w:sz w:val="20"/>
            <w:lang w:val="en-ID" w:eastAsia="en-ID"/>
          </w:rPr>
          <m:t>SARIMA</m:t>
        </m:r>
        <m:d>
          <m:dPr>
            <m:ctrlPr>
              <w:rPr>
                <w:rFonts w:ascii="Cambria Math" w:hAnsi="Cambria Math"/>
                <w:i/>
                <w:color w:val="000000"/>
                <w:sz w:val="20"/>
                <w:lang w:val="en-ID" w:eastAsia="en-ID"/>
              </w:rPr>
            </m:ctrlPr>
          </m:dPr>
          <m:e>
            <m:r>
              <w:rPr>
                <w:rFonts w:ascii="Cambria Math" w:hAnsi="Cambria Math"/>
                <w:color w:val="000000"/>
                <w:sz w:val="20"/>
                <w:lang w:val="en-ID" w:eastAsia="en-ID"/>
              </w:rPr>
              <m:t>1,0,0</m:t>
            </m:r>
          </m:e>
        </m:d>
        <m:r>
          <w:rPr>
            <w:rFonts w:ascii="Cambria Math" w:hAnsi="Cambria Math"/>
            <w:color w:val="000000"/>
            <w:sz w:val="20"/>
            <w:lang w:val="en-ID" w:eastAsia="en-ID"/>
          </w:rPr>
          <m:t>×</m:t>
        </m:r>
        <m:sSub>
          <m:sSubPr>
            <m:ctrlPr>
              <w:rPr>
                <w:rFonts w:ascii="Cambria Math" w:hAnsi="Cambria Math"/>
                <w:i/>
                <w:color w:val="000000"/>
                <w:sz w:val="20"/>
                <w:lang w:val="en-ID" w:eastAsia="en-ID"/>
              </w:rPr>
            </m:ctrlPr>
          </m:sSubPr>
          <m:e>
            <m:d>
              <m:dPr>
                <m:ctrlPr>
                  <w:rPr>
                    <w:rFonts w:ascii="Cambria Math" w:hAnsi="Cambria Math"/>
                    <w:i/>
                    <w:color w:val="000000"/>
                    <w:sz w:val="20"/>
                    <w:lang w:val="en-ID" w:eastAsia="en-ID"/>
                  </w:rPr>
                </m:ctrlPr>
              </m:dPr>
              <m:e>
                <m:r>
                  <w:rPr>
                    <w:rFonts w:ascii="Cambria Math" w:hAnsi="Cambria Math"/>
                    <w:color w:val="000000"/>
                    <w:sz w:val="20"/>
                    <w:lang w:val="en-ID" w:eastAsia="en-ID"/>
                  </w:rPr>
                  <m:t>1,1,0</m:t>
                </m:r>
              </m:e>
            </m:d>
          </m:e>
          <m:sub>
            <m:r>
              <w:rPr>
                <w:rFonts w:ascii="Cambria Math" w:hAnsi="Cambria Math"/>
                <w:color w:val="000000"/>
                <w:sz w:val="20"/>
                <w:lang w:val="en-ID" w:eastAsia="en-ID"/>
              </w:rPr>
              <m:t>6</m:t>
            </m:r>
          </m:sub>
        </m:sSub>
      </m:oMath>
      <w:r w:rsidRPr="0083315D">
        <w:rPr>
          <w:color w:val="000000"/>
          <w:sz w:val="18"/>
          <w:szCs w:val="18"/>
          <w:lang w:val="en-ID" w:eastAsia="en-ID"/>
        </w:rPr>
        <w:t xml:space="preserve"> </w:t>
      </w:r>
      <w:r w:rsidRPr="0083315D">
        <w:rPr>
          <w:color w:val="000000"/>
          <w:szCs w:val="22"/>
          <w:lang w:val="en-ID" w:eastAsia="en-ID"/>
        </w:rPr>
        <w:t xml:space="preserve">sehingga akan dipilih model </w:t>
      </w:r>
      <m:oMath>
        <m:r>
          <w:rPr>
            <w:rFonts w:ascii="Cambria Math" w:hAnsi="Cambria Math"/>
            <w:color w:val="000000"/>
            <w:sz w:val="20"/>
            <w:lang w:val="en-ID" w:eastAsia="en-ID"/>
          </w:rPr>
          <m:t>SARIMA</m:t>
        </m:r>
        <m:d>
          <m:dPr>
            <m:ctrlPr>
              <w:rPr>
                <w:rFonts w:ascii="Cambria Math" w:hAnsi="Cambria Math"/>
                <w:i/>
                <w:color w:val="000000"/>
                <w:sz w:val="20"/>
                <w:lang w:val="en-ID" w:eastAsia="en-ID"/>
              </w:rPr>
            </m:ctrlPr>
          </m:dPr>
          <m:e>
            <m:r>
              <w:rPr>
                <w:rFonts w:ascii="Cambria Math" w:hAnsi="Cambria Math"/>
                <w:color w:val="000000"/>
                <w:sz w:val="20"/>
                <w:lang w:val="en-ID" w:eastAsia="en-ID"/>
              </w:rPr>
              <m:t>1,0,0</m:t>
            </m:r>
          </m:e>
        </m:d>
        <m:r>
          <w:rPr>
            <w:rFonts w:ascii="Cambria Math" w:hAnsi="Cambria Math"/>
            <w:color w:val="000000"/>
            <w:sz w:val="20"/>
            <w:lang w:val="en-ID" w:eastAsia="en-ID"/>
          </w:rPr>
          <m:t>×</m:t>
        </m:r>
        <m:sSub>
          <m:sSubPr>
            <m:ctrlPr>
              <w:rPr>
                <w:rFonts w:ascii="Cambria Math" w:hAnsi="Cambria Math"/>
                <w:i/>
                <w:color w:val="000000"/>
                <w:sz w:val="20"/>
                <w:lang w:val="en-ID" w:eastAsia="en-ID"/>
              </w:rPr>
            </m:ctrlPr>
          </m:sSubPr>
          <m:e>
            <m:d>
              <m:dPr>
                <m:ctrlPr>
                  <w:rPr>
                    <w:rFonts w:ascii="Cambria Math" w:hAnsi="Cambria Math"/>
                    <w:i/>
                    <w:color w:val="000000"/>
                    <w:sz w:val="20"/>
                    <w:lang w:val="en-ID" w:eastAsia="en-ID"/>
                  </w:rPr>
                </m:ctrlPr>
              </m:dPr>
              <m:e>
                <m:r>
                  <w:rPr>
                    <w:rFonts w:ascii="Cambria Math" w:hAnsi="Cambria Math"/>
                    <w:color w:val="000000"/>
                    <w:sz w:val="20"/>
                    <w:lang w:val="en-ID" w:eastAsia="en-ID"/>
                  </w:rPr>
                  <m:t>1,1,0</m:t>
                </m:r>
              </m:e>
            </m:d>
          </m:e>
          <m:sub>
            <m:r>
              <w:rPr>
                <w:rFonts w:ascii="Cambria Math" w:hAnsi="Cambria Math"/>
                <w:color w:val="000000"/>
                <w:sz w:val="20"/>
                <w:lang w:val="en-ID" w:eastAsia="en-ID"/>
              </w:rPr>
              <m:t>6</m:t>
            </m:r>
          </m:sub>
        </m:sSub>
      </m:oMath>
      <w:r w:rsidRPr="0083315D">
        <w:rPr>
          <w:rFonts w:ascii="Cambria" w:hAnsi="Cambria"/>
          <w:color w:val="000000"/>
          <w:sz w:val="20"/>
          <w:lang w:val="en-ID" w:eastAsia="en-ID"/>
        </w:rPr>
        <w:t xml:space="preserve"> </w:t>
      </w:r>
      <w:r w:rsidRPr="0083315D">
        <w:rPr>
          <w:color w:val="000000"/>
          <w:szCs w:val="22"/>
          <w:lang w:val="en-ID" w:eastAsia="en-ID"/>
        </w:rPr>
        <w:t>untuk dianalisis lebih lanju</w:t>
      </w:r>
      <w:r w:rsidR="00DF4381">
        <w:rPr>
          <w:color w:val="000000"/>
          <w:szCs w:val="22"/>
          <w:lang w:val="en-ID" w:eastAsia="en-ID"/>
        </w:rPr>
        <w:t>t</w:t>
      </w:r>
      <w:r w:rsidRPr="0083315D">
        <w:rPr>
          <w:color w:val="000000"/>
          <w:szCs w:val="22"/>
          <w:lang w:val="en-ID" w:eastAsia="en-ID"/>
        </w:rPr>
        <w:t>. Berikutnya, akan dilakukan uji signifikansi dari model.</w:t>
      </w:r>
    </w:p>
    <w:p w14:paraId="6C59FEDA" w14:textId="77777777" w:rsidR="0093328F" w:rsidRPr="0083315D" w:rsidRDefault="0093328F" w:rsidP="0083315D">
      <w:pPr>
        <w:ind w:firstLine="283"/>
        <w:rPr>
          <w:sz w:val="24"/>
          <w:szCs w:val="24"/>
          <w:lang w:val="en-ID" w:eastAsia="en-ID"/>
        </w:rPr>
      </w:pPr>
    </w:p>
    <w:p w14:paraId="244805BF" w14:textId="36F03D9E" w:rsidR="0083315D" w:rsidRDefault="00DC262D" w:rsidP="0093328F">
      <w:pPr>
        <w:jc w:val="center"/>
        <w:rPr>
          <w:sz w:val="24"/>
          <w:szCs w:val="24"/>
          <w:lang w:val="en-ID" w:eastAsia="en-ID"/>
        </w:rPr>
      </w:pPr>
      <w:r w:rsidRPr="0083315D">
        <w:rPr>
          <w:noProof/>
          <w:color w:val="000000"/>
          <w:szCs w:val="22"/>
          <w:bdr w:val="none" w:sz="0" w:space="0" w:color="auto" w:frame="1"/>
          <w:lang w:val="en-ID" w:eastAsia="en-ID"/>
        </w:rPr>
        <w:drawing>
          <wp:inline distT="0" distB="0" distL="0" distR="0" wp14:anchorId="4C16F95F" wp14:editId="01A0C2DD">
            <wp:extent cx="4533900" cy="108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1085850"/>
                    </a:xfrm>
                    <a:prstGeom prst="rect">
                      <a:avLst/>
                    </a:prstGeom>
                    <a:noFill/>
                    <a:ln>
                      <a:noFill/>
                    </a:ln>
                  </pic:spPr>
                </pic:pic>
              </a:graphicData>
            </a:graphic>
          </wp:inline>
        </w:drawing>
      </w:r>
    </w:p>
    <w:p w14:paraId="49506ABB" w14:textId="38D1D189" w:rsidR="0093328F" w:rsidRPr="0083315D" w:rsidRDefault="00384FFB" w:rsidP="00384FFB">
      <w:pPr>
        <w:pStyle w:val="FigureCaption"/>
        <w:rPr>
          <w:lang w:eastAsia="en-ID"/>
        </w:rPr>
      </w:pPr>
      <w:r>
        <w:rPr>
          <w:b/>
          <w:bCs/>
          <w:lang w:eastAsia="en-ID"/>
        </w:rPr>
        <w:lastRenderedPageBreak/>
        <w:t>GAMBAR</w:t>
      </w:r>
      <w:r w:rsidRPr="00384FFB">
        <w:rPr>
          <w:b/>
          <w:bCs/>
          <w:lang w:eastAsia="en-ID"/>
        </w:rPr>
        <w:t xml:space="preserve"> </w:t>
      </w:r>
      <w:r>
        <w:rPr>
          <w:b/>
          <w:bCs/>
          <w:lang w:eastAsia="en-ID"/>
        </w:rPr>
        <w:t>7</w:t>
      </w:r>
      <w:r w:rsidRPr="00384FFB">
        <w:rPr>
          <w:b/>
          <w:bCs/>
          <w:lang w:eastAsia="en-ID"/>
        </w:rPr>
        <w:t>.</w:t>
      </w:r>
      <w:r w:rsidR="0093328F">
        <w:rPr>
          <w:lang w:eastAsia="en-ID"/>
        </w:rPr>
        <w:t xml:space="preserve"> Hasil Uji Signifikansi Parameter</w:t>
      </w:r>
    </w:p>
    <w:p w14:paraId="7A112B0D" w14:textId="2945C445" w:rsidR="0083315D" w:rsidRDefault="0083315D" w:rsidP="0083315D">
      <w:pPr>
        <w:ind w:firstLine="283"/>
        <w:rPr>
          <w:color w:val="000000"/>
          <w:szCs w:val="22"/>
          <w:lang w:val="en-ID" w:eastAsia="en-ID"/>
        </w:rPr>
      </w:pPr>
      <w:r w:rsidRPr="0083315D">
        <w:rPr>
          <w:color w:val="000000"/>
          <w:szCs w:val="22"/>
          <w:lang w:val="en-ID" w:eastAsia="en-ID"/>
        </w:rPr>
        <w:t>Dapat dilihat bahwa semua parameter signifikan sehingga dapat disimpulkan bahwa model yang dipilih dapat digunakan untuk memodelkan data. Berikutnya, akan dilihat performa model.</w:t>
      </w:r>
    </w:p>
    <w:p w14:paraId="74874163" w14:textId="77777777" w:rsidR="0093328F" w:rsidRPr="0083315D" w:rsidRDefault="0093328F" w:rsidP="0083315D">
      <w:pPr>
        <w:ind w:firstLine="283"/>
        <w:rPr>
          <w:sz w:val="24"/>
          <w:szCs w:val="24"/>
          <w:lang w:val="en-ID" w:eastAsia="en-ID"/>
        </w:rPr>
      </w:pPr>
    </w:p>
    <w:p w14:paraId="7FAD9A8A" w14:textId="55A9FA20" w:rsidR="0083315D" w:rsidRDefault="00DC262D" w:rsidP="0093328F">
      <w:pPr>
        <w:jc w:val="center"/>
        <w:rPr>
          <w:sz w:val="24"/>
          <w:szCs w:val="24"/>
          <w:lang w:val="en-ID" w:eastAsia="en-ID"/>
        </w:rPr>
      </w:pPr>
      <w:r w:rsidRPr="0083315D">
        <w:rPr>
          <w:noProof/>
          <w:color w:val="000000"/>
          <w:szCs w:val="22"/>
          <w:bdr w:val="none" w:sz="0" w:space="0" w:color="auto" w:frame="1"/>
          <w:lang w:val="en-ID" w:eastAsia="en-ID"/>
        </w:rPr>
        <w:drawing>
          <wp:inline distT="0" distB="0" distL="0" distR="0" wp14:anchorId="28698CC7" wp14:editId="11943054">
            <wp:extent cx="576580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5800" cy="342900"/>
                    </a:xfrm>
                    <a:prstGeom prst="rect">
                      <a:avLst/>
                    </a:prstGeom>
                    <a:noFill/>
                    <a:ln>
                      <a:noFill/>
                    </a:ln>
                  </pic:spPr>
                </pic:pic>
              </a:graphicData>
            </a:graphic>
          </wp:inline>
        </w:drawing>
      </w:r>
    </w:p>
    <w:p w14:paraId="74ED7C08" w14:textId="7356A3D8" w:rsidR="0093328F" w:rsidRPr="0093328F" w:rsidRDefault="00384FFB" w:rsidP="00384FFB">
      <w:pPr>
        <w:pStyle w:val="FigureCaption"/>
        <w:rPr>
          <w:szCs w:val="18"/>
          <w:lang w:eastAsia="en-ID"/>
        </w:rPr>
      </w:pPr>
      <w:r>
        <w:rPr>
          <w:b/>
          <w:bCs/>
          <w:lang w:eastAsia="en-ID"/>
        </w:rPr>
        <w:t>GAMBAR</w:t>
      </w:r>
      <w:r w:rsidRPr="00384FFB">
        <w:rPr>
          <w:b/>
          <w:bCs/>
          <w:lang w:eastAsia="en-ID"/>
        </w:rPr>
        <w:t xml:space="preserve"> </w:t>
      </w:r>
      <w:r>
        <w:rPr>
          <w:b/>
          <w:bCs/>
          <w:lang w:eastAsia="en-ID"/>
        </w:rPr>
        <w:t>8</w:t>
      </w:r>
      <w:r w:rsidRPr="00384FFB">
        <w:rPr>
          <w:b/>
          <w:bCs/>
          <w:lang w:eastAsia="en-ID"/>
        </w:rPr>
        <w:t>.</w:t>
      </w:r>
      <w:r w:rsidR="0093328F">
        <w:rPr>
          <w:lang w:eastAsia="en-ID"/>
        </w:rPr>
        <w:t xml:space="preserve"> Nilai </w:t>
      </w:r>
      <w:r w:rsidR="00097CD4">
        <w:rPr>
          <w:lang w:eastAsia="en-ID"/>
        </w:rPr>
        <w:t>Galat dari</w:t>
      </w:r>
      <w:r w:rsidR="0093328F">
        <w:rPr>
          <w:lang w:eastAsia="en-ID"/>
        </w:rPr>
        <w:t xml:space="preserve"> Model</w:t>
      </w:r>
    </w:p>
    <w:p w14:paraId="420E940C" w14:textId="77777777" w:rsidR="0083315D" w:rsidRPr="0083315D" w:rsidRDefault="0083315D" w:rsidP="0083315D">
      <w:pPr>
        <w:ind w:firstLine="283"/>
        <w:rPr>
          <w:sz w:val="24"/>
          <w:szCs w:val="24"/>
          <w:lang w:val="en-ID" w:eastAsia="en-ID"/>
        </w:rPr>
      </w:pPr>
      <w:r w:rsidRPr="0083315D">
        <w:rPr>
          <w:color w:val="000000"/>
          <w:szCs w:val="22"/>
          <w:lang w:val="en-ID" w:eastAsia="en-ID"/>
        </w:rPr>
        <w:t>Dapat dilihat bahwa RMSE dari model sebesar 9.259 yang sangat kecil dibandingkan dengan standar deviasi data. Diperoleh juga nilai MAPE sebesar 11.47%. Jadi, dapat disimpulkan bahwa model ini cocok digunakan untuk memodelkan data yang ada.</w:t>
      </w:r>
    </w:p>
    <w:p w14:paraId="44526A33" w14:textId="77777777" w:rsidR="0083315D" w:rsidRPr="0083315D" w:rsidRDefault="0083315D" w:rsidP="0083315D">
      <w:pPr>
        <w:jc w:val="left"/>
        <w:rPr>
          <w:sz w:val="24"/>
          <w:szCs w:val="24"/>
          <w:lang w:val="en-ID" w:eastAsia="en-ID"/>
        </w:rPr>
      </w:pPr>
    </w:p>
    <w:p w14:paraId="28C0F833" w14:textId="059437E1" w:rsidR="0083315D" w:rsidRPr="0083315D" w:rsidRDefault="0083315D" w:rsidP="0083315D">
      <w:pPr>
        <w:ind w:firstLine="283"/>
        <w:rPr>
          <w:sz w:val="24"/>
          <w:szCs w:val="24"/>
          <w:lang w:val="en-ID" w:eastAsia="en-ID"/>
        </w:rPr>
      </w:pPr>
      <w:r w:rsidRPr="0083315D">
        <w:rPr>
          <w:color w:val="000000"/>
          <w:szCs w:val="22"/>
          <w:lang w:val="en-ID" w:eastAsia="en-ID"/>
        </w:rPr>
        <w:t xml:space="preserve">Selanjutnya, dilakukan uji diagnostik pada model. Diperoleh bahwa uji Ljung-Box menghasilkan </w:t>
      </w:r>
      <m:oMath>
        <m:r>
          <w:rPr>
            <w:rFonts w:ascii="Cambria Math" w:hAnsi="Cambria Math"/>
            <w:color w:val="000000"/>
            <w:szCs w:val="22"/>
            <w:lang w:val="en-ID" w:eastAsia="en-ID"/>
          </w:rPr>
          <m:t>p-value</m:t>
        </m:r>
      </m:oMath>
      <w:r w:rsidRPr="0083315D">
        <w:rPr>
          <w:color w:val="000000"/>
          <w:szCs w:val="22"/>
          <w:lang w:val="en-ID" w:eastAsia="en-ID"/>
        </w:rPr>
        <w:t xml:space="preserve"> sebesar 0.3664 yang lebih besar dari alpha untuk </w:t>
      </w:r>
      <m:oMath>
        <m:r>
          <w:rPr>
            <w:rFonts w:ascii="Cambria Math" w:hAnsi="Cambria Math"/>
            <w:color w:val="000000"/>
            <w:szCs w:val="22"/>
            <w:lang w:val="en-ID" w:eastAsia="en-ID"/>
          </w:rPr>
          <m:t>α=0.05</m:t>
        </m:r>
      </m:oMath>
      <w:r w:rsidRPr="0083315D">
        <w:rPr>
          <w:color w:val="000000"/>
          <w:szCs w:val="22"/>
          <w:lang w:val="en-ID" w:eastAsia="en-ID"/>
        </w:rPr>
        <w:t xml:space="preserve"> sehingga dapat disimpulkan bahwa data saling bebas. Hal ini juga diperkuat dari plot ACF yang tidak signifikan. Dapat dilihat juga bahwa distribusi dari residual hampir menyerupai distribusi normal dan plot residual terlihat memiliki rataan nol dan variansi yang konstan.</w:t>
      </w:r>
    </w:p>
    <w:p w14:paraId="0DFE95EC" w14:textId="77777777" w:rsidR="0083315D" w:rsidRPr="0083315D" w:rsidRDefault="0083315D" w:rsidP="0083315D">
      <w:pPr>
        <w:jc w:val="left"/>
        <w:rPr>
          <w:sz w:val="24"/>
          <w:szCs w:val="24"/>
          <w:lang w:val="en-ID" w:eastAsia="en-ID"/>
        </w:rPr>
      </w:pPr>
    </w:p>
    <w:p w14:paraId="7ACA2698" w14:textId="77777777" w:rsidR="0083315D" w:rsidRPr="0083315D" w:rsidRDefault="0083315D" w:rsidP="0083315D">
      <w:pPr>
        <w:rPr>
          <w:sz w:val="24"/>
          <w:szCs w:val="24"/>
          <w:lang w:val="en-ID" w:eastAsia="en-ID"/>
        </w:rPr>
      </w:pPr>
      <w:r w:rsidRPr="0083315D">
        <w:rPr>
          <w:color w:val="000000"/>
          <w:szCs w:val="22"/>
          <w:lang w:val="en-ID" w:eastAsia="en-ID"/>
        </w:rPr>
        <w:t>Kemudian, kami melakukan uji Kolmogorov-Smirnov dengan hipotesis</w:t>
      </w:r>
    </w:p>
    <w:p w14:paraId="38378756" w14:textId="4A54B35C" w:rsidR="0083315D" w:rsidRPr="0083315D" w:rsidRDefault="00311F0B" w:rsidP="0093328F">
      <w:pPr>
        <w:jc w:val="left"/>
        <w:rPr>
          <w:sz w:val="24"/>
          <w:szCs w:val="24"/>
          <w:lang w:val="en-ID" w:eastAsia="en-ID"/>
        </w:rPr>
      </w:pPr>
      <m:oMath>
        <m:sSub>
          <m:sSubPr>
            <m:ctrlPr>
              <w:rPr>
                <w:rFonts w:ascii="Cambria Math" w:hAnsi="Cambria Math"/>
                <w:i/>
                <w:color w:val="000000"/>
                <w:szCs w:val="22"/>
                <w:lang w:val="en-ID" w:eastAsia="en-ID"/>
              </w:rPr>
            </m:ctrlPr>
          </m:sSubPr>
          <m:e>
            <m:r>
              <w:rPr>
                <w:rFonts w:ascii="Cambria Math" w:hAnsi="Cambria Math"/>
                <w:color w:val="000000"/>
                <w:szCs w:val="22"/>
                <w:lang w:val="en-ID" w:eastAsia="en-ID"/>
              </w:rPr>
              <m:t>H</m:t>
            </m:r>
          </m:e>
          <m:sub>
            <m:r>
              <w:rPr>
                <w:rFonts w:ascii="Cambria Math" w:hAnsi="Cambria Math"/>
                <w:color w:val="000000"/>
                <w:szCs w:val="22"/>
                <w:lang w:val="en-ID" w:eastAsia="en-ID"/>
              </w:rPr>
              <m:t>0</m:t>
            </m:r>
          </m:sub>
        </m:sSub>
      </m:oMath>
      <w:r w:rsidR="0083315D" w:rsidRPr="0083315D">
        <w:rPr>
          <w:color w:val="000000"/>
          <w:szCs w:val="22"/>
          <w:lang w:val="en-ID" w:eastAsia="en-ID"/>
        </w:rPr>
        <w:t>: data berdistribusi normal</w:t>
      </w:r>
      <w:r w:rsidR="0083315D" w:rsidRPr="0083315D">
        <w:rPr>
          <w:color w:val="000000"/>
          <w:szCs w:val="22"/>
          <w:lang w:val="en-ID" w:eastAsia="en-ID"/>
        </w:rPr>
        <w:br/>
      </w:r>
      <m:oMath>
        <m:sSub>
          <m:sSubPr>
            <m:ctrlPr>
              <w:rPr>
                <w:rFonts w:ascii="Cambria Math" w:hAnsi="Cambria Math"/>
                <w:i/>
                <w:color w:val="000000"/>
                <w:szCs w:val="22"/>
                <w:lang w:val="en-ID" w:eastAsia="en-ID"/>
              </w:rPr>
            </m:ctrlPr>
          </m:sSubPr>
          <m:e>
            <m:r>
              <w:rPr>
                <w:rFonts w:ascii="Cambria Math" w:hAnsi="Cambria Math"/>
                <w:color w:val="000000"/>
                <w:szCs w:val="22"/>
                <w:lang w:val="en-ID" w:eastAsia="en-ID"/>
              </w:rPr>
              <m:t>H</m:t>
            </m:r>
          </m:e>
          <m:sub>
            <m:r>
              <w:rPr>
                <w:rFonts w:ascii="Cambria Math" w:hAnsi="Cambria Math"/>
                <w:color w:val="000000"/>
                <w:szCs w:val="22"/>
                <w:lang w:val="en-ID" w:eastAsia="en-ID"/>
              </w:rPr>
              <m:t>1</m:t>
            </m:r>
          </m:sub>
        </m:sSub>
      </m:oMath>
      <w:r w:rsidR="0083315D" w:rsidRPr="0083315D">
        <w:rPr>
          <w:color w:val="000000"/>
          <w:szCs w:val="22"/>
          <w:lang w:val="en-ID" w:eastAsia="en-ID"/>
        </w:rPr>
        <w:t>: data tidak berdistribusi normal</w:t>
      </w:r>
    </w:p>
    <w:p w14:paraId="454FBA4B" w14:textId="6340857B" w:rsidR="0083315D" w:rsidRPr="0083315D" w:rsidRDefault="0083315D" w:rsidP="0083315D">
      <w:pPr>
        <w:rPr>
          <w:sz w:val="24"/>
          <w:szCs w:val="24"/>
          <w:lang w:val="en-ID" w:eastAsia="en-ID"/>
        </w:rPr>
      </w:pPr>
      <w:r w:rsidRPr="0083315D">
        <w:rPr>
          <w:color w:val="000000"/>
          <w:szCs w:val="22"/>
          <w:lang w:val="en-ID" w:eastAsia="en-ID"/>
        </w:rPr>
        <w:t xml:space="preserve">Diperoleh  </w:t>
      </w:r>
      <m:oMath>
        <m:r>
          <w:rPr>
            <w:rFonts w:ascii="Cambria Math" w:hAnsi="Cambria Math"/>
            <w:color w:val="000000"/>
            <w:szCs w:val="22"/>
            <w:lang w:val="en-ID" w:eastAsia="en-ID"/>
          </w:rPr>
          <m:t>p-value=0.9535&gt;α=0.05</m:t>
        </m:r>
      </m:oMath>
      <w:r w:rsidRPr="0083315D">
        <w:rPr>
          <w:color w:val="000000"/>
          <w:szCs w:val="22"/>
          <w:lang w:val="en-ID" w:eastAsia="en-ID"/>
        </w:rPr>
        <w:t xml:space="preserve"> maka </w:t>
      </w:r>
      <m:oMath>
        <m:sSub>
          <m:sSubPr>
            <m:ctrlPr>
              <w:rPr>
                <w:rFonts w:ascii="Cambria Math" w:hAnsi="Cambria Math"/>
                <w:i/>
                <w:color w:val="000000"/>
                <w:szCs w:val="22"/>
                <w:lang w:val="en-ID" w:eastAsia="en-ID"/>
              </w:rPr>
            </m:ctrlPr>
          </m:sSubPr>
          <m:e>
            <m:r>
              <w:rPr>
                <w:rFonts w:ascii="Cambria Math" w:hAnsi="Cambria Math"/>
                <w:color w:val="000000"/>
                <w:szCs w:val="22"/>
                <w:lang w:val="en-ID" w:eastAsia="en-ID"/>
              </w:rPr>
              <m:t>H</m:t>
            </m:r>
          </m:e>
          <m:sub>
            <m:r>
              <w:rPr>
                <w:rFonts w:ascii="Cambria Math" w:hAnsi="Cambria Math"/>
                <w:color w:val="000000"/>
                <w:szCs w:val="22"/>
                <w:lang w:val="en-ID" w:eastAsia="en-ID"/>
              </w:rPr>
              <m:t>0</m:t>
            </m:r>
          </m:sub>
        </m:sSub>
      </m:oMath>
      <w:r w:rsidRPr="0083315D">
        <w:rPr>
          <w:color w:val="000000"/>
          <w:szCs w:val="22"/>
          <w:lang w:val="en-ID" w:eastAsia="en-ID"/>
        </w:rPr>
        <w:t xml:space="preserve"> tidak ditolak dan dapat disimpulkan bahwa residual model berdistribusi normal.</w:t>
      </w:r>
    </w:p>
    <w:p w14:paraId="1EAAB719" w14:textId="77777777" w:rsidR="0083315D" w:rsidRPr="0083315D" w:rsidRDefault="0083315D" w:rsidP="0083315D">
      <w:pPr>
        <w:jc w:val="left"/>
        <w:rPr>
          <w:sz w:val="24"/>
          <w:szCs w:val="24"/>
          <w:lang w:val="en-ID" w:eastAsia="en-ID"/>
        </w:rPr>
      </w:pPr>
    </w:p>
    <w:p w14:paraId="163F0A7C" w14:textId="7481EF61" w:rsidR="0083315D" w:rsidRPr="0083315D" w:rsidRDefault="0083315D" w:rsidP="0083315D">
      <w:pPr>
        <w:ind w:firstLine="283"/>
        <w:rPr>
          <w:sz w:val="24"/>
          <w:szCs w:val="24"/>
          <w:lang w:val="en-ID" w:eastAsia="en-ID"/>
        </w:rPr>
      </w:pPr>
      <w:r w:rsidRPr="0083315D">
        <w:rPr>
          <w:color w:val="000000"/>
          <w:szCs w:val="22"/>
          <w:lang w:val="en-ID" w:eastAsia="en-ID"/>
        </w:rPr>
        <w:t xml:space="preserve">Selanjutnya, kami juga melakukan uji ARCH-LM dan memperoleh </w:t>
      </w:r>
      <m:oMath>
        <m:r>
          <w:rPr>
            <w:rFonts w:ascii="Cambria Math" w:hAnsi="Cambria Math"/>
            <w:color w:val="000000"/>
            <w:szCs w:val="22"/>
            <w:lang w:val="en-ID" w:eastAsia="en-ID"/>
          </w:rPr>
          <m:t>p-value=0.3587&gt;α=0.05</m:t>
        </m:r>
      </m:oMath>
      <w:r w:rsidRPr="0083315D">
        <w:rPr>
          <w:color w:val="000000"/>
          <w:szCs w:val="22"/>
          <w:lang w:val="en-ID" w:eastAsia="en-ID"/>
        </w:rPr>
        <w:t xml:space="preserve"> sehingga dapat disimpulkan bahwa data tidak perlu dimodelkan dengan model heteroskedastik. Hal ini didukung pula oleh variansi galat yang terlihat konstan pada plot galat.</w:t>
      </w:r>
    </w:p>
    <w:p w14:paraId="0B81E6B4" w14:textId="0A0F7485" w:rsidR="0083315D" w:rsidRDefault="00DC262D" w:rsidP="0083315D">
      <w:pPr>
        <w:spacing w:before="180" w:after="180"/>
        <w:jc w:val="center"/>
        <w:rPr>
          <w:sz w:val="24"/>
          <w:szCs w:val="24"/>
          <w:lang w:val="en-ID" w:eastAsia="en-ID"/>
        </w:rPr>
      </w:pPr>
      <w:r w:rsidRPr="0083315D">
        <w:rPr>
          <w:rFonts w:ascii="Cambria" w:hAnsi="Cambria"/>
          <w:noProof/>
          <w:color w:val="000000"/>
          <w:sz w:val="24"/>
          <w:szCs w:val="24"/>
          <w:bdr w:val="none" w:sz="0" w:space="0" w:color="auto" w:frame="1"/>
          <w:lang w:val="en-ID" w:eastAsia="en-ID"/>
        </w:rPr>
        <w:drawing>
          <wp:inline distT="0" distB="0" distL="0" distR="0" wp14:anchorId="744A6AE8" wp14:editId="7B979466">
            <wp:extent cx="461645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6450" cy="3695700"/>
                    </a:xfrm>
                    <a:prstGeom prst="rect">
                      <a:avLst/>
                    </a:prstGeom>
                    <a:noFill/>
                    <a:ln>
                      <a:noFill/>
                    </a:ln>
                  </pic:spPr>
                </pic:pic>
              </a:graphicData>
            </a:graphic>
          </wp:inline>
        </w:drawing>
      </w:r>
    </w:p>
    <w:p w14:paraId="0DF5B8C2" w14:textId="3876BDC6" w:rsidR="0093328F" w:rsidRPr="0093328F" w:rsidRDefault="00384FFB" w:rsidP="00384FFB">
      <w:pPr>
        <w:pStyle w:val="FigureCaption"/>
        <w:rPr>
          <w:szCs w:val="18"/>
          <w:lang w:eastAsia="en-ID"/>
        </w:rPr>
      </w:pPr>
      <w:r>
        <w:rPr>
          <w:b/>
          <w:bCs/>
          <w:lang w:eastAsia="en-ID"/>
        </w:rPr>
        <w:t>GAMBAR</w:t>
      </w:r>
      <w:r w:rsidRPr="00384FFB">
        <w:rPr>
          <w:b/>
          <w:bCs/>
          <w:lang w:eastAsia="en-ID"/>
        </w:rPr>
        <w:t xml:space="preserve"> </w:t>
      </w:r>
      <w:r>
        <w:rPr>
          <w:b/>
          <w:bCs/>
          <w:lang w:eastAsia="en-ID"/>
        </w:rPr>
        <w:t>9</w:t>
      </w:r>
      <w:r w:rsidRPr="00384FFB">
        <w:rPr>
          <w:b/>
          <w:bCs/>
          <w:lang w:eastAsia="en-ID"/>
        </w:rPr>
        <w:t>.</w:t>
      </w:r>
      <w:r w:rsidR="0093328F">
        <w:rPr>
          <w:lang w:eastAsia="en-ID"/>
        </w:rPr>
        <w:t xml:space="preserve"> Plot Residual</w:t>
      </w:r>
    </w:p>
    <w:p w14:paraId="2B5D60D0" w14:textId="06B76C2E" w:rsidR="00671DF7" w:rsidRDefault="0083315D" w:rsidP="004B6161">
      <w:pPr>
        <w:rPr>
          <w:color w:val="000000"/>
          <w:szCs w:val="22"/>
          <w:lang w:val="en-ID" w:eastAsia="en-ID"/>
        </w:rPr>
      </w:pPr>
      <w:r w:rsidRPr="0083315D">
        <w:rPr>
          <w:color w:val="000000"/>
          <w:szCs w:val="22"/>
          <w:lang w:val="en-ID" w:eastAsia="en-ID"/>
        </w:rPr>
        <w:t xml:space="preserve">Dengan demikian, dipilih model </w:t>
      </w:r>
      <m:oMath>
        <m:r>
          <w:rPr>
            <w:rFonts w:ascii="Cambria Math" w:hAnsi="Cambria Math"/>
            <w:color w:val="000000"/>
            <w:sz w:val="20"/>
            <w:lang w:val="en-ID" w:eastAsia="en-ID"/>
          </w:rPr>
          <m:t>SARIMA</m:t>
        </m:r>
        <m:d>
          <m:dPr>
            <m:ctrlPr>
              <w:rPr>
                <w:rFonts w:ascii="Cambria Math" w:hAnsi="Cambria Math"/>
                <w:i/>
                <w:color w:val="000000"/>
                <w:sz w:val="20"/>
                <w:lang w:val="en-ID" w:eastAsia="en-ID"/>
              </w:rPr>
            </m:ctrlPr>
          </m:dPr>
          <m:e>
            <m:r>
              <w:rPr>
                <w:rFonts w:ascii="Cambria Math" w:hAnsi="Cambria Math"/>
                <w:color w:val="000000"/>
                <w:sz w:val="20"/>
                <w:lang w:val="en-ID" w:eastAsia="en-ID"/>
              </w:rPr>
              <m:t>1,0,0</m:t>
            </m:r>
          </m:e>
        </m:d>
        <m:r>
          <w:rPr>
            <w:rFonts w:ascii="Cambria Math" w:hAnsi="Cambria Math"/>
            <w:color w:val="000000"/>
            <w:sz w:val="20"/>
            <w:lang w:val="en-ID" w:eastAsia="en-ID"/>
          </w:rPr>
          <m:t>×(1,1,0)6</m:t>
        </m:r>
      </m:oMath>
      <w:r w:rsidRPr="0083315D">
        <w:rPr>
          <w:rFonts w:ascii="Cambria" w:hAnsi="Cambria"/>
          <w:color w:val="000000"/>
          <w:sz w:val="20"/>
          <w:lang w:val="en-ID" w:eastAsia="en-ID"/>
        </w:rPr>
        <w:t xml:space="preserve"> </w:t>
      </w:r>
      <w:r w:rsidRPr="0083315D">
        <w:rPr>
          <w:color w:val="000000"/>
          <w:szCs w:val="22"/>
          <w:lang w:val="en-ID" w:eastAsia="en-ID"/>
        </w:rPr>
        <w:t xml:space="preserve">dengan </w:t>
      </w:r>
      <w:r w:rsidR="00671DF7">
        <w:rPr>
          <w:color w:val="000000"/>
          <w:szCs w:val="22"/>
          <w:lang w:val="en-ID" w:eastAsia="en-ID"/>
        </w:rPr>
        <w:t>persamaan</w:t>
      </w:r>
    </w:p>
    <w:p w14:paraId="45BDE0B3" w14:textId="68C876D4" w:rsidR="00671DF7" w:rsidRPr="00671DF7" w:rsidRDefault="00311F0B" w:rsidP="00671DF7">
      <w:pPr>
        <w:pStyle w:val="BodyText"/>
        <w:spacing w:before="0" w:after="0"/>
        <w:rPr>
          <w:rFonts w:eastAsiaTheme="minorEastAsia"/>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t</m:t>
              </m:r>
            </m:sub>
          </m:sSub>
          <m:r>
            <w:rPr>
              <w:rFonts w:ascii="Cambria Math" w:eastAsiaTheme="minorEastAsia" w:hAnsi="Cambria Math"/>
              <w:sz w:val="22"/>
              <w:szCs w:val="22"/>
            </w:rPr>
            <m:t>=0.799</m:t>
          </m:r>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t</m:t>
              </m:r>
              <m:r>
                <w:rPr>
                  <w:rFonts w:ascii="Cambria Math" w:eastAsiaTheme="minorEastAsia" w:hAnsi="Cambria Math"/>
                  <w:sz w:val="22"/>
                  <w:szCs w:val="22"/>
                </w:rPr>
                <m:t>-</m:t>
              </m:r>
              <m:r>
                <w:rPr>
                  <w:rFonts w:ascii="Cambria Math" w:eastAsiaTheme="minorEastAsia" w:hAnsi="Cambria Math"/>
                  <w:sz w:val="22"/>
                  <w:szCs w:val="22"/>
                </w:rPr>
                <m:t>1</m:t>
              </m:r>
            </m:sub>
          </m:sSub>
          <m:r>
            <w:rPr>
              <w:rFonts w:ascii="Cambria Math" w:eastAsiaTheme="minorEastAsia" w:hAnsi="Cambria Math"/>
              <w:sz w:val="22"/>
              <w:szCs w:val="22"/>
            </w:rPr>
            <m:t>+0.261</m:t>
          </m:r>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t</m:t>
              </m:r>
              <m:r>
                <w:rPr>
                  <w:rFonts w:ascii="Cambria Math" w:eastAsiaTheme="minorEastAsia" w:hAnsi="Cambria Math"/>
                  <w:sz w:val="22"/>
                  <w:szCs w:val="22"/>
                </w:rPr>
                <m:t>-</m:t>
              </m:r>
              <m:r>
                <w:rPr>
                  <w:rFonts w:ascii="Cambria Math" w:eastAsiaTheme="minorEastAsia" w:hAnsi="Cambria Math"/>
                  <w:sz w:val="22"/>
                  <w:szCs w:val="22"/>
                </w:rPr>
                <m:t>6</m:t>
              </m:r>
            </m:sub>
          </m:sSub>
          <m:r>
            <w:rPr>
              <w:rFonts w:ascii="Cambria Math" w:eastAsiaTheme="minorEastAsia" w:hAnsi="Cambria Math"/>
              <w:sz w:val="22"/>
              <w:szCs w:val="22"/>
            </w:rPr>
            <m:t>+0.532</m:t>
          </m:r>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t</m:t>
              </m:r>
              <m:r>
                <w:rPr>
                  <w:rFonts w:ascii="Cambria Math" w:eastAsiaTheme="minorEastAsia" w:hAnsi="Cambria Math"/>
                  <w:sz w:val="22"/>
                  <w:szCs w:val="22"/>
                </w:rPr>
                <m:t>-</m:t>
              </m:r>
              <m:r>
                <w:rPr>
                  <w:rFonts w:ascii="Cambria Math" w:eastAsiaTheme="minorEastAsia" w:hAnsi="Cambria Math"/>
                  <w:sz w:val="22"/>
                  <w:szCs w:val="22"/>
                </w:rPr>
                <m:t>7</m:t>
              </m:r>
            </m:sub>
          </m:sSub>
          <m:r>
            <w:rPr>
              <w:rFonts w:ascii="Cambria Math" w:eastAsiaTheme="minorEastAsia" w:hAnsi="Cambria Math"/>
              <w:sz w:val="22"/>
              <w:szCs w:val="22"/>
            </w:rPr>
            <m:t>-</m:t>
          </m:r>
          <m:r>
            <w:rPr>
              <w:rFonts w:ascii="Cambria Math" w:eastAsiaTheme="minorEastAsia" w:hAnsi="Cambria Math"/>
              <w:sz w:val="22"/>
              <w:szCs w:val="22"/>
            </w:rPr>
            <m:t>0.586</m:t>
          </m:r>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t</m:t>
              </m:r>
              <m:r>
                <w:rPr>
                  <w:rFonts w:ascii="Cambria Math" w:eastAsiaTheme="minorEastAsia" w:hAnsi="Cambria Math"/>
                  <w:sz w:val="22"/>
                  <w:szCs w:val="22"/>
                </w:rPr>
                <m:t>-</m:t>
              </m:r>
              <m:r>
                <w:rPr>
                  <w:rFonts w:ascii="Cambria Math" w:eastAsiaTheme="minorEastAsia" w:hAnsi="Cambria Math"/>
                  <w:sz w:val="22"/>
                  <w:szCs w:val="22"/>
                </w:rPr>
                <m:t>13</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t</m:t>
              </m:r>
            </m:sub>
          </m:sSub>
        </m:oMath>
      </m:oMathPara>
    </w:p>
    <w:p w14:paraId="1CF1CA26" w14:textId="77777777" w:rsidR="00671DF7" w:rsidRDefault="00671DF7" w:rsidP="00671DF7">
      <w:pPr>
        <w:rPr>
          <w:color w:val="000000"/>
          <w:szCs w:val="22"/>
          <w:lang w:val="en-ID" w:eastAsia="en-ID"/>
        </w:rPr>
      </w:pPr>
    </w:p>
    <w:p w14:paraId="7B2D85DF" w14:textId="3857D777" w:rsidR="0083315D" w:rsidRPr="0083315D" w:rsidRDefault="0083315D" w:rsidP="00671DF7">
      <w:pPr>
        <w:rPr>
          <w:sz w:val="24"/>
          <w:szCs w:val="24"/>
          <w:lang w:val="en-ID" w:eastAsia="en-ID"/>
        </w:rPr>
      </w:pPr>
      <w:r w:rsidRPr="0083315D">
        <w:rPr>
          <w:color w:val="000000"/>
          <w:szCs w:val="22"/>
          <w:lang w:val="en-ID" w:eastAsia="en-ID"/>
        </w:rPr>
        <w:t>yang menunjukkan bahwa konsentrasi PM10 bulan ini dipengaruhi nilai konsentrasi PM10 satu, enam, tujuh, dan tiga belas bulan sebelumnya. </w:t>
      </w:r>
    </w:p>
    <w:p w14:paraId="1C75C848" w14:textId="77777777" w:rsidR="0083315D" w:rsidRPr="0083315D" w:rsidRDefault="0083315D" w:rsidP="0083315D">
      <w:pPr>
        <w:ind w:firstLine="283"/>
        <w:rPr>
          <w:sz w:val="24"/>
          <w:szCs w:val="24"/>
          <w:lang w:val="en-ID" w:eastAsia="en-ID"/>
        </w:rPr>
      </w:pPr>
      <w:r w:rsidRPr="0083315D">
        <w:rPr>
          <w:color w:val="000000"/>
          <w:szCs w:val="22"/>
          <w:lang w:val="en-ID" w:eastAsia="en-ID"/>
        </w:rPr>
        <w:t>Sebelum dilakukan prakiraan, kami menguji performa model untuk memodelkan data validasi dan didapat nilai RMSE sebesar 8.7389 yang lebih kecil dari RMSE yang diperoleh sebelumnya, yaitu 9.2593. Kemudian, diperoleh juga MAPE sebesar 11.578% yang tidak berbeda jauh dari MAPE yang diperoleh sebelumnya, yaitu 11.469%. </w:t>
      </w:r>
    </w:p>
    <w:p w14:paraId="6D9126D4" w14:textId="1B6F527D" w:rsidR="0083315D" w:rsidRPr="0083315D" w:rsidRDefault="0083315D" w:rsidP="0083315D">
      <w:pPr>
        <w:ind w:firstLine="283"/>
        <w:rPr>
          <w:sz w:val="24"/>
          <w:szCs w:val="24"/>
          <w:lang w:val="en-ID" w:eastAsia="en-ID"/>
        </w:rPr>
      </w:pPr>
      <w:r w:rsidRPr="0083315D">
        <w:rPr>
          <w:color w:val="000000"/>
          <w:szCs w:val="22"/>
          <w:lang w:val="en-ID" w:eastAsia="en-ID"/>
        </w:rPr>
        <w:t xml:space="preserve">Berikutnya, dilakukan prakiraan untuk 4 musim ke depan (atau 2 tahun ke depan) dengan model </w:t>
      </w:r>
      <m:oMath>
        <m:r>
          <w:rPr>
            <w:rFonts w:ascii="Cambria Math" w:hAnsi="Cambria Math"/>
            <w:color w:val="000000"/>
            <w:szCs w:val="22"/>
            <w:lang w:val="en-ID" w:eastAsia="en-ID"/>
          </w:rPr>
          <m:t>SARIMA</m:t>
        </m:r>
        <m:d>
          <m:dPr>
            <m:ctrlPr>
              <w:rPr>
                <w:rFonts w:ascii="Cambria Math" w:hAnsi="Cambria Math"/>
                <w:i/>
                <w:color w:val="000000"/>
                <w:szCs w:val="22"/>
                <w:lang w:val="en-ID" w:eastAsia="en-ID"/>
              </w:rPr>
            </m:ctrlPr>
          </m:dPr>
          <m:e>
            <m:r>
              <w:rPr>
                <w:rFonts w:ascii="Cambria Math" w:hAnsi="Cambria Math"/>
                <w:color w:val="000000"/>
                <w:szCs w:val="22"/>
                <w:lang w:val="en-ID" w:eastAsia="en-ID"/>
              </w:rPr>
              <m:t>1,0,0</m:t>
            </m:r>
          </m:e>
        </m:d>
        <m:r>
          <w:rPr>
            <w:rFonts w:ascii="Cambria Math" w:hAnsi="Cambria Math"/>
            <w:color w:val="000000"/>
            <w:szCs w:val="22"/>
            <w:lang w:val="en-ID" w:eastAsia="en-ID"/>
          </w:rPr>
          <m:t>×(1,1,0)6</m:t>
        </m:r>
      </m:oMath>
      <w:r w:rsidRPr="0083315D">
        <w:rPr>
          <w:color w:val="000000"/>
          <w:szCs w:val="22"/>
          <w:lang w:val="en-ID" w:eastAsia="en-ID"/>
        </w:rPr>
        <w:t xml:space="preserve"> dan diperoleh grafik prakiraan sebagai berikut.</w:t>
      </w:r>
    </w:p>
    <w:p w14:paraId="748B8774" w14:textId="72042C49" w:rsidR="0083315D" w:rsidRDefault="00DC262D" w:rsidP="0083315D">
      <w:pPr>
        <w:spacing w:before="180" w:after="180"/>
        <w:jc w:val="center"/>
        <w:rPr>
          <w:sz w:val="24"/>
          <w:szCs w:val="24"/>
          <w:lang w:val="en-ID" w:eastAsia="en-ID"/>
        </w:rPr>
      </w:pPr>
      <w:r w:rsidRPr="0083315D">
        <w:rPr>
          <w:rFonts w:ascii="Cambria" w:hAnsi="Cambria"/>
          <w:noProof/>
          <w:color w:val="000000"/>
          <w:sz w:val="24"/>
          <w:szCs w:val="24"/>
          <w:bdr w:val="none" w:sz="0" w:space="0" w:color="auto" w:frame="1"/>
          <w:lang w:val="en-ID" w:eastAsia="en-ID"/>
        </w:rPr>
        <w:drawing>
          <wp:inline distT="0" distB="0" distL="0" distR="0" wp14:anchorId="65F44475" wp14:editId="6E3BE749">
            <wp:extent cx="3524250"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0" cy="2819400"/>
                    </a:xfrm>
                    <a:prstGeom prst="rect">
                      <a:avLst/>
                    </a:prstGeom>
                    <a:noFill/>
                    <a:ln>
                      <a:noFill/>
                    </a:ln>
                  </pic:spPr>
                </pic:pic>
              </a:graphicData>
            </a:graphic>
          </wp:inline>
        </w:drawing>
      </w:r>
    </w:p>
    <w:p w14:paraId="6B96E579" w14:textId="02CB3C6F" w:rsidR="001807D8" w:rsidRPr="00C71DC8" w:rsidRDefault="00384FFB" w:rsidP="00384FFB">
      <w:pPr>
        <w:pStyle w:val="FigureCaption"/>
        <w:rPr>
          <w:szCs w:val="18"/>
          <w:lang w:eastAsia="en-ID"/>
        </w:rPr>
      </w:pPr>
      <w:r>
        <w:rPr>
          <w:b/>
          <w:bCs/>
          <w:lang w:eastAsia="en-ID"/>
        </w:rPr>
        <w:t>GAMBAR</w:t>
      </w:r>
      <w:r w:rsidRPr="00384FFB">
        <w:rPr>
          <w:b/>
          <w:bCs/>
          <w:lang w:eastAsia="en-ID"/>
        </w:rPr>
        <w:t xml:space="preserve"> </w:t>
      </w:r>
      <w:r>
        <w:rPr>
          <w:b/>
          <w:bCs/>
          <w:lang w:eastAsia="en-ID"/>
        </w:rPr>
        <w:t>10</w:t>
      </w:r>
      <w:r w:rsidRPr="00384FFB">
        <w:rPr>
          <w:b/>
          <w:bCs/>
          <w:lang w:eastAsia="en-ID"/>
        </w:rPr>
        <w:t>.</w:t>
      </w:r>
      <w:r w:rsidR="001807D8">
        <w:rPr>
          <w:lang w:eastAsia="en-ID"/>
        </w:rPr>
        <w:t xml:space="preserve"> Grafik </w:t>
      </w:r>
      <w:r w:rsidR="001807D8">
        <w:rPr>
          <w:i/>
          <w:iCs/>
          <w:lang w:eastAsia="en-ID"/>
        </w:rPr>
        <w:t>Forecasting</w:t>
      </w:r>
      <w:r w:rsidR="00C71DC8">
        <w:rPr>
          <w:lang w:eastAsia="en-ID"/>
        </w:rPr>
        <w:t xml:space="preserve"> Konsentrasi PM10 di DKI Jakarta</w:t>
      </w:r>
    </w:p>
    <w:p w14:paraId="2523DB0A" w14:textId="77777777" w:rsidR="001807D8" w:rsidRPr="0083315D" w:rsidRDefault="001807D8" w:rsidP="0083315D">
      <w:pPr>
        <w:spacing w:before="180" w:after="180"/>
        <w:jc w:val="center"/>
        <w:rPr>
          <w:sz w:val="24"/>
          <w:szCs w:val="24"/>
          <w:lang w:val="en-ID" w:eastAsia="en-ID"/>
        </w:rPr>
      </w:pPr>
    </w:p>
    <w:p w14:paraId="27D85179" w14:textId="77777777" w:rsidR="0083315D" w:rsidRPr="0083315D" w:rsidRDefault="0083315D" w:rsidP="0083315D">
      <w:pPr>
        <w:ind w:firstLine="283"/>
        <w:rPr>
          <w:sz w:val="24"/>
          <w:szCs w:val="24"/>
          <w:lang w:val="en-ID" w:eastAsia="en-ID"/>
        </w:rPr>
      </w:pPr>
      <w:r w:rsidRPr="0083315D">
        <w:rPr>
          <w:color w:val="000000"/>
          <w:szCs w:val="22"/>
          <w:lang w:val="en-ID" w:eastAsia="en-ID"/>
        </w:rPr>
        <w:t>Lebih lanjut, dengan menggunakan cara serupa, kami memodelkan data untuk setiap stasiun tempat partikulat udara diukur dan memperoleh model yang sesuai untuk setiap stasiun sebagai berikut.</w:t>
      </w:r>
    </w:p>
    <w:p w14:paraId="30BA4AD3" w14:textId="77777777" w:rsidR="0083315D" w:rsidRPr="0083315D" w:rsidRDefault="0083315D" w:rsidP="0083315D">
      <w:pPr>
        <w:jc w:val="left"/>
        <w:rPr>
          <w:sz w:val="24"/>
          <w:szCs w:val="24"/>
          <w:lang w:val="en-ID" w:eastAsia="en-ID"/>
        </w:rPr>
      </w:pPr>
    </w:p>
    <w:p w14:paraId="75D55F82" w14:textId="105CD57F" w:rsidR="0083315D" w:rsidRPr="0083315D" w:rsidRDefault="0083315D" w:rsidP="0083315D">
      <w:pPr>
        <w:rPr>
          <w:sz w:val="24"/>
          <w:szCs w:val="24"/>
          <w:lang w:val="en-ID" w:eastAsia="en-ID"/>
        </w:rPr>
      </w:pPr>
      <w:r w:rsidRPr="0083315D">
        <w:rPr>
          <w:color w:val="000000"/>
          <w:szCs w:val="22"/>
          <w:lang w:val="en-ID" w:eastAsia="en-ID"/>
        </w:rPr>
        <w:t xml:space="preserve">STASIUN DKI1: Bundaran HI (Jakarta Pusat) - </w:t>
      </w:r>
      <m:oMath>
        <m:r>
          <w:rPr>
            <w:rFonts w:ascii="Cambria Math" w:hAnsi="Cambria Math"/>
            <w:color w:val="000000"/>
            <w:szCs w:val="22"/>
            <w:lang w:val="en-ID" w:eastAsia="en-ID"/>
          </w:rPr>
          <m:t>SARIMA</m:t>
        </m:r>
        <m:d>
          <m:dPr>
            <m:ctrlPr>
              <w:rPr>
                <w:rFonts w:ascii="Cambria Math" w:hAnsi="Cambria Math"/>
                <w:i/>
                <w:color w:val="000000"/>
                <w:szCs w:val="22"/>
                <w:lang w:val="en-ID" w:eastAsia="en-ID"/>
              </w:rPr>
            </m:ctrlPr>
          </m:dPr>
          <m:e>
            <m:r>
              <w:rPr>
                <w:rFonts w:ascii="Cambria Math" w:hAnsi="Cambria Math"/>
                <w:color w:val="000000"/>
                <w:szCs w:val="22"/>
                <w:lang w:val="en-ID" w:eastAsia="en-ID"/>
              </w:rPr>
              <m:t>1,0,0</m:t>
            </m:r>
          </m:e>
        </m:d>
        <m:r>
          <w:rPr>
            <w:rFonts w:ascii="Cambria Math" w:hAnsi="Cambria Math"/>
            <w:color w:val="000000"/>
            <w:szCs w:val="22"/>
            <w:lang w:val="en-ID" w:eastAsia="en-ID"/>
          </w:rPr>
          <m:t>×</m:t>
        </m:r>
        <m:sSub>
          <m:sSubPr>
            <m:ctrlPr>
              <w:rPr>
                <w:rFonts w:ascii="Cambria Math" w:hAnsi="Cambria Math"/>
                <w:i/>
                <w:color w:val="000000"/>
                <w:szCs w:val="22"/>
                <w:lang w:val="en-ID" w:eastAsia="en-ID"/>
              </w:rPr>
            </m:ctrlPr>
          </m:sSubPr>
          <m:e>
            <m:d>
              <m:dPr>
                <m:ctrlPr>
                  <w:rPr>
                    <w:rFonts w:ascii="Cambria Math" w:hAnsi="Cambria Math"/>
                    <w:i/>
                    <w:color w:val="000000"/>
                    <w:szCs w:val="22"/>
                    <w:lang w:val="en-ID" w:eastAsia="en-ID"/>
                  </w:rPr>
                </m:ctrlPr>
              </m:dPr>
              <m:e>
                <m:r>
                  <w:rPr>
                    <w:rFonts w:ascii="Cambria Math" w:hAnsi="Cambria Math"/>
                    <w:color w:val="000000"/>
                    <w:szCs w:val="22"/>
                    <w:lang w:val="en-ID" w:eastAsia="en-ID"/>
                  </w:rPr>
                  <m:t>1,1,0</m:t>
                </m:r>
              </m:e>
            </m:d>
          </m:e>
          <m:sub>
            <m:r>
              <w:rPr>
                <w:rFonts w:ascii="Cambria Math" w:hAnsi="Cambria Math"/>
                <w:color w:val="000000"/>
                <w:szCs w:val="22"/>
                <w:lang w:val="en-ID" w:eastAsia="en-ID"/>
              </w:rPr>
              <m:t>6</m:t>
            </m:r>
          </m:sub>
        </m:sSub>
      </m:oMath>
    </w:p>
    <w:p w14:paraId="3A7E3483" w14:textId="77777777" w:rsidR="00312F8E" w:rsidRPr="00312F8E" w:rsidRDefault="00311F0B" w:rsidP="00312F8E">
      <w:pPr>
        <w:pStyle w:val="BodyText"/>
        <w:spacing w:before="0" w:after="0"/>
        <w:rPr>
          <w:rFonts w:eastAsiaTheme="minorEastAsia"/>
          <w:sz w:val="20"/>
          <w:szCs w:val="20"/>
        </w:rPr>
      </w:pPr>
      <m:oMathPara>
        <m:oMathParaPr>
          <m:jc m:val="left"/>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1,</m:t>
              </m:r>
              <m:r>
                <w:rPr>
                  <w:rFonts w:ascii="Cambria Math" w:eastAsiaTheme="minorEastAsia" w:hAnsi="Cambria Math"/>
                  <w:sz w:val="20"/>
                  <w:szCs w:val="20"/>
                </w:rPr>
                <m:t>t</m:t>
              </m:r>
            </m:sub>
          </m:sSub>
          <m:r>
            <w:rPr>
              <w:rFonts w:ascii="Cambria Math" w:eastAsiaTheme="minorEastAsia" w:hAnsi="Cambria Math"/>
              <w:sz w:val="20"/>
              <w:szCs w:val="20"/>
            </w:rPr>
            <m:t>=0.586</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1,</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1</m:t>
              </m:r>
            </m:sub>
          </m:sSub>
          <m:r>
            <w:rPr>
              <w:rFonts w:ascii="Cambria Math" w:eastAsiaTheme="minorEastAsia" w:hAnsi="Cambria Math"/>
              <w:sz w:val="20"/>
              <w:szCs w:val="20"/>
            </w:rPr>
            <m:t>-</m:t>
          </m:r>
          <m:r>
            <w:rPr>
              <w:rFonts w:ascii="Cambria Math" w:eastAsiaTheme="minorEastAsia" w:hAnsi="Cambria Math"/>
              <w:sz w:val="20"/>
              <w:szCs w:val="20"/>
            </w:rPr>
            <m:t>0.363</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1,</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6</m:t>
              </m:r>
            </m:sub>
          </m:sSub>
          <m:r>
            <w:rPr>
              <w:rFonts w:ascii="Cambria Math" w:eastAsiaTheme="minorEastAsia" w:hAnsi="Cambria Math"/>
              <w:sz w:val="20"/>
              <w:szCs w:val="20"/>
            </w:rPr>
            <m:t>+0.425</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1,</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7</m:t>
              </m:r>
            </m:sub>
          </m:sSub>
          <m:r>
            <w:rPr>
              <w:rFonts w:ascii="Cambria Math" w:eastAsiaTheme="minorEastAsia" w:hAnsi="Cambria Math"/>
              <w:sz w:val="20"/>
              <w:szCs w:val="20"/>
            </w:rPr>
            <m:t>-</m:t>
          </m:r>
          <m:r>
            <w:rPr>
              <w:rFonts w:ascii="Cambria Math" w:eastAsiaTheme="minorEastAsia" w:hAnsi="Cambria Math"/>
              <w:sz w:val="20"/>
              <w:szCs w:val="20"/>
            </w:rPr>
            <m:t>0.374</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1,</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13</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t</m:t>
              </m:r>
            </m:sub>
          </m:sSub>
        </m:oMath>
      </m:oMathPara>
    </w:p>
    <w:p w14:paraId="3497568E" w14:textId="0322D41A" w:rsidR="0083315D" w:rsidRPr="0083315D" w:rsidRDefault="0083315D" w:rsidP="0083315D">
      <w:pPr>
        <w:rPr>
          <w:sz w:val="24"/>
          <w:szCs w:val="24"/>
          <w:lang w:val="en-ID" w:eastAsia="en-ID"/>
        </w:rPr>
      </w:pPr>
      <w:r w:rsidRPr="0083315D">
        <w:rPr>
          <w:color w:val="000000"/>
          <w:szCs w:val="22"/>
          <w:lang w:val="en-ID" w:eastAsia="en-ID"/>
        </w:rPr>
        <w:t xml:space="preserve">STASIUN DKI2: Kelapa Gading (Jakarta Utara) -  </w:t>
      </w:r>
      <m:oMath>
        <m:r>
          <w:rPr>
            <w:rFonts w:ascii="Cambria Math" w:hAnsi="Cambria Math"/>
            <w:color w:val="000000"/>
            <w:szCs w:val="22"/>
            <w:lang w:val="en-ID" w:eastAsia="en-ID"/>
          </w:rPr>
          <m:t>SARIMA</m:t>
        </m:r>
        <m:d>
          <m:dPr>
            <m:ctrlPr>
              <w:rPr>
                <w:rFonts w:ascii="Cambria Math" w:hAnsi="Cambria Math"/>
                <w:i/>
                <w:color w:val="000000"/>
                <w:szCs w:val="22"/>
                <w:lang w:val="en-ID" w:eastAsia="en-ID"/>
              </w:rPr>
            </m:ctrlPr>
          </m:dPr>
          <m:e>
            <m:r>
              <w:rPr>
                <w:rFonts w:ascii="Cambria Math" w:hAnsi="Cambria Math"/>
                <w:color w:val="000000"/>
                <w:szCs w:val="22"/>
                <w:lang w:val="en-ID" w:eastAsia="en-ID"/>
              </w:rPr>
              <m:t>1,0,0</m:t>
            </m:r>
          </m:e>
        </m:d>
        <m:r>
          <w:rPr>
            <w:rFonts w:ascii="Cambria Math" w:hAnsi="Cambria Math"/>
            <w:color w:val="000000"/>
            <w:szCs w:val="22"/>
            <w:lang w:val="en-ID" w:eastAsia="en-ID"/>
          </w:rPr>
          <m:t>×</m:t>
        </m:r>
        <m:sSub>
          <m:sSubPr>
            <m:ctrlPr>
              <w:rPr>
                <w:rFonts w:ascii="Cambria Math" w:hAnsi="Cambria Math"/>
                <w:i/>
                <w:color w:val="000000"/>
                <w:szCs w:val="22"/>
                <w:lang w:val="en-ID" w:eastAsia="en-ID"/>
              </w:rPr>
            </m:ctrlPr>
          </m:sSubPr>
          <m:e>
            <m:d>
              <m:dPr>
                <m:ctrlPr>
                  <w:rPr>
                    <w:rFonts w:ascii="Cambria Math" w:hAnsi="Cambria Math"/>
                    <w:i/>
                    <w:color w:val="000000"/>
                    <w:szCs w:val="22"/>
                    <w:lang w:val="en-ID" w:eastAsia="en-ID"/>
                  </w:rPr>
                </m:ctrlPr>
              </m:dPr>
              <m:e>
                <m:r>
                  <w:rPr>
                    <w:rFonts w:ascii="Cambria Math" w:hAnsi="Cambria Math"/>
                    <w:color w:val="000000"/>
                    <w:szCs w:val="22"/>
                    <w:lang w:val="en-ID" w:eastAsia="en-ID"/>
                  </w:rPr>
                  <m:t>1,1,0</m:t>
                </m:r>
              </m:e>
            </m:d>
          </m:e>
          <m:sub>
            <m:r>
              <w:rPr>
                <w:rFonts w:ascii="Cambria Math" w:hAnsi="Cambria Math"/>
                <w:color w:val="000000"/>
                <w:szCs w:val="22"/>
                <w:lang w:val="en-ID" w:eastAsia="en-ID"/>
              </w:rPr>
              <m:t>6</m:t>
            </m:r>
          </m:sub>
        </m:sSub>
      </m:oMath>
    </w:p>
    <w:p w14:paraId="74F4F24A" w14:textId="77777777" w:rsidR="00312F8E" w:rsidRPr="00312F8E" w:rsidRDefault="00311F0B" w:rsidP="00312F8E">
      <w:pPr>
        <w:pStyle w:val="BodyText"/>
        <w:spacing w:before="0" w:after="0"/>
        <w:rPr>
          <w:rFonts w:eastAsiaTheme="minorEastAsia"/>
          <w:sz w:val="22"/>
          <w:szCs w:val="22"/>
        </w:rPr>
      </w:pPr>
      <m:oMathPara>
        <m:oMathParaPr>
          <m:jc m:val="left"/>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2,</m:t>
              </m:r>
              <m:r>
                <w:rPr>
                  <w:rFonts w:ascii="Cambria Math" w:eastAsiaTheme="minorEastAsia" w:hAnsi="Cambria Math"/>
                  <w:sz w:val="20"/>
                  <w:szCs w:val="20"/>
                </w:rPr>
                <m:t>t</m:t>
              </m:r>
            </m:sub>
          </m:sSub>
          <m:r>
            <w:rPr>
              <w:rFonts w:ascii="Cambria Math" w:eastAsiaTheme="minorEastAsia" w:hAnsi="Cambria Math"/>
              <w:sz w:val="20"/>
              <w:szCs w:val="20"/>
            </w:rPr>
            <m:t>=0.780</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2,</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1</m:t>
              </m:r>
            </m:sub>
          </m:sSub>
          <m:r>
            <w:rPr>
              <w:rFonts w:ascii="Cambria Math" w:eastAsiaTheme="minorEastAsia" w:hAnsi="Cambria Math"/>
              <w:sz w:val="20"/>
              <w:szCs w:val="20"/>
            </w:rPr>
            <m:t>-</m:t>
          </m:r>
          <m:r>
            <w:rPr>
              <w:rFonts w:ascii="Cambria Math" w:eastAsiaTheme="minorEastAsia" w:hAnsi="Cambria Math"/>
              <w:sz w:val="20"/>
              <w:szCs w:val="20"/>
            </w:rPr>
            <m:t>0.191</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2,</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6</m:t>
              </m:r>
            </m:sub>
          </m:sSub>
          <m:r>
            <w:rPr>
              <w:rFonts w:ascii="Cambria Math" w:eastAsiaTheme="minorEastAsia" w:hAnsi="Cambria Math"/>
              <w:sz w:val="20"/>
              <w:szCs w:val="20"/>
            </w:rPr>
            <m:t>+0.660</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2,</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7</m:t>
              </m:r>
            </m:sub>
          </m:sSub>
          <m:r>
            <w:rPr>
              <w:rFonts w:ascii="Cambria Math" w:eastAsiaTheme="minorEastAsia" w:hAnsi="Cambria Math"/>
              <w:sz w:val="20"/>
              <w:szCs w:val="20"/>
            </w:rPr>
            <m:t>-</m:t>
          </m:r>
          <m:r>
            <w:rPr>
              <w:rFonts w:ascii="Cambria Math" w:eastAsiaTheme="minorEastAsia" w:hAnsi="Cambria Math"/>
              <w:sz w:val="20"/>
              <w:szCs w:val="20"/>
            </w:rPr>
            <m:t>0.631</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2,</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13</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t</m:t>
              </m:r>
            </m:sub>
          </m:sSub>
        </m:oMath>
      </m:oMathPara>
    </w:p>
    <w:p w14:paraId="340AA92E" w14:textId="46D58769" w:rsidR="0083315D" w:rsidRPr="0083315D" w:rsidRDefault="0083315D" w:rsidP="0083315D">
      <w:pPr>
        <w:rPr>
          <w:sz w:val="24"/>
          <w:szCs w:val="24"/>
          <w:lang w:val="en-ID" w:eastAsia="en-ID"/>
        </w:rPr>
      </w:pPr>
      <w:r w:rsidRPr="0083315D">
        <w:rPr>
          <w:color w:val="000000"/>
          <w:szCs w:val="22"/>
          <w:lang w:val="en-ID" w:eastAsia="en-ID"/>
        </w:rPr>
        <w:t xml:space="preserve">STASIUN DKI3: Jagakarsa (Jakarta Utara) -  </w:t>
      </w:r>
      <m:oMath>
        <m:r>
          <w:rPr>
            <w:rFonts w:ascii="Cambria Math" w:hAnsi="Cambria Math"/>
            <w:color w:val="000000"/>
            <w:szCs w:val="22"/>
            <w:lang w:val="en-ID" w:eastAsia="en-ID"/>
          </w:rPr>
          <m:t>SARIMA</m:t>
        </m:r>
        <m:d>
          <m:dPr>
            <m:ctrlPr>
              <w:rPr>
                <w:rFonts w:ascii="Cambria Math" w:hAnsi="Cambria Math"/>
                <w:i/>
                <w:color w:val="000000"/>
                <w:szCs w:val="22"/>
                <w:lang w:val="en-ID" w:eastAsia="en-ID"/>
              </w:rPr>
            </m:ctrlPr>
          </m:dPr>
          <m:e>
            <m:r>
              <w:rPr>
                <w:rFonts w:ascii="Cambria Math" w:hAnsi="Cambria Math"/>
                <w:color w:val="000000"/>
                <w:szCs w:val="22"/>
                <w:lang w:val="en-ID" w:eastAsia="en-ID"/>
              </w:rPr>
              <m:t>1,0,0</m:t>
            </m:r>
          </m:e>
        </m:d>
        <m:r>
          <w:rPr>
            <w:rFonts w:ascii="Cambria Math" w:hAnsi="Cambria Math"/>
            <w:color w:val="000000"/>
            <w:szCs w:val="22"/>
            <w:lang w:val="en-ID" w:eastAsia="en-ID"/>
          </w:rPr>
          <m:t>×</m:t>
        </m:r>
        <m:sSub>
          <m:sSubPr>
            <m:ctrlPr>
              <w:rPr>
                <w:rFonts w:ascii="Cambria Math" w:hAnsi="Cambria Math"/>
                <w:i/>
                <w:color w:val="000000"/>
                <w:szCs w:val="22"/>
                <w:lang w:val="en-ID" w:eastAsia="en-ID"/>
              </w:rPr>
            </m:ctrlPr>
          </m:sSubPr>
          <m:e>
            <m:d>
              <m:dPr>
                <m:ctrlPr>
                  <w:rPr>
                    <w:rFonts w:ascii="Cambria Math" w:hAnsi="Cambria Math"/>
                    <w:i/>
                    <w:color w:val="000000"/>
                    <w:szCs w:val="22"/>
                    <w:lang w:val="en-ID" w:eastAsia="en-ID"/>
                  </w:rPr>
                </m:ctrlPr>
              </m:dPr>
              <m:e>
                <m:r>
                  <w:rPr>
                    <w:rFonts w:ascii="Cambria Math" w:hAnsi="Cambria Math"/>
                    <w:color w:val="000000"/>
                    <w:szCs w:val="22"/>
                    <w:lang w:val="en-ID" w:eastAsia="en-ID"/>
                  </w:rPr>
                  <m:t>0,1,1</m:t>
                </m:r>
              </m:e>
            </m:d>
          </m:e>
          <m:sub>
            <m:r>
              <w:rPr>
                <w:rFonts w:ascii="Cambria Math" w:hAnsi="Cambria Math"/>
                <w:color w:val="000000"/>
                <w:szCs w:val="22"/>
                <w:lang w:val="en-ID" w:eastAsia="en-ID"/>
              </w:rPr>
              <m:t>6</m:t>
            </m:r>
          </m:sub>
        </m:sSub>
      </m:oMath>
    </w:p>
    <w:p w14:paraId="61BE618E" w14:textId="77777777" w:rsidR="00312F8E" w:rsidRPr="00312F8E" w:rsidRDefault="00311F0B" w:rsidP="00312F8E">
      <w:pPr>
        <w:pStyle w:val="BodyText"/>
        <w:spacing w:before="0" w:after="0"/>
        <w:rPr>
          <w:rFonts w:eastAsiaTheme="minorEastAsia"/>
          <w:sz w:val="20"/>
          <w:szCs w:val="20"/>
        </w:rPr>
      </w:pPr>
      <m:oMathPara>
        <m:oMathParaPr>
          <m:jc m:val="left"/>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3,</m:t>
              </m:r>
              <m:r>
                <w:rPr>
                  <w:rFonts w:ascii="Cambria Math" w:eastAsiaTheme="minorEastAsia" w:hAnsi="Cambria Math"/>
                  <w:sz w:val="20"/>
                  <w:szCs w:val="20"/>
                </w:rPr>
                <m:t>t</m:t>
              </m:r>
            </m:sub>
          </m:sSub>
          <m:r>
            <w:rPr>
              <w:rFonts w:ascii="Cambria Math" w:eastAsiaTheme="minorEastAsia" w:hAnsi="Cambria Math"/>
              <w:sz w:val="20"/>
              <w:szCs w:val="20"/>
            </w:rPr>
            <m:t>=0.727</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3,</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1</m:t>
              </m:r>
            </m:sub>
          </m:sSub>
          <m:r>
            <w:rPr>
              <w:rFonts w:ascii="Cambria Math" w:eastAsiaTheme="minorEastAsia" w:hAnsi="Cambria Math"/>
              <w:sz w:val="20"/>
              <w:szCs w:val="20"/>
            </w:rPr>
            <m:t>+</m:t>
          </m:r>
          <m:r>
            <w:rPr>
              <w:rFonts w:ascii="Cambria Math" w:eastAsiaTheme="minorEastAsia" w:hAnsi="Cambria Math"/>
              <w:sz w:val="20"/>
              <w:szCs w:val="20"/>
            </w:rPr>
            <m:t>PM</m:t>
          </m:r>
          <m:sSub>
            <m:sSubPr>
              <m:ctrlPr>
                <w:rPr>
                  <w:rFonts w:ascii="Cambria Math" w:eastAsiaTheme="minorEastAsia" w:hAnsi="Cambria Math"/>
                  <w:i/>
                  <w:sz w:val="20"/>
                  <w:szCs w:val="20"/>
                </w:rPr>
              </m:ctrlPr>
            </m:sSubPr>
            <m:e>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3,</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6</m:t>
              </m:r>
            </m:sub>
          </m:sSub>
          <m:r>
            <w:rPr>
              <w:rFonts w:ascii="Cambria Math" w:eastAsiaTheme="minorEastAsia" w:hAnsi="Cambria Math"/>
              <w:sz w:val="20"/>
              <w:szCs w:val="20"/>
            </w:rPr>
            <m:t>-</m:t>
          </m:r>
          <m:r>
            <w:rPr>
              <w:rFonts w:ascii="Cambria Math" w:eastAsiaTheme="minorEastAsia" w:hAnsi="Cambria Math"/>
              <w:sz w:val="20"/>
              <w:szCs w:val="20"/>
            </w:rPr>
            <m:t>0.727</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3,</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7</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t</m:t>
              </m:r>
            </m:sub>
          </m:sSub>
          <m:r>
            <w:rPr>
              <w:rFonts w:ascii="Cambria Math" w:eastAsiaTheme="minorEastAsia" w:hAnsi="Cambria Math"/>
              <w:sz w:val="20"/>
              <w:szCs w:val="20"/>
            </w:rPr>
            <m:t>+0.729</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6</m:t>
              </m:r>
            </m:sub>
          </m:sSub>
        </m:oMath>
      </m:oMathPara>
    </w:p>
    <w:p w14:paraId="2FB46045" w14:textId="54EFB53A" w:rsidR="0083315D" w:rsidRPr="0083315D" w:rsidRDefault="0083315D" w:rsidP="0083315D">
      <w:pPr>
        <w:rPr>
          <w:sz w:val="24"/>
          <w:szCs w:val="24"/>
          <w:lang w:val="en-ID" w:eastAsia="en-ID"/>
        </w:rPr>
      </w:pPr>
      <w:r w:rsidRPr="0083315D">
        <w:rPr>
          <w:color w:val="000000"/>
          <w:szCs w:val="22"/>
          <w:lang w:val="en-ID" w:eastAsia="en-ID"/>
        </w:rPr>
        <w:t xml:space="preserve">STASIUN DKI4: Lubang Buaya (Jakarta Timur) -  </w:t>
      </w:r>
      <m:oMath>
        <m:r>
          <w:rPr>
            <w:rFonts w:ascii="Cambria Math" w:hAnsi="Cambria Math"/>
            <w:color w:val="000000"/>
            <w:szCs w:val="22"/>
            <w:lang w:val="en-ID" w:eastAsia="en-ID"/>
          </w:rPr>
          <m:t>SARIMA</m:t>
        </m:r>
        <m:d>
          <m:dPr>
            <m:ctrlPr>
              <w:rPr>
                <w:rFonts w:ascii="Cambria Math" w:hAnsi="Cambria Math"/>
                <w:i/>
                <w:color w:val="000000"/>
                <w:szCs w:val="22"/>
                <w:lang w:val="en-ID" w:eastAsia="en-ID"/>
              </w:rPr>
            </m:ctrlPr>
          </m:dPr>
          <m:e>
            <m:r>
              <w:rPr>
                <w:rFonts w:ascii="Cambria Math" w:hAnsi="Cambria Math"/>
                <w:color w:val="000000"/>
                <w:szCs w:val="22"/>
                <w:lang w:val="en-ID" w:eastAsia="en-ID"/>
              </w:rPr>
              <m:t>1,0,0</m:t>
            </m:r>
          </m:e>
        </m:d>
        <m:r>
          <w:rPr>
            <w:rFonts w:ascii="Cambria Math" w:hAnsi="Cambria Math"/>
            <w:color w:val="000000"/>
            <w:szCs w:val="22"/>
            <w:lang w:val="en-ID" w:eastAsia="en-ID"/>
          </w:rPr>
          <m:t>×</m:t>
        </m:r>
        <m:sSub>
          <m:sSubPr>
            <m:ctrlPr>
              <w:rPr>
                <w:rFonts w:ascii="Cambria Math" w:hAnsi="Cambria Math"/>
                <w:i/>
                <w:color w:val="000000"/>
                <w:szCs w:val="22"/>
                <w:lang w:val="en-ID" w:eastAsia="en-ID"/>
              </w:rPr>
            </m:ctrlPr>
          </m:sSubPr>
          <m:e>
            <m:d>
              <m:dPr>
                <m:ctrlPr>
                  <w:rPr>
                    <w:rFonts w:ascii="Cambria Math" w:hAnsi="Cambria Math"/>
                    <w:i/>
                    <w:color w:val="000000"/>
                    <w:szCs w:val="22"/>
                    <w:lang w:val="en-ID" w:eastAsia="en-ID"/>
                  </w:rPr>
                </m:ctrlPr>
              </m:dPr>
              <m:e>
                <m:r>
                  <w:rPr>
                    <w:rFonts w:ascii="Cambria Math" w:hAnsi="Cambria Math"/>
                    <w:color w:val="000000"/>
                    <w:szCs w:val="22"/>
                    <w:lang w:val="en-ID" w:eastAsia="en-ID"/>
                  </w:rPr>
                  <m:t>1,1,0</m:t>
                </m:r>
              </m:e>
            </m:d>
          </m:e>
          <m:sub>
            <m:r>
              <w:rPr>
                <w:rFonts w:ascii="Cambria Math" w:hAnsi="Cambria Math"/>
                <w:color w:val="000000"/>
                <w:szCs w:val="22"/>
                <w:lang w:val="en-ID" w:eastAsia="en-ID"/>
              </w:rPr>
              <m:t>6</m:t>
            </m:r>
          </m:sub>
        </m:sSub>
      </m:oMath>
    </w:p>
    <w:p w14:paraId="6710C489" w14:textId="77777777" w:rsidR="00312F8E" w:rsidRPr="00E069D9" w:rsidRDefault="00311F0B" w:rsidP="00312F8E">
      <w:pPr>
        <w:pStyle w:val="BodyText"/>
        <w:spacing w:before="0" w:after="0"/>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4,</m:t>
              </m:r>
              <m:r>
                <w:rPr>
                  <w:rFonts w:ascii="Cambria Math" w:eastAsiaTheme="minorEastAsia" w:hAnsi="Cambria Math"/>
                  <w:sz w:val="20"/>
                  <w:szCs w:val="20"/>
                </w:rPr>
                <m:t>t</m:t>
              </m:r>
            </m:sub>
          </m:sSub>
          <m:r>
            <w:rPr>
              <w:rFonts w:ascii="Cambria Math" w:eastAsiaTheme="minorEastAsia" w:hAnsi="Cambria Math"/>
              <w:sz w:val="20"/>
              <w:szCs w:val="20"/>
            </w:rPr>
            <m:t>=0.689</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4,</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1</m:t>
              </m:r>
            </m:sub>
          </m:sSub>
          <m:r>
            <w:rPr>
              <w:rFonts w:ascii="Cambria Math" w:eastAsiaTheme="minorEastAsia" w:hAnsi="Cambria Math"/>
              <w:sz w:val="20"/>
              <w:szCs w:val="20"/>
            </w:rPr>
            <m:t>-</m:t>
          </m:r>
          <m:r>
            <w:rPr>
              <w:rFonts w:ascii="Cambria Math" w:eastAsiaTheme="minorEastAsia" w:hAnsi="Cambria Math"/>
              <w:sz w:val="20"/>
              <w:szCs w:val="20"/>
            </w:rPr>
            <m:t>0.206</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4,</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6</m:t>
              </m:r>
            </m:sub>
          </m:sSub>
          <m:r>
            <w:rPr>
              <w:rFonts w:ascii="Cambria Math" w:eastAsiaTheme="minorEastAsia" w:hAnsi="Cambria Math"/>
              <w:sz w:val="20"/>
              <w:szCs w:val="20"/>
            </w:rPr>
            <m:t>+0.652</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4,</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7</m:t>
              </m:r>
            </m:sub>
          </m:sSub>
          <m:r>
            <w:rPr>
              <w:rFonts w:ascii="Cambria Math" w:eastAsiaTheme="minorEastAsia" w:hAnsi="Cambria Math"/>
              <w:sz w:val="20"/>
              <w:szCs w:val="20"/>
            </w:rPr>
            <m:t>-</m:t>
          </m:r>
          <m:r>
            <w:rPr>
              <w:rFonts w:ascii="Cambria Math" w:eastAsiaTheme="minorEastAsia" w:hAnsi="Cambria Math"/>
              <w:sz w:val="20"/>
              <w:szCs w:val="20"/>
            </w:rPr>
            <m:t>0.547</m:t>
          </m:r>
          <m:sSub>
            <m:sSubPr>
              <m:ctrlPr>
                <w:rPr>
                  <w:rFonts w:ascii="Cambria Math" w:eastAsiaTheme="minorEastAsia" w:hAnsi="Cambria Math"/>
                  <w:i/>
                  <w:sz w:val="20"/>
                  <w:szCs w:val="20"/>
                </w:rPr>
              </m:ctrlPr>
            </m:sSubPr>
            <m:e>
              <m:r>
                <w:rPr>
                  <w:rFonts w:ascii="Cambria Math" w:eastAsiaTheme="minorEastAsia" w:hAnsi="Cambria Math"/>
                  <w:sz w:val="20"/>
                  <w:szCs w:val="20"/>
                </w:rPr>
                <m:t>PM</m:t>
              </m:r>
              <m:r>
                <w:rPr>
                  <w:rFonts w:ascii="Cambria Math" w:eastAsiaTheme="minorEastAsia" w:hAnsi="Cambria Math"/>
                  <w:sz w:val="20"/>
                  <w:szCs w:val="20"/>
                </w:rPr>
                <m:t>10</m:t>
              </m:r>
            </m:e>
            <m:sub>
              <m:r>
                <w:rPr>
                  <w:rFonts w:ascii="Cambria Math" w:eastAsiaTheme="minorEastAsia" w:hAnsi="Cambria Math"/>
                  <w:sz w:val="20"/>
                  <w:szCs w:val="20"/>
                </w:rPr>
                <m:t>DKI</m:t>
              </m:r>
              <m:r>
                <w:rPr>
                  <w:rFonts w:ascii="Cambria Math" w:eastAsiaTheme="minorEastAsia" w:hAnsi="Cambria Math"/>
                  <w:sz w:val="20"/>
                  <w:szCs w:val="20"/>
                </w:rPr>
                <m:t>4,</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13</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t</m:t>
              </m:r>
            </m:sub>
          </m:sSub>
        </m:oMath>
      </m:oMathPara>
    </w:p>
    <w:p w14:paraId="20C5E247" w14:textId="77777777" w:rsidR="0083315D" w:rsidRPr="0083315D" w:rsidRDefault="0083315D" w:rsidP="0083315D">
      <w:pPr>
        <w:jc w:val="left"/>
        <w:rPr>
          <w:sz w:val="24"/>
          <w:szCs w:val="24"/>
          <w:lang w:val="en-ID" w:eastAsia="en-ID"/>
        </w:rPr>
      </w:pPr>
    </w:p>
    <w:p w14:paraId="628684F9" w14:textId="77777777" w:rsidR="0083315D" w:rsidRPr="0083315D" w:rsidRDefault="0083315D" w:rsidP="0083315D">
      <w:pPr>
        <w:ind w:firstLine="283"/>
        <w:rPr>
          <w:sz w:val="24"/>
          <w:szCs w:val="24"/>
          <w:lang w:val="en-ID" w:eastAsia="en-ID"/>
        </w:rPr>
      </w:pPr>
      <w:r w:rsidRPr="0083315D">
        <w:rPr>
          <w:color w:val="000000"/>
          <w:szCs w:val="22"/>
          <w:lang w:val="en-ID" w:eastAsia="en-ID"/>
        </w:rPr>
        <w:t>Perhatikan bahwa model DKI1, DKI2, dan DKI4 dipengaruhi oleh konsentrasi PM10 1 musim (6 bulan) sebelumnya. Sementara itu, model DKI3 dipengaruhi oleh galat 1 musim (6 bulan) sebelumnya. Kemudian, dengan melakukan prakiraan untuk 4 musim ke depan dengan hasil sebagai berikut.</w:t>
      </w:r>
    </w:p>
    <w:p w14:paraId="5DA833B9" w14:textId="77777777" w:rsidR="0083315D" w:rsidRPr="0083315D" w:rsidRDefault="0083315D" w:rsidP="0083315D">
      <w:pPr>
        <w:jc w:val="left"/>
        <w:rPr>
          <w:sz w:val="24"/>
          <w:szCs w:val="24"/>
          <w:lang w:val="en-ID" w:eastAsia="en-ID"/>
        </w:rPr>
      </w:pPr>
    </w:p>
    <w:tbl>
      <w:tblPr>
        <w:tblW w:w="9071" w:type="dxa"/>
        <w:tblCellMar>
          <w:top w:w="15" w:type="dxa"/>
          <w:left w:w="15" w:type="dxa"/>
          <w:bottom w:w="15" w:type="dxa"/>
          <w:right w:w="15" w:type="dxa"/>
        </w:tblCellMar>
        <w:tblLook w:val="04A0" w:firstRow="1" w:lastRow="0" w:firstColumn="1" w:lastColumn="0" w:noHBand="0" w:noVBand="1"/>
      </w:tblPr>
      <w:tblGrid>
        <w:gridCol w:w="4535"/>
        <w:gridCol w:w="4536"/>
      </w:tblGrid>
      <w:tr w:rsidR="0083315D" w:rsidRPr="0083315D" w14:paraId="3A06CD14" w14:textId="77777777" w:rsidTr="0083315D">
        <w:tc>
          <w:tcPr>
            <w:tcW w:w="0" w:type="auto"/>
            <w:tcMar>
              <w:top w:w="100" w:type="dxa"/>
              <w:left w:w="100" w:type="dxa"/>
              <w:bottom w:w="100" w:type="dxa"/>
              <w:right w:w="100" w:type="dxa"/>
            </w:tcMar>
            <w:hideMark/>
          </w:tcPr>
          <w:p w14:paraId="18D5364C" w14:textId="40273ED3" w:rsidR="0083315D" w:rsidRPr="0083315D" w:rsidRDefault="00DC262D" w:rsidP="0083315D">
            <w:pPr>
              <w:jc w:val="left"/>
              <w:rPr>
                <w:sz w:val="24"/>
                <w:szCs w:val="24"/>
                <w:lang w:val="en-ID" w:eastAsia="en-ID"/>
              </w:rPr>
            </w:pPr>
            <w:r w:rsidRPr="0083315D">
              <w:rPr>
                <w:noProof/>
                <w:color w:val="000000"/>
                <w:szCs w:val="22"/>
                <w:bdr w:val="none" w:sz="0" w:space="0" w:color="auto" w:frame="1"/>
                <w:lang w:val="en-ID" w:eastAsia="en-ID"/>
              </w:rPr>
              <w:lastRenderedPageBreak/>
              <w:drawing>
                <wp:inline distT="0" distB="0" distL="0" distR="0" wp14:anchorId="66F33835" wp14:editId="12757C1E">
                  <wp:extent cx="2736850" cy="139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6850" cy="13970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690BF46" w14:textId="3DD6F814" w:rsidR="0083315D" w:rsidRPr="0083315D" w:rsidRDefault="00DC262D" w:rsidP="0083315D">
            <w:pPr>
              <w:jc w:val="left"/>
              <w:rPr>
                <w:sz w:val="24"/>
                <w:szCs w:val="24"/>
                <w:lang w:val="en-ID" w:eastAsia="en-ID"/>
              </w:rPr>
            </w:pPr>
            <w:r w:rsidRPr="0083315D">
              <w:rPr>
                <w:noProof/>
                <w:color w:val="000000"/>
                <w:szCs w:val="22"/>
                <w:bdr w:val="none" w:sz="0" w:space="0" w:color="auto" w:frame="1"/>
                <w:lang w:val="en-ID" w:eastAsia="en-ID"/>
              </w:rPr>
              <w:drawing>
                <wp:inline distT="0" distB="0" distL="0" distR="0" wp14:anchorId="1BC04530" wp14:editId="1CA33FE5">
                  <wp:extent cx="2736850" cy="139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6850" cy="1397000"/>
                          </a:xfrm>
                          <a:prstGeom prst="rect">
                            <a:avLst/>
                          </a:prstGeom>
                          <a:noFill/>
                          <a:ln>
                            <a:noFill/>
                          </a:ln>
                        </pic:spPr>
                      </pic:pic>
                    </a:graphicData>
                  </a:graphic>
                </wp:inline>
              </w:drawing>
            </w:r>
          </w:p>
        </w:tc>
      </w:tr>
      <w:tr w:rsidR="0083315D" w:rsidRPr="0083315D" w14:paraId="388669D8" w14:textId="77777777" w:rsidTr="0083315D">
        <w:tc>
          <w:tcPr>
            <w:tcW w:w="0" w:type="auto"/>
            <w:tcMar>
              <w:top w:w="100" w:type="dxa"/>
              <w:left w:w="100" w:type="dxa"/>
              <w:bottom w:w="100" w:type="dxa"/>
              <w:right w:w="100" w:type="dxa"/>
            </w:tcMar>
            <w:hideMark/>
          </w:tcPr>
          <w:p w14:paraId="31F63A47" w14:textId="77777777" w:rsidR="0083315D" w:rsidRPr="0083315D" w:rsidRDefault="0083315D" w:rsidP="0083315D">
            <w:pPr>
              <w:jc w:val="center"/>
              <w:rPr>
                <w:sz w:val="24"/>
                <w:szCs w:val="24"/>
                <w:lang w:val="en-ID" w:eastAsia="en-ID"/>
              </w:rPr>
            </w:pPr>
            <w:r w:rsidRPr="0083315D">
              <w:rPr>
                <w:color w:val="000000"/>
                <w:szCs w:val="22"/>
                <w:lang w:val="en-ID" w:eastAsia="en-ID"/>
              </w:rPr>
              <w:t>DKI 1</w:t>
            </w:r>
          </w:p>
        </w:tc>
        <w:tc>
          <w:tcPr>
            <w:tcW w:w="0" w:type="auto"/>
            <w:tcMar>
              <w:top w:w="100" w:type="dxa"/>
              <w:left w:w="100" w:type="dxa"/>
              <w:bottom w:w="100" w:type="dxa"/>
              <w:right w:w="100" w:type="dxa"/>
            </w:tcMar>
            <w:hideMark/>
          </w:tcPr>
          <w:p w14:paraId="4E26909B" w14:textId="77777777" w:rsidR="0083315D" w:rsidRPr="0083315D" w:rsidRDefault="0083315D" w:rsidP="0083315D">
            <w:pPr>
              <w:jc w:val="center"/>
              <w:rPr>
                <w:sz w:val="24"/>
                <w:szCs w:val="24"/>
                <w:lang w:val="en-ID" w:eastAsia="en-ID"/>
              </w:rPr>
            </w:pPr>
            <w:r w:rsidRPr="0083315D">
              <w:rPr>
                <w:color w:val="000000"/>
                <w:szCs w:val="22"/>
                <w:lang w:val="en-ID" w:eastAsia="en-ID"/>
              </w:rPr>
              <w:t>DKI 2</w:t>
            </w:r>
          </w:p>
        </w:tc>
      </w:tr>
      <w:tr w:rsidR="0083315D" w:rsidRPr="0083315D" w14:paraId="3D04AFC1" w14:textId="77777777" w:rsidTr="0083315D">
        <w:tc>
          <w:tcPr>
            <w:tcW w:w="0" w:type="auto"/>
            <w:tcMar>
              <w:top w:w="100" w:type="dxa"/>
              <w:left w:w="100" w:type="dxa"/>
              <w:bottom w:w="100" w:type="dxa"/>
              <w:right w:w="100" w:type="dxa"/>
            </w:tcMar>
            <w:hideMark/>
          </w:tcPr>
          <w:p w14:paraId="17974DA7" w14:textId="5B64269E" w:rsidR="0083315D" w:rsidRPr="0083315D" w:rsidRDefault="00DC262D" w:rsidP="0083315D">
            <w:pPr>
              <w:jc w:val="left"/>
              <w:rPr>
                <w:sz w:val="24"/>
                <w:szCs w:val="24"/>
                <w:lang w:val="en-ID" w:eastAsia="en-ID"/>
              </w:rPr>
            </w:pPr>
            <w:r w:rsidRPr="0083315D">
              <w:rPr>
                <w:noProof/>
                <w:color w:val="000000"/>
                <w:szCs w:val="22"/>
                <w:bdr w:val="none" w:sz="0" w:space="0" w:color="auto" w:frame="1"/>
                <w:lang w:val="en-ID" w:eastAsia="en-ID"/>
              </w:rPr>
              <w:drawing>
                <wp:inline distT="0" distB="0" distL="0" distR="0" wp14:anchorId="3A2B068C" wp14:editId="031518C6">
                  <wp:extent cx="2736850" cy="139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6850" cy="13970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28AAC67" w14:textId="4DF4A134" w:rsidR="0083315D" w:rsidRPr="0083315D" w:rsidRDefault="00DC262D" w:rsidP="0083315D">
            <w:pPr>
              <w:jc w:val="left"/>
              <w:rPr>
                <w:sz w:val="24"/>
                <w:szCs w:val="24"/>
                <w:lang w:val="en-ID" w:eastAsia="en-ID"/>
              </w:rPr>
            </w:pPr>
            <w:r w:rsidRPr="0083315D">
              <w:rPr>
                <w:noProof/>
                <w:color w:val="000000"/>
                <w:szCs w:val="22"/>
                <w:bdr w:val="none" w:sz="0" w:space="0" w:color="auto" w:frame="1"/>
                <w:lang w:val="en-ID" w:eastAsia="en-ID"/>
              </w:rPr>
              <w:drawing>
                <wp:inline distT="0" distB="0" distL="0" distR="0" wp14:anchorId="1FA706F9" wp14:editId="088413B4">
                  <wp:extent cx="2736850" cy="139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6850" cy="1397000"/>
                          </a:xfrm>
                          <a:prstGeom prst="rect">
                            <a:avLst/>
                          </a:prstGeom>
                          <a:noFill/>
                          <a:ln>
                            <a:noFill/>
                          </a:ln>
                        </pic:spPr>
                      </pic:pic>
                    </a:graphicData>
                  </a:graphic>
                </wp:inline>
              </w:drawing>
            </w:r>
          </w:p>
        </w:tc>
      </w:tr>
      <w:tr w:rsidR="0083315D" w:rsidRPr="0083315D" w14:paraId="3C38BBD8" w14:textId="77777777" w:rsidTr="0083315D">
        <w:tc>
          <w:tcPr>
            <w:tcW w:w="0" w:type="auto"/>
            <w:tcMar>
              <w:top w:w="100" w:type="dxa"/>
              <w:left w:w="100" w:type="dxa"/>
              <w:bottom w:w="100" w:type="dxa"/>
              <w:right w:w="100" w:type="dxa"/>
            </w:tcMar>
            <w:hideMark/>
          </w:tcPr>
          <w:p w14:paraId="77D74BC3" w14:textId="77777777" w:rsidR="0083315D" w:rsidRPr="0083315D" w:rsidRDefault="0083315D" w:rsidP="0083315D">
            <w:pPr>
              <w:jc w:val="center"/>
              <w:rPr>
                <w:sz w:val="24"/>
                <w:szCs w:val="24"/>
                <w:lang w:val="en-ID" w:eastAsia="en-ID"/>
              </w:rPr>
            </w:pPr>
            <w:r w:rsidRPr="0083315D">
              <w:rPr>
                <w:color w:val="000000"/>
                <w:szCs w:val="22"/>
                <w:lang w:val="en-ID" w:eastAsia="en-ID"/>
              </w:rPr>
              <w:t>DKI 3</w:t>
            </w:r>
          </w:p>
        </w:tc>
        <w:tc>
          <w:tcPr>
            <w:tcW w:w="0" w:type="auto"/>
            <w:tcMar>
              <w:top w:w="100" w:type="dxa"/>
              <w:left w:w="100" w:type="dxa"/>
              <w:bottom w:w="100" w:type="dxa"/>
              <w:right w:w="100" w:type="dxa"/>
            </w:tcMar>
            <w:hideMark/>
          </w:tcPr>
          <w:p w14:paraId="19827114" w14:textId="77777777" w:rsidR="0083315D" w:rsidRPr="0083315D" w:rsidRDefault="0083315D" w:rsidP="0083315D">
            <w:pPr>
              <w:jc w:val="center"/>
              <w:rPr>
                <w:sz w:val="24"/>
                <w:szCs w:val="24"/>
                <w:lang w:val="en-ID" w:eastAsia="en-ID"/>
              </w:rPr>
            </w:pPr>
            <w:r w:rsidRPr="0083315D">
              <w:rPr>
                <w:color w:val="000000"/>
                <w:szCs w:val="22"/>
                <w:lang w:val="en-ID" w:eastAsia="en-ID"/>
              </w:rPr>
              <w:t>DKI 4</w:t>
            </w:r>
          </w:p>
        </w:tc>
      </w:tr>
    </w:tbl>
    <w:p w14:paraId="4E9FDCD2" w14:textId="399CE2E7" w:rsidR="00C71DC8" w:rsidRPr="00C71DC8" w:rsidRDefault="00384FFB" w:rsidP="00384FFB">
      <w:pPr>
        <w:pStyle w:val="FigureCaption"/>
        <w:rPr>
          <w:szCs w:val="18"/>
          <w:lang w:eastAsia="en-ID"/>
        </w:rPr>
      </w:pPr>
      <w:r>
        <w:rPr>
          <w:b/>
          <w:bCs/>
          <w:lang w:eastAsia="en-ID"/>
        </w:rPr>
        <w:t>GAMBAR</w:t>
      </w:r>
      <w:r w:rsidRPr="00384FFB">
        <w:rPr>
          <w:b/>
          <w:bCs/>
          <w:lang w:eastAsia="en-ID"/>
        </w:rPr>
        <w:t xml:space="preserve"> </w:t>
      </w:r>
      <w:r>
        <w:rPr>
          <w:b/>
          <w:bCs/>
          <w:lang w:eastAsia="en-ID"/>
        </w:rPr>
        <w:t>11</w:t>
      </w:r>
      <w:r w:rsidRPr="00384FFB">
        <w:rPr>
          <w:b/>
          <w:bCs/>
          <w:lang w:eastAsia="en-ID"/>
        </w:rPr>
        <w:t>.</w:t>
      </w:r>
      <w:r w:rsidR="00C71DC8">
        <w:rPr>
          <w:lang w:eastAsia="en-ID"/>
        </w:rPr>
        <w:t xml:space="preserve"> Grafik </w:t>
      </w:r>
      <w:r w:rsidR="00C71DC8">
        <w:rPr>
          <w:i/>
          <w:iCs/>
          <w:lang w:eastAsia="en-ID"/>
        </w:rPr>
        <w:t>Forecasting</w:t>
      </w:r>
      <w:r w:rsidR="00C71DC8">
        <w:rPr>
          <w:lang w:eastAsia="en-ID"/>
        </w:rPr>
        <w:t xml:space="preserve"> Konsentrasi PM10 di </w:t>
      </w:r>
      <w:r w:rsidR="00B13415">
        <w:rPr>
          <w:lang w:eastAsia="en-ID"/>
        </w:rPr>
        <w:t>masing-masing Stasiun tempat pengukuran PM10</w:t>
      </w:r>
    </w:p>
    <w:p w14:paraId="678B346B" w14:textId="77777777" w:rsidR="0083315D" w:rsidRPr="0083315D" w:rsidRDefault="0083315D" w:rsidP="0083315D">
      <w:pPr>
        <w:jc w:val="left"/>
        <w:rPr>
          <w:sz w:val="24"/>
          <w:szCs w:val="24"/>
          <w:lang w:val="en-ID" w:eastAsia="en-ID"/>
        </w:rPr>
      </w:pPr>
    </w:p>
    <w:p w14:paraId="6266DCBD" w14:textId="11876241" w:rsidR="0083315D" w:rsidRDefault="00DC262D" w:rsidP="0083315D">
      <w:pPr>
        <w:jc w:val="center"/>
        <w:rPr>
          <w:sz w:val="24"/>
          <w:szCs w:val="24"/>
          <w:lang w:val="en-ID" w:eastAsia="en-ID"/>
        </w:rPr>
      </w:pPr>
      <w:r w:rsidRPr="0083315D">
        <w:rPr>
          <w:noProof/>
          <w:color w:val="000000"/>
          <w:szCs w:val="22"/>
          <w:bdr w:val="none" w:sz="0" w:space="0" w:color="auto" w:frame="1"/>
          <w:lang w:val="en-ID" w:eastAsia="en-ID"/>
        </w:rPr>
        <w:drawing>
          <wp:inline distT="0" distB="0" distL="0" distR="0" wp14:anchorId="65C33753" wp14:editId="4577259B">
            <wp:extent cx="4057650" cy="272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7650" cy="2724150"/>
                    </a:xfrm>
                    <a:prstGeom prst="rect">
                      <a:avLst/>
                    </a:prstGeom>
                    <a:noFill/>
                    <a:ln>
                      <a:noFill/>
                    </a:ln>
                  </pic:spPr>
                </pic:pic>
              </a:graphicData>
            </a:graphic>
          </wp:inline>
        </w:drawing>
      </w:r>
    </w:p>
    <w:p w14:paraId="1EF61CC0" w14:textId="52754231" w:rsidR="00384FFB" w:rsidRPr="00C71DC8" w:rsidRDefault="00384FFB" w:rsidP="00384FFB">
      <w:pPr>
        <w:pStyle w:val="FigureCaption"/>
        <w:rPr>
          <w:szCs w:val="18"/>
          <w:lang w:eastAsia="en-ID"/>
        </w:rPr>
      </w:pPr>
      <w:r>
        <w:rPr>
          <w:b/>
          <w:bCs/>
          <w:lang w:eastAsia="en-ID"/>
        </w:rPr>
        <w:t>GAMBAR</w:t>
      </w:r>
      <w:r w:rsidRPr="00384FFB">
        <w:rPr>
          <w:b/>
          <w:bCs/>
          <w:lang w:eastAsia="en-ID"/>
        </w:rPr>
        <w:t xml:space="preserve"> </w:t>
      </w:r>
      <w:r>
        <w:rPr>
          <w:b/>
          <w:bCs/>
          <w:lang w:eastAsia="en-ID"/>
        </w:rPr>
        <w:t>12</w:t>
      </w:r>
      <w:r w:rsidRPr="00384FFB">
        <w:rPr>
          <w:b/>
          <w:bCs/>
          <w:lang w:eastAsia="en-ID"/>
        </w:rPr>
        <w:t>.</w:t>
      </w:r>
      <w:r>
        <w:rPr>
          <w:lang w:eastAsia="en-ID"/>
        </w:rPr>
        <w:t xml:space="preserve"> Peta Polusi </w:t>
      </w:r>
      <w:r w:rsidR="005040D6">
        <w:rPr>
          <w:lang w:eastAsia="en-ID"/>
        </w:rPr>
        <w:t>DKI Jakarta</w:t>
      </w:r>
    </w:p>
    <w:p w14:paraId="11D12145" w14:textId="77777777" w:rsidR="00384FFB" w:rsidRPr="0083315D" w:rsidRDefault="00384FFB" w:rsidP="0083315D">
      <w:pPr>
        <w:jc w:val="center"/>
        <w:rPr>
          <w:sz w:val="24"/>
          <w:szCs w:val="24"/>
          <w:lang w:val="en-ID" w:eastAsia="en-ID"/>
        </w:rPr>
      </w:pPr>
    </w:p>
    <w:p w14:paraId="1F2F1FC5" w14:textId="77777777" w:rsidR="00A646B3" w:rsidRPr="00B21895" w:rsidRDefault="00346A9D" w:rsidP="004D6CF3">
      <w:pPr>
        <w:pStyle w:val="Paragraph"/>
        <w:rPr>
          <w:lang w:val="en-ID"/>
        </w:rPr>
      </w:pPr>
      <w:r w:rsidRPr="00B21895">
        <w:rPr>
          <w:lang w:val="en-ID"/>
        </w:rPr>
        <w:t xml:space="preserve"> </w:t>
      </w:r>
    </w:p>
    <w:p w14:paraId="0C44F869" w14:textId="120AAD72" w:rsidR="005F7475" w:rsidRPr="00B21895" w:rsidRDefault="00A53A79" w:rsidP="00583DE9">
      <w:pPr>
        <w:pStyle w:val="Heading2"/>
        <w:rPr>
          <w:noProof/>
          <w:lang w:val="en-ID"/>
        </w:rPr>
      </w:pPr>
      <w:r>
        <w:rPr>
          <w:noProof/>
          <w:lang w:val="en-ID"/>
        </w:rPr>
        <w:br w:type="page"/>
      </w:r>
      <w:r w:rsidR="00924784">
        <w:rPr>
          <w:noProof/>
          <w:color w:val="0070C0"/>
          <w:lang w:val="en-ID"/>
        </w:rPr>
        <w:lastRenderedPageBreak/>
        <w:t>KESIMPULAN DAN SARAN</w:t>
      </w:r>
    </w:p>
    <w:p w14:paraId="57FE3FFE" w14:textId="492E7618" w:rsidR="00583DE9" w:rsidRDefault="00685D42" w:rsidP="00685D42">
      <w:pPr>
        <w:pStyle w:val="Heading1"/>
        <w:ind w:firstLine="720"/>
        <w:jc w:val="both"/>
        <w:rPr>
          <w:b w:val="0"/>
          <w:caps w:val="0"/>
          <w:noProof/>
          <w:szCs w:val="22"/>
          <w:shd w:val="clear" w:color="auto" w:fill="FFFFFF"/>
          <w:lang w:val="en-ID"/>
        </w:rPr>
      </w:pPr>
      <w:r w:rsidRPr="00685D42">
        <w:rPr>
          <w:b w:val="0"/>
          <w:caps w:val="0"/>
          <w:noProof/>
          <w:szCs w:val="22"/>
          <w:shd w:val="clear" w:color="auto" w:fill="FFFFFF"/>
          <w:lang w:val="en-ID"/>
        </w:rPr>
        <w:t xml:space="preserve">Dari hasil penelitian, diperoleh model yang cocok untuk memodelkan konsentrasi partikulat PM10 di DKI Jakarta adalah model </w:t>
      </w:r>
      <m:oMath>
        <m:r>
          <w:rPr>
            <w:rFonts w:ascii="Cambria Math" w:hAnsi="Cambria Math"/>
            <w:caps w:val="0"/>
            <w:noProof/>
            <w:szCs w:val="22"/>
            <w:shd w:val="clear" w:color="auto" w:fill="FFFFFF"/>
            <w:lang w:val="en-ID"/>
          </w:rPr>
          <m:t>SARIMA(1,0,0)×</m:t>
        </m:r>
        <m:sSub>
          <m:sSubPr>
            <m:ctrlPr>
              <w:rPr>
                <w:rFonts w:ascii="Cambria Math" w:hAnsi="Cambria Math"/>
                <w:b w:val="0"/>
                <w:i/>
                <w:caps w:val="0"/>
                <w:noProof/>
                <w:szCs w:val="22"/>
                <w:shd w:val="clear" w:color="auto" w:fill="FFFFFF"/>
                <w:lang w:val="en-ID"/>
              </w:rPr>
            </m:ctrlPr>
          </m:sSubPr>
          <m:e>
            <m:d>
              <m:dPr>
                <m:ctrlPr>
                  <w:rPr>
                    <w:rFonts w:ascii="Cambria Math" w:hAnsi="Cambria Math"/>
                    <w:b w:val="0"/>
                    <w:i/>
                    <w:caps w:val="0"/>
                    <w:noProof/>
                    <w:szCs w:val="22"/>
                    <w:shd w:val="clear" w:color="auto" w:fill="FFFFFF"/>
                    <w:lang w:val="en-ID"/>
                  </w:rPr>
                </m:ctrlPr>
              </m:dPr>
              <m:e>
                <m:r>
                  <w:rPr>
                    <w:rFonts w:ascii="Cambria Math" w:hAnsi="Cambria Math"/>
                    <w:caps w:val="0"/>
                    <w:noProof/>
                    <w:szCs w:val="22"/>
                    <w:shd w:val="clear" w:color="auto" w:fill="FFFFFF"/>
                    <w:lang w:val="en-ID"/>
                  </w:rPr>
                  <m:t>1,1,0</m:t>
                </m:r>
              </m:e>
            </m:d>
          </m:e>
          <m:sub>
            <m:r>
              <w:rPr>
                <w:rFonts w:ascii="Cambria Math" w:hAnsi="Cambria Math"/>
                <w:caps w:val="0"/>
                <w:noProof/>
                <w:szCs w:val="22"/>
                <w:shd w:val="clear" w:color="auto" w:fill="FFFFFF"/>
                <w:lang w:val="en-ID"/>
              </w:rPr>
              <m:t>6</m:t>
            </m:r>
          </m:sub>
        </m:sSub>
      </m:oMath>
      <w:r w:rsidRPr="00685D42">
        <w:rPr>
          <w:b w:val="0"/>
          <w:caps w:val="0"/>
          <w:noProof/>
          <w:szCs w:val="22"/>
          <w:shd w:val="clear" w:color="auto" w:fill="FFFFFF"/>
          <w:lang w:val="en-ID"/>
        </w:rPr>
        <w:t xml:space="preserve"> dengan hasil forecast pemodelan memiliki rata-rata sekitar 50-57</w:t>
      </w:r>
      <m:oMath>
        <m:r>
          <w:rPr>
            <w:rFonts w:ascii="Cambria Math" w:hAnsi="Cambria Math"/>
            <w:caps w:val="0"/>
            <w:noProof/>
            <w:szCs w:val="22"/>
            <w:shd w:val="clear" w:color="auto" w:fill="FFFFFF"/>
            <w:lang w:val="en-ID"/>
          </w:rPr>
          <m:t>μgr/</m:t>
        </m:r>
        <m:sSup>
          <m:sSupPr>
            <m:ctrlPr>
              <w:rPr>
                <w:rFonts w:ascii="Cambria Math" w:hAnsi="Cambria Math"/>
                <w:b w:val="0"/>
                <w:i/>
                <w:caps w:val="0"/>
                <w:noProof/>
                <w:szCs w:val="22"/>
                <w:shd w:val="clear" w:color="auto" w:fill="FFFFFF"/>
                <w:lang w:val="en-ID"/>
              </w:rPr>
            </m:ctrlPr>
          </m:sSupPr>
          <m:e>
            <m:r>
              <w:rPr>
                <w:rFonts w:ascii="Cambria Math" w:hAnsi="Cambria Math"/>
                <w:caps w:val="0"/>
                <w:noProof/>
                <w:szCs w:val="22"/>
                <w:shd w:val="clear" w:color="auto" w:fill="FFFFFF"/>
                <w:lang w:val="en-ID"/>
              </w:rPr>
              <m:t>m</m:t>
            </m:r>
          </m:e>
          <m:sup>
            <m:r>
              <w:rPr>
                <w:rFonts w:ascii="Cambria Math" w:hAnsi="Cambria Math"/>
                <w:caps w:val="0"/>
                <w:noProof/>
                <w:szCs w:val="22"/>
                <w:shd w:val="clear" w:color="auto" w:fill="FFFFFF"/>
                <w:lang w:val="en-ID"/>
              </w:rPr>
              <m:t>3</m:t>
            </m:r>
          </m:sup>
        </m:sSup>
      </m:oMath>
      <w:r w:rsidRPr="00685D42">
        <w:rPr>
          <w:b w:val="0"/>
          <w:caps w:val="0"/>
          <w:noProof/>
          <w:szCs w:val="22"/>
          <w:shd w:val="clear" w:color="auto" w:fill="FFFFFF"/>
          <w:lang w:val="en-ID"/>
        </w:rPr>
        <w:t>. Menurut klasifikasi pada bmkg.go.id, angka tersebut termasuk dalam klasifikasi sedang yang berarti tidak terlalu perlu dikhawatirkan namun kualitas udara tetap perlu ditingkatkan agar dalam jangka panjang tidak akan berkembang menjadi sebuah masalah yang serius.</w:t>
      </w:r>
    </w:p>
    <w:p w14:paraId="1675403A" w14:textId="18A56B19" w:rsidR="00685D42" w:rsidRDefault="000C26CA" w:rsidP="000C26CA">
      <w:pPr>
        <w:pStyle w:val="Paragraph"/>
        <w:ind w:firstLine="0"/>
        <w:rPr>
          <w:lang w:val="en-ID"/>
        </w:rPr>
      </w:pPr>
      <w:r w:rsidRPr="00C45B65">
        <w:drawing>
          <wp:inline distT="0" distB="0" distL="0" distR="0" wp14:anchorId="3524ABCF" wp14:editId="5ADFE35D">
            <wp:extent cx="5731510" cy="427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7990"/>
                    </a:xfrm>
                    <a:prstGeom prst="rect">
                      <a:avLst/>
                    </a:prstGeom>
                  </pic:spPr>
                </pic:pic>
              </a:graphicData>
            </a:graphic>
          </wp:inline>
        </w:drawing>
      </w:r>
    </w:p>
    <w:p w14:paraId="1D0A55AE" w14:textId="76CD4198" w:rsidR="000C26CA" w:rsidRPr="000C26CA" w:rsidRDefault="000C26CA" w:rsidP="000C26CA">
      <w:pPr>
        <w:pStyle w:val="FigureCaption"/>
        <w:rPr>
          <w:szCs w:val="18"/>
          <w:lang w:eastAsia="en-ID"/>
        </w:rPr>
      </w:pPr>
      <w:r>
        <w:rPr>
          <w:b/>
          <w:bCs/>
          <w:lang w:eastAsia="en-ID"/>
        </w:rPr>
        <w:t>GAMBAR</w:t>
      </w:r>
      <w:r w:rsidRPr="00384FFB">
        <w:rPr>
          <w:b/>
          <w:bCs/>
          <w:lang w:eastAsia="en-ID"/>
        </w:rPr>
        <w:t xml:space="preserve"> </w:t>
      </w:r>
      <w:r>
        <w:rPr>
          <w:b/>
          <w:bCs/>
          <w:lang w:eastAsia="en-ID"/>
        </w:rPr>
        <w:t>1</w:t>
      </w:r>
      <w:r>
        <w:rPr>
          <w:b/>
          <w:bCs/>
          <w:lang w:eastAsia="en-ID"/>
        </w:rPr>
        <w:t>3</w:t>
      </w:r>
      <w:r w:rsidRPr="00384FFB">
        <w:rPr>
          <w:b/>
          <w:bCs/>
          <w:lang w:eastAsia="en-ID"/>
        </w:rPr>
        <w:t>.</w:t>
      </w:r>
      <w:r>
        <w:rPr>
          <w:lang w:eastAsia="en-ID"/>
        </w:rPr>
        <w:t xml:space="preserve"> Peta Polusi di Setiap Stasiun DKI Jakarta yang Dipilih</w:t>
      </w:r>
    </w:p>
    <w:p w14:paraId="43B89ED8" w14:textId="7706B943" w:rsidR="00962A22" w:rsidRPr="00B21895" w:rsidRDefault="006479A1" w:rsidP="00962A22">
      <w:pPr>
        <w:pStyle w:val="Heading1"/>
        <w:rPr>
          <w:noProof/>
          <w:lang w:val="en-ID"/>
        </w:rPr>
      </w:pPr>
      <w:r w:rsidRPr="00CC1657">
        <w:rPr>
          <w:color w:val="0070C0"/>
        </w:rPr>
        <w:t>Ucapan Terima Kasih</w:t>
      </w:r>
    </w:p>
    <w:p w14:paraId="1CB2ACD9" w14:textId="46962394" w:rsidR="00962A22" w:rsidRPr="00B21895" w:rsidRDefault="00583DE9" w:rsidP="00DF4DC3">
      <w:pPr>
        <w:pStyle w:val="Paragraph"/>
        <w:rPr>
          <w:lang w:val="en-ID"/>
        </w:rPr>
      </w:pPr>
      <w:r>
        <w:rPr>
          <w:color w:val="000000"/>
        </w:rPr>
        <w:t>Terima kasih kepada dosen pengampu mata kuliah AK2281 Analisis Deret Waktu, Dr. Utriweni Mukhaiyar, S.Si., M.Si., serta asisten dosen yang membantu penelitian, membantu dalam diskusi, dan memberi masukan yang membangun dan membuat penelitian berjalan lebih baik.</w:t>
      </w:r>
    </w:p>
    <w:p w14:paraId="56BC6B39" w14:textId="77777777" w:rsidR="00583DE9" w:rsidRDefault="00583DE9" w:rsidP="00583DE9">
      <w:pPr>
        <w:pStyle w:val="Heading1"/>
        <w:rPr>
          <w:noProof/>
          <w:color w:val="0070C0"/>
          <w:lang w:val="en-ID"/>
        </w:rPr>
      </w:pPr>
    </w:p>
    <w:p w14:paraId="2049D27B" w14:textId="4FE9C877" w:rsidR="006C442C" w:rsidRPr="00583DE9" w:rsidRDefault="0072256A" w:rsidP="00583DE9">
      <w:pPr>
        <w:pStyle w:val="Heading1"/>
        <w:rPr>
          <w:b w:val="0"/>
          <w:caps w:val="0"/>
          <w:noProof/>
          <w:lang w:val="en-ID"/>
        </w:rPr>
      </w:pPr>
      <w:r w:rsidRPr="00CC1657">
        <w:rPr>
          <w:noProof/>
          <w:color w:val="0070C0"/>
          <w:lang w:val="en-ID"/>
        </w:rPr>
        <w:t>Referensi</w:t>
      </w:r>
    </w:p>
    <w:p w14:paraId="0959C405" w14:textId="77777777" w:rsidR="00583DE9" w:rsidRPr="00583DE9" w:rsidRDefault="00583DE9" w:rsidP="00583DE9">
      <w:pPr>
        <w:pStyle w:val="Reference"/>
        <w:rPr>
          <w:sz w:val="24"/>
          <w:szCs w:val="24"/>
          <w:lang w:eastAsia="en-ID"/>
        </w:rPr>
      </w:pPr>
      <w:r w:rsidRPr="00583DE9">
        <w:rPr>
          <w:lang w:eastAsia="en-ID"/>
        </w:rPr>
        <w:t>Cryer, J. D., &amp; Chan, K. S. (2008). Time series analysis: with applications in R (Vol. 2). New York: Springer.</w:t>
      </w:r>
    </w:p>
    <w:p w14:paraId="53C1A977" w14:textId="77777777" w:rsidR="00583DE9" w:rsidRPr="00583DE9" w:rsidRDefault="00583DE9" w:rsidP="00583DE9">
      <w:pPr>
        <w:pStyle w:val="Reference"/>
        <w:rPr>
          <w:sz w:val="24"/>
          <w:szCs w:val="24"/>
          <w:lang w:eastAsia="en-ID"/>
        </w:rPr>
      </w:pPr>
      <w:r w:rsidRPr="00583DE9">
        <w:rPr>
          <w:lang w:eastAsia="en-ID"/>
        </w:rPr>
        <w:t>Suryanto, D.A (2012). Analisis Tingkat Polusi Udara Terhadap Pengaruh Pertumbuhan Kendaraan Studi Kasus DKI Jakarta, Ejournal Gunadarma.</w:t>
      </w:r>
    </w:p>
    <w:p w14:paraId="478F162B" w14:textId="77777777" w:rsidR="00583DE9" w:rsidRPr="00583DE9" w:rsidRDefault="00583DE9" w:rsidP="00583DE9">
      <w:pPr>
        <w:pStyle w:val="Reference"/>
        <w:rPr>
          <w:sz w:val="24"/>
          <w:szCs w:val="24"/>
          <w:lang w:eastAsia="en-ID"/>
        </w:rPr>
      </w:pPr>
      <w:r w:rsidRPr="00583DE9">
        <w:rPr>
          <w:lang w:eastAsia="en-ID"/>
        </w:rPr>
        <w:t>Wei, W. W. (2006). Time series analysis. In The Oxford Handbook of Quantitative Methods in Psychology: Vol. 2.</w:t>
      </w:r>
    </w:p>
    <w:p w14:paraId="2C687899" w14:textId="77777777" w:rsidR="00583DE9" w:rsidRDefault="00583DE9" w:rsidP="00CC1657">
      <w:pPr>
        <w:pStyle w:val="Heading1"/>
        <w:rPr>
          <w:noProof/>
          <w:color w:val="0070C0"/>
          <w:lang w:val="en-ID"/>
        </w:rPr>
      </w:pPr>
    </w:p>
    <w:p w14:paraId="21A5DFCD" w14:textId="77777777" w:rsidR="00637CD8" w:rsidRDefault="00637CD8">
      <w:pPr>
        <w:jc w:val="left"/>
        <w:rPr>
          <w:b/>
          <w:caps/>
          <w:noProof/>
          <w:color w:val="0070C0"/>
          <w:lang w:val="en-ID"/>
        </w:rPr>
      </w:pPr>
      <w:r>
        <w:rPr>
          <w:noProof/>
          <w:color w:val="0070C0"/>
          <w:lang w:val="en-ID"/>
        </w:rPr>
        <w:br w:type="page"/>
      </w:r>
    </w:p>
    <w:p w14:paraId="401C1B2A" w14:textId="0511D165" w:rsidR="00280734" w:rsidRDefault="00CC1657" w:rsidP="00660F28">
      <w:pPr>
        <w:pStyle w:val="Heading1"/>
        <w:rPr>
          <w:b w:val="0"/>
          <w:caps w:val="0"/>
          <w:noProof/>
          <w:color w:val="FF0000"/>
          <w:lang w:val="en-ID"/>
        </w:rPr>
      </w:pPr>
      <w:r>
        <w:rPr>
          <w:noProof/>
          <w:color w:val="0070C0"/>
          <w:lang w:val="en-ID"/>
        </w:rPr>
        <w:lastRenderedPageBreak/>
        <w:t>LAMPIRAN</w:t>
      </w:r>
    </w:p>
    <w:p w14:paraId="7B534002" w14:textId="53948733" w:rsidR="00660F28" w:rsidRDefault="00660F28" w:rsidP="00660F28">
      <w:pPr>
        <w:pStyle w:val="Paragraph"/>
        <w:numPr>
          <w:ilvl w:val="0"/>
          <w:numId w:val="14"/>
        </w:numPr>
        <w:rPr>
          <w:lang w:val="en-ID"/>
        </w:rPr>
      </w:pPr>
      <w:r>
        <w:rPr>
          <w:i/>
          <w:iCs/>
          <w:lang w:val="en-ID"/>
        </w:rPr>
        <w:t>Syntax</w:t>
      </w:r>
      <w:r>
        <w:rPr>
          <w:lang w:val="en-ID"/>
        </w:rPr>
        <w:t xml:space="preserve"> pemodelan PM10 di DKI Jakarta</w:t>
      </w:r>
    </w:p>
    <w:p w14:paraId="110FBA69" w14:textId="77777777" w:rsidR="00267E76" w:rsidRDefault="00267E76" w:rsidP="00267E76">
      <w:pPr>
        <w:pStyle w:val="Heading2"/>
      </w:pPr>
      <w:bookmarkStart w:id="0" w:name="library-yang-digunakan"/>
      <w:r>
        <w:t>Library yang digunakan</w:t>
      </w:r>
    </w:p>
    <w:p w14:paraId="236F06F1" w14:textId="77777777" w:rsidR="00267E76" w:rsidRDefault="00267E76" w:rsidP="00267E76">
      <w:pPr>
        <w:pStyle w:val="SourceCode"/>
      </w:pPr>
      <w:r>
        <w:rPr>
          <w:rStyle w:val="CommentTok"/>
        </w:rPr>
        <w:t># Untuk membaca data dengan format csv</w:t>
      </w:r>
      <w:r>
        <w:br/>
      </w:r>
      <w:r>
        <w:rPr>
          <w:rStyle w:val="FunctionTok"/>
        </w:rPr>
        <w:t>library</w:t>
      </w:r>
      <w:r>
        <w:rPr>
          <w:rStyle w:val="NormalTok"/>
        </w:rPr>
        <w:t>(readr)</w:t>
      </w:r>
      <w:r>
        <w:br/>
      </w:r>
      <w:r>
        <w:rPr>
          <w:rStyle w:val="CommentTok"/>
        </w:rPr>
        <w:t># Untuk membersihkan data</w:t>
      </w:r>
      <w:r>
        <w:br/>
      </w:r>
      <w:r>
        <w:rPr>
          <w:rStyle w:val="FunctionTok"/>
        </w:rPr>
        <w:t>library</w:t>
      </w:r>
      <w:r>
        <w:rPr>
          <w:rStyle w:val="NormalTok"/>
        </w:rPr>
        <w:t>(tidyr)</w:t>
      </w:r>
      <w:r>
        <w:br/>
      </w:r>
      <w:r>
        <w:rPr>
          <w:rStyle w:val="CommentTok"/>
        </w:rPr>
        <w:t># Untuk mengubah data menjadi Time Series,</w:t>
      </w:r>
      <w:r>
        <w:br/>
      </w:r>
      <w:r>
        <w:rPr>
          <w:rStyle w:val="CommentTok"/>
        </w:rPr>
        <w:t># membuat plot ACF, plot PACF, Model ARIMA dan ADF Test</w:t>
      </w:r>
      <w:r>
        <w:br/>
      </w:r>
      <w:r>
        <w:rPr>
          <w:rStyle w:val="FunctionTok"/>
        </w:rPr>
        <w:t>library</w:t>
      </w:r>
      <w:r>
        <w:rPr>
          <w:rStyle w:val="NormalTok"/>
        </w:rPr>
        <w:t>(tseries)</w:t>
      </w:r>
      <w:r>
        <w:br/>
      </w:r>
      <w:r>
        <w:rPr>
          <w:rStyle w:val="CommentTok"/>
        </w:rPr>
        <w:t># Untuk melihat signifikansi koefisien dari parameter</w:t>
      </w:r>
      <w:r>
        <w:br/>
      </w:r>
      <w:r>
        <w:rPr>
          <w:rStyle w:val="FunctionTok"/>
        </w:rPr>
        <w:t>library</w:t>
      </w:r>
      <w:r>
        <w:rPr>
          <w:rStyle w:val="NormalTok"/>
        </w:rPr>
        <w:t>(lmtest)</w:t>
      </w:r>
      <w:r>
        <w:br/>
      </w:r>
      <w:r>
        <w:rPr>
          <w:rStyle w:val="CommentTok"/>
        </w:rPr>
        <w:t># Untuk memprediksi data dari model</w:t>
      </w:r>
      <w:r>
        <w:br/>
      </w:r>
      <w:r>
        <w:rPr>
          <w:rStyle w:val="FunctionTok"/>
        </w:rPr>
        <w:t>library</w:t>
      </w:r>
      <w:r>
        <w:rPr>
          <w:rStyle w:val="NormalTok"/>
        </w:rPr>
        <w:t>(forecast)</w:t>
      </w:r>
      <w:r>
        <w:br/>
      </w:r>
      <w:r>
        <w:rPr>
          <w:rStyle w:val="CommentTok"/>
        </w:rPr>
        <w:t># Untuk melakukan uji heteroskedastik</w:t>
      </w:r>
      <w:r>
        <w:br/>
      </w:r>
      <w:r>
        <w:rPr>
          <w:rStyle w:val="FunctionTok"/>
        </w:rPr>
        <w:t>library</w:t>
      </w:r>
      <w:r>
        <w:rPr>
          <w:rStyle w:val="NormalTok"/>
        </w:rPr>
        <w:t>(FinTS)</w:t>
      </w:r>
    </w:p>
    <w:p w14:paraId="756A1940" w14:textId="77777777" w:rsidR="00267E76" w:rsidRDefault="00267E76" w:rsidP="00267E76">
      <w:pPr>
        <w:pStyle w:val="SourceCode"/>
      </w:pPr>
      <w:r>
        <w:rPr>
          <w:rStyle w:val="CommentTok"/>
        </w:rPr>
        <w:t># Memanggil Data</w:t>
      </w:r>
      <w:r>
        <w:br/>
      </w:r>
      <w:r>
        <w:rPr>
          <w:rStyle w:val="FunctionTok"/>
        </w:rPr>
        <w:t>setwd</w:t>
      </w:r>
      <w:r>
        <w:rPr>
          <w:rStyle w:val="NormalTok"/>
        </w:rPr>
        <w:t>(</w:t>
      </w:r>
      <w:r>
        <w:rPr>
          <w:rStyle w:val="StringTok"/>
        </w:rPr>
        <w:t>"E:/Praktikum ADW"</w:t>
      </w:r>
      <w:r>
        <w:rPr>
          <w:rStyle w:val="NormalTok"/>
        </w:rPr>
        <w:t>)</w:t>
      </w:r>
      <w:r>
        <w:br/>
      </w:r>
      <w:r>
        <w:rPr>
          <w:rStyle w:val="FunctionTok"/>
        </w:rPr>
        <w:t>library</w:t>
      </w:r>
      <w:r>
        <w:rPr>
          <w:rStyle w:val="NormalTok"/>
        </w:rPr>
        <w:t>(readr)</w:t>
      </w:r>
      <w:r>
        <w:br/>
      </w:r>
      <w:r>
        <w:rPr>
          <w:rStyle w:val="NormalTok"/>
        </w:rPr>
        <w:t xml:space="preserve">data </w:t>
      </w:r>
      <w:r>
        <w:rPr>
          <w:rStyle w:val="OtherTok"/>
        </w:rPr>
        <w:t>&lt;-</w:t>
      </w:r>
      <w:r>
        <w:rPr>
          <w:rStyle w:val="NormalTok"/>
        </w:rPr>
        <w:t xml:space="preserve"> </w:t>
      </w:r>
      <w:r>
        <w:rPr>
          <w:rStyle w:val="FunctionTok"/>
        </w:rPr>
        <w:t>read_csv</w:t>
      </w:r>
      <w:r>
        <w:rPr>
          <w:rStyle w:val="NormalTok"/>
        </w:rPr>
        <w:t>(</w:t>
      </w:r>
      <w:r>
        <w:rPr>
          <w:rStyle w:val="StringTok"/>
        </w:rPr>
        <w:t>"ispu.csv"</w:t>
      </w:r>
      <w:r>
        <w:rPr>
          <w:rStyle w:val="NormalTok"/>
        </w:rPr>
        <w:t xml:space="preserve">, </w:t>
      </w:r>
      <w:r>
        <w:rPr>
          <w:rStyle w:val="AttributeTok"/>
        </w:rPr>
        <w:t>col_types =</w:t>
      </w:r>
      <w:r>
        <w:rPr>
          <w:rStyle w:val="NormalTok"/>
        </w:rPr>
        <w:t xml:space="preserve"> </w:t>
      </w:r>
      <w:r>
        <w:rPr>
          <w:rStyle w:val="FunctionTok"/>
        </w:rPr>
        <w:t>cols</w:t>
      </w:r>
      <w:r>
        <w:rPr>
          <w:rStyle w:val="NormalTok"/>
        </w:rPr>
        <w:t>(</w:t>
      </w:r>
      <w:r>
        <w:rPr>
          <w:rStyle w:val="AttributeTok"/>
        </w:rPr>
        <w:t>tanggal =</w:t>
      </w:r>
      <w:r>
        <w:rPr>
          <w:rStyle w:val="NormalTok"/>
        </w:rPr>
        <w:t xml:space="preserve"> </w:t>
      </w:r>
      <w:r>
        <w:rPr>
          <w:rStyle w:val="FunctionTok"/>
        </w:rPr>
        <w:t>col_date</w:t>
      </w:r>
      <w:r>
        <w:rPr>
          <w:rStyle w:val="NormalTok"/>
        </w:rPr>
        <w:t>(</w:t>
      </w:r>
      <w:r>
        <w:rPr>
          <w:rStyle w:val="AttributeTok"/>
        </w:rPr>
        <w:t>format =</w:t>
      </w:r>
      <w:r>
        <w:rPr>
          <w:rStyle w:val="NormalTok"/>
        </w:rPr>
        <w:t xml:space="preserve"> </w:t>
      </w:r>
      <w:r>
        <w:rPr>
          <w:rStyle w:val="StringTok"/>
        </w:rPr>
        <w:t>"%m/%Y"</w:t>
      </w:r>
      <w:r>
        <w:rPr>
          <w:rStyle w:val="NormalTok"/>
        </w:rPr>
        <w:t>)))</w:t>
      </w:r>
      <w:r>
        <w:br/>
      </w:r>
      <w:r>
        <w:rPr>
          <w:rStyle w:val="CommentTok"/>
        </w:rPr>
        <w:t># Membuat grafik data</w:t>
      </w:r>
      <w:r>
        <w:br/>
      </w:r>
      <w:r>
        <w:rPr>
          <w:rStyle w:val="FunctionTok"/>
        </w:rPr>
        <w:t>plot</w:t>
      </w:r>
      <w:r>
        <w:rPr>
          <w:rStyle w:val="NormalTok"/>
        </w:rPr>
        <w:t>(data</w:t>
      </w:r>
      <w:r>
        <w:rPr>
          <w:rStyle w:val="SpecialCharTok"/>
        </w:rPr>
        <w:t>$</w:t>
      </w:r>
      <w:r>
        <w:rPr>
          <w:rStyle w:val="NormalTok"/>
        </w:rPr>
        <w:t>tanggal,data</w:t>
      </w:r>
      <w:r>
        <w:rPr>
          <w:rStyle w:val="SpecialCharTok"/>
        </w:rPr>
        <w:t>$</w:t>
      </w:r>
      <w:r>
        <w:rPr>
          <w:rStyle w:val="NormalTok"/>
        </w:rPr>
        <w:t xml:space="preserve">pm10,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di DKI Jakarta Tahun 2010-2021'</w:t>
      </w:r>
      <w:r>
        <w:rPr>
          <w:rStyle w:val="NormalTok"/>
        </w:rPr>
        <w:t xml:space="preserve">, </w:t>
      </w:r>
      <w:r>
        <w:rPr>
          <w:rStyle w:val="AttributeTok"/>
        </w:rPr>
        <w:t>xlab =</w:t>
      </w:r>
      <w:r>
        <w:rPr>
          <w:rStyle w:val="NormalTok"/>
        </w:rPr>
        <w:t xml:space="preserve"> </w:t>
      </w:r>
      <w:r>
        <w:rPr>
          <w:rStyle w:val="StringTok"/>
        </w:rPr>
        <w:t>"Tahun"</w:t>
      </w:r>
      <w:r>
        <w:rPr>
          <w:rStyle w:val="NormalTok"/>
        </w:rPr>
        <w:t xml:space="preserve">, </w:t>
      </w:r>
      <w:r>
        <w:rPr>
          <w:rStyle w:val="AttributeTok"/>
        </w:rPr>
        <w:t>ylab =</w:t>
      </w:r>
      <w:r>
        <w:rPr>
          <w:rStyle w:val="NormalTok"/>
        </w:rPr>
        <w:t xml:space="preserve"> </w:t>
      </w:r>
      <w:r>
        <w:rPr>
          <w:rStyle w:val="StringTok"/>
        </w:rPr>
        <w:t>"Konsentrasi PM10 (µgr/m^3)"</w:t>
      </w:r>
      <w:r>
        <w:rPr>
          <w:rStyle w:val="NormalTok"/>
        </w:rPr>
        <w:t>)</w:t>
      </w:r>
      <w:r>
        <w:br/>
      </w:r>
      <w:r>
        <w:rPr>
          <w:rStyle w:val="CommentTok"/>
        </w:rPr>
        <w:t># Membuat garis rataan</w:t>
      </w:r>
      <w:r>
        <w:br/>
      </w:r>
      <w:r>
        <w:rPr>
          <w:rStyle w:val="FunctionTok"/>
        </w:rPr>
        <w:t>abline</w:t>
      </w:r>
      <w:r>
        <w:rPr>
          <w:rStyle w:val="NormalTok"/>
        </w:rPr>
        <w:t>(</w:t>
      </w:r>
      <w:r>
        <w:rPr>
          <w:rStyle w:val="AttributeTok"/>
        </w:rPr>
        <w:t>h=</w:t>
      </w:r>
      <w:r>
        <w:rPr>
          <w:rStyle w:val="FunctionTok"/>
        </w:rPr>
        <w:t>mean</w:t>
      </w:r>
      <w:r>
        <w:rPr>
          <w:rStyle w:val="NormalTok"/>
        </w:rPr>
        <w:t>(data</w:t>
      </w:r>
      <w:r>
        <w:rPr>
          <w:rStyle w:val="SpecialCharTok"/>
        </w:rPr>
        <w:t>$</w:t>
      </w:r>
      <w:r>
        <w:rPr>
          <w:rStyle w:val="NormalTok"/>
        </w:rPr>
        <w:t>pm10),</w:t>
      </w:r>
      <w:r>
        <w:rPr>
          <w:rStyle w:val="AttributeTok"/>
        </w:rPr>
        <w:t>lwd=</w:t>
      </w:r>
      <w:r>
        <w:rPr>
          <w:rStyle w:val="DecValTok"/>
        </w:rPr>
        <w:t>2</w:t>
      </w:r>
      <w:r>
        <w:rPr>
          <w:rStyle w:val="NormalTok"/>
        </w:rPr>
        <w:t>,</w:t>
      </w:r>
      <w:r>
        <w:br/>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025793F4" w14:textId="5F1B9E84" w:rsidR="00267E76" w:rsidRDefault="005C40A6" w:rsidP="00267E76">
      <w:pPr>
        <w:pStyle w:val="FirstParagraph"/>
      </w:pPr>
      <w:r>
        <w:rPr>
          <w:noProof/>
        </w:rPr>
        <w:drawing>
          <wp:inline distT="0" distB="0" distL="0" distR="0" wp14:anchorId="419D1415" wp14:editId="1231E376">
            <wp:extent cx="5760720" cy="2978785"/>
            <wp:effectExtent l="0" t="0" r="0" b="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30"/>
                    <a:stretch>
                      <a:fillRect/>
                    </a:stretch>
                  </pic:blipFill>
                  <pic:spPr>
                    <a:xfrm>
                      <a:off x="0" y="0"/>
                      <a:ext cx="5760720" cy="2978785"/>
                    </a:xfrm>
                    <a:prstGeom prst="rect">
                      <a:avLst/>
                    </a:prstGeom>
                  </pic:spPr>
                </pic:pic>
              </a:graphicData>
            </a:graphic>
          </wp:inline>
        </w:drawing>
      </w:r>
    </w:p>
    <w:p w14:paraId="74D3BA19" w14:textId="77777777" w:rsidR="00267E76" w:rsidRDefault="00267E76" w:rsidP="00267E76">
      <w:pPr>
        <w:pStyle w:val="SourceCode"/>
      </w:pPr>
      <w:r>
        <w:rPr>
          <w:rStyle w:val="CommentTok"/>
        </w:rPr>
        <w:t># Correlation panel</w:t>
      </w:r>
      <w:r>
        <w:br/>
      </w:r>
      <w:r>
        <w:rPr>
          <w:rStyle w:val="NormalTok"/>
        </w:rPr>
        <w:t xml:space="preserve">panel.cor </w:t>
      </w:r>
      <w:r>
        <w:rPr>
          <w:rStyle w:val="OtherTok"/>
        </w:rPr>
        <w:t>&lt;-</w:t>
      </w:r>
      <w:r>
        <w:rPr>
          <w:rStyle w:val="NormalTok"/>
        </w:rPr>
        <w:t xml:space="preserve"> </w:t>
      </w:r>
      <w:r>
        <w:rPr>
          <w:rStyle w:val="ControlFlowTok"/>
        </w:rPr>
        <w:t>function</w:t>
      </w:r>
      <w:r>
        <w:rPr>
          <w:rStyle w:val="NormalTok"/>
        </w:rPr>
        <w:t>(x, y){</w:t>
      </w:r>
      <w:r>
        <w:br/>
      </w:r>
      <w:r>
        <w:rPr>
          <w:rStyle w:val="NormalTok"/>
        </w:rPr>
        <w:t xml:space="preserve">    usr </w:t>
      </w:r>
      <w:r>
        <w:rPr>
          <w:rStyle w:val="OtherTok"/>
        </w:rPr>
        <w:t>&lt;-</w:t>
      </w:r>
      <w:r>
        <w:rPr>
          <w:rStyle w:val="NormalTok"/>
        </w:rPr>
        <w:t xml:space="preserve"> </w:t>
      </w:r>
      <w:r>
        <w:rPr>
          <w:rStyle w:val="FunctionTok"/>
        </w:rPr>
        <w:t>par</w:t>
      </w:r>
      <w:r>
        <w:rPr>
          <w:rStyle w:val="NormalTok"/>
        </w:rPr>
        <w:t>(</w:t>
      </w:r>
      <w:r>
        <w:rPr>
          <w:rStyle w:val="StringTok"/>
        </w:rPr>
        <w:t>"usr"</w:t>
      </w:r>
      <w:r>
        <w:rPr>
          <w:rStyle w:val="NormalTok"/>
        </w:rPr>
        <w:t xml:space="preserve">); </w:t>
      </w:r>
      <w:r>
        <w:rPr>
          <w:rStyle w:val="FunctionTok"/>
        </w:rPr>
        <w:t>on.exit</w:t>
      </w:r>
      <w:r>
        <w:rPr>
          <w:rStyle w:val="NormalTok"/>
        </w:rPr>
        <w:t>(</w:t>
      </w:r>
      <w:r>
        <w:rPr>
          <w:rStyle w:val="FunctionTok"/>
        </w:rPr>
        <w:t>par</w:t>
      </w:r>
      <w:r>
        <w:rPr>
          <w:rStyle w:val="NormalTok"/>
        </w:rPr>
        <w:t>(usr))</w:t>
      </w:r>
      <w:r>
        <w:br/>
      </w:r>
      <w:r>
        <w:rPr>
          <w:rStyle w:val="NormalTok"/>
        </w:rPr>
        <w:lastRenderedPageBreak/>
        <w:t xml:space="preserve">    </w:t>
      </w:r>
      <w:r>
        <w:rPr>
          <w:rStyle w:val="FunctionTok"/>
        </w:rPr>
        <w:t>par</w:t>
      </w:r>
      <w:r>
        <w:rPr>
          <w:rStyle w:val="NormalTok"/>
        </w:rPr>
        <w:t>(</w:t>
      </w:r>
      <w:r>
        <w:rPr>
          <w:rStyle w:val="AttributeTok"/>
        </w:rPr>
        <w:t>usr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r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 xml:space="preserve">(x, y), </w:t>
      </w:r>
      <w:r>
        <w:rPr>
          <w:rStyle w:val="AttributeTok"/>
        </w:rPr>
        <w:t>digits=</w:t>
      </w:r>
      <w:r>
        <w:rPr>
          <w:rStyle w:val="DecValTok"/>
        </w:rPr>
        <w:t>2</w:t>
      </w:r>
      <w:r>
        <w:rPr>
          <w:rStyle w:val="NormalTok"/>
        </w:rPr>
        <w:t>)</w:t>
      </w:r>
      <w:r>
        <w:br/>
      </w:r>
      <w:r>
        <w:rPr>
          <w:rStyle w:val="NormalTok"/>
        </w:rPr>
        <w:t xml:space="preserve">    txt </w:t>
      </w:r>
      <w:r>
        <w:rPr>
          <w:rStyle w:val="OtherTok"/>
        </w:rPr>
        <w:t>&lt;-</w:t>
      </w:r>
      <w:r>
        <w:rPr>
          <w:rStyle w:val="NormalTok"/>
        </w:rPr>
        <w:t xml:space="preserve"> </w:t>
      </w:r>
      <w:r>
        <w:rPr>
          <w:rStyle w:val="FunctionTok"/>
        </w:rPr>
        <w:t>paste0</w:t>
      </w:r>
      <w:r>
        <w:rPr>
          <w:rStyle w:val="NormalTok"/>
        </w:rPr>
        <w:t>(</w:t>
      </w:r>
      <w:r>
        <w:rPr>
          <w:rStyle w:val="StringTok"/>
        </w:rPr>
        <w:t>"R = "</w:t>
      </w:r>
      <w:r>
        <w:rPr>
          <w:rStyle w:val="NormalTok"/>
        </w:rPr>
        <w:t>, r)</w:t>
      </w:r>
      <w:r>
        <w:br/>
      </w:r>
      <w:r>
        <w:rPr>
          <w:rStyle w:val="NormalTok"/>
        </w:rPr>
        <w:t xml:space="preserve">    cex.cor </w:t>
      </w:r>
      <w:r>
        <w:rPr>
          <w:rStyle w:val="OtherTok"/>
        </w:rPr>
        <w:t>&lt;-</w:t>
      </w:r>
      <w:r>
        <w:rPr>
          <w:rStyle w:val="NormalTok"/>
        </w:rPr>
        <w:t xml:space="preserve"> </w:t>
      </w:r>
      <w:r>
        <w:rPr>
          <w:rStyle w:val="FloatTok"/>
        </w:rPr>
        <w:t>0.8</w:t>
      </w:r>
      <w:r>
        <w:rPr>
          <w:rStyle w:val="SpecialCharTok"/>
        </w:rPr>
        <w:t>/</w:t>
      </w:r>
      <w:r>
        <w:rPr>
          <w:rStyle w:val="FunctionTok"/>
        </w:rPr>
        <w:t>strwidth</w:t>
      </w:r>
      <w:r>
        <w:rPr>
          <w:rStyle w:val="NormalTok"/>
        </w:rPr>
        <w:t>(txt)</w:t>
      </w:r>
      <w:r>
        <w:br/>
      </w:r>
      <w:r>
        <w:rPr>
          <w:rStyle w:val="NormalTok"/>
        </w:rPr>
        <w:t xml:space="preserve">    </w:t>
      </w:r>
      <w:r>
        <w:rPr>
          <w:rStyle w:val="FunctionTok"/>
        </w:rPr>
        <w:t>text</w:t>
      </w:r>
      <w:r>
        <w:rPr>
          <w:rStyle w:val="NormalTok"/>
        </w:rPr>
        <w:t>(</w:t>
      </w:r>
      <w:r>
        <w:rPr>
          <w:rStyle w:val="FloatTok"/>
        </w:rPr>
        <w:t>0.5</w:t>
      </w:r>
      <w:r>
        <w:rPr>
          <w:rStyle w:val="NormalTok"/>
        </w:rPr>
        <w:t xml:space="preserve">, </w:t>
      </w:r>
      <w:r>
        <w:rPr>
          <w:rStyle w:val="FloatTok"/>
        </w:rPr>
        <w:t>0.5</w:t>
      </w:r>
      <w:r>
        <w:rPr>
          <w:rStyle w:val="NormalTok"/>
        </w:rPr>
        <w:t>, txt)</w:t>
      </w:r>
      <w:r>
        <w:br/>
      </w:r>
      <w:r>
        <w:rPr>
          <w:rStyle w:val="NormalTok"/>
        </w:rPr>
        <w:t>}</w:t>
      </w:r>
      <w:r>
        <w:br/>
      </w:r>
      <w:r>
        <w:rPr>
          <w:rStyle w:val="CommentTok"/>
        </w:rPr>
        <w:t># Customize upper panel</w:t>
      </w:r>
      <w:r>
        <w:br/>
      </w:r>
      <w:r>
        <w:rPr>
          <w:rStyle w:val="NormalTok"/>
        </w:rPr>
        <w:t>lower.panel</w:t>
      </w:r>
      <w:r>
        <w:rPr>
          <w:rStyle w:val="OtherTok"/>
        </w:rPr>
        <w:t>&lt;-</w:t>
      </w:r>
      <w:r>
        <w:rPr>
          <w:rStyle w:val="ControlFlowTok"/>
        </w:rPr>
        <w:t>function</w:t>
      </w:r>
      <w:r>
        <w:rPr>
          <w:rStyle w:val="NormalTok"/>
        </w:rPr>
        <w:t>(x, y){</w:t>
      </w:r>
      <w:r>
        <w:br/>
      </w:r>
      <w:r>
        <w:rPr>
          <w:rStyle w:val="NormalTok"/>
        </w:rPr>
        <w:t xml:space="preserve">  </w:t>
      </w:r>
      <w:r>
        <w:rPr>
          <w:rStyle w:val="FunctionTok"/>
        </w:rPr>
        <w:t>points</w:t>
      </w:r>
      <w:r>
        <w:rPr>
          <w:rStyle w:val="NormalTok"/>
        </w:rPr>
        <w:t xml:space="preserve">(x,y, </w:t>
      </w:r>
      <w:r>
        <w:rPr>
          <w:rStyle w:val="AttributeTok"/>
        </w:rPr>
        <w:t>pch =</w:t>
      </w:r>
      <w:r>
        <w:rPr>
          <w:rStyle w:val="NormalTok"/>
        </w:rPr>
        <w:t xml:space="preserve"> </w:t>
      </w:r>
      <w:r>
        <w:rPr>
          <w:rStyle w:val="DecValTok"/>
        </w:rPr>
        <w:t>19</w:t>
      </w:r>
      <w:r>
        <w:rPr>
          <w:rStyle w:val="NormalTok"/>
        </w:rPr>
        <w:t>)</w:t>
      </w:r>
      <w:r>
        <w:br/>
      </w:r>
      <w:r>
        <w:rPr>
          <w:rStyle w:val="NormalTok"/>
        </w:rPr>
        <w:t>}</w:t>
      </w:r>
      <w:r>
        <w:br/>
      </w:r>
      <w:r>
        <w:rPr>
          <w:rStyle w:val="CommentTok"/>
        </w:rPr>
        <w:t># Create the plots</w:t>
      </w:r>
      <w:r>
        <w:br/>
      </w:r>
      <w:r>
        <w:rPr>
          <w:rStyle w:val="FunctionTok"/>
        </w:rPr>
        <w:t>pairs</w:t>
      </w:r>
      <w:r>
        <w:rPr>
          <w:rStyle w:val="NormalTok"/>
        </w:rPr>
        <w:t>(data[,</w:t>
      </w:r>
      <w:r>
        <w:rPr>
          <w:rStyle w:val="DecValTok"/>
        </w:rPr>
        <w:t>1</w:t>
      </w:r>
      <w:r>
        <w:rPr>
          <w:rStyle w:val="SpecialCharTok"/>
        </w:rPr>
        <w:t>:</w:t>
      </w:r>
      <w:r>
        <w:rPr>
          <w:rStyle w:val="DecValTok"/>
        </w:rPr>
        <w:t>6</w:t>
      </w:r>
      <w:r>
        <w:rPr>
          <w:rStyle w:val="NormalTok"/>
        </w:rPr>
        <w:t xml:space="preserve">], </w:t>
      </w:r>
      <w:r>
        <w:br/>
      </w:r>
      <w:r>
        <w:rPr>
          <w:rStyle w:val="NormalTok"/>
        </w:rPr>
        <w:t xml:space="preserve">      </w:t>
      </w:r>
      <w:r>
        <w:rPr>
          <w:rStyle w:val="AttributeTok"/>
        </w:rPr>
        <w:t>lower.panel =</w:t>
      </w:r>
      <w:r>
        <w:rPr>
          <w:rStyle w:val="NormalTok"/>
        </w:rPr>
        <w:t xml:space="preserve"> lower.panel,</w:t>
      </w:r>
      <w:r>
        <w:br/>
      </w:r>
      <w:r>
        <w:rPr>
          <w:rStyle w:val="NormalTok"/>
        </w:rPr>
        <w:t xml:space="preserve">      </w:t>
      </w:r>
      <w:r>
        <w:rPr>
          <w:rStyle w:val="AttributeTok"/>
        </w:rPr>
        <w:t>upper.panel =</w:t>
      </w:r>
      <w:r>
        <w:rPr>
          <w:rStyle w:val="NormalTok"/>
        </w:rPr>
        <w:t xml:space="preserve"> panel.cor)</w:t>
      </w:r>
    </w:p>
    <w:p w14:paraId="799755B4" w14:textId="77777777" w:rsidR="00267E76" w:rsidRDefault="00267E76" w:rsidP="00267E76">
      <w:pPr>
        <w:pStyle w:val="FirstParagraph"/>
      </w:pPr>
      <w:r>
        <w:rPr>
          <w:noProof/>
        </w:rPr>
        <w:drawing>
          <wp:inline distT="0" distB="0" distL="0" distR="0" wp14:anchorId="426FDE8C" wp14:editId="58B98796">
            <wp:extent cx="4620126" cy="3696101"/>
            <wp:effectExtent l="0" t="0" r="0" b="0"/>
            <wp:docPr id="2"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Diagram&#10;&#10;Description automatically generated"/>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3DBFDEA4" w14:textId="77777777" w:rsidR="00267E76" w:rsidRDefault="00267E76" w:rsidP="00267E76">
      <w:pPr>
        <w:pStyle w:val="SourceCode"/>
      </w:pPr>
      <w:r>
        <w:rPr>
          <w:rStyle w:val="FunctionTok"/>
        </w:rPr>
        <w:t>library</w:t>
      </w:r>
      <w:r>
        <w:rPr>
          <w:rStyle w:val="NormalTok"/>
        </w:rPr>
        <w:t>(psych)</w:t>
      </w:r>
      <w:r>
        <w:br/>
      </w:r>
      <w:r>
        <w:rPr>
          <w:rStyle w:val="FunctionTok"/>
        </w:rPr>
        <w:t>pairs.panels</w:t>
      </w:r>
      <w:r>
        <w:rPr>
          <w:rStyle w:val="NormalTok"/>
        </w:rPr>
        <w:t>(data[,</w:t>
      </w:r>
      <w:r>
        <w:rPr>
          <w:rStyle w:val="SpecialCharTok"/>
        </w:rPr>
        <w:t>-</w:t>
      </w:r>
      <w:r>
        <w:rPr>
          <w:rStyle w:val="DecValTok"/>
        </w:rPr>
        <w:t>5</w:t>
      </w:r>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"pearson"</w:t>
      </w:r>
      <w:r>
        <w:rPr>
          <w:rStyle w:val="NormalTok"/>
        </w:rPr>
        <w:t xml:space="preserve">, </w:t>
      </w:r>
      <w:r>
        <w:rPr>
          <w:rStyle w:val="CommentTok"/>
        </w:rPr>
        <w:t># correlation method</w:t>
      </w:r>
      <w:r>
        <w:br/>
      </w:r>
      <w:r>
        <w:rPr>
          <w:rStyle w:val="NormalTok"/>
        </w:rPr>
        <w:t xml:space="preserve">             </w:t>
      </w:r>
      <w:r>
        <w:rPr>
          <w:rStyle w:val="AttributeTok"/>
        </w:rPr>
        <w:t>hist.col =</w:t>
      </w:r>
      <w:r>
        <w:rPr>
          <w:rStyle w:val="NormalTok"/>
        </w:rPr>
        <w:t xml:space="preserve"> </w:t>
      </w:r>
      <w:r>
        <w:rPr>
          <w:rStyle w:val="StringTok"/>
        </w:rPr>
        <w:t>"#00AFBB"</w:t>
      </w:r>
      <w:r>
        <w:rPr>
          <w:rStyle w:val="NormalTok"/>
        </w:rPr>
        <w:t>,</w:t>
      </w:r>
      <w:r>
        <w:br/>
      </w:r>
      <w:r>
        <w:rPr>
          <w:rStyle w:val="NormalTok"/>
        </w:rPr>
        <w:t xml:space="preserve">             </w:t>
      </w:r>
      <w:r>
        <w:rPr>
          <w:rStyle w:val="AttributeTok"/>
        </w:rPr>
        <w:t>density =</w:t>
      </w:r>
      <w:r>
        <w:rPr>
          <w:rStyle w:val="NormalTok"/>
        </w:rPr>
        <w:t xml:space="preserve"> </w:t>
      </w:r>
      <w:r>
        <w:rPr>
          <w:rStyle w:val="ConstantTok"/>
        </w:rPr>
        <w:t>TRUE</w:t>
      </w:r>
      <w:r>
        <w:rPr>
          <w:rStyle w:val="NormalTok"/>
        </w:rPr>
        <w:t xml:space="preserve">,  </w:t>
      </w:r>
      <w:r>
        <w:rPr>
          <w:rStyle w:val="CommentTok"/>
        </w:rPr>
        <w:t># show density plots</w:t>
      </w:r>
      <w:r>
        <w:br/>
      </w:r>
      <w:r>
        <w:rPr>
          <w:rStyle w:val="NormalTok"/>
        </w:rPr>
        <w:t xml:space="preserve">             </w:t>
      </w:r>
      <w:r>
        <w:rPr>
          <w:rStyle w:val="AttributeTok"/>
        </w:rPr>
        <w:t>ellipses =</w:t>
      </w:r>
      <w:r>
        <w:rPr>
          <w:rStyle w:val="NormalTok"/>
        </w:rPr>
        <w:t xml:space="preserve"> </w:t>
      </w:r>
      <w:r>
        <w:rPr>
          <w:rStyle w:val="ConstantTok"/>
        </w:rPr>
        <w:t>TRUE</w:t>
      </w:r>
      <w:r>
        <w:rPr>
          <w:rStyle w:val="NormalTok"/>
        </w:rPr>
        <w:t xml:space="preserve"> </w:t>
      </w:r>
      <w:r>
        <w:rPr>
          <w:rStyle w:val="CommentTok"/>
        </w:rPr>
        <w:t># show correlation ellipses</w:t>
      </w:r>
      <w:r>
        <w:br/>
      </w:r>
      <w:r>
        <w:rPr>
          <w:rStyle w:val="NormalTok"/>
        </w:rPr>
        <w:t xml:space="preserve">             )</w:t>
      </w:r>
    </w:p>
    <w:p w14:paraId="04CD03FC" w14:textId="77777777" w:rsidR="00267E76" w:rsidRDefault="00267E76" w:rsidP="00267E76">
      <w:pPr>
        <w:pStyle w:val="FirstParagraph"/>
      </w:pPr>
      <w:r>
        <w:rPr>
          <w:noProof/>
        </w:rPr>
        <w:lastRenderedPageBreak/>
        <w:drawing>
          <wp:inline distT="0" distB="0" distL="0" distR="0" wp14:anchorId="60936074" wp14:editId="10E82F9D">
            <wp:extent cx="4620126" cy="3696101"/>
            <wp:effectExtent l="0" t="0" r="0" b="0"/>
            <wp:docPr id="30"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descr="Diagram&#10;&#10;Description automatically generated"/>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481E9C2F" w14:textId="77777777" w:rsidR="00267E76" w:rsidRDefault="00267E76" w:rsidP="00267E76">
      <w:pPr>
        <w:pStyle w:val="SourceCode"/>
      </w:pPr>
      <w:r>
        <w:rPr>
          <w:rStyle w:val="FunctionTok"/>
        </w:rPr>
        <w:t>summary</w:t>
      </w:r>
      <w:r>
        <w:rPr>
          <w:rStyle w:val="NormalTok"/>
        </w:rPr>
        <w:t>(data</w:t>
      </w:r>
      <w:r>
        <w:rPr>
          <w:rStyle w:val="SpecialCharTok"/>
        </w:rPr>
        <w:t>$</w:t>
      </w:r>
      <w:r>
        <w:rPr>
          <w:rStyle w:val="NormalTok"/>
        </w:rPr>
        <w:t>pm10)</w:t>
      </w:r>
    </w:p>
    <w:p w14:paraId="595A9568" w14:textId="77777777" w:rsidR="00267E76" w:rsidRDefault="00267E76" w:rsidP="00267E76">
      <w:pPr>
        <w:pStyle w:val="SourceCode"/>
      </w:pPr>
      <w:r>
        <w:rPr>
          <w:rStyle w:val="VerbatimChar"/>
        </w:rPr>
        <w:t xml:space="preserve">##    Min. 1st Qu.  Median    Mean 3rd Qu.    Max. </w:t>
      </w:r>
      <w:r>
        <w:br/>
      </w:r>
      <w:r>
        <w:rPr>
          <w:rStyle w:val="VerbatimChar"/>
        </w:rPr>
        <w:t>##   30.48   54.57   63.06   64.17   71.87  110.06</w:t>
      </w:r>
    </w:p>
    <w:p w14:paraId="0322AAED" w14:textId="77777777" w:rsidR="00267E76" w:rsidRDefault="00267E76" w:rsidP="00267E76">
      <w:pPr>
        <w:pStyle w:val="SourceCode"/>
      </w:pPr>
      <w:r>
        <w:rPr>
          <w:rStyle w:val="FunctionTok"/>
        </w:rPr>
        <w:t>sd</w:t>
      </w:r>
      <w:r>
        <w:rPr>
          <w:rStyle w:val="NormalTok"/>
        </w:rPr>
        <w:t>(data</w:t>
      </w:r>
      <w:r>
        <w:rPr>
          <w:rStyle w:val="SpecialCharTok"/>
        </w:rPr>
        <w:t>$</w:t>
      </w:r>
      <w:r>
        <w:rPr>
          <w:rStyle w:val="NormalTok"/>
        </w:rPr>
        <w:t>pm10)</w:t>
      </w:r>
    </w:p>
    <w:p w14:paraId="6403E80A" w14:textId="77777777" w:rsidR="00267E76" w:rsidRDefault="00267E76" w:rsidP="00267E76">
      <w:pPr>
        <w:pStyle w:val="SourceCode"/>
      </w:pPr>
      <w:r>
        <w:rPr>
          <w:rStyle w:val="VerbatimChar"/>
        </w:rPr>
        <w:t>## [1] 14.47786</w:t>
      </w:r>
    </w:p>
    <w:p w14:paraId="04E9AC58" w14:textId="77777777" w:rsidR="00267E76" w:rsidRDefault="00267E76" w:rsidP="00267E76">
      <w:pPr>
        <w:pStyle w:val="SourceCode"/>
      </w:pPr>
      <w:r>
        <w:rPr>
          <w:rStyle w:val="FunctionTok"/>
        </w:rPr>
        <w:t>acf</w:t>
      </w:r>
      <w:r>
        <w:rPr>
          <w:rStyle w:val="NormalTok"/>
        </w:rPr>
        <w:t>(data</w:t>
      </w:r>
      <w:r>
        <w:rPr>
          <w:rStyle w:val="SpecialCharTok"/>
        </w:rPr>
        <w:t>$</w:t>
      </w:r>
      <w:r>
        <w:rPr>
          <w:rStyle w:val="NormalTok"/>
        </w:rPr>
        <w:t xml:space="preserve">pm10, </w:t>
      </w:r>
      <w:r>
        <w:rPr>
          <w:rStyle w:val="AttributeTok"/>
        </w:rPr>
        <w:t>lag =</w:t>
      </w:r>
      <w:r>
        <w:rPr>
          <w:rStyle w:val="NormalTok"/>
        </w:rPr>
        <w:t xml:space="preserve"> </w:t>
      </w:r>
      <w:r>
        <w:rPr>
          <w:rStyle w:val="DecValTok"/>
        </w:rPr>
        <w:t>48</w:t>
      </w:r>
      <w:r>
        <w:rPr>
          <w:rStyle w:val="NormalTok"/>
        </w:rPr>
        <w:t xml:space="preserve">, </w:t>
      </w:r>
      <w:r>
        <w:rPr>
          <w:rStyle w:val="AttributeTok"/>
        </w:rPr>
        <w:t>main=</w:t>
      </w:r>
      <w:r>
        <w:rPr>
          <w:rStyle w:val="StringTok"/>
        </w:rPr>
        <w:t>"Plot ACF Data"</w:t>
      </w:r>
      <w:r>
        <w:rPr>
          <w:rStyle w:val="NormalTok"/>
        </w:rPr>
        <w:t>)</w:t>
      </w:r>
    </w:p>
    <w:p w14:paraId="138554E2" w14:textId="77777777" w:rsidR="00267E76" w:rsidRDefault="00267E76" w:rsidP="00267E76">
      <w:pPr>
        <w:pStyle w:val="FirstParagraph"/>
      </w:pPr>
      <w:r>
        <w:rPr>
          <w:noProof/>
        </w:rPr>
        <w:drawing>
          <wp:inline distT="0" distB="0" distL="0" distR="0" wp14:anchorId="36775BF9" wp14:editId="628B5465">
            <wp:extent cx="3278038" cy="2424023"/>
            <wp:effectExtent l="0" t="0" r="0" b="0"/>
            <wp:docPr id="3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Chart, histogram&#10;&#10;Description automatically generated"/>
                    <pic:cNvPicPr>
                      <a:picLocks noChangeAspect="1" noChangeArrowheads="1"/>
                    </pic:cNvPicPr>
                  </pic:nvPicPr>
                  <pic:blipFill>
                    <a:blip r:embed="rId33"/>
                    <a:stretch>
                      <a:fillRect/>
                    </a:stretch>
                  </pic:blipFill>
                  <pic:spPr bwMode="auto">
                    <a:xfrm>
                      <a:off x="0" y="0"/>
                      <a:ext cx="3280096" cy="2425545"/>
                    </a:xfrm>
                    <a:prstGeom prst="rect">
                      <a:avLst/>
                    </a:prstGeom>
                    <a:noFill/>
                    <a:ln w="9525">
                      <a:noFill/>
                      <a:headEnd/>
                      <a:tailEnd/>
                    </a:ln>
                  </pic:spPr>
                </pic:pic>
              </a:graphicData>
            </a:graphic>
          </wp:inline>
        </w:drawing>
      </w:r>
    </w:p>
    <w:p w14:paraId="7D161C51" w14:textId="77777777" w:rsidR="00267E76" w:rsidRDefault="00267E76" w:rsidP="00267E76">
      <w:pPr>
        <w:pStyle w:val="BodyText"/>
      </w:pPr>
      <w:r>
        <w:t xml:space="preserve">Pada grafik ACF dapat dilihat bahwa nilai ACF setiap lag kelipatan 6 lebih tinggi dari yang lain sehingga akan diasumsikan bahwa data memiliki pola musiman dengan </w:t>
      </w:r>
      <m:oMath>
        <m:r>
          <w:rPr>
            <w:rFonts w:ascii="Cambria Math" w:hAnsi="Cambria Math"/>
          </w:rPr>
          <m:t>s</m:t>
        </m:r>
        <m:r>
          <m:rPr>
            <m:sty m:val="p"/>
          </m:rPr>
          <w:rPr>
            <w:rFonts w:ascii="Cambria Math" w:hAnsi="Cambria Math"/>
          </w:rPr>
          <m:t>=</m:t>
        </m:r>
        <m:r>
          <w:rPr>
            <w:rFonts w:ascii="Cambria Math" w:hAnsi="Cambria Math"/>
          </w:rPr>
          <m:t>6</m:t>
        </m:r>
      </m:oMath>
    </w:p>
    <w:p w14:paraId="544954CC" w14:textId="77777777" w:rsidR="00267E76" w:rsidRDefault="00267E76" w:rsidP="00267E76">
      <w:pPr>
        <w:pStyle w:val="SourceCode"/>
      </w:pPr>
      <w:r>
        <w:rPr>
          <w:rStyle w:val="CommentTok"/>
        </w:rPr>
        <w:t># Membuat data menjadi time series</w:t>
      </w:r>
      <w:r>
        <w:br/>
      </w:r>
      <w:r>
        <w:rPr>
          <w:rStyle w:val="NormalTok"/>
        </w:rPr>
        <w:t xml:space="preserve">ts_data </w:t>
      </w:r>
      <w:r>
        <w:rPr>
          <w:rStyle w:val="OtherTok"/>
        </w:rPr>
        <w:t>&lt;-</w:t>
      </w:r>
      <w:r>
        <w:rPr>
          <w:rStyle w:val="NormalTok"/>
        </w:rPr>
        <w:t xml:space="preserve"> </w:t>
      </w:r>
      <w:r>
        <w:rPr>
          <w:rStyle w:val="FunctionTok"/>
        </w:rPr>
        <w:t>ts</w:t>
      </w:r>
      <w:r>
        <w:rPr>
          <w:rStyle w:val="NormalTok"/>
        </w:rPr>
        <w:t>(data</w:t>
      </w:r>
      <w:r>
        <w:rPr>
          <w:rStyle w:val="SpecialCharTok"/>
        </w:rPr>
        <w:t>$</w:t>
      </w:r>
      <w:r>
        <w:rPr>
          <w:rStyle w:val="NormalTok"/>
        </w:rPr>
        <w:t xml:space="preserve">pm10, </w:t>
      </w:r>
      <w:r>
        <w:rPr>
          <w:rStyle w:val="AttributeTok"/>
        </w:rPr>
        <w:t>frequency =</w:t>
      </w:r>
      <w:r>
        <w:rPr>
          <w:rStyle w:val="NormalTok"/>
        </w:rPr>
        <w:t xml:space="preserve"> </w:t>
      </w:r>
      <w:r>
        <w:rPr>
          <w:rStyle w:val="DecValTok"/>
        </w:rPr>
        <w:t>6</w:t>
      </w:r>
      <w:r>
        <w:rPr>
          <w:rStyle w:val="NormalTok"/>
        </w:rPr>
        <w:t>)</w:t>
      </w:r>
      <w:r>
        <w:br/>
      </w:r>
      <w:r>
        <w:rPr>
          <w:rStyle w:val="CommentTok"/>
        </w:rPr>
        <w:lastRenderedPageBreak/>
        <w:t>#Plot per subseries</w:t>
      </w:r>
      <w:r>
        <w:br/>
      </w:r>
      <w:r>
        <w:rPr>
          <w:rStyle w:val="FunctionTok"/>
        </w:rPr>
        <w:t>ggsubseriesplot</w:t>
      </w:r>
      <w:r>
        <w:rPr>
          <w:rStyle w:val="NormalTok"/>
        </w:rPr>
        <w:t>(ts_data)</w:t>
      </w:r>
    </w:p>
    <w:p w14:paraId="1C46FC3D" w14:textId="77777777" w:rsidR="00267E76" w:rsidRDefault="00267E76" w:rsidP="00267E76">
      <w:pPr>
        <w:pStyle w:val="FirstParagraph"/>
      </w:pPr>
      <w:r>
        <w:rPr>
          <w:noProof/>
        </w:rPr>
        <w:drawing>
          <wp:inline distT="0" distB="0" distL="0" distR="0" wp14:anchorId="348CF4A1" wp14:editId="1A79DBF1">
            <wp:extent cx="3485072" cy="2725947"/>
            <wp:effectExtent l="0" t="0" r="1270" b="0"/>
            <wp:docPr id="32" name="Picture" descr="A picture containing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32" name="Picture" descr="A picture containing antenna&#10;&#10;Description automatically generated"/>
                    <pic:cNvPicPr>
                      <a:picLocks noChangeAspect="1" noChangeArrowheads="1"/>
                    </pic:cNvPicPr>
                  </pic:nvPicPr>
                  <pic:blipFill>
                    <a:blip r:embed="rId34"/>
                    <a:stretch>
                      <a:fillRect/>
                    </a:stretch>
                  </pic:blipFill>
                  <pic:spPr bwMode="auto">
                    <a:xfrm>
                      <a:off x="0" y="0"/>
                      <a:ext cx="3488598" cy="2728705"/>
                    </a:xfrm>
                    <a:prstGeom prst="rect">
                      <a:avLst/>
                    </a:prstGeom>
                    <a:noFill/>
                    <a:ln w="9525">
                      <a:noFill/>
                      <a:headEnd/>
                      <a:tailEnd/>
                    </a:ln>
                  </pic:spPr>
                </pic:pic>
              </a:graphicData>
            </a:graphic>
          </wp:inline>
        </w:drawing>
      </w:r>
    </w:p>
    <w:p w14:paraId="6A4779BD" w14:textId="77777777" w:rsidR="00267E76" w:rsidRDefault="00267E76" w:rsidP="00267E76">
      <w:pPr>
        <w:pStyle w:val="SourceCode"/>
      </w:pPr>
      <w:r>
        <w:rPr>
          <w:rStyle w:val="FunctionTok"/>
        </w:rPr>
        <w:t>plot</w:t>
      </w:r>
      <w:r>
        <w:rPr>
          <w:rStyle w:val="NormalTok"/>
        </w:rPr>
        <w:t>(</w:t>
      </w:r>
      <w:r>
        <w:rPr>
          <w:rStyle w:val="FunctionTok"/>
        </w:rPr>
        <w:t>decompose</w:t>
      </w:r>
      <w:r>
        <w:rPr>
          <w:rStyle w:val="NormalTok"/>
        </w:rPr>
        <w:t>(ts_data))</w:t>
      </w:r>
    </w:p>
    <w:p w14:paraId="53162FBC" w14:textId="77777777" w:rsidR="00267E76" w:rsidRDefault="00267E76" w:rsidP="00267E76">
      <w:pPr>
        <w:pStyle w:val="FirstParagraph"/>
      </w:pPr>
      <w:r>
        <w:rPr>
          <w:noProof/>
        </w:rPr>
        <w:drawing>
          <wp:inline distT="0" distB="0" distL="0" distR="0" wp14:anchorId="510CA9DD" wp14:editId="0264A233">
            <wp:extent cx="3484880" cy="2971082"/>
            <wp:effectExtent l="0" t="0" r="1270" b="1270"/>
            <wp:docPr id="33"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A picture containing diagram&#10;&#10;Description automatically generated"/>
                    <pic:cNvPicPr>
                      <a:picLocks noChangeAspect="1" noChangeArrowheads="1"/>
                    </pic:cNvPicPr>
                  </pic:nvPicPr>
                  <pic:blipFill>
                    <a:blip r:embed="rId35"/>
                    <a:stretch>
                      <a:fillRect/>
                    </a:stretch>
                  </pic:blipFill>
                  <pic:spPr bwMode="auto">
                    <a:xfrm>
                      <a:off x="0" y="0"/>
                      <a:ext cx="3490251" cy="2975661"/>
                    </a:xfrm>
                    <a:prstGeom prst="rect">
                      <a:avLst/>
                    </a:prstGeom>
                    <a:noFill/>
                    <a:ln w="9525">
                      <a:noFill/>
                      <a:headEnd/>
                      <a:tailEnd/>
                    </a:ln>
                  </pic:spPr>
                </pic:pic>
              </a:graphicData>
            </a:graphic>
          </wp:inline>
        </w:drawing>
      </w:r>
    </w:p>
    <w:p w14:paraId="1532249A" w14:textId="77777777" w:rsidR="00267E76" w:rsidRDefault="00267E76" w:rsidP="00267E76">
      <w:pPr>
        <w:pStyle w:val="BodyText"/>
      </w:pPr>
      <w:r>
        <w:t xml:space="preserve">Pada data terdapat 142 observasi yang berarti terdapat sekitar 12 tahun. Dengan demikian, jumlah observasi yang akan menjadi data train adalah sebanyak 0.8 </w:t>
      </w:r>
      <m:oMath>
        <m:r>
          <m:rPr>
            <m:sty m:val="p"/>
          </m:rPr>
          <w:rPr>
            <w:rFonts w:ascii="Cambria Math" w:hAnsi="Cambria Math"/>
          </w:rPr>
          <m:t>×</m:t>
        </m:r>
      </m:oMath>
      <w:r>
        <w:t xml:space="preserve"> 12 tahun </w:t>
      </w:r>
      <m:oMath>
        <m:r>
          <m:rPr>
            <m:sty m:val="p"/>
          </m:rPr>
          <w:rPr>
            <w:rFonts w:ascii="Cambria Math" w:hAnsi="Cambria Math"/>
          </w:rPr>
          <m:t>≈</m:t>
        </m:r>
      </m:oMath>
      <w:r>
        <w:t xml:space="preserve"> 9.5 tahun = 114 observasi dan sisa datanya akan menjadi data validation</w:t>
      </w:r>
    </w:p>
    <w:p w14:paraId="3FB2F19A" w14:textId="77777777" w:rsidR="00267E76" w:rsidRDefault="00267E76" w:rsidP="00267E76">
      <w:pPr>
        <w:pStyle w:val="SourceCode"/>
      </w:pPr>
      <w:r>
        <w:rPr>
          <w:rStyle w:val="CommentTok"/>
        </w:rPr>
        <w:t xml:space="preserve"># Membuat data train dan validation dan mengubahnya menjadi data time series </w:t>
      </w:r>
      <w:r>
        <w:br/>
      </w:r>
      <w:r>
        <w:rPr>
          <w:rStyle w:val="NormalTok"/>
        </w:rPr>
        <w:t xml:space="preserve">pm10 </w:t>
      </w:r>
      <w:r>
        <w:rPr>
          <w:rStyle w:val="OtherTok"/>
        </w:rPr>
        <w:t>&lt;-</w:t>
      </w:r>
      <w:r>
        <w:rPr>
          <w:rStyle w:val="NormalTok"/>
        </w:rPr>
        <w:t xml:space="preserve"> </w:t>
      </w:r>
      <w:r>
        <w:rPr>
          <w:rStyle w:val="FunctionTok"/>
        </w:rPr>
        <w:t>ts</w:t>
      </w:r>
      <w:r>
        <w:rPr>
          <w:rStyle w:val="NormalTok"/>
        </w:rPr>
        <w:t>(data</w:t>
      </w:r>
      <w:r>
        <w:rPr>
          <w:rStyle w:val="SpecialCharTok"/>
        </w:rPr>
        <w:t>$</w:t>
      </w:r>
      <w:r>
        <w:rPr>
          <w:rStyle w:val="NormalTok"/>
        </w:rPr>
        <w:t>pm10)</w:t>
      </w:r>
      <w:r>
        <w:br/>
      </w:r>
      <w:r>
        <w:rPr>
          <w:rStyle w:val="CommentTok"/>
        </w:rPr>
        <w:t># data yang akan digunakan untuk membuat model</w:t>
      </w:r>
      <w:r>
        <w:br/>
      </w:r>
      <w:r>
        <w:rPr>
          <w:rStyle w:val="NormalTok"/>
        </w:rPr>
        <w:t xml:space="preserve">pm10_train </w:t>
      </w:r>
      <w:r>
        <w:rPr>
          <w:rStyle w:val="OtherTok"/>
        </w:rPr>
        <w:t>&lt;-</w:t>
      </w:r>
      <w:r>
        <w:rPr>
          <w:rStyle w:val="NormalTok"/>
        </w:rPr>
        <w:t xml:space="preserve"> </w:t>
      </w:r>
      <w:r>
        <w:rPr>
          <w:rStyle w:val="FunctionTok"/>
        </w:rPr>
        <w:t>ts</w:t>
      </w:r>
      <w:r>
        <w:rPr>
          <w:rStyle w:val="NormalTok"/>
        </w:rPr>
        <w:t>(pm10[</w:t>
      </w:r>
      <w:r>
        <w:rPr>
          <w:rStyle w:val="DecValTok"/>
        </w:rPr>
        <w:t>1</w:t>
      </w:r>
      <w:r>
        <w:rPr>
          <w:rStyle w:val="SpecialCharTok"/>
        </w:rPr>
        <w:t>:</w:t>
      </w:r>
      <w:r>
        <w:rPr>
          <w:rStyle w:val="DecValTok"/>
        </w:rPr>
        <w:t>114</w:t>
      </w:r>
      <w:r>
        <w:rPr>
          <w:rStyle w:val="NormalTok"/>
        </w:rPr>
        <w:t>])</w:t>
      </w:r>
      <w:r>
        <w:br/>
      </w:r>
      <w:r>
        <w:rPr>
          <w:rStyle w:val="CommentTok"/>
        </w:rPr>
        <w:t># data yang akan digunakan untuk memvalidasi model</w:t>
      </w:r>
      <w:r>
        <w:br/>
      </w:r>
      <w:r>
        <w:rPr>
          <w:rStyle w:val="NormalTok"/>
        </w:rPr>
        <w:t xml:space="preserve">pm10_validation </w:t>
      </w:r>
      <w:r>
        <w:rPr>
          <w:rStyle w:val="OtherTok"/>
        </w:rPr>
        <w:t>&lt;-</w:t>
      </w:r>
      <w:r>
        <w:rPr>
          <w:rStyle w:val="FunctionTok"/>
        </w:rPr>
        <w:t>ts</w:t>
      </w:r>
      <w:r>
        <w:rPr>
          <w:rStyle w:val="NormalTok"/>
        </w:rPr>
        <w:t>(pm10[</w:t>
      </w:r>
      <w:r>
        <w:rPr>
          <w:rStyle w:val="DecValTok"/>
        </w:rPr>
        <w:t>114</w:t>
      </w:r>
      <w:r>
        <w:rPr>
          <w:rStyle w:val="SpecialCharTok"/>
        </w:rPr>
        <w:t>:</w:t>
      </w:r>
      <w:r>
        <w:rPr>
          <w:rStyle w:val="DecValTok"/>
        </w:rPr>
        <w:t>142</w:t>
      </w:r>
      <w:r>
        <w:rPr>
          <w:rStyle w:val="NormalTok"/>
        </w:rPr>
        <w:t>])</w:t>
      </w:r>
    </w:p>
    <w:p w14:paraId="4EEB69A0" w14:textId="77777777" w:rsidR="00267E76" w:rsidRDefault="00267E76" w:rsidP="00267E76">
      <w:pPr>
        <w:pStyle w:val="Heading2"/>
      </w:pPr>
      <w:bookmarkStart w:id="1" w:name="identifikasi-model"/>
      <w:bookmarkEnd w:id="0"/>
      <w:r>
        <w:lastRenderedPageBreak/>
        <w:t>2. Identifikasi Model</w:t>
      </w:r>
    </w:p>
    <w:p w14:paraId="3840004F" w14:textId="77777777" w:rsidR="00267E76" w:rsidRDefault="00267E76" w:rsidP="00267E76">
      <w:pPr>
        <w:pStyle w:val="SourceCode"/>
      </w:pPr>
      <w:r>
        <w:rPr>
          <w:rStyle w:val="CommentTok"/>
        </w:rPr>
        <w:t># Membuat grafik data</w:t>
      </w:r>
      <w:r>
        <w:br/>
      </w:r>
      <w:r>
        <w:rPr>
          <w:rStyle w:val="FunctionTok"/>
        </w:rPr>
        <w:t>plot</w:t>
      </w:r>
      <w:r>
        <w:rPr>
          <w:rStyle w:val="NormalTok"/>
        </w:rPr>
        <w:t xml:space="preserve">(pm10_train ,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Data Train'</w:t>
      </w:r>
      <w:r>
        <w:rPr>
          <w:rStyle w:val="NormalTok"/>
        </w:rPr>
        <w:t xml:space="preserve">, </w:t>
      </w:r>
      <w:r>
        <w:rPr>
          <w:rStyle w:val="AttributeTok"/>
        </w:rPr>
        <w:t>ylab =</w:t>
      </w:r>
      <w:r>
        <w:rPr>
          <w:rStyle w:val="NormalTok"/>
        </w:rPr>
        <w:t xml:space="preserve"> </w:t>
      </w:r>
      <w:r>
        <w:rPr>
          <w:rStyle w:val="StringTok"/>
        </w:rPr>
        <w:t>"Konsentrasi PM10"</w:t>
      </w:r>
      <w:r>
        <w:rPr>
          <w:rStyle w:val="NormalTok"/>
        </w:rPr>
        <w:t>)</w:t>
      </w:r>
      <w:r>
        <w:br/>
      </w:r>
      <w:r>
        <w:rPr>
          <w:rStyle w:val="CommentTok"/>
        </w:rPr>
        <w:t># Membuat garis rataan</w:t>
      </w:r>
      <w:r>
        <w:br/>
      </w:r>
      <w:r>
        <w:rPr>
          <w:rStyle w:val="FunctionTok"/>
        </w:rPr>
        <w:t>abline</w:t>
      </w:r>
      <w:r>
        <w:rPr>
          <w:rStyle w:val="NormalTok"/>
        </w:rPr>
        <w:t>(</w:t>
      </w:r>
      <w:r>
        <w:rPr>
          <w:rStyle w:val="AttributeTok"/>
        </w:rPr>
        <w:t>h=</w:t>
      </w:r>
      <w:r>
        <w:rPr>
          <w:rStyle w:val="FunctionTok"/>
        </w:rPr>
        <w:t>mean</w:t>
      </w:r>
      <w:r>
        <w:rPr>
          <w:rStyle w:val="NormalTok"/>
        </w:rPr>
        <w:t>(pm10_train),</w:t>
      </w:r>
      <w:r>
        <w:rPr>
          <w:rStyle w:val="AttributeTok"/>
        </w:rPr>
        <w:t>lwd=</w:t>
      </w:r>
      <w:r>
        <w:rPr>
          <w:rStyle w:val="DecValTok"/>
        </w:rPr>
        <w:t>2</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0A58A0BB" w14:textId="77777777" w:rsidR="00267E76" w:rsidRDefault="00267E76" w:rsidP="00267E76">
      <w:pPr>
        <w:pStyle w:val="FirstParagraph"/>
      </w:pPr>
      <w:r>
        <w:rPr>
          <w:noProof/>
        </w:rPr>
        <w:drawing>
          <wp:inline distT="0" distB="0" distL="0" distR="0" wp14:anchorId="6027E7D9" wp14:editId="37A6FD6B">
            <wp:extent cx="3657600" cy="2850311"/>
            <wp:effectExtent l="0" t="0" r="0" b="7620"/>
            <wp:docPr id="34"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descr="Chart&#10;&#10;Description automatically generated"/>
                    <pic:cNvPicPr>
                      <a:picLocks noChangeAspect="1" noChangeArrowheads="1"/>
                    </pic:cNvPicPr>
                  </pic:nvPicPr>
                  <pic:blipFill>
                    <a:blip r:embed="rId36"/>
                    <a:stretch>
                      <a:fillRect/>
                    </a:stretch>
                  </pic:blipFill>
                  <pic:spPr bwMode="auto">
                    <a:xfrm>
                      <a:off x="0" y="0"/>
                      <a:ext cx="3660331" cy="2852439"/>
                    </a:xfrm>
                    <a:prstGeom prst="rect">
                      <a:avLst/>
                    </a:prstGeom>
                    <a:noFill/>
                    <a:ln w="9525">
                      <a:noFill/>
                      <a:headEnd/>
                      <a:tailEnd/>
                    </a:ln>
                  </pic:spPr>
                </pic:pic>
              </a:graphicData>
            </a:graphic>
          </wp:inline>
        </w:drawing>
      </w:r>
    </w:p>
    <w:p w14:paraId="051AEB19" w14:textId="77777777" w:rsidR="00267E76" w:rsidRDefault="00267E76" w:rsidP="00267E76">
      <w:pPr>
        <w:pStyle w:val="SourceCode"/>
      </w:pPr>
      <w:r>
        <w:rPr>
          <w:rStyle w:val="FunctionTok"/>
        </w:rPr>
        <w:t>adf.test</w:t>
      </w:r>
      <w:r>
        <w:rPr>
          <w:rStyle w:val="NormalTok"/>
        </w:rPr>
        <w:t>(pm10_train)</w:t>
      </w:r>
    </w:p>
    <w:p w14:paraId="74B9C44B" w14:textId="77777777" w:rsidR="00267E76" w:rsidRDefault="00267E76" w:rsidP="00267E76">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w:t>
      </w:r>
      <w:r>
        <w:br/>
      </w:r>
      <w:r>
        <w:rPr>
          <w:rStyle w:val="VerbatimChar"/>
        </w:rPr>
        <w:t>## Dickey-Fuller = -4.3767, Lag order = 4, p-value = 0.01</w:t>
      </w:r>
      <w:r>
        <w:br/>
      </w:r>
      <w:r>
        <w:rPr>
          <w:rStyle w:val="VerbatimChar"/>
        </w:rPr>
        <w:t>## alternative hypothesis: stationary</w:t>
      </w:r>
    </w:p>
    <w:p w14:paraId="15AC6384" w14:textId="77777777" w:rsidR="00267E76" w:rsidRDefault="00267E76" w:rsidP="00267E76">
      <w:pPr>
        <w:pStyle w:val="FirstParagraph"/>
      </w:pPr>
      <w:r>
        <w:t xml:space="preserve">Diperoleh nilai p-value = 0.01 &lt;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telah stasioner dalam rataan. sehingga akan dilakukan diferensiasi musiman</w:t>
      </w:r>
    </w:p>
    <w:p w14:paraId="11727295" w14:textId="77777777" w:rsidR="00267E76" w:rsidRDefault="00267E76" w:rsidP="00267E76">
      <w:pPr>
        <w:pStyle w:val="SourceCode"/>
      </w:pPr>
      <w:r>
        <w:rPr>
          <w:rStyle w:val="NormalTok"/>
        </w:rPr>
        <w:t xml:space="preserve">pm10_train_diff </w:t>
      </w:r>
      <w:r>
        <w:rPr>
          <w:rStyle w:val="OtherTok"/>
        </w:rPr>
        <w:t>&lt;-</w:t>
      </w:r>
      <w:r>
        <w:rPr>
          <w:rStyle w:val="NormalTok"/>
        </w:rPr>
        <w:t xml:space="preserve"> </w:t>
      </w:r>
      <w:r>
        <w:rPr>
          <w:rStyle w:val="FunctionTok"/>
        </w:rPr>
        <w:t>diff</w:t>
      </w:r>
      <w:r>
        <w:rPr>
          <w:rStyle w:val="NormalTok"/>
        </w:rPr>
        <w:t xml:space="preserve">(pm10_train, </w:t>
      </w:r>
      <w:r>
        <w:rPr>
          <w:rStyle w:val="AttributeTok"/>
        </w:rPr>
        <w:t>lag =</w:t>
      </w:r>
      <w:r>
        <w:rPr>
          <w:rStyle w:val="NormalTok"/>
        </w:rPr>
        <w:t xml:space="preserve"> </w:t>
      </w:r>
      <w:r>
        <w:rPr>
          <w:rStyle w:val="DecValTok"/>
        </w:rPr>
        <w:t>6</w:t>
      </w:r>
      <w:r>
        <w:rPr>
          <w:rStyle w:val="NormalTok"/>
        </w:rPr>
        <w:t>)</w:t>
      </w:r>
      <w:r>
        <w:br/>
      </w:r>
      <w:r>
        <w:rPr>
          <w:rStyle w:val="FunctionTok"/>
        </w:rPr>
        <w:t>plot</w:t>
      </w:r>
      <w:r>
        <w:rPr>
          <w:rStyle w:val="NormalTok"/>
        </w:rPr>
        <w:t>(pm10_train_diff,</w:t>
      </w:r>
      <w:r>
        <w:rPr>
          <w:rStyle w:val="AttributeTok"/>
        </w:rPr>
        <w:t>lwd =</w:t>
      </w:r>
      <w:r>
        <w:rPr>
          <w:rStyle w:val="NormalTok"/>
        </w:rPr>
        <w:t xml:space="preserve"> </w:t>
      </w:r>
      <w:r>
        <w:rPr>
          <w:rStyle w:val="DecValTok"/>
        </w:rPr>
        <w:t>2</w:t>
      </w:r>
      <w:r>
        <w:rPr>
          <w:rStyle w:val="NormalTok"/>
        </w:rPr>
        <w:t>,</w:t>
      </w:r>
      <w:r>
        <w:rPr>
          <w:rStyle w:val="AttributeTok"/>
        </w:rPr>
        <w:t>main =</w:t>
      </w:r>
      <w:r>
        <w:rPr>
          <w:rStyle w:val="NormalTok"/>
        </w:rPr>
        <w:t xml:space="preserve"> </w:t>
      </w:r>
      <w:r>
        <w:rPr>
          <w:rStyle w:val="StringTok"/>
        </w:rPr>
        <w:t>'Plot Data Diferensiasi Musiman'</w:t>
      </w:r>
      <w:r>
        <w:rPr>
          <w:rStyle w:val="NormalTok"/>
        </w:rPr>
        <w:t xml:space="preserve">, </w:t>
      </w:r>
      <w:r>
        <w:rPr>
          <w:rStyle w:val="AttributeTok"/>
        </w:rPr>
        <w:t>ylab=</w:t>
      </w:r>
      <w:r>
        <w:rPr>
          <w:rStyle w:val="StringTok"/>
        </w:rPr>
        <w:t>"PM10 Train Diff"</w:t>
      </w:r>
      <w:r>
        <w:rPr>
          <w:rStyle w:val="NormalTok"/>
        </w:rPr>
        <w:t>)</w:t>
      </w:r>
      <w:r>
        <w:br/>
      </w:r>
      <w:r>
        <w:rPr>
          <w:rStyle w:val="FunctionTok"/>
        </w:rPr>
        <w:t>abline</w:t>
      </w:r>
      <w:r>
        <w:rPr>
          <w:rStyle w:val="NormalTok"/>
        </w:rPr>
        <w:t>(</w:t>
      </w:r>
      <w:r>
        <w:rPr>
          <w:rStyle w:val="AttributeTok"/>
        </w:rPr>
        <w:t>h=</w:t>
      </w:r>
      <w:r>
        <w:rPr>
          <w:rStyle w:val="FunctionTok"/>
        </w:rPr>
        <w:t>mean</w:t>
      </w:r>
      <w:r>
        <w:rPr>
          <w:rStyle w:val="NormalTok"/>
        </w:rPr>
        <w:t xml:space="preserve">(pm10_train_diff), </w:t>
      </w:r>
      <w:r>
        <w:rPr>
          <w:rStyle w:val="AttributeTok"/>
        </w:rPr>
        <w:t>lwd=</w:t>
      </w:r>
      <w:r>
        <w:rPr>
          <w:rStyle w:val="DecValTok"/>
        </w:rPr>
        <w:t>2</w:t>
      </w:r>
      <w:r>
        <w:rPr>
          <w:rStyle w:val="NormalTok"/>
        </w:rPr>
        <w:t>,</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6EA2775F" w14:textId="77777777" w:rsidR="00267E76" w:rsidRDefault="00267E76" w:rsidP="00267E76">
      <w:pPr>
        <w:pStyle w:val="FirstParagraph"/>
      </w:pPr>
      <w:r>
        <w:rPr>
          <w:noProof/>
        </w:rPr>
        <w:lastRenderedPageBreak/>
        <w:drawing>
          <wp:inline distT="0" distB="0" distL="0" distR="0" wp14:anchorId="06130A8A" wp14:editId="1D42739C">
            <wp:extent cx="3303917" cy="2587924"/>
            <wp:effectExtent l="0" t="0" r="0" b="3175"/>
            <wp:docPr id="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Chart, line chart&#10;&#10;Description automatically generated"/>
                    <pic:cNvPicPr>
                      <a:picLocks noChangeAspect="1" noChangeArrowheads="1"/>
                    </pic:cNvPicPr>
                  </pic:nvPicPr>
                  <pic:blipFill>
                    <a:blip r:embed="rId37"/>
                    <a:stretch>
                      <a:fillRect/>
                    </a:stretch>
                  </pic:blipFill>
                  <pic:spPr bwMode="auto">
                    <a:xfrm>
                      <a:off x="0" y="0"/>
                      <a:ext cx="3306689" cy="2590095"/>
                    </a:xfrm>
                    <a:prstGeom prst="rect">
                      <a:avLst/>
                    </a:prstGeom>
                    <a:noFill/>
                    <a:ln w="9525">
                      <a:noFill/>
                      <a:headEnd/>
                      <a:tailEnd/>
                    </a:ln>
                  </pic:spPr>
                </pic:pic>
              </a:graphicData>
            </a:graphic>
          </wp:inline>
        </w:drawing>
      </w:r>
    </w:p>
    <w:p w14:paraId="69CA6F05" w14:textId="77777777" w:rsidR="00267E76" w:rsidRDefault="00267E76" w:rsidP="00267E76">
      <w:pPr>
        <w:pStyle w:val="SourceCode"/>
      </w:pPr>
      <w:r>
        <w:rPr>
          <w:rStyle w:val="FunctionTok"/>
        </w:rPr>
        <w:t>acf</w:t>
      </w:r>
      <w:r>
        <w:rPr>
          <w:rStyle w:val="NormalTok"/>
        </w:rPr>
        <w:t xml:space="preserve">(pm10_train, </w:t>
      </w:r>
      <w:r>
        <w:rPr>
          <w:rStyle w:val="AttributeTok"/>
        </w:rPr>
        <w:t>main =</w:t>
      </w:r>
      <w:r>
        <w:rPr>
          <w:rStyle w:val="NormalTok"/>
        </w:rPr>
        <w:t xml:space="preserve"> </w:t>
      </w:r>
      <w:r>
        <w:rPr>
          <w:rStyle w:val="StringTok"/>
        </w:rPr>
        <w:t>"Grafik ACF Data Train"</w:t>
      </w:r>
      <w:r>
        <w:rPr>
          <w:rStyle w:val="NormalTok"/>
        </w:rPr>
        <w:t xml:space="preserve">, </w:t>
      </w:r>
      <w:r>
        <w:rPr>
          <w:rStyle w:val="AttributeTok"/>
        </w:rPr>
        <w:t>lag.max =</w:t>
      </w:r>
      <w:r>
        <w:rPr>
          <w:rStyle w:val="NormalTok"/>
        </w:rPr>
        <w:t xml:space="preserve"> </w:t>
      </w:r>
      <w:r>
        <w:rPr>
          <w:rStyle w:val="DecValTok"/>
        </w:rPr>
        <w:t>36</w:t>
      </w:r>
      <w:r>
        <w:rPr>
          <w:rStyle w:val="NormalTok"/>
        </w:rPr>
        <w:t>)</w:t>
      </w:r>
    </w:p>
    <w:p w14:paraId="1612083B" w14:textId="77777777" w:rsidR="00267E76" w:rsidRDefault="00267E76" w:rsidP="00267E76">
      <w:pPr>
        <w:pStyle w:val="FirstParagraph"/>
      </w:pPr>
      <w:r>
        <w:rPr>
          <w:noProof/>
        </w:rPr>
        <w:drawing>
          <wp:inline distT="0" distB="0" distL="0" distR="0" wp14:anchorId="3141E8E7" wp14:editId="566F4999">
            <wp:extent cx="3347049" cy="2536166"/>
            <wp:effectExtent l="0" t="0" r="6350" b="0"/>
            <wp:docPr id="35"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descr="Chart, histogram&#10;&#10;Description automatically generated"/>
                    <pic:cNvPicPr>
                      <a:picLocks noChangeAspect="1" noChangeArrowheads="1"/>
                    </pic:cNvPicPr>
                  </pic:nvPicPr>
                  <pic:blipFill>
                    <a:blip r:embed="rId19"/>
                    <a:stretch>
                      <a:fillRect/>
                    </a:stretch>
                  </pic:blipFill>
                  <pic:spPr bwMode="auto">
                    <a:xfrm>
                      <a:off x="0" y="0"/>
                      <a:ext cx="3355909" cy="2542880"/>
                    </a:xfrm>
                    <a:prstGeom prst="rect">
                      <a:avLst/>
                    </a:prstGeom>
                    <a:noFill/>
                    <a:ln w="9525">
                      <a:noFill/>
                      <a:headEnd/>
                      <a:tailEnd/>
                    </a:ln>
                  </pic:spPr>
                </pic:pic>
              </a:graphicData>
            </a:graphic>
          </wp:inline>
        </w:drawing>
      </w:r>
    </w:p>
    <w:p w14:paraId="4CD28B1C" w14:textId="77777777" w:rsidR="00267E76" w:rsidRDefault="00267E76" w:rsidP="00267E76">
      <w:pPr>
        <w:pStyle w:val="SourceCode"/>
      </w:pPr>
      <w:r>
        <w:rPr>
          <w:rStyle w:val="FunctionTok"/>
        </w:rPr>
        <w:t>adf.test</w:t>
      </w:r>
      <w:r>
        <w:rPr>
          <w:rStyle w:val="NormalTok"/>
        </w:rPr>
        <w:t>(pm10_train_diff)</w:t>
      </w:r>
    </w:p>
    <w:p w14:paraId="442F9C8B" w14:textId="77777777" w:rsidR="00267E76" w:rsidRDefault="00267E76" w:rsidP="00267E76">
      <w:pPr>
        <w:pStyle w:val="SourceCode"/>
      </w:pPr>
      <w:r>
        <w:rPr>
          <w:rStyle w:val="VerbatimChar"/>
        </w:rPr>
        <w:t>## Warning in adf.test(pm10_train_diff): p-value smaller than printed p-value</w:t>
      </w:r>
    </w:p>
    <w:p w14:paraId="7195657F" w14:textId="77777777" w:rsidR="00267E76" w:rsidRDefault="00267E76" w:rsidP="00267E76">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pm10_train_diff</w:t>
      </w:r>
      <w:r>
        <w:br/>
      </w:r>
      <w:r>
        <w:rPr>
          <w:rStyle w:val="VerbatimChar"/>
        </w:rPr>
        <w:t>## Dickey-Fuller = -8.0834, Lag order = 4, p-value = 0.01</w:t>
      </w:r>
      <w:r>
        <w:br/>
      </w:r>
      <w:r>
        <w:rPr>
          <w:rStyle w:val="VerbatimChar"/>
        </w:rPr>
        <w:t>## alternative hypothesis: stationary</w:t>
      </w:r>
    </w:p>
    <w:p w14:paraId="0B63B3A6" w14:textId="77777777" w:rsidR="00267E76" w:rsidRDefault="00267E76" w:rsidP="00267E76">
      <w:pPr>
        <w:pStyle w:val="SourceCode"/>
      </w:pPr>
      <w:r>
        <w:rPr>
          <w:rStyle w:val="FunctionTok"/>
        </w:rPr>
        <w:t>acf</w:t>
      </w:r>
      <w:r>
        <w:rPr>
          <w:rStyle w:val="NormalTok"/>
        </w:rPr>
        <w:t xml:space="preserve">(pm10_train_diff, </w:t>
      </w:r>
      <w:r>
        <w:rPr>
          <w:rStyle w:val="AttributeTok"/>
        </w:rPr>
        <w:t>main =</w:t>
      </w:r>
      <w:r>
        <w:rPr>
          <w:rStyle w:val="NormalTok"/>
        </w:rPr>
        <w:t xml:space="preserve"> </w:t>
      </w:r>
      <w:r>
        <w:rPr>
          <w:rStyle w:val="StringTok"/>
        </w:rPr>
        <w:t>"Grafik ACF Data Diferensiasi Musiman"</w:t>
      </w:r>
      <w:r>
        <w:rPr>
          <w:rStyle w:val="NormalTok"/>
        </w:rPr>
        <w:t xml:space="preserve">, </w:t>
      </w:r>
      <w:r>
        <w:rPr>
          <w:rStyle w:val="AttributeTok"/>
        </w:rPr>
        <w:t>lag.max =</w:t>
      </w:r>
      <w:r>
        <w:rPr>
          <w:rStyle w:val="NormalTok"/>
        </w:rPr>
        <w:t xml:space="preserve"> </w:t>
      </w:r>
      <w:r>
        <w:rPr>
          <w:rStyle w:val="DecValTok"/>
        </w:rPr>
        <w:t>36</w:t>
      </w:r>
      <w:r>
        <w:rPr>
          <w:rStyle w:val="NormalTok"/>
        </w:rPr>
        <w:t>)</w:t>
      </w:r>
    </w:p>
    <w:p w14:paraId="0AEF9A2F" w14:textId="77777777" w:rsidR="00267E76" w:rsidRDefault="00267E76" w:rsidP="00267E76">
      <w:pPr>
        <w:pStyle w:val="FirstParagraph"/>
      </w:pPr>
      <w:r>
        <w:rPr>
          <w:noProof/>
        </w:rPr>
        <w:lastRenderedPageBreak/>
        <w:drawing>
          <wp:inline distT="0" distB="0" distL="0" distR="0" wp14:anchorId="6F7EBC2B" wp14:editId="086F4678">
            <wp:extent cx="3571336" cy="2518913"/>
            <wp:effectExtent l="0" t="0" r="0" b="0"/>
            <wp:docPr id="36"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Chart&#10;&#10;Description automatically generated"/>
                    <pic:cNvPicPr>
                      <a:picLocks noChangeAspect="1" noChangeArrowheads="1"/>
                    </pic:cNvPicPr>
                  </pic:nvPicPr>
                  <pic:blipFill>
                    <a:blip r:embed="rId38"/>
                    <a:stretch>
                      <a:fillRect/>
                    </a:stretch>
                  </pic:blipFill>
                  <pic:spPr bwMode="auto">
                    <a:xfrm>
                      <a:off x="0" y="0"/>
                      <a:ext cx="3581318" cy="2525953"/>
                    </a:xfrm>
                    <a:prstGeom prst="rect">
                      <a:avLst/>
                    </a:prstGeom>
                    <a:noFill/>
                    <a:ln w="9525">
                      <a:noFill/>
                      <a:headEnd/>
                      <a:tailEnd/>
                    </a:ln>
                  </pic:spPr>
                </pic:pic>
              </a:graphicData>
            </a:graphic>
          </wp:inline>
        </w:drawing>
      </w:r>
    </w:p>
    <w:p w14:paraId="24FABD5D" w14:textId="77777777" w:rsidR="00267E76" w:rsidRDefault="00267E76" w:rsidP="00267E76">
      <w:pPr>
        <w:pStyle w:val="SourceCode"/>
      </w:pPr>
      <w:r>
        <w:rPr>
          <w:rStyle w:val="FunctionTok"/>
        </w:rPr>
        <w:t>pacf</w:t>
      </w:r>
      <w:r>
        <w:rPr>
          <w:rStyle w:val="NormalTok"/>
        </w:rPr>
        <w:t xml:space="preserve">(pm10_train_diff, </w:t>
      </w:r>
      <w:r>
        <w:rPr>
          <w:rStyle w:val="AttributeTok"/>
        </w:rPr>
        <w:t>main =</w:t>
      </w:r>
      <w:r>
        <w:rPr>
          <w:rStyle w:val="NormalTok"/>
        </w:rPr>
        <w:t xml:space="preserve"> </w:t>
      </w:r>
      <w:r>
        <w:rPr>
          <w:rStyle w:val="StringTok"/>
        </w:rPr>
        <w:t>"Grafik PACF Data Diferensiasi Musiman"</w:t>
      </w:r>
      <w:r>
        <w:rPr>
          <w:rStyle w:val="NormalTok"/>
        </w:rPr>
        <w:t xml:space="preserve">, </w:t>
      </w:r>
      <w:r>
        <w:rPr>
          <w:rStyle w:val="AttributeTok"/>
        </w:rPr>
        <w:t>lag.max =</w:t>
      </w:r>
      <w:r>
        <w:rPr>
          <w:rStyle w:val="NormalTok"/>
        </w:rPr>
        <w:t xml:space="preserve"> </w:t>
      </w:r>
      <w:r>
        <w:rPr>
          <w:rStyle w:val="DecValTok"/>
        </w:rPr>
        <w:t>49</w:t>
      </w:r>
      <w:r>
        <w:rPr>
          <w:rStyle w:val="NormalTok"/>
        </w:rPr>
        <w:t>)</w:t>
      </w:r>
    </w:p>
    <w:p w14:paraId="423F6CC8" w14:textId="77777777" w:rsidR="00267E76" w:rsidRDefault="00267E76" w:rsidP="00267E76">
      <w:pPr>
        <w:pStyle w:val="FirstParagraph"/>
      </w:pPr>
      <w:r>
        <w:rPr>
          <w:noProof/>
        </w:rPr>
        <w:drawing>
          <wp:inline distT="0" distB="0" distL="0" distR="0" wp14:anchorId="337E1755" wp14:editId="469109C2">
            <wp:extent cx="3570635" cy="2475782"/>
            <wp:effectExtent l="0" t="0" r="0" b="1270"/>
            <wp:docPr id="3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descr="Chart&#10;&#10;Description automatically generated"/>
                    <pic:cNvPicPr>
                      <a:picLocks noChangeAspect="1" noChangeArrowheads="1"/>
                    </pic:cNvPicPr>
                  </pic:nvPicPr>
                  <pic:blipFill>
                    <a:blip r:embed="rId39"/>
                    <a:stretch>
                      <a:fillRect/>
                    </a:stretch>
                  </pic:blipFill>
                  <pic:spPr bwMode="auto">
                    <a:xfrm>
                      <a:off x="0" y="0"/>
                      <a:ext cx="3579877" cy="2482190"/>
                    </a:xfrm>
                    <a:prstGeom prst="rect">
                      <a:avLst/>
                    </a:prstGeom>
                    <a:noFill/>
                    <a:ln w="9525">
                      <a:noFill/>
                      <a:headEnd/>
                      <a:tailEnd/>
                    </a:ln>
                  </pic:spPr>
                </pic:pic>
              </a:graphicData>
            </a:graphic>
          </wp:inline>
        </w:drawing>
      </w:r>
    </w:p>
    <w:p w14:paraId="163CFFE3" w14:textId="77777777" w:rsidR="00267E76" w:rsidRDefault="00267E76" w:rsidP="00267E76">
      <w:pPr>
        <w:pStyle w:val="BodyText"/>
      </w:pPr>
      <w:r>
        <w:t xml:space="preserve">Dari grafik-grafik tersebut dapat disimpulkan beberapa model yang akan dicoba, yaitu: 1. </w:t>
      </w:r>
      <m:oMath>
        <m:r>
          <w:rPr>
            <w:rFonts w:ascii="Cambria Math" w:hAnsi="Cambria Math"/>
          </w:rPr>
          <m:t>SARIMA</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2.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3.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p>
    <w:p w14:paraId="3D316907" w14:textId="77777777" w:rsidR="00267E76" w:rsidRDefault="00267E76" w:rsidP="00267E76">
      <w:pPr>
        <w:pStyle w:val="Heading1"/>
      </w:pPr>
      <w:bookmarkStart w:id="2" w:name="penaksiran-parameter"/>
      <w:bookmarkEnd w:id="1"/>
      <w:r>
        <w:t>3. Penaksiran Parameter</w:t>
      </w:r>
    </w:p>
    <w:p w14:paraId="2B9708E9" w14:textId="77777777" w:rsidR="00267E76" w:rsidRDefault="00267E76" w:rsidP="00267E76">
      <w:pPr>
        <w:pStyle w:val="SourceCode"/>
      </w:pPr>
      <w:r>
        <w:rPr>
          <w:rStyle w:val="NormalTok"/>
        </w:rPr>
        <w:t xml:space="preserve">mod_1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mod_1</w:t>
      </w:r>
    </w:p>
    <w:p w14:paraId="5C3DA48A" w14:textId="77777777" w:rsidR="00267E76" w:rsidRDefault="00267E76" w:rsidP="00267E76">
      <w:pPr>
        <w:pStyle w:val="SourceCode"/>
      </w:pPr>
      <w:r>
        <w:rPr>
          <w:rStyle w:val="VerbatimChar"/>
        </w:rPr>
        <w:t xml:space="preserve">## </w:t>
      </w:r>
      <w:r>
        <w:br/>
      </w:r>
      <w:r>
        <w:rPr>
          <w:rStyle w:val="VerbatimChar"/>
        </w:rPr>
        <w:t>## Call:</w:t>
      </w:r>
      <w:r>
        <w:br/>
      </w:r>
      <w:r>
        <w:rPr>
          <w:rStyle w:val="VerbatimChar"/>
        </w:rPr>
        <w:t xml:space="preserve">## arima(x = pm10_train, order = c(0, 0, 2),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ma1     ma2     sar1</w:t>
      </w:r>
      <w:r>
        <w:br/>
      </w:r>
      <w:r>
        <w:rPr>
          <w:rStyle w:val="VerbatimChar"/>
        </w:rPr>
        <w:t>##       0.7516  0.4231  -0.6666</w:t>
      </w:r>
      <w:r>
        <w:br/>
      </w:r>
      <w:r>
        <w:rPr>
          <w:rStyle w:val="VerbatimChar"/>
        </w:rPr>
        <w:lastRenderedPageBreak/>
        <w:t>## s.e.  0.0856  0.0895   0.0690</w:t>
      </w:r>
      <w:r>
        <w:br/>
      </w:r>
      <w:r>
        <w:rPr>
          <w:rStyle w:val="VerbatimChar"/>
        </w:rPr>
        <w:t xml:space="preserve">## </w:t>
      </w:r>
      <w:r>
        <w:br/>
      </w:r>
      <w:r>
        <w:rPr>
          <w:rStyle w:val="VerbatimChar"/>
        </w:rPr>
        <w:t>## sigma^2 estimated as 110.2:  log likelihood = -409.39,  aic = 826.77</w:t>
      </w:r>
    </w:p>
    <w:p w14:paraId="43DE306D" w14:textId="77777777" w:rsidR="00267E76" w:rsidRDefault="00267E76" w:rsidP="00267E76">
      <w:pPr>
        <w:pStyle w:val="SourceCode"/>
      </w:pPr>
      <w:r>
        <w:rPr>
          <w:rStyle w:val="NormalTok"/>
        </w:rPr>
        <w:t xml:space="preserve">mod_2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mod_2</w:t>
      </w:r>
    </w:p>
    <w:p w14:paraId="3DF4ADD3" w14:textId="77777777" w:rsidR="00267E76" w:rsidRDefault="00267E76" w:rsidP="00267E76">
      <w:pPr>
        <w:pStyle w:val="SourceCode"/>
      </w:pPr>
      <w:r>
        <w:rPr>
          <w:rStyle w:val="VerbatimChar"/>
        </w:rPr>
        <w:t xml:space="preserve">## </w:t>
      </w:r>
      <w:r>
        <w:br/>
      </w:r>
      <w:r>
        <w:rPr>
          <w:rStyle w:val="VerbatimChar"/>
        </w:rPr>
        <w:t>## Call:</w:t>
      </w:r>
      <w:r>
        <w:br/>
      </w:r>
      <w:r>
        <w:rPr>
          <w:rStyle w:val="VerbatimChar"/>
        </w:rPr>
        <w:t xml:space="preserve">## arima(x = pm10_train, order = c(1, 0, 0),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sar1</w:t>
      </w:r>
      <w:r>
        <w:br/>
      </w:r>
      <w:r>
        <w:rPr>
          <w:rStyle w:val="VerbatimChar"/>
        </w:rPr>
        <w:t>##       0.7933  -0.7396</w:t>
      </w:r>
      <w:r>
        <w:br/>
      </w:r>
      <w:r>
        <w:rPr>
          <w:rStyle w:val="VerbatimChar"/>
        </w:rPr>
        <w:t>## s.e.  0.0585   0.0599</w:t>
      </w:r>
      <w:r>
        <w:br/>
      </w:r>
      <w:r>
        <w:rPr>
          <w:rStyle w:val="VerbatimChar"/>
        </w:rPr>
        <w:t xml:space="preserve">## </w:t>
      </w:r>
      <w:r>
        <w:br/>
      </w:r>
      <w:r>
        <w:rPr>
          <w:rStyle w:val="VerbatimChar"/>
        </w:rPr>
        <w:t>## sigma^2 estimated as 90.5:  log likelihood = -399.24,  aic = 804.47</w:t>
      </w:r>
    </w:p>
    <w:p w14:paraId="6EBD4487" w14:textId="77777777" w:rsidR="00267E76" w:rsidRDefault="00267E76" w:rsidP="00267E76">
      <w:pPr>
        <w:pStyle w:val="SourceCode"/>
      </w:pPr>
      <w:r>
        <w:rPr>
          <w:rStyle w:val="NormalTok"/>
        </w:rPr>
        <w:t xml:space="preserve">mod_3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mod_3</w:t>
      </w:r>
    </w:p>
    <w:p w14:paraId="6DFAD6D1" w14:textId="77777777" w:rsidR="00267E76" w:rsidRDefault="00267E76" w:rsidP="00267E76">
      <w:pPr>
        <w:pStyle w:val="SourceCode"/>
      </w:pPr>
      <w:r>
        <w:rPr>
          <w:rStyle w:val="VerbatimChar"/>
        </w:rPr>
        <w:t xml:space="preserve">## </w:t>
      </w:r>
      <w:r>
        <w:br/>
      </w:r>
      <w:r>
        <w:rPr>
          <w:rStyle w:val="VerbatimChar"/>
        </w:rPr>
        <w:t>## Call:</w:t>
      </w:r>
      <w:r>
        <w:br/>
      </w:r>
      <w:r>
        <w:rPr>
          <w:rStyle w:val="VerbatimChar"/>
        </w:rPr>
        <w:t xml:space="preserve">## arima(x = pm10_train, order = c(1, 0, 2),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ma1     ma2     sar1</w:t>
      </w:r>
      <w:r>
        <w:br/>
      </w:r>
      <w:r>
        <w:rPr>
          <w:rStyle w:val="VerbatimChar"/>
        </w:rPr>
        <w:t>##       0.7751  -0.0076  0.0750  -0.7384</w:t>
      </w:r>
      <w:r>
        <w:br/>
      </w:r>
      <w:r>
        <w:rPr>
          <w:rStyle w:val="VerbatimChar"/>
        </w:rPr>
        <w:t>## s.e.  0.0851   0.1284  0.1093   0.0629</w:t>
      </w:r>
      <w:r>
        <w:br/>
      </w:r>
      <w:r>
        <w:rPr>
          <w:rStyle w:val="VerbatimChar"/>
        </w:rPr>
        <w:t xml:space="preserve">## </w:t>
      </w:r>
      <w:r>
        <w:br/>
      </w:r>
      <w:r>
        <w:rPr>
          <w:rStyle w:val="VerbatimChar"/>
        </w:rPr>
        <w:t>## sigma^2 estimated as 90.09:  log likelihood = -399,  aic = 808.01</w:t>
      </w:r>
    </w:p>
    <w:p w14:paraId="4B0FFFCB" w14:textId="77777777" w:rsidR="00267E76" w:rsidRDefault="00267E76" w:rsidP="00267E76">
      <w:pPr>
        <w:pStyle w:val="SourceCode"/>
      </w:pPr>
      <w:r>
        <w:rPr>
          <w:rStyle w:val="NormalTok"/>
        </w:rPr>
        <w:t xml:space="preserve">mod_auto </w:t>
      </w:r>
      <w:r>
        <w:rPr>
          <w:rStyle w:val="OtherTok"/>
        </w:rPr>
        <w:t>=</w:t>
      </w:r>
      <w:r>
        <w:rPr>
          <w:rStyle w:val="NormalTok"/>
        </w:rPr>
        <w:t xml:space="preserve"> </w:t>
      </w:r>
      <w:r>
        <w:rPr>
          <w:rStyle w:val="FunctionTok"/>
        </w:rPr>
        <w:t>auto.arima</w:t>
      </w:r>
      <w:r>
        <w:rPr>
          <w:rStyle w:val="NormalTok"/>
        </w:rPr>
        <w:t xml:space="preserve">(pm10_train, </w:t>
      </w:r>
      <w:r>
        <w:rPr>
          <w:rStyle w:val="AttributeTok"/>
        </w:rPr>
        <w:t>max.p=</w:t>
      </w:r>
      <w:r>
        <w:rPr>
          <w:rStyle w:val="DecValTok"/>
        </w:rPr>
        <w:t>4</w:t>
      </w:r>
      <w:r>
        <w:rPr>
          <w:rStyle w:val="NormalTok"/>
        </w:rPr>
        <w:t>,</w:t>
      </w:r>
      <w:r>
        <w:rPr>
          <w:rStyle w:val="AttributeTok"/>
        </w:rPr>
        <w:t>max.q=</w:t>
      </w:r>
      <w:r>
        <w:rPr>
          <w:rStyle w:val="DecValTok"/>
        </w:rPr>
        <w:t>4</w:t>
      </w:r>
      <w:r>
        <w:rPr>
          <w:rStyle w:val="NormalTok"/>
        </w:rPr>
        <w:t xml:space="preserve">, </w:t>
      </w:r>
      <w:r>
        <w:rPr>
          <w:rStyle w:val="AttributeTok"/>
        </w:rPr>
        <w:t>max.P =</w:t>
      </w:r>
      <w:r>
        <w:rPr>
          <w:rStyle w:val="NormalTok"/>
        </w:rPr>
        <w:t xml:space="preserve"> </w:t>
      </w:r>
      <w:r>
        <w:rPr>
          <w:rStyle w:val="DecValTok"/>
        </w:rPr>
        <w:t>4</w:t>
      </w:r>
      <w:r>
        <w:rPr>
          <w:rStyle w:val="NormalTok"/>
        </w:rPr>
        <w:t xml:space="preserve">, </w:t>
      </w:r>
      <w:r>
        <w:rPr>
          <w:rStyle w:val="AttributeTok"/>
        </w:rPr>
        <w:t>max.Q =</w:t>
      </w:r>
      <w:r>
        <w:rPr>
          <w:rStyle w:val="NormalTok"/>
        </w:rPr>
        <w:t xml:space="preserve"> </w:t>
      </w:r>
      <w:r>
        <w:rPr>
          <w:rStyle w:val="DecValTok"/>
        </w:rPr>
        <w:t>4</w:t>
      </w:r>
      <w:r>
        <w:rPr>
          <w:rStyle w:val="NormalTok"/>
        </w:rPr>
        <w:t>,</w:t>
      </w:r>
      <w:r>
        <w:rPr>
          <w:rStyle w:val="AttributeTok"/>
        </w:rPr>
        <w:t>seasonal =</w:t>
      </w:r>
      <w:r>
        <w:rPr>
          <w:rStyle w:val="ConstantTok"/>
        </w:rPr>
        <w:t>TRUE</w:t>
      </w:r>
      <w:r>
        <w:rPr>
          <w:rStyle w:val="NormalTok"/>
        </w:rPr>
        <w:t xml:space="preserve">, </w:t>
      </w:r>
      <w:r>
        <w:rPr>
          <w:rStyle w:val="AttributeTok"/>
        </w:rPr>
        <w:t>stationary =</w:t>
      </w:r>
      <w:r>
        <w:rPr>
          <w:rStyle w:val="NormalTok"/>
        </w:rPr>
        <w:t xml:space="preserve"> </w:t>
      </w:r>
      <w:r>
        <w:rPr>
          <w:rStyle w:val="ConstantTok"/>
        </w:rPr>
        <w:t>FALSE</w:t>
      </w:r>
      <w:r>
        <w:rPr>
          <w:rStyle w:val="NormalTok"/>
        </w:rPr>
        <w:t>)</w:t>
      </w:r>
      <w:r>
        <w:br/>
      </w:r>
      <w:r>
        <w:rPr>
          <w:rStyle w:val="NormalTok"/>
        </w:rPr>
        <w:t>mod_auto</w:t>
      </w:r>
    </w:p>
    <w:p w14:paraId="3FD4EFEE" w14:textId="77777777" w:rsidR="00267E76" w:rsidRDefault="00267E76" w:rsidP="00267E76">
      <w:pPr>
        <w:pStyle w:val="SourceCode"/>
      </w:pPr>
      <w:r>
        <w:rPr>
          <w:rStyle w:val="VerbatimChar"/>
        </w:rPr>
        <w:t xml:space="preserve">## Series: pm10_train </w:t>
      </w:r>
      <w:r>
        <w:br/>
      </w:r>
      <w:r>
        <w:rPr>
          <w:rStyle w:val="VerbatimChar"/>
        </w:rPr>
        <w:t xml:space="preserve">## ARIMA(2,0,0) with non-zero mean </w:t>
      </w:r>
      <w:r>
        <w:br/>
      </w:r>
      <w:r>
        <w:rPr>
          <w:rStyle w:val="VerbatimChar"/>
        </w:rPr>
        <w:t xml:space="preserve">## </w:t>
      </w:r>
      <w:r>
        <w:br/>
      </w:r>
      <w:r>
        <w:rPr>
          <w:rStyle w:val="VerbatimChar"/>
        </w:rPr>
        <w:t>## Coefficients:</w:t>
      </w:r>
      <w:r>
        <w:br/>
      </w:r>
      <w:r>
        <w:rPr>
          <w:rStyle w:val="VerbatimChar"/>
        </w:rPr>
        <w:t>##          ar1      ar2     mean</w:t>
      </w:r>
      <w:r>
        <w:br/>
      </w:r>
      <w:r>
        <w:rPr>
          <w:rStyle w:val="VerbatimChar"/>
        </w:rPr>
        <w:t>##       0.9414  -0.1783  64.0954</w:t>
      </w:r>
      <w:r>
        <w:br/>
      </w:r>
      <w:r>
        <w:rPr>
          <w:rStyle w:val="VerbatimChar"/>
        </w:rPr>
        <w:t>## s.e.  0.0924   0.0925   3.5329</w:t>
      </w:r>
      <w:r>
        <w:br/>
      </w:r>
      <w:r>
        <w:rPr>
          <w:rStyle w:val="VerbatimChar"/>
        </w:rPr>
        <w:t xml:space="preserve">## </w:t>
      </w:r>
      <w:r>
        <w:br/>
      </w:r>
      <w:r>
        <w:rPr>
          <w:rStyle w:val="VerbatimChar"/>
        </w:rPr>
        <w:t>## sigma^2 estimated as 85.4:  log likelihood=-414.28</w:t>
      </w:r>
      <w:r>
        <w:br/>
      </w:r>
      <w:r>
        <w:rPr>
          <w:rStyle w:val="VerbatimChar"/>
        </w:rPr>
        <w:t>## AIC=836.56   AICc=836.93   BIC=847.5</w:t>
      </w:r>
    </w:p>
    <w:p w14:paraId="6705477D" w14:textId="77777777" w:rsidR="00267E76" w:rsidRDefault="00267E76" w:rsidP="00267E76">
      <w:pPr>
        <w:pStyle w:val="FirstParagraph"/>
      </w:pPr>
      <w:r>
        <w:lastRenderedPageBreak/>
        <w:t xml:space="preserve">Dapat dilihat bahwa model dengan AIC terkecil dimiliki oleh model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sehingga akan dipilih model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untuk dianalisis lebih lanjut. Berikutnya, akan dilakukan uji signifikansi dari model.</w:t>
      </w:r>
    </w:p>
    <w:p w14:paraId="509471EE" w14:textId="77777777" w:rsidR="00267E76" w:rsidRDefault="00267E76" w:rsidP="00267E76">
      <w:pPr>
        <w:pStyle w:val="Heading2"/>
      </w:pPr>
      <w:bookmarkStart w:id="3" w:name="X3139b3129414222c7c786ebcfbb4062f5a84096"/>
      <w:r>
        <w:t>4. Signifikansi dari Koefisien Parameter dan Pembuatan Model</w:t>
      </w:r>
    </w:p>
    <w:p w14:paraId="69E3AA66" w14:textId="77777777" w:rsidR="00267E76" w:rsidRDefault="00267E76" w:rsidP="00267E76">
      <w:pPr>
        <w:pStyle w:val="SourceCode"/>
      </w:pPr>
      <w:r>
        <w:rPr>
          <w:rStyle w:val="FunctionTok"/>
        </w:rPr>
        <w:t>coeftest</w:t>
      </w:r>
      <w:r>
        <w:rPr>
          <w:rStyle w:val="NormalTok"/>
        </w:rPr>
        <w:t>(mod_2)</w:t>
      </w:r>
    </w:p>
    <w:p w14:paraId="5E0CFD52" w14:textId="77777777" w:rsidR="00267E76" w:rsidRDefault="00267E76" w:rsidP="00267E76">
      <w:pPr>
        <w:pStyle w:val="SourceCode"/>
      </w:pPr>
      <w:r>
        <w:rPr>
          <w:rStyle w:val="VerbatimChar"/>
        </w:rPr>
        <w:t xml:space="preserve">## </w:t>
      </w:r>
      <w:r>
        <w:br/>
      </w:r>
      <w:r>
        <w:rPr>
          <w:rStyle w:val="VerbatimChar"/>
        </w:rPr>
        <w:t>## z test of coefficients:</w:t>
      </w:r>
      <w:r>
        <w:br/>
      </w:r>
      <w:r>
        <w:rPr>
          <w:rStyle w:val="VerbatimChar"/>
        </w:rPr>
        <w:t xml:space="preserve">## </w:t>
      </w:r>
      <w:r>
        <w:br/>
      </w:r>
      <w:r>
        <w:rPr>
          <w:rStyle w:val="VerbatimChar"/>
        </w:rPr>
        <w:t xml:space="preserve">##       Estimate Std. Error z value  Pr(&gt;|z|)    </w:t>
      </w:r>
      <w:r>
        <w:br/>
      </w:r>
      <w:r>
        <w:rPr>
          <w:rStyle w:val="VerbatimChar"/>
        </w:rPr>
        <w:t>## ar1   0.793308   0.058509  13.559 &lt; 2.2e-16 ***</w:t>
      </w:r>
      <w:r>
        <w:br/>
      </w:r>
      <w:r>
        <w:rPr>
          <w:rStyle w:val="VerbatimChar"/>
        </w:rPr>
        <w:t>## sar1 -0.739606   0.059864 -12.355 &lt; 2.2e-16 ***</w:t>
      </w:r>
      <w:r>
        <w:br/>
      </w:r>
      <w:r>
        <w:rPr>
          <w:rStyle w:val="VerbatimChar"/>
        </w:rPr>
        <w:t>## ---</w:t>
      </w:r>
      <w:r>
        <w:br/>
      </w:r>
      <w:r>
        <w:rPr>
          <w:rStyle w:val="VerbatimChar"/>
        </w:rPr>
        <w:t>## Signif. codes:  0 '***' 0.001 '**' 0.01 '*' 0.05 '.' 0.1 ' ' 1</w:t>
      </w:r>
    </w:p>
    <w:p w14:paraId="335F0CB4" w14:textId="77777777" w:rsidR="00267E76" w:rsidRDefault="00267E76" w:rsidP="00267E76">
      <w:pPr>
        <w:pStyle w:val="FirstParagraph"/>
      </w:pPr>
      <w:r>
        <w:t>Dapat dilihat bahwa semua parameter signifikan sehingga dapat disimpulkan bahwa model yang dipilih dapat digunakan untuk memodelkan data. Berikutnya, akan dilihat performa model.</w:t>
      </w:r>
    </w:p>
    <w:p w14:paraId="60772E07" w14:textId="77777777" w:rsidR="00267E76" w:rsidRDefault="00267E76" w:rsidP="00267E76">
      <w:pPr>
        <w:pStyle w:val="SourceCode"/>
      </w:pPr>
      <w:r>
        <w:rPr>
          <w:rStyle w:val="FunctionTok"/>
        </w:rPr>
        <w:t>accuracy</w:t>
      </w:r>
      <w:r>
        <w:rPr>
          <w:rStyle w:val="NormalTok"/>
        </w:rPr>
        <w:t>(mod_2)</w:t>
      </w:r>
    </w:p>
    <w:p w14:paraId="572DBE2C" w14:textId="77777777" w:rsidR="00267E76" w:rsidRDefault="00267E76" w:rsidP="00267E76">
      <w:pPr>
        <w:pStyle w:val="SourceCode"/>
      </w:pPr>
      <w:r>
        <w:rPr>
          <w:rStyle w:val="VerbatimChar"/>
        </w:rPr>
        <w:t>##                     ME     RMSE     MAE        MPE     MAPE      MASE</w:t>
      </w:r>
      <w:r>
        <w:br/>
      </w:r>
      <w:r>
        <w:rPr>
          <w:rStyle w:val="VerbatimChar"/>
        </w:rPr>
        <w:t>## Training set 0.2283871 9.259311 7.06156 -0.8839814 11.46901 0.8899227</w:t>
      </w:r>
      <w:r>
        <w:br/>
      </w:r>
      <w:r>
        <w:rPr>
          <w:rStyle w:val="VerbatimChar"/>
        </w:rPr>
        <w:t>##                     ACF1</w:t>
      </w:r>
      <w:r>
        <w:br/>
      </w:r>
      <w:r>
        <w:rPr>
          <w:rStyle w:val="VerbatimChar"/>
        </w:rPr>
        <w:t>## Training set -0.01361112</w:t>
      </w:r>
    </w:p>
    <w:p w14:paraId="10E592F3" w14:textId="77777777" w:rsidR="00267E76" w:rsidRDefault="00267E76" w:rsidP="00267E76">
      <w:pPr>
        <w:pStyle w:val="FirstParagraph"/>
      </w:pPr>
      <w:r>
        <w:t xml:space="preserve">Dapat dilihat bahwa RMSE dari model sebesar </w:t>
      </w:r>
      <m:oMath>
        <m:r>
          <w:rPr>
            <w:rFonts w:ascii="Cambria Math" w:hAnsi="Cambria Math"/>
          </w:rPr>
          <m:t>9.259</m:t>
        </m:r>
      </m:oMath>
      <w:r>
        <w:t xml:space="preserve"> yang sangat kecil dibandingkan dengan standar deviasi data. Diperoleh juga nilai MAPE sebesar 11.47%. Jadi, dapat disimpulkan bahwa model ini cocok digunakan untuk memodelkan data yang ada.</w:t>
      </w:r>
    </w:p>
    <w:p w14:paraId="52433C82" w14:textId="77777777" w:rsidR="00267E76" w:rsidRDefault="00267E76" w:rsidP="00267E76">
      <w:pPr>
        <w:pStyle w:val="Heading2"/>
      </w:pPr>
      <w:bookmarkStart w:id="4" w:name="uji-diagnostik"/>
      <w:bookmarkEnd w:id="3"/>
      <w:r>
        <w:t>5. Uji Diagnostik</w:t>
      </w:r>
    </w:p>
    <w:p w14:paraId="787524F5" w14:textId="77777777" w:rsidR="00267E76" w:rsidRDefault="00267E76" w:rsidP="00267E76">
      <w:pPr>
        <w:pStyle w:val="SourceCode"/>
      </w:pPr>
      <w:r>
        <w:rPr>
          <w:rStyle w:val="FunctionTok"/>
        </w:rPr>
        <w:t>checkresiduals</w:t>
      </w:r>
      <w:r>
        <w:rPr>
          <w:rStyle w:val="NormalTok"/>
        </w:rPr>
        <w:t>(mod_2)</w:t>
      </w:r>
    </w:p>
    <w:p w14:paraId="4117D41F" w14:textId="77777777" w:rsidR="00267E76" w:rsidRDefault="00267E76" w:rsidP="00267E76">
      <w:pPr>
        <w:pStyle w:val="FirstParagraph"/>
      </w:pPr>
      <w:r>
        <w:rPr>
          <w:noProof/>
        </w:rPr>
        <w:lastRenderedPageBreak/>
        <w:drawing>
          <wp:inline distT="0" distB="0" distL="0" distR="0" wp14:anchorId="6A8E15B9" wp14:editId="67E45CF4">
            <wp:extent cx="4620126" cy="3696101"/>
            <wp:effectExtent l="0" t="0" r="0" b="0"/>
            <wp:docPr id="38"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descr="Chart&#10;&#10;Description automatically generated"/>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4A3192AF" w14:textId="77777777" w:rsidR="00267E76" w:rsidRDefault="00267E76" w:rsidP="00267E76">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ARIMA(1,0,0)(1,1,0)[6]</w:t>
      </w:r>
      <w:r>
        <w:br/>
      </w:r>
      <w:r>
        <w:rPr>
          <w:rStyle w:val="VerbatimChar"/>
        </w:rPr>
        <w:t>## Q* = 8.7204, df = 8, p-value = 0.3664</w:t>
      </w:r>
      <w:r>
        <w:br/>
      </w:r>
      <w:r>
        <w:rPr>
          <w:rStyle w:val="VerbatimChar"/>
        </w:rPr>
        <w:t xml:space="preserve">## </w:t>
      </w:r>
      <w:r>
        <w:br/>
      </w:r>
      <w:r>
        <w:rPr>
          <w:rStyle w:val="VerbatimChar"/>
        </w:rPr>
        <w:t>## Model df: 2.   Total lags used: 10</w:t>
      </w:r>
    </w:p>
    <w:p w14:paraId="6AD53337" w14:textId="77777777" w:rsidR="00267E76" w:rsidRDefault="00267E76" w:rsidP="00267E76">
      <w:pPr>
        <w:pStyle w:val="FirstParagraph"/>
      </w:pPr>
      <w:r>
        <w:t xml:space="preserve">Perhatikan bahwa p-value &gt;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saling bebas. Hal ini juga diperkuat dari plot ACF yang tidak signifikan. Dapat dilihat juga bahwa distribusi dari residual hampir menyerupai distribusi normal dan plot residual terlihat memiliki rataan nol dan variansi yang konstan.</w:t>
      </w:r>
    </w:p>
    <w:p w14:paraId="101AB78D" w14:textId="77777777" w:rsidR="00267E76" w:rsidRDefault="00267E76" w:rsidP="00267E76">
      <w:pPr>
        <w:pStyle w:val="SourceCode"/>
      </w:pPr>
      <w:r>
        <w:rPr>
          <w:rStyle w:val="NormalTok"/>
        </w:rPr>
        <w:t xml:space="preserve">data_residuals </w:t>
      </w:r>
      <w:r>
        <w:rPr>
          <w:rStyle w:val="OtherTok"/>
        </w:rPr>
        <w:t>&lt;-</w:t>
      </w:r>
      <w:r>
        <w:rPr>
          <w:rStyle w:val="NormalTok"/>
        </w:rPr>
        <w:t xml:space="preserve"> </w:t>
      </w:r>
      <w:r>
        <w:rPr>
          <w:rStyle w:val="FunctionTok"/>
        </w:rPr>
        <w:t>residuals</w:t>
      </w:r>
      <w:r>
        <w:rPr>
          <w:rStyle w:val="NormalTok"/>
        </w:rPr>
        <w:t>(mod_2)</w:t>
      </w:r>
      <w:r>
        <w:br/>
      </w:r>
      <w:r>
        <w:rPr>
          <w:rStyle w:val="FunctionTok"/>
        </w:rPr>
        <w:t>ks.test</w:t>
      </w:r>
      <w:r>
        <w:rPr>
          <w:rStyle w:val="NormalTok"/>
        </w:rPr>
        <w:t>(</w:t>
      </w:r>
      <w:r>
        <w:rPr>
          <w:rStyle w:val="FunctionTok"/>
        </w:rPr>
        <w:t>residuals</w:t>
      </w:r>
      <w:r>
        <w:rPr>
          <w:rStyle w:val="NormalTok"/>
        </w:rPr>
        <w:t xml:space="preserve">(mod_2), </w:t>
      </w:r>
      <w:r>
        <w:rPr>
          <w:rStyle w:val="StringTok"/>
        </w:rPr>
        <w:t>"pnorm"</w:t>
      </w:r>
      <w:r>
        <w:rPr>
          <w:rStyle w:val="NormalTok"/>
        </w:rPr>
        <w:t xml:space="preserve">, </w:t>
      </w:r>
      <w:r>
        <w:rPr>
          <w:rStyle w:val="AttributeTok"/>
        </w:rPr>
        <w:t>mean=</w:t>
      </w:r>
      <w:r>
        <w:rPr>
          <w:rStyle w:val="FunctionTok"/>
        </w:rPr>
        <w:t>mean</w:t>
      </w:r>
      <w:r>
        <w:rPr>
          <w:rStyle w:val="NormalTok"/>
        </w:rPr>
        <w:t xml:space="preserve">(data_residuals), </w:t>
      </w:r>
      <w:r>
        <w:rPr>
          <w:rStyle w:val="AttributeTok"/>
        </w:rPr>
        <w:t>sd=</w:t>
      </w:r>
      <w:r>
        <w:rPr>
          <w:rStyle w:val="FunctionTok"/>
        </w:rPr>
        <w:t>sd</w:t>
      </w:r>
      <w:r>
        <w:rPr>
          <w:rStyle w:val="NormalTok"/>
        </w:rPr>
        <w:t>(data_residuals))</w:t>
      </w:r>
    </w:p>
    <w:p w14:paraId="6C00455B" w14:textId="77777777" w:rsidR="00267E76" w:rsidRDefault="00267E76" w:rsidP="00267E76">
      <w:pPr>
        <w:pStyle w:val="SourceCode"/>
      </w:pPr>
      <w:r>
        <w:rPr>
          <w:rStyle w:val="VerbatimChar"/>
        </w:rPr>
        <w:t xml:space="preserve">## </w:t>
      </w:r>
      <w:r>
        <w:br/>
      </w:r>
      <w:r>
        <w:rPr>
          <w:rStyle w:val="VerbatimChar"/>
        </w:rPr>
        <w:t>##  One-sample Kolmogorov-Smirnov test</w:t>
      </w:r>
      <w:r>
        <w:br/>
      </w:r>
      <w:r>
        <w:rPr>
          <w:rStyle w:val="VerbatimChar"/>
        </w:rPr>
        <w:t xml:space="preserve">## </w:t>
      </w:r>
      <w:r>
        <w:br/>
      </w:r>
      <w:r>
        <w:rPr>
          <w:rStyle w:val="VerbatimChar"/>
        </w:rPr>
        <w:t>## data:  residuals(mod_2)</w:t>
      </w:r>
      <w:r>
        <w:br/>
      </w:r>
      <w:r>
        <w:rPr>
          <w:rStyle w:val="VerbatimChar"/>
        </w:rPr>
        <w:t>## D = 0.048233, p-value = 0.9535</w:t>
      </w:r>
      <w:r>
        <w:br/>
      </w:r>
      <w:r>
        <w:rPr>
          <w:rStyle w:val="VerbatimChar"/>
        </w:rPr>
        <w:t>## alternative hypothesis: two-sided</w:t>
      </w:r>
    </w:p>
    <w:p w14:paraId="6171A98B" w14:textId="77777777" w:rsidR="00267E76" w:rsidRDefault="00267E76" w:rsidP="00267E76">
      <w:pPr>
        <w:pStyle w:val="FirstParagraph"/>
      </w:pPr>
      <w:r>
        <w:t>Uji Kolmogorov-Smirnov dengan hipotesis:</w:t>
      </w:r>
      <w:r>
        <w:br/>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oMath>
      <w:r>
        <w:t xml:space="preserve"> data berdistribusi normal</w:t>
      </w:r>
      <w:r>
        <w:br/>
      </w:r>
      <m:oMath>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oMath>
      <w:r>
        <w:t xml:space="preserve"> data tidak berdistribusi normal</w:t>
      </w:r>
      <w:r>
        <w:br/>
        <w:t xml:space="preserve">Diperoleh p-value &gt; </w:t>
      </w:r>
      <m:oMath>
        <m:r>
          <w:rPr>
            <w:rFonts w:ascii="Cambria Math" w:hAnsi="Cambria Math"/>
          </w:rPr>
          <m:t>α</m:t>
        </m:r>
        <m:r>
          <m:rPr>
            <m:sty m:val="p"/>
          </m:rPr>
          <w:rPr>
            <w:rFonts w:ascii="Cambria Math" w:hAnsi="Cambria Math"/>
          </w:rPr>
          <m:t>=</m:t>
        </m:r>
        <m:r>
          <w:rPr>
            <w:rFonts w:ascii="Cambria Math" w:hAnsi="Cambria Math"/>
          </w:rPr>
          <m:t>0.05</m:t>
        </m:r>
      </m:oMath>
      <w:r>
        <w:t xml:space="preserve"> maka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tidak ditolak dan dapat disimpulkan bahwa residual model berdistribusi normal.</w:t>
      </w:r>
    </w:p>
    <w:p w14:paraId="60823281" w14:textId="77777777" w:rsidR="00267E76" w:rsidRDefault="00267E76" w:rsidP="00267E76">
      <w:pPr>
        <w:pStyle w:val="SourceCode"/>
      </w:pPr>
      <w:r>
        <w:rPr>
          <w:rStyle w:val="FunctionTok"/>
        </w:rPr>
        <w:t>ArchTest</w:t>
      </w:r>
      <w:r>
        <w:rPr>
          <w:rStyle w:val="NormalTok"/>
        </w:rPr>
        <w:t>(data_residuals)</w:t>
      </w:r>
    </w:p>
    <w:p w14:paraId="7DD8661C" w14:textId="77777777" w:rsidR="00267E76" w:rsidRDefault="00267E76" w:rsidP="00267E76">
      <w:pPr>
        <w:pStyle w:val="SourceCode"/>
      </w:pPr>
      <w:r>
        <w:rPr>
          <w:rStyle w:val="VerbatimChar"/>
        </w:rPr>
        <w:lastRenderedPageBreak/>
        <w:t xml:space="preserve">## </w:t>
      </w:r>
      <w:r>
        <w:br/>
      </w:r>
      <w:r>
        <w:rPr>
          <w:rStyle w:val="VerbatimChar"/>
        </w:rPr>
        <w:t>##  ARCH LM-test; Null hypothesis: no ARCH effects</w:t>
      </w:r>
      <w:r>
        <w:br/>
      </w:r>
      <w:r>
        <w:rPr>
          <w:rStyle w:val="VerbatimChar"/>
        </w:rPr>
        <w:t xml:space="preserve">## </w:t>
      </w:r>
      <w:r>
        <w:br/>
      </w:r>
      <w:r>
        <w:rPr>
          <w:rStyle w:val="VerbatimChar"/>
        </w:rPr>
        <w:t>## data:  data_residuals</w:t>
      </w:r>
      <w:r>
        <w:br/>
      </w:r>
      <w:r>
        <w:rPr>
          <w:rStyle w:val="VerbatimChar"/>
        </w:rPr>
        <w:t>## Chi-squared = 13.144, df = 12, p-value = 0.3587</w:t>
      </w:r>
    </w:p>
    <w:p w14:paraId="71D24BE9" w14:textId="77777777" w:rsidR="00267E76" w:rsidRDefault="00267E76" w:rsidP="00267E76">
      <w:pPr>
        <w:pStyle w:val="FirstParagraph"/>
      </w:pPr>
      <w:r>
        <w:t xml:space="preserve">Karena p-value = </w:t>
      </w:r>
      <m:oMath>
        <m:r>
          <w:rPr>
            <w:rFonts w:ascii="Cambria Math" w:hAnsi="Cambria Math"/>
          </w:rPr>
          <m:t>0.3587</m:t>
        </m:r>
      </m:oMath>
      <w:r>
        <w:t xml:space="preserve"> &gt; </w:t>
      </w:r>
      <m:oMath>
        <m:r>
          <w:rPr>
            <w:rFonts w:ascii="Cambria Math" w:hAnsi="Cambria Math"/>
          </w:rPr>
          <m:t>α</m:t>
        </m:r>
        <m:r>
          <m:rPr>
            <m:sty m:val="p"/>
          </m:rPr>
          <w:rPr>
            <w:rFonts w:ascii="Cambria Math" w:hAnsi="Cambria Math"/>
          </w:rPr>
          <m:t>=</m:t>
        </m:r>
        <m:r>
          <w:rPr>
            <w:rFonts w:ascii="Cambria Math" w:hAnsi="Cambria Math"/>
          </w:rPr>
          <m:t>0.05</m:t>
        </m:r>
      </m:oMath>
      <w:r>
        <w:t>, dapat disimpulkan bahwa data tidak perlu dimodelkan dengan model heteroskedastik. Hal ini didukung pula oleh variansi galat yang terlihat konstan pada plot galat.</w:t>
      </w:r>
    </w:p>
    <w:p w14:paraId="2BB720B5" w14:textId="77777777" w:rsidR="00267E76" w:rsidRDefault="00267E76" w:rsidP="00267E76">
      <w:pPr>
        <w:pStyle w:val="Heading2"/>
      </w:pPr>
      <w:bookmarkStart w:id="5" w:name="forecasting"/>
      <w:bookmarkEnd w:id="4"/>
      <w:r>
        <w:t>5.1 Forecasting</w:t>
      </w:r>
    </w:p>
    <w:p w14:paraId="2B6E8B5C" w14:textId="77777777" w:rsidR="00267E76" w:rsidRDefault="00267E76" w:rsidP="00267E76">
      <w:pPr>
        <w:pStyle w:val="FirstParagraph"/>
      </w:pPr>
      <w:r>
        <w:t>Sebelum dilakukan forecasting, akan dilihat terlebih dahulu performa model untuk memodelkan data validation terlebih dahulu.</w:t>
      </w:r>
    </w:p>
    <w:p w14:paraId="4AE50676" w14:textId="77777777" w:rsidR="00267E76" w:rsidRDefault="00267E76" w:rsidP="00267E76">
      <w:pPr>
        <w:pStyle w:val="SourceCode"/>
      </w:pPr>
      <w:r>
        <w:rPr>
          <w:rStyle w:val="NormalTok"/>
        </w:rPr>
        <w:t xml:space="preserve">validation </w:t>
      </w:r>
      <w:r>
        <w:rPr>
          <w:rStyle w:val="OtherTok"/>
        </w:rPr>
        <w:t>&lt;-</w:t>
      </w:r>
      <w:r>
        <w:rPr>
          <w:rStyle w:val="NormalTok"/>
        </w:rPr>
        <w:t xml:space="preserve"> </w:t>
      </w:r>
      <w:r>
        <w:rPr>
          <w:rStyle w:val="FunctionTok"/>
        </w:rPr>
        <w:t>forecast</w:t>
      </w:r>
      <w:r>
        <w:rPr>
          <w:rStyle w:val="NormalTok"/>
        </w:rPr>
        <w:t>(pm10_train,</w:t>
      </w:r>
      <w:r>
        <w:rPr>
          <w:rStyle w:val="AttributeTok"/>
        </w:rPr>
        <w:t>model=</w:t>
      </w:r>
      <w:r>
        <w:rPr>
          <w:rStyle w:val="NormalTok"/>
        </w:rPr>
        <w:t>mod_2,</w:t>
      </w:r>
      <w:r>
        <w:rPr>
          <w:rStyle w:val="AttributeTok"/>
        </w:rPr>
        <w:t>h=</w:t>
      </w:r>
      <w:r>
        <w:rPr>
          <w:rStyle w:val="FunctionTok"/>
        </w:rPr>
        <w:t>length</w:t>
      </w:r>
      <w:r>
        <w:rPr>
          <w:rStyle w:val="NormalTok"/>
        </w:rPr>
        <w:t>(pm10_validation))</w:t>
      </w:r>
      <w:r>
        <w:br/>
      </w:r>
      <w:r>
        <w:rPr>
          <w:rStyle w:val="NormalTok"/>
        </w:rPr>
        <w:t xml:space="preserve">actual </w:t>
      </w:r>
      <w:r>
        <w:rPr>
          <w:rStyle w:val="OtherTok"/>
        </w:rPr>
        <w:t>&lt;-</w:t>
      </w:r>
      <w:r>
        <w:rPr>
          <w:rStyle w:val="NormalTok"/>
        </w:rPr>
        <w:t xml:space="preserve"> </w:t>
      </w:r>
      <w:r>
        <w:rPr>
          <w:rStyle w:val="FunctionTok"/>
        </w:rPr>
        <w:t>as.vector</w:t>
      </w:r>
      <w:r>
        <w:rPr>
          <w:rStyle w:val="NormalTok"/>
        </w:rPr>
        <w:t>(pm10_validation)</w:t>
      </w:r>
      <w:r>
        <w:br/>
      </w:r>
      <w:r>
        <w:rPr>
          <w:rStyle w:val="NormalTok"/>
        </w:rPr>
        <w:t xml:space="preserve">rmse_validation </w:t>
      </w:r>
      <w:r>
        <w:rPr>
          <w:rStyle w:val="OtherTok"/>
        </w:rPr>
        <w:t>&lt;-</w:t>
      </w:r>
      <w:r>
        <w:rPr>
          <w:rStyle w:val="NormalTok"/>
        </w:rPr>
        <w:t xml:space="preserve"> </w:t>
      </w:r>
      <w:r>
        <w:rPr>
          <w:rStyle w:val="FunctionTok"/>
        </w:rPr>
        <w:t>sqrt</w:t>
      </w:r>
      <w:r>
        <w:rPr>
          <w:rStyle w:val="NormalTok"/>
        </w:rPr>
        <w:t>(</w:t>
      </w:r>
      <w:r>
        <w:rPr>
          <w:rStyle w:val="FunctionTok"/>
        </w:rPr>
        <w:t>mean</w:t>
      </w:r>
      <w:r>
        <w:rPr>
          <w:rStyle w:val="NormalTok"/>
        </w:rPr>
        <w:t>((</w:t>
      </w:r>
      <w:r>
        <w:rPr>
          <w:rStyle w:val="FunctionTok"/>
        </w:rPr>
        <w:t>as.vector</w:t>
      </w:r>
      <w:r>
        <w:rPr>
          <w:rStyle w:val="NormalTok"/>
        </w:rPr>
        <w:t>(validation</w:t>
      </w:r>
      <w:r>
        <w:rPr>
          <w:rStyle w:val="SpecialCharTok"/>
        </w:rPr>
        <w:t>$</w:t>
      </w:r>
      <w:r>
        <w:rPr>
          <w:rStyle w:val="NormalTok"/>
        </w:rPr>
        <w:t>mean)</w:t>
      </w:r>
      <w:r>
        <w:rPr>
          <w:rStyle w:val="SpecialCharTok"/>
        </w:rPr>
        <w:t>-</w:t>
      </w:r>
      <w:r>
        <w:rPr>
          <w:rStyle w:val="NormalTok"/>
        </w:rPr>
        <w:t>actual)</w:t>
      </w:r>
      <w:r>
        <w:rPr>
          <w:rStyle w:val="SpecialCharTok"/>
        </w:rPr>
        <w:t>^</w:t>
      </w:r>
      <w:r>
        <w:rPr>
          <w:rStyle w:val="DecValTok"/>
        </w:rPr>
        <w:t>2</w:t>
      </w:r>
      <w:r>
        <w:rPr>
          <w:rStyle w:val="NormalTok"/>
        </w:rPr>
        <w:t>))</w:t>
      </w:r>
      <w:r>
        <w:br/>
      </w:r>
      <w:r>
        <w:rPr>
          <w:rStyle w:val="NormalTok"/>
        </w:rPr>
        <w:t>rmse_validation</w:t>
      </w:r>
    </w:p>
    <w:p w14:paraId="4F35C5FE" w14:textId="77777777" w:rsidR="00267E76" w:rsidRDefault="00267E76" w:rsidP="00267E76">
      <w:pPr>
        <w:pStyle w:val="SourceCode"/>
      </w:pPr>
      <w:r>
        <w:rPr>
          <w:rStyle w:val="VerbatimChar"/>
        </w:rPr>
        <w:t>## [1] 8.738945</w:t>
      </w:r>
    </w:p>
    <w:p w14:paraId="5CF9750B" w14:textId="77777777" w:rsidR="00267E76" w:rsidRDefault="00267E76" w:rsidP="00267E76">
      <w:pPr>
        <w:pStyle w:val="FirstParagraph"/>
      </w:pPr>
      <w:r>
        <w:t xml:space="preserve">Dapat dilihat bahwa RMSE dari model </w:t>
      </w:r>
      <m:oMath>
        <m:r>
          <m:rPr>
            <m:sty m:val="p"/>
          </m:rPr>
          <w:rPr>
            <w:rFonts w:ascii="Cambria Math" w:hAnsi="Cambria Math"/>
          </w:rPr>
          <m:t>≈</m:t>
        </m:r>
        <m:r>
          <w:rPr>
            <w:rFonts w:ascii="Cambria Math" w:hAnsi="Cambria Math"/>
          </w:rPr>
          <m:t>8.7389</m:t>
        </m:r>
      </m:oMath>
      <w:r>
        <w:t xml:space="preserve"> yang lebih kecil daripada RMSE yang diperoleh sebelumnya. Dengan demikian, dapat disimpulkan bahwa model yang dipilih dapat digunakan untuk memprediksi data.</w:t>
      </w:r>
    </w:p>
    <w:p w14:paraId="690C03AE" w14:textId="77777777" w:rsidR="00267E76" w:rsidRDefault="00267E76" w:rsidP="00267E76">
      <w:pPr>
        <w:pStyle w:val="SourceCode"/>
      </w:pPr>
      <w:r>
        <w:rPr>
          <w:rStyle w:val="NormalTok"/>
        </w:rPr>
        <w:t xml:space="preserve">ape_validation </w:t>
      </w:r>
      <w:r>
        <w:rPr>
          <w:rStyle w:val="OtherTok"/>
        </w:rPr>
        <w:t>&lt;-</w:t>
      </w:r>
      <w:r>
        <w:rPr>
          <w:rStyle w:val="NormalTok"/>
        </w:rPr>
        <w:t xml:space="preserve"> </w:t>
      </w:r>
      <w:r>
        <w:rPr>
          <w:rStyle w:val="FunctionTok"/>
        </w:rPr>
        <w:t>abs</w:t>
      </w:r>
      <w:r>
        <w:rPr>
          <w:rStyle w:val="NormalTok"/>
        </w:rPr>
        <w:t>((</w:t>
      </w:r>
      <w:r>
        <w:rPr>
          <w:rStyle w:val="FunctionTok"/>
        </w:rPr>
        <w:t>as.vector</w:t>
      </w:r>
      <w:r>
        <w:rPr>
          <w:rStyle w:val="NormalTok"/>
        </w:rPr>
        <w:t>(validation</w:t>
      </w:r>
      <w:r>
        <w:rPr>
          <w:rStyle w:val="SpecialCharTok"/>
        </w:rPr>
        <w:t>$</w:t>
      </w:r>
      <w:r>
        <w:rPr>
          <w:rStyle w:val="NormalTok"/>
        </w:rPr>
        <w:t xml:space="preserve">mean) </w:t>
      </w:r>
      <w:r>
        <w:rPr>
          <w:rStyle w:val="SpecialCharTok"/>
        </w:rPr>
        <w:t>-</w:t>
      </w:r>
      <w:r>
        <w:rPr>
          <w:rStyle w:val="NormalTok"/>
        </w:rPr>
        <w:t>actual)</w:t>
      </w:r>
      <w:r>
        <w:rPr>
          <w:rStyle w:val="SpecialCharTok"/>
        </w:rPr>
        <w:t>/</w:t>
      </w:r>
      <w:r>
        <w:rPr>
          <w:rStyle w:val="NormalTok"/>
        </w:rPr>
        <w:t>actual)</w:t>
      </w:r>
      <w:r>
        <w:rPr>
          <w:rStyle w:val="SpecialCharTok"/>
        </w:rPr>
        <w:t>*</w:t>
      </w:r>
      <w:r>
        <w:rPr>
          <w:rStyle w:val="DecValTok"/>
        </w:rPr>
        <w:t>100</w:t>
      </w:r>
      <w:r>
        <w:br/>
      </w:r>
      <w:r>
        <w:rPr>
          <w:rStyle w:val="NormalTok"/>
        </w:rPr>
        <w:t xml:space="preserve">mape_validation </w:t>
      </w:r>
      <w:r>
        <w:rPr>
          <w:rStyle w:val="OtherTok"/>
        </w:rPr>
        <w:t>&lt;-</w:t>
      </w:r>
      <w:r>
        <w:rPr>
          <w:rStyle w:val="NormalTok"/>
        </w:rPr>
        <w:t xml:space="preserve"> </w:t>
      </w:r>
      <w:r>
        <w:rPr>
          <w:rStyle w:val="FunctionTok"/>
        </w:rPr>
        <w:t>mean</w:t>
      </w:r>
      <w:r>
        <w:rPr>
          <w:rStyle w:val="NormalTok"/>
        </w:rPr>
        <w:t>(ape_validation)</w:t>
      </w:r>
      <w:r>
        <w:br/>
      </w:r>
      <w:r>
        <w:rPr>
          <w:rStyle w:val="NormalTok"/>
        </w:rPr>
        <w:t>mape_validation</w:t>
      </w:r>
    </w:p>
    <w:p w14:paraId="0CF61E81" w14:textId="77777777" w:rsidR="00267E76" w:rsidRDefault="00267E76" w:rsidP="00267E76">
      <w:pPr>
        <w:pStyle w:val="SourceCode"/>
      </w:pPr>
      <w:r>
        <w:rPr>
          <w:rStyle w:val="VerbatimChar"/>
        </w:rPr>
        <w:t>## [1] 11.57768</w:t>
      </w:r>
    </w:p>
    <w:p w14:paraId="58FCEABE" w14:textId="77777777" w:rsidR="00267E76" w:rsidRDefault="00267E76" w:rsidP="00267E76">
      <w:pPr>
        <w:pStyle w:val="FirstParagraph"/>
      </w:pPr>
      <w:r>
        <w:t xml:space="preserve">Diperoleh juga MAPE sebesar </w:t>
      </w:r>
      <m:oMath>
        <m:r>
          <m:rPr>
            <m:sty m:val="p"/>
          </m:rPr>
          <w:rPr>
            <w:rFonts w:ascii="Cambria Math" w:hAnsi="Cambria Math"/>
          </w:rPr>
          <m:t>≈</m:t>
        </m:r>
        <m:r>
          <w:rPr>
            <w:rFonts w:ascii="Cambria Math" w:hAnsi="Cambria Math"/>
          </w:rPr>
          <m:t>11.578</m:t>
        </m:r>
      </m:oMath>
      <w:r>
        <w:t xml:space="preserve"> yang hampir sama dengan nilai MAPE yang diperoleh sebelumnya</w:t>
      </w:r>
    </w:p>
    <w:p w14:paraId="79C6577B" w14:textId="77777777" w:rsidR="00267E76" w:rsidRDefault="00267E76" w:rsidP="00267E76">
      <w:pPr>
        <w:pStyle w:val="SourceCode"/>
      </w:pPr>
      <w:r>
        <w:rPr>
          <w:rStyle w:val="NormalTok"/>
        </w:rPr>
        <w:t xml:space="preserve">fc </w:t>
      </w:r>
      <w:r>
        <w:rPr>
          <w:rStyle w:val="OtherTok"/>
        </w:rPr>
        <w:t>&lt;-</w:t>
      </w:r>
      <w:r>
        <w:rPr>
          <w:rStyle w:val="NormalTok"/>
        </w:rPr>
        <w:t xml:space="preserve"> </w:t>
      </w:r>
      <w:r>
        <w:rPr>
          <w:rStyle w:val="FunctionTok"/>
        </w:rPr>
        <w:t>forecast</w:t>
      </w:r>
      <w:r>
        <w:rPr>
          <w:rStyle w:val="NormalTok"/>
        </w:rPr>
        <w:t>(pm10,</w:t>
      </w:r>
      <w:r>
        <w:rPr>
          <w:rStyle w:val="AttributeTok"/>
        </w:rPr>
        <w:t>model=</w:t>
      </w:r>
      <w:r>
        <w:rPr>
          <w:rStyle w:val="NormalTok"/>
        </w:rPr>
        <w:t xml:space="preserve">mod_2, </w:t>
      </w:r>
      <w:r>
        <w:rPr>
          <w:rStyle w:val="AttributeTok"/>
        </w:rPr>
        <w:t>h=</w:t>
      </w:r>
      <w:r>
        <w:rPr>
          <w:rStyle w:val="DecValTok"/>
        </w:rPr>
        <w:t>24</w:t>
      </w:r>
      <w:r>
        <w:rPr>
          <w:rStyle w:val="NormalTok"/>
        </w:rPr>
        <w:t>)</w:t>
      </w:r>
      <w:r>
        <w:br/>
      </w:r>
      <w:r>
        <w:rPr>
          <w:rStyle w:val="FunctionTok"/>
        </w:rPr>
        <w:t>summary</w:t>
      </w:r>
      <w:r>
        <w:rPr>
          <w:rStyle w:val="NormalTok"/>
        </w:rPr>
        <w:t>(fc)</w:t>
      </w:r>
    </w:p>
    <w:p w14:paraId="49170F6E" w14:textId="77777777" w:rsidR="00267E76" w:rsidRDefault="00267E76" w:rsidP="00267E76">
      <w:pPr>
        <w:pStyle w:val="SourceCode"/>
      </w:pPr>
      <w:r>
        <w:rPr>
          <w:rStyle w:val="VerbatimChar"/>
        </w:rPr>
        <w:t xml:space="preserve">## </w:t>
      </w:r>
      <w:r>
        <w:br/>
      </w:r>
      <w:r>
        <w:rPr>
          <w:rStyle w:val="VerbatimChar"/>
        </w:rPr>
        <w:t>## Forecast method: ARIMA(1,0,0)(1,1,0)[6]</w:t>
      </w:r>
      <w:r>
        <w:br/>
      </w:r>
      <w:r>
        <w:rPr>
          <w:rStyle w:val="VerbatimChar"/>
        </w:rPr>
        <w:t xml:space="preserve">## </w:t>
      </w:r>
      <w:r>
        <w:br/>
      </w:r>
      <w:r>
        <w:rPr>
          <w:rStyle w:val="VerbatimChar"/>
        </w:rPr>
        <w:t>## Model Information:</w:t>
      </w:r>
      <w:r>
        <w:br/>
      </w:r>
      <w:r>
        <w:rPr>
          <w:rStyle w:val="VerbatimChar"/>
        </w:rPr>
        <w:t xml:space="preserve">## Series: object </w:t>
      </w:r>
      <w:r>
        <w:br/>
      </w:r>
      <w:r>
        <w:rPr>
          <w:rStyle w:val="VerbatimChar"/>
        </w:rPr>
        <w:t xml:space="preserve">## ARIMA(1,0,0)(1,1,0)[6] </w:t>
      </w:r>
      <w:r>
        <w:br/>
      </w:r>
      <w:r>
        <w:rPr>
          <w:rStyle w:val="VerbatimChar"/>
        </w:rPr>
        <w:t xml:space="preserve">## </w:t>
      </w:r>
      <w:r>
        <w:br/>
      </w:r>
      <w:r>
        <w:rPr>
          <w:rStyle w:val="VerbatimChar"/>
        </w:rPr>
        <w:t>## Coefficients:</w:t>
      </w:r>
      <w:r>
        <w:br/>
      </w:r>
      <w:r>
        <w:rPr>
          <w:rStyle w:val="VerbatimChar"/>
        </w:rPr>
        <w:t>##          ar1     sar1</w:t>
      </w:r>
      <w:r>
        <w:br/>
      </w:r>
      <w:r>
        <w:rPr>
          <w:rStyle w:val="VerbatimChar"/>
        </w:rPr>
        <w:t>##       0.7933  -0.7396</w:t>
      </w:r>
      <w:r>
        <w:br/>
      </w:r>
      <w:r>
        <w:rPr>
          <w:rStyle w:val="VerbatimChar"/>
        </w:rPr>
        <w:t>## s.e.  0.0000   0.0000</w:t>
      </w:r>
      <w:r>
        <w:br/>
      </w:r>
      <w:r>
        <w:rPr>
          <w:rStyle w:val="VerbatimChar"/>
        </w:rPr>
        <w:t xml:space="preserve">## </w:t>
      </w:r>
      <w:r>
        <w:br/>
      </w:r>
      <w:r>
        <w:rPr>
          <w:rStyle w:val="VerbatimChar"/>
        </w:rPr>
        <w:t>## sigma^2 estimated as 90.5:  log likelihood=-500.75</w:t>
      </w:r>
      <w:r>
        <w:br/>
      </w:r>
      <w:r>
        <w:rPr>
          <w:rStyle w:val="VerbatimChar"/>
        </w:rPr>
        <w:t>## AIC=1003.5   AICc=1003.53   BIC=1006.41</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lastRenderedPageBreak/>
        <w:t>## Training set 0.1285096 9.221845 7.122363 -1.070013 11.76014 0.9265439</w:t>
      </w:r>
      <w:r>
        <w:br/>
      </w:r>
      <w:r>
        <w:rPr>
          <w:rStyle w:val="VerbatimChar"/>
        </w:rPr>
        <w:t>##                     ACF1</w:t>
      </w:r>
      <w:r>
        <w:br/>
      </w:r>
      <w:r>
        <w:rPr>
          <w:rStyle w:val="VerbatimChar"/>
        </w:rPr>
        <w:t>## Training set -0.09898477</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143       61.89696 49.70552 74.08840 43.25177  80.54216</w:t>
      </w:r>
      <w:r>
        <w:br/>
      </w:r>
      <w:r>
        <w:rPr>
          <w:rStyle w:val="VerbatimChar"/>
        </w:rPr>
        <w:t>## 144       46.17466 30.61284 61.73649 22.37490  69.97442</w:t>
      </w:r>
      <w:r>
        <w:br/>
      </w:r>
      <w:r>
        <w:rPr>
          <w:rStyle w:val="VerbatimChar"/>
        </w:rPr>
        <w:t>## 145       57.65201 40.30156 75.00246 31.11679  84.18724</w:t>
      </w:r>
      <w:r>
        <w:br/>
      </w:r>
      <w:r>
        <w:rPr>
          <w:rStyle w:val="VerbatimChar"/>
        </w:rPr>
        <w:t>## 146       51.03059 32.64347 69.41770 22.90993  79.15125</w:t>
      </w:r>
      <w:r>
        <w:br/>
      </w:r>
      <w:r>
        <w:rPr>
          <w:rStyle w:val="VerbatimChar"/>
        </w:rPr>
        <w:t>## 147       60.34434 41.33378 79.35490 31.27020  89.41848</w:t>
      </w:r>
      <w:r>
        <w:br/>
      </w:r>
      <w:r>
        <w:rPr>
          <w:rStyle w:val="VerbatimChar"/>
        </w:rPr>
        <w:t>## 148       62.30707 42.91443 81.69972 32.64858  91.96557</w:t>
      </w:r>
      <w:r>
        <w:br/>
      </w:r>
      <w:r>
        <w:rPr>
          <w:rStyle w:val="VerbatimChar"/>
        </w:rPr>
        <w:t>## 149       62.10533 41.74161 82.46906 30.96171  93.24896</w:t>
      </w:r>
      <w:r>
        <w:br/>
      </w:r>
      <w:r>
        <w:rPr>
          <w:rStyle w:val="VerbatimChar"/>
        </w:rPr>
        <w:t>## 150       62.96843 42.01663 83.92022 30.92542  95.01143</w:t>
      </w:r>
      <w:r>
        <w:br/>
      </w:r>
      <w:r>
        <w:rPr>
          <w:rStyle w:val="VerbatimChar"/>
        </w:rPr>
        <w:t>## 151       71.54042 50.22684 92.85400 38.94412 104.13672</w:t>
      </w:r>
      <w:r>
        <w:br/>
      </w:r>
      <w:r>
        <w:rPr>
          <w:rStyle w:val="VerbatimChar"/>
        </w:rPr>
        <w:t>## 152       61.15449 39.61635 82.69263 28.21475  94.09424</w:t>
      </w:r>
      <w:r>
        <w:br/>
      </w:r>
      <w:r>
        <w:rPr>
          <w:rStyle w:val="VerbatimChar"/>
        </w:rPr>
        <w:t>## 153       60.81005 39.13177 82.48832 27.65598  93.96411</w:t>
      </w:r>
      <w:r>
        <w:br/>
      </w:r>
      <w:r>
        <w:rPr>
          <w:rStyle w:val="VerbatimChar"/>
        </w:rPr>
        <w:t>## 154       63.53962 41.77361 85.30562 30.25138  96.82785</w:t>
      </w:r>
      <w:r>
        <w:br/>
      </w:r>
      <w:r>
        <w:rPr>
          <w:rStyle w:val="VerbatimChar"/>
        </w:rPr>
        <w:t>## 155       61.95448 37.38738 86.52158 24.38235  99.52662</w:t>
      </w:r>
      <w:r>
        <w:br/>
      </w:r>
      <w:r>
        <w:rPr>
          <w:rStyle w:val="VerbatimChar"/>
        </w:rPr>
        <w:t>## 156       50.55025 24.37354 76.72696 10.51643  90.58407</w:t>
      </w:r>
      <w:r>
        <w:br/>
      </w:r>
      <w:r>
        <w:rPr>
          <w:rStyle w:val="VerbatimChar"/>
        </w:rPr>
        <w:t>## 157       61.27053 34.12973 88.41133 19.76226 102.77880</w:t>
      </w:r>
      <w:r>
        <w:br/>
      </w:r>
      <w:r>
        <w:rPr>
          <w:rStyle w:val="VerbatimChar"/>
        </w:rPr>
        <w:t>## 158       53.66842 25.93807 81.39878 11.25851  96.07834</w:t>
      </w:r>
      <w:r>
        <w:br/>
      </w:r>
      <w:r>
        <w:rPr>
          <w:rStyle w:val="VerbatimChar"/>
        </w:rPr>
        <w:t>## 159       60.46690 32.37186 88.56194 17.49924 103.43456</w:t>
      </w:r>
      <w:r>
        <w:br/>
      </w:r>
      <w:r>
        <w:rPr>
          <w:rStyle w:val="VerbatimChar"/>
        </w:rPr>
        <w:t>## 160       62.62905 34.30690 90.95120 19.31406 105.94403</w:t>
      </w:r>
      <w:r>
        <w:br/>
      </w:r>
      <w:r>
        <w:rPr>
          <w:rStyle w:val="VerbatimChar"/>
        </w:rPr>
        <w:t>## 161       62.06687 32.70331 91.43042 17.15919 106.97455</w:t>
      </w:r>
      <w:r>
        <w:br/>
      </w:r>
      <w:r>
        <w:rPr>
          <w:rStyle w:val="VerbatimChar"/>
        </w:rPr>
        <w:t>## 162       59.73545 29.73503 89.73587 13.85376 105.61713</w:t>
      </w:r>
      <w:r>
        <w:br/>
      </w:r>
      <w:r>
        <w:rPr>
          <w:rStyle w:val="VerbatimChar"/>
        </w:rPr>
        <w:t>## 163       68.86671 38.47232 99.26110 22.38251 115.35091</w:t>
      </w:r>
      <w:r>
        <w:br/>
      </w:r>
      <w:r>
        <w:rPr>
          <w:rStyle w:val="VerbatimChar"/>
        </w:rPr>
        <w:t>## 164       59.20557 28.56584 89.84529 12.34615 106.06498</w:t>
      </w:r>
      <w:r>
        <w:br/>
      </w:r>
      <w:r>
        <w:rPr>
          <w:rStyle w:val="VerbatimChar"/>
        </w:rPr>
        <w:t>## 165       60.72102 29.92789 91.51414 13.62700 107.81504</w:t>
      </w:r>
      <w:r>
        <w:br/>
      </w:r>
      <w:r>
        <w:rPr>
          <w:rStyle w:val="VerbatimChar"/>
        </w:rPr>
        <w:t>## 166       63.30276 32.41349 94.19204 16.06170 110.54383</w:t>
      </w:r>
    </w:p>
    <w:p w14:paraId="14B7D1A5" w14:textId="77777777" w:rsidR="00267E76" w:rsidRDefault="00267E76" w:rsidP="00267E76">
      <w:pPr>
        <w:pStyle w:val="SourceCode"/>
      </w:pPr>
      <w:r>
        <w:rPr>
          <w:rStyle w:val="FunctionTok"/>
        </w:rPr>
        <w:t>plot</w:t>
      </w:r>
      <w:r>
        <w:rPr>
          <w:rStyle w:val="NormalTok"/>
        </w:rPr>
        <w:t>(</w:t>
      </w:r>
      <w:r>
        <w:rPr>
          <w:rStyle w:val="FunctionTok"/>
        </w:rPr>
        <w:t>forecast</w:t>
      </w:r>
      <w:r>
        <w:rPr>
          <w:rStyle w:val="NormalTok"/>
        </w:rPr>
        <w:t xml:space="preserve">(mod_2, </w:t>
      </w:r>
      <w:r>
        <w:rPr>
          <w:rStyle w:val="AttributeTok"/>
        </w:rPr>
        <w:t>h=</w:t>
      </w:r>
      <w:r>
        <w:rPr>
          <w:rStyle w:val="DecValTok"/>
        </w:rPr>
        <w:t>24</w:t>
      </w:r>
      <w:r>
        <w:rPr>
          <w:rStyle w:val="NormalTok"/>
        </w:rPr>
        <w:t xml:space="preserve">, </w:t>
      </w:r>
      <w:r>
        <w:rPr>
          <w:rStyle w:val="AttributeTok"/>
        </w:rPr>
        <w:t>level=</w:t>
      </w:r>
      <w:r>
        <w:rPr>
          <w:rStyle w:val="FunctionTok"/>
        </w:rPr>
        <w:t>c</w:t>
      </w:r>
      <w:r>
        <w:rPr>
          <w:rStyle w:val="NormalTok"/>
        </w:rPr>
        <w:t>(</w:t>
      </w:r>
      <w:r>
        <w:rPr>
          <w:rStyle w:val="DecValTok"/>
        </w:rPr>
        <w:t>80</w:t>
      </w:r>
      <w:r>
        <w:rPr>
          <w:rStyle w:val="NormalTok"/>
        </w:rPr>
        <w:t>,</w:t>
      </w:r>
      <w:r>
        <w:rPr>
          <w:rStyle w:val="DecValTok"/>
        </w:rPr>
        <w:t>95</w:t>
      </w:r>
      <w:r>
        <w:rPr>
          <w:rStyle w:val="NormalTok"/>
        </w:rPr>
        <w:t xml:space="preserve">)), </w:t>
      </w:r>
      <w:r>
        <w:rPr>
          <w:rStyle w:val="AttributeTok"/>
        </w:rPr>
        <w:t>xaxt=</w:t>
      </w:r>
      <w:r>
        <w:rPr>
          <w:rStyle w:val="StringTok"/>
        </w:rPr>
        <w:t>'n'</w:t>
      </w:r>
      <w:r>
        <w:rPr>
          <w:rStyle w:val="NormalTok"/>
        </w:rPr>
        <w:t xml:space="preserve">, </w:t>
      </w:r>
      <w:r>
        <w:rPr>
          <w:rStyle w:val="AttributeTok"/>
        </w:rPr>
        <w:t>ylab=</w:t>
      </w:r>
      <w:r>
        <w:rPr>
          <w:rStyle w:val="StringTok"/>
        </w:rPr>
        <w:t>"Konsentrasi PM10 (µgr/m^3)"</w:t>
      </w:r>
      <w:r>
        <w:rPr>
          <w:rStyle w:val="NormalTok"/>
        </w:rPr>
        <w:t xml:space="preserve">, </w:t>
      </w:r>
      <w:r>
        <w:rPr>
          <w:rStyle w:val="AttributeTok"/>
        </w:rPr>
        <w:t>xlab=</w:t>
      </w:r>
      <w:r>
        <w:rPr>
          <w:rStyle w:val="StringTok"/>
        </w:rPr>
        <w:t>"Bulan/Tahun"</w:t>
      </w:r>
      <w:r>
        <w:rPr>
          <w:rStyle w:val="NormalTok"/>
        </w:rPr>
        <w:t>)</w:t>
      </w:r>
      <w:r>
        <w:br/>
      </w:r>
      <w:r>
        <w:rPr>
          <w:rStyle w:val="FunctionTok"/>
        </w:rPr>
        <w:t>axis</w:t>
      </w:r>
      <w:r>
        <w:rPr>
          <w:rStyle w:val="NormalTok"/>
        </w:rPr>
        <w:t>(</w:t>
      </w:r>
      <w:r>
        <w:rPr>
          <w:rStyle w:val="DecValTok"/>
        </w:rPr>
        <w:t>1</w:t>
      </w:r>
      <w:r>
        <w:rPr>
          <w:rStyle w:val="NormalTok"/>
        </w:rPr>
        <w:t xml:space="preserve">, </w:t>
      </w:r>
      <w:r>
        <w:rPr>
          <w:rStyle w:val="AttributeTok"/>
        </w:rPr>
        <w:t>at=</w:t>
      </w:r>
      <w:r>
        <w:rPr>
          <w:rStyle w:val="FunctionTok"/>
        </w:rPr>
        <w:t>seq</w:t>
      </w:r>
      <w:r>
        <w:rPr>
          <w:rStyle w:val="NormalTok"/>
        </w:rPr>
        <w:t>(</w:t>
      </w:r>
      <w:r>
        <w:rPr>
          <w:rStyle w:val="DecValTok"/>
        </w:rPr>
        <w:t>1</w:t>
      </w:r>
      <w:r>
        <w:rPr>
          <w:rStyle w:val="NormalTok"/>
        </w:rPr>
        <w:t xml:space="preserve">, </w:t>
      </w:r>
      <w:r>
        <w:rPr>
          <w:rStyle w:val="DecValTok"/>
        </w:rPr>
        <w:t>150</w:t>
      </w:r>
      <w:r>
        <w:rPr>
          <w:rStyle w:val="NormalTok"/>
        </w:rPr>
        <w:t>,</w:t>
      </w:r>
      <w:r>
        <w:rPr>
          <w:rStyle w:val="DecValTok"/>
        </w:rPr>
        <w:t>10</w:t>
      </w:r>
      <w:r>
        <w:rPr>
          <w:rStyle w:val="NormalTok"/>
        </w:rPr>
        <w:t xml:space="preserve">), </w:t>
      </w:r>
      <w:r>
        <w:rPr>
          <w:rStyle w:val="AttributeTok"/>
        </w:rPr>
        <w:t>labels=</w:t>
      </w:r>
      <w:r>
        <w:rPr>
          <w:rStyle w:val="FunctionTok"/>
        </w:rPr>
        <w:t>format</w:t>
      </w:r>
      <w:r>
        <w:rPr>
          <w:rStyle w:val="NormalTok"/>
        </w:rPr>
        <w:t>(</w:t>
      </w:r>
      <w:r>
        <w:rPr>
          <w:rStyle w:val="FunctionTok"/>
        </w:rPr>
        <w:t>seq</w:t>
      </w:r>
      <w:r>
        <w:rPr>
          <w:rStyle w:val="NormalTok"/>
        </w:rPr>
        <w:t>(</w:t>
      </w:r>
      <w:r>
        <w:rPr>
          <w:rStyle w:val="FunctionTok"/>
        </w:rPr>
        <w:t>as.Date</w:t>
      </w:r>
      <w:r>
        <w:rPr>
          <w:rStyle w:val="NormalTok"/>
        </w:rPr>
        <w:t>(</w:t>
      </w:r>
      <w:r>
        <w:rPr>
          <w:rStyle w:val="StringTok"/>
        </w:rPr>
        <w:t>"2010/1/1"</w:t>
      </w:r>
      <w:r>
        <w:rPr>
          <w:rStyle w:val="NormalTok"/>
        </w:rPr>
        <w:t xml:space="preserve">), </w:t>
      </w:r>
      <w:r>
        <w:rPr>
          <w:rStyle w:val="AttributeTok"/>
        </w:rPr>
        <w:t>by =</w:t>
      </w:r>
      <w:r>
        <w:rPr>
          <w:rStyle w:val="NormalTok"/>
        </w:rPr>
        <w:t xml:space="preserve"> </w:t>
      </w:r>
      <w:r>
        <w:rPr>
          <w:rStyle w:val="StringTok"/>
        </w:rPr>
        <w:t>"year"</w:t>
      </w:r>
      <w:r>
        <w:rPr>
          <w:rStyle w:val="NormalTok"/>
        </w:rPr>
        <w:t xml:space="preserve">, </w:t>
      </w:r>
      <w:r>
        <w:rPr>
          <w:rStyle w:val="AttributeTok"/>
        </w:rPr>
        <w:t>length.out =</w:t>
      </w:r>
      <w:r>
        <w:rPr>
          <w:rStyle w:val="NormalTok"/>
        </w:rPr>
        <w:t xml:space="preserve"> </w:t>
      </w:r>
      <w:r>
        <w:rPr>
          <w:rStyle w:val="DecValTok"/>
        </w:rPr>
        <w:t>15</w:t>
      </w:r>
      <w:r>
        <w:rPr>
          <w:rStyle w:val="NormalTok"/>
        </w:rPr>
        <w:t>),</w:t>
      </w:r>
      <w:r>
        <w:rPr>
          <w:rStyle w:val="FunctionTok"/>
        </w:rPr>
        <w:t>format</w:t>
      </w:r>
      <w:r>
        <w:rPr>
          <w:rStyle w:val="NormalTok"/>
        </w:rPr>
        <w:t>(</w:t>
      </w:r>
      <w:r>
        <w:rPr>
          <w:rStyle w:val="StringTok"/>
        </w:rPr>
        <w:t>"%b %Y"</w:t>
      </w:r>
      <w:r>
        <w:rPr>
          <w:rStyle w:val="NormalTok"/>
        </w:rPr>
        <w:t xml:space="preserve">)), </w:t>
      </w:r>
      <w:r>
        <w:rPr>
          <w:rStyle w:val="AttributeTok"/>
        </w:rPr>
        <w:t>cex.axis=</w:t>
      </w:r>
      <w:r>
        <w:rPr>
          <w:rStyle w:val="FloatTok"/>
        </w:rPr>
        <w:t>0.8</w:t>
      </w:r>
      <w:r>
        <w:rPr>
          <w:rStyle w:val="NormalTok"/>
        </w:rPr>
        <w:t xml:space="preserve">, </w:t>
      </w:r>
      <w:r>
        <w:rPr>
          <w:rStyle w:val="AttributeTok"/>
        </w:rPr>
        <w:t>xpd=</w:t>
      </w:r>
      <w:r>
        <w:rPr>
          <w:rStyle w:val="ConstantTok"/>
        </w:rPr>
        <w:t>TRUE</w:t>
      </w:r>
      <w:r>
        <w:rPr>
          <w:rStyle w:val="NormalTok"/>
        </w:rPr>
        <w:t>)</w:t>
      </w:r>
    </w:p>
    <w:p w14:paraId="6AF262E2" w14:textId="77777777" w:rsidR="00267E76" w:rsidRDefault="00267E76" w:rsidP="00267E76">
      <w:pPr>
        <w:pStyle w:val="FirstParagraph"/>
      </w:pPr>
      <w:r>
        <w:rPr>
          <w:noProof/>
        </w:rPr>
        <w:lastRenderedPageBreak/>
        <w:drawing>
          <wp:inline distT="0" distB="0" distL="0" distR="0" wp14:anchorId="3ECEFB6B" wp14:editId="25901E9A">
            <wp:extent cx="4620126" cy="3696101"/>
            <wp:effectExtent l="0" t="0" r="0" b="0"/>
            <wp:docPr id="39"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descr="Chart, histogram&#10;&#10;Description automatically generated"/>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bookmarkEnd w:id="2"/>
    <w:bookmarkEnd w:id="5"/>
    <w:p w14:paraId="04138087" w14:textId="7882E02A" w:rsidR="00B8280B" w:rsidRPr="00B8280B" w:rsidRDefault="00B8280B" w:rsidP="00B8280B">
      <w:pPr>
        <w:pStyle w:val="Paragraph"/>
        <w:ind w:left="284" w:firstLine="0"/>
        <w:rPr>
          <w:lang w:val="en-ID"/>
        </w:rPr>
      </w:pPr>
    </w:p>
    <w:p w14:paraId="150B4763" w14:textId="6D6B5C30" w:rsidR="00660F28" w:rsidRDefault="00660F28" w:rsidP="00660F28">
      <w:pPr>
        <w:pStyle w:val="Paragraph"/>
        <w:numPr>
          <w:ilvl w:val="0"/>
          <w:numId w:val="14"/>
        </w:numPr>
        <w:rPr>
          <w:lang w:val="en-ID"/>
        </w:rPr>
      </w:pPr>
      <w:r>
        <w:rPr>
          <w:i/>
          <w:iCs/>
          <w:lang w:val="en-ID"/>
        </w:rPr>
        <w:t>Syntax</w:t>
      </w:r>
      <w:r>
        <w:rPr>
          <w:lang w:val="en-ID"/>
        </w:rPr>
        <w:t xml:space="preserve"> pemodelan PM10 di stasiun DKI 1</w:t>
      </w:r>
    </w:p>
    <w:p w14:paraId="53F13D21" w14:textId="77777777" w:rsidR="006A12B3" w:rsidRDefault="006A12B3" w:rsidP="006A12B3">
      <w:pPr>
        <w:pStyle w:val="Heading2"/>
      </w:pPr>
      <w:r>
        <w:t>Library yang digunakan</w:t>
      </w:r>
    </w:p>
    <w:p w14:paraId="68C2FD38" w14:textId="77777777" w:rsidR="006A12B3" w:rsidRDefault="006A12B3" w:rsidP="006A12B3">
      <w:pPr>
        <w:pStyle w:val="SourceCode"/>
      </w:pPr>
      <w:r>
        <w:rPr>
          <w:rStyle w:val="CommentTok"/>
        </w:rPr>
        <w:t># Untuk membaca data dengan format csv</w:t>
      </w:r>
      <w:r>
        <w:br/>
      </w:r>
      <w:r>
        <w:rPr>
          <w:rStyle w:val="FunctionTok"/>
        </w:rPr>
        <w:t>library</w:t>
      </w:r>
      <w:r>
        <w:rPr>
          <w:rStyle w:val="NormalTok"/>
        </w:rPr>
        <w:t>(readr)</w:t>
      </w:r>
      <w:r>
        <w:br/>
      </w:r>
      <w:r>
        <w:rPr>
          <w:rStyle w:val="CommentTok"/>
        </w:rPr>
        <w:t># Untuk membersihkan data</w:t>
      </w:r>
      <w:r>
        <w:br/>
      </w:r>
      <w:r>
        <w:rPr>
          <w:rStyle w:val="FunctionTok"/>
        </w:rPr>
        <w:t>library</w:t>
      </w:r>
      <w:r>
        <w:rPr>
          <w:rStyle w:val="NormalTok"/>
        </w:rPr>
        <w:t>(tidyr)</w:t>
      </w:r>
      <w:r>
        <w:br/>
      </w:r>
      <w:r>
        <w:rPr>
          <w:rStyle w:val="CommentTok"/>
        </w:rPr>
        <w:t># Untuk mengubah data menjadi Time Series,</w:t>
      </w:r>
      <w:r>
        <w:br/>
      </w:r>
      <w:r>
        <w:rPr>
          <w:rStyle w:val="CommentTok"/>
        </w:rPr>
        <w:t># membuat plot ACF, plot PACF, Model ARIMA dan ADF Test</w:t>
      </w:r>
      <w:r>
        <w:br/>
      </w:r>
      <w:r>
        <w:rPr>
          <w:rStyle w:val="FunctionTok"/>
        </w:rPr>
        <w:t>library</w:t>
      </w:r>
      <w:r>
        <w:rPr>
          <w:rStyle w:val="NormalTok"/>
        </w:rPr>
        <w:t>(tseries)</w:t>
      </w:r>
      <w:r>
        <w:br/>
      </w:r>
      <w:r>
        <w:rPr>
          <w:rStyle w:val="CommentTok"/>
        </w:rPr>
        <w:t># Untuk melihat signifikansi koefisien dari parameter</w:t>
      </w:r>
      <w:r>
        <w:br/>
      </w:r>
      <w:r>
        <w:rPr>
          <w:rStyle w:val="FunctionTok"/>
        </w:rPr>
        <w:t>library</w:t>
      </w:r>
      <w:r>
        <w:rPr>
          <w:rStyle w:val="NormalTok"/>
        </w:rPr>
        <w:t>(lmtest)</w:t>
      </w:r>
      <w:r>
        <w:br/>
      </w:r>
      <w:r>
        <w:rPr>
          <w:rStyle w:val="CommentTok"/>
        </w:rPr>
        <w:t># Untuk memprediksi data dari model</w:t>
      </w:r>
      <w:r>
        <w:br/>
      </w:r>
      <w:r>
        <w:rPr>
          <w:rStyle w:val="FunctionTok"/>
        </w:rPr>
        <w:t>library</w:t>
      </w:r>
      <w:r>
        <w:rPr>
          <w:rStyle w:val="NormalTok"/>
        </w:rPr>
        <w:t>(forecast)</w:t>
      </w:r>
      <w:r>
        <w:br/>
      </w:r>
      <w:r>
        <w:rPr>
          <w:rStyle w:val="CommentTok"/>
        </w:rPr>
        <w:t># Untuk melakukan uji heteroskedastik</w:t>
      </w:r>
      <w:r>
        <w:br/>
      </w:r>
      <w:r>
        <w:rPr>
          <w:rStyle w:val="FunctionTok"/>
        </w:rPr>
        <w:t>library</w:t>
      </w:r>
      <w:r>
        <w:rPr>
          <w:rStyle w:val="NormalTok"/>
        </w:rPr>
        <w:t>(FinTS)</w:t>
      </w:r>
    </w:p>
    <w:p w14:paraId="1B792C35" w14:textId="77777777" w:rsidR="006A12B3" w:rsidRDefault="006A12B3" w:rsidP="006A12B3">
      <w:pPr>
        <w:pStyle w:val="SourceCode"/>
      </w:pPr>
      <w:r>
        <w:rPr>
          <w:rStyle w:val="CommentTok"/>
        </w:rPr>
        <w:t># Memanggil Data</w:t>
      </w:r>
      <w:r>
        <w:br/>
      </w:r>
      <w:r>
        <w:rPr>
          <w:rStyle w:val="FunctionTok"/>
        </w:rPr>
        <w:t>setwd</w:t>
      </w:r>
      <w:r>
        <w:rPr>
          <w:rStyle w:val="NormalTok"/>
        </w:rPr>
        <w:t>(</w:t>
      </w:r>
      <w:r>
        <w:rPr>
          <w:rStyle w:val="StringTok"/>
        </w:rPr>
        <w:t>"E:/Praktikum ADW"</w:t>
      </w:r>
      <w:r>
        <w:rPr>
          <w:rStyle w:val="NormalTok"/>
        </w:rPr>
        <w:t>)</w:t>
      </w:r>
      <w:r>
        <w:br/>
      </w:r>
      <w:r>
        <w:rPr>
          <w:rStyle w:val="FunctionTok"/>
        </w:rPr>
        <w:t>library</w:t>
      </w:r>
      <w:r>
        <w:rPr>
          <w:rStyle w:val="NormalTok"/>
        </w:rPr>
        <w:t>(readr)</w:t>
      </w:r>
      <w:r>
        <w:br/>
      </w:r>
      <w:r>
        <w:rPr>
          <w:rStyle w:val="NormalTok"/>
        </w:rPr>
        <w:t xml:space="preserve">data </w:t>
      </w:r>
      <w:r>
        <w:rPr>
          <w:rStyle w:val="OtherTok"/>
        </w:rPr>
        <w:t>&lt;-</w:t>
      </w:r>
      <w:r>
        <w:rPr>
          <w:rStyle w:val="NormalTok"/>
        </w:rPr>
        <w:t xml:space="preserve"> </w:t>
      </w:r>
      <w:r>
        <w:rPr>
          <w:rStyle w:val="FunctionTok"/>
        </w:rPr>
        <w:t>read_csv</w:t>
      </w:r>
      <w:r>
        <w:rPr>
          <w:rStyle w:val="NormalTok"/>
        </w:rPr>
        <w:t>(</w:t>
      </w:r>
      <w:r>
        <w:rPr>
          <w:rStyle w:val="StringTok"/>
        </w:rPr>
        <w:t>"ispu_stasiun.csv"</w:t>
      </w:r>
      <w:r>
        <w:rPr>
          <w:rStyle w:val="NormalTok"/>
        </w:rPr>
        <w:t xml:space="preserve">, </w:t>
      </w:r>
      <w:r>
        <w:br/>
      </w:r>
      <w:r>
        <w:rPr>
          <w:rStyle w:val="NormalTok"/>
        </w:rPr>
        <w:t xml:space="preserve">    </w:t>
      </w:r>
      <w:r>
        <w:rPr>
          <w:rStyle w:val="AttributeTok"/>
        </w:rPr>
        <w:t>col_types =</w:t>
      </w:r>
      <w:r>
        <w:rPr>
          <w:rStyle w:val="NormalTok"/>
        </w:rPr>
        <w:t xml:space="preserve"> </w:t>
      </w:r>
      <w:r>
        <w:rPr>
          <w:rStyle w:val="FunctionTok"/>
        </w:rPr>
        <w:t>cols</w:t>
      </w:r>
      <w:r>
        <w:rPr>
          <w:rStyle w:val="NormalTok"/>
        </w:rPr>
        <w:t>(</w:t>
      </w:r>
      <w:r>
        <w:rPr>
          <w:rStyle w:val="StringTok"/>
        </w:rPr>
        <w:t>`</w:t>
      </w:r>
      <w:r>
        <w:rPr>
          <w:rStyle w:val="AttributeTok"/>
        </w:rPr>
        <w:t>bulan/tahun</w:t>
      </w:r>
      <w:r>
        <w:rPr>
          <w:rStyle w:val="StringTok"/>
        </w:rPr>
        <w:t>`</w:t>
      </w:r>
      <w:r>
        <w:rPr>
          <w:rStyle w:val="NormalTok"/>
        </w:rPr>
        <w:t xml:space="preserve"> </w:t>
      </w:r>
      <w:r>
        <w:rPr>
          <w:rStyle w:val="OtherTok"/>
        </w:rPr>
        <w:t>=</w:t>
      </w:r>
      <w:r>
        <w:rPr>
          <w:rStyle w:val="NormalTok"/>
        </w:rPr>
        <w:t xml:space="preserve"> </w:t>
      </w:r>
      <w:r>
        <w:rPr>
          <w:rStyle w:val="FunctionTok"/>
        </w:rPr>
        <w:t>col_date</w:t>
      </w:r>
      <w:r>
        <w:rPr>
          <w:rStyle w:val="NormalTok"/>
        </w:rPr>
        <w:t>(</w:t>
      </w:r>
      <w:r>
        <w:rPr>
          <w:rStyle w:val="AttributeTok"/>
        </w:rPr>
        <w:t>format =</w:t>
      </w:r>
      <w:r>
        <w:rPr>
          <w:rStyle w:val="NormalTok"/>
        </w:rPr>
        <w:t xml:space="preserve"> </w:t>
      </w:r>
      <w:r>
        <w:rPr>
          <w:rStyle w:val="StringTok"/>
        </w:rPr>
        <w:t>"%m/%Y"</w:t>
      </w:r>
      <w:r>
        <w:rPr>
          <w:rStyle w:val="NormalTok"/>
        </w:rPr>
        <w:t xml:space="preserve">), </w:t>
      </w:r>
      <w:r>
        <w:br/>
      </w:r>
      <w:r>
        <w:rPr>
          <w:rStyle w:val="NormalTok"/>
        </w:rPr>
        <w:t xml:space="preserve">        </w:t>
      </w:r>
      <w:r>
        <w:rPr>
          <w:rStyle w:val="StringTok"/>
        </w:rPr>
        <w:t>`</w:t>
      </w:r>
      <w:r>
        <w:rPr>
          <w:rStyle w:val="AttributeTok"/>
        </w:rPr>
        <w:t>DKI 1</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rPr>
          <w:rStyle w:val="StringTok"/>
        </w:rPr>
        <w:t>`</w:t>
      </w:r>
      <w:r>
        <w:rPr>
          <w:rStyle w:val="AttributeTok"/>
        </w:rPr>
        <w:t>DKI 2</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br/>
      </w:r>
      <w:r>
        <w:rPr>
          <w:rStyle w:val="NormalTok"/>
        </w:rPr>
        <w:t xml:space="preserve">        </w:t>
      </w:r>
      <w:r>
        <w:rPr>
          <w:rStyle w:val="StringTok"/>
        </w:rPr>
        <w:t>`</w:t>
      </w:r>
      <w:r>
        <w:rPr>
          <w:rStyle w:val="AttributeTok"/>
        </w:rPr>
        <w:t>DKI 3</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rPr>
          <w:rStyle w:val="StringTok"/>
        </w:rPr>
        <w:t>`</w:t>
      </w:r>
      <w:r>
        <w:rPr>
          <w:rStyle w:val="AttributeTok"/>
        </w:rPr>
        <w:t>DKI 4</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w:t>
      </w:r>
      <w:r>
        <w:br/>
      </w:r>
      <w:r>
        <w:rPr>
          <w:rStyle w:val="CommentTok"/>
        </w:rPr>
        <w:t># Membuat grafik data</w:t>
      </w:r>
      <w:r>
        <w:br/>
      </w:r>
      <w:r>
        <w:rPr>
          <w:rStyle w:val="FunctionTok"/>
        </w:rPr>
        <w:t>plot</w:t>
      </w:r>
      <w:r>
        <w:rPr>
          <w:rStyle w:val="NormalTok"/>
        </w:rPr>
        <w:t>(data</w:t>
      </w:r>
      <w:r>
        <w:rPr>
          <w:rStyle w:val="SpecialCharTok"/>
        </w:rPr>
        <w:t>$</w:t>
      </w:r>
      <w:r>
        <w:rPr>
          <w:rStyle w:val="StringTok"/>
        </w:rPr>
        <w:t>`</w:t>
      </w:r>
      <w:r>
        <w:rPr>
          <w:rStyle w:val="AttributeTok"/>
        </w:rPr>
        <w:t>bulan/tahun</w:t>
      </w:r>
      <w:r>
        <w:rPr>
          <w:rStyle w:val="StringTok"/>
        </w:rPr>
        <w:t>`</w:t>
      </w:r>
      <w:r>
        <w:rPr>
          <w:rStyle w:val="NormalTok"/>
        </w:rPr>
        <w:t>,data</w:t>
      </w:r>
      <w:r>
        <w:rPr>
          <w:rStyle w:val="SpecialCharTok"/>
        </w:rPr>
        <w:t>$</w:t>
      </w:r>
      <w:r>
        <w:rPr>
          <w:rStyle w:val="StringTok"/>
        </w:rPr>
        <w:t>`</w:t>
      </w:r>
      <w:r>
        <w:rPr>
          <w:rStyle w:val="AttributeTok"/>
        </w:rPr>
        <w:t>DKI 1</w:t>
      </w:r>
      <w:r>
        <w:rPr>
          <w:rStyle w:val="StringTok"/>
        </w:rPr>
        <w:t>`</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di Bunderan HI DKI Jakarta Tahun 2010-2021'</w:t>
      </w:r>
      <w:r>
        <w:rPr>
          <w:rStyle w:val="NormalTok"/>
        </w:rPr>
        <w:t xml:space="preserve">, </w:t>
      </w:r>
      <w:r>
        <w:rPr>
          <w:rStyle w:val="AttributeTok"/>
        </w:rPr>
        <w:t>xlab =</w:t>
      </w:r>
      <w:r>
        <w:rPr>
          <w:rStyle w:val="NormalTok"/>
        </w:rPr>
        <w:t xml:space="preserve"> </w:t>
      </w:r>
      <w:r>
        <w:rPr>
          <w:rStyle w:val="StringTok"/>
        </w:rPr>
        <w:t>"Tahun"</w:t>
      </w:r>
      <w:r>
        <w:rPr>
          <w:rStyle w:val="NormalTok"/>
        </w:rPr>
        <w:t xml:space="preserve">, </w:t>
      </w:r>
      <w:r>
        <w:rPr>
          <w:rStyle w:val="AttributeTok"/>
        </w:rPr>
        <w:t>ylab =</w:t>
      </w:r>
      <w:r>
        <w:rPr>
          <w:rStyle w:val="NormalTok"/>
        </w:rPr>
        <w:t xml:space="preserve"> </w:t>
      </w:r>
      <w:r>
        <w:rPr>
          <w:rStyle w:val="StringTok"/>
        </w:rPr>
        <w:t>"Konsentrasi PM10 (µgr/m^3)"</w:t>
      </w:r>
      <w:r>
        <w:rPr>
          <w:rStyle w:val="NormalTok"/>
        </w:rPr>
        <w:t>)</w:t>
      </w:r>
      <w:r>
        <w:br/>
      </w:r>
      <w:r>
        <w:rPr>
          <w:rStyle w:val="CommentTok"/>
        </w:rPr>
        <w:t># Membuat garis rataan</w:t>
      </w:r>
      <w:r>
        <w:br/>
      </w:r>
      <w:r>
        <w:rPr>
          <w:rStyle w:val="FunctionTok"/>
        </w:rPr>
        <w:lastRenderedPageBreak/>
        <w:t>abline</w:t>
      </w:r>
      <w:r>
        <w:rPr>
          <w:rStyle w:val="NormalTok"/>
        </w:rPr>
        <w:t>(</w:t>
      </w:r>
      <w:r>
        <w:rPr>
          <w:rStyle w:val="AttributeTok"/>
        </w:rPr>
        <w:t>h=</w:t>
      </w:r>
      <w:r>
        <w:rPr>
          <w:rStyle w:val="FunctionTok"/>
        </w:rPr>
        <w:t>mean</w:t>
      </w:r>
      <w:r>
        <w:rPr>
          <w:rStyle w:val="NormalTok"/>
        </w:rPr>
        <w:t>(data</w:t>
      </w:r>
      <w:r>
        <w:rPr>
          <w:rStyle w:val="SpecialCharTok"/>
        </w:rPr>
        <w:t>$</w:t>
      </w:r>
      <w:r>
        <w:rPr>
          <w:rStyle w:val="StringTok"/>
        </w:rPr>
        <w:t>`</w:t>
      </w:r>
      <w:r>
        <w:rPr>
          <w:rStyle w:val="AttributeTok"/>
        </w:rPr>
        <w:t>DKI 1</w:t>
      </w:r>
      <w:r>
        <w:rPr>
          <w:rStyle w:val="StringTok"/>
        </w:rPr>
        <w:t>`</w:t>
      </w:r>
      <w:r>
        <w:rPr>
          <w:rStyle w:val="NormalTok"/>
        </w:rPr>
        <w:t>),</w:t>
      </w:r>
      <w:r>
        <w:rPr>
          <w:rStyle w:val="AttributeTok"/>
        </w:rPr>
        <w:t>lwd=</w:t>
      </w:r>
      <w:r>
        <w:rPr>
          <w:rStyle w:val="DecValTok"/>
        </w:rPr>
        <w:t>2</w:t>
      </w:r>
      <w:r>
        <w:rPr>
          <w:rStyle w:val="NormalTok"/>
        </w:rPr>
        <w:t>,</w:t>
      </w:r>
      <w:r>
        <w:br/>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12A19F16" w14:textId="7EFFA0E2" w:rsidR="006A12B3" w:rsidRDefault="00505CF7" w:rsidP="006A12B3">
      <w:pPr>
        <w:pStyle w:val="FirstParagraph"/>
      </w:pPr>
      <w:r>
        <w:rPr>
          <w:noProof/>
        </w:rPr>
        <w:drawing>
          <wp:inline distT="0" distB="0" distL="0" distR="0" wp14:anchorId="2FCBFFCE" wp14:editId="5B982828">
            <wp:extent cx="5760720" cy="2916555"/>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2"/>
                    <a:stretch>
                      <a:fillRect/>
                    </a:stretch>
                  </pic:blipFill>
                  <pic:spPr>
                    <a:xfrm>
                      <a:off x="0" y="0"/>
                      <a:ext cx="5760720" cy="2916555"/>
                    </a:xfrm>
                    <a:prstGeom prst="rect">
                      <a:avLst/>
                    </a:prstGeom>
                  </pic:spPr>
                </pic:pic>
              </a:graphicData>
            </a:graphic>
          </wp:inline>
        </w:drawing>
      </w:r>
    </w:p>
    <w:p w14:paraId="5D60BA73" w14:textId="77777777" w:rsidR="006A12B3" w:rsidRDefault="006A12B3" w:rsidP="006A12B3">
      <w:pPr>
        <w:pStyle w:val="SourceCode"/>
      </w:pPr>
      <w:r>
        <w:rPr>
          <w:rStyle w:val="FunctionTok"/>
        </w:rPr>
        <w:t>summary</w:t>
      </w:r>
      <w:r>
        <w:rPr>
          <w:rStyle w:val="NormalTok"/>
        </w:rPr>
        <w:t>(data</w:t>
      </w:r>
      <w:r>
        <w:rPr>
          <w:rStyle w:val="SpecialCharTok"/>
        </w:rPr>
        <w:t>$</w:t>
      </w:r>
      <w:r>
        <w:rPr>
          <w:rStyle w:val="StringTok"/>
        </w:rPr>
        <w:t>`</w:t>
      </w:r>
      <w:r>
        <w:rPr>
          <w:rStyle w:val="AttributeTok"/>
        </w:rPr>
        <w:t>DKI 1</w:t>
      </w:r>
      <w:r>
        <w:rPr>
          <w:rStyle w:val="StringTok"/>
        </w:rPr>
        <w:t>`</w:t>
      </w:r>
      <w:r>
        <w:rPr>
          <w:rStyle w:val="NormalTok"/>
        </w:rPr>
        <w:t>)</w:t>
      </w:r>
    </w:p>
    <w:p w14:paraId="62DDB51A" w14:textId="77777777" w:rsidR="006A12B3" w:rsidRDefault="006A12B3" w:rsidP="006A12B3">
      <w:pPr>
        <w:pStyle w:val="SourceCode"/>
      </w:pPr>
      <w:r>
        <w:rPr>
          <w:rStyle w:val="VerbatimChar"/>
        </w:rPr>
        <w:t xml:space="preserve">##    Min. 1st Qu.  Median    Mean 3rd Qu.    Max. </w:t>
      </w:r>
      <w:r>
        <w:br/>
      </w:r>
      <w:r>
        <w:rPr>
          <w:rStyle w:val="VerbatimChar"/>
        </w:rPr>
        <w:t>##   28.00   45.89   53.98   52.27   59.50   72.85</w:t>
      </w:r>
    </w:p>
    <w:p w14:paraId="6E7992CA" w14:textId="77777777" w:rsidR="006A12B3" w:rsidRDefault="006A12B3" w:rsidP="006A12B3">
      <w:pPr>
        <w:pStyle w:val="SourceCode"/>
      </w:pPr>
      <w:r>
        <w:rPr>
          <w:rStyle w:val="FunctionTok"/>
        </w:rPr>
        <w:t>sd</w:t>
      </w:r>
      <w:r>
        <w:rPr>
          <w:rStyle w:val="NormalTok"/>
        </w:rPr>
        <w:t>(data</w:t>
      </w:r>
      <w:r>
        <w:rPr>
          <w:rStyle w:val="SpecialCharTok"/>
        </w:rPr>
        <w:t>$</w:t>
      </w:r>
      <w:r>
        <w:rPr>
          <w:rStyle w:val="StringTok"/>
        </w:rPr>
        <w:t>`</w:t>
      </w:r>
      <w:r>
        <w:rPr>
          <w:rStyle w:val="AttributeTok"/>
        </w:rPr>
        <w:t>DKI 1</w:t>
      </w:r>
      <w:r>
        <w:rPr>
          <w:rStyle w:val="StringTok"/>
        </w:rPr>
        <w:t>`</w:t>
      </w:r>
      <w:r>
        <w:rPr>
          <w:rStyle w:val="NormalTok"/>
        </w:rPr>
        <w:t>)</w:t>
      </w:r>
    </w:p>
    <w:p w14:paraId="4901423F" w14:textId="77777777" w:rsidR="006A12B3" w:rsidRDefault="006A12B3" w:rsidP="006A12B3">
      <w:pPr>
        <w:pStyle w:val="SourceCode"/>
      </w:pPr>
      <w:r>
        <w:rPr>
          <w:rStyle w:val="VerbatimChar"/>
        </w:rPr>
        <w:t>## [1] 10.02104</w:t>
      </w:r>
    </w:p>
    <w:p w14:paraId="50575642" w14:textId="77777777" w:rsidR="006A12B3" w:rsidRDefault="006A12B3" w:rsidP="006A12B3">
      <w:pPr>
        <w:pStyle w:val="SourceCode"/>
      </w:pPr>
      <w:r>
        <w:rPr>
          <w:rStyle w:val="FunctionTok"/>
        </w:rPr>
        <w:t>acf</w:t>
      </w:r>
      <w:r>
        <w:rPr>
          <w:rStyle w:val="NormalTok"/>
        </w:rPr>
        <w:t>(data</w:t>
      </w:r>
      <w:r>
        <w:rPr>
          <w:rStyle w:val="SpecialCharTok"/>
        </w:rPr>
        <w:t>$</w:t>
      </w:r>
      <w:r>
        <w:rPr>
          <w:rStyle w:val="StringTok"/>
        </w:rPr>
        <w:t>`</w:t>
      </w:r>
      <w:r>
        <w:rPr>
          <w:rStyle w:val="AttributeTok"/>
        </w:rPr>
        <w:t>DKI 1</w:t>
      </w:r>
      <w:r>
        <w:rPr>
          <w:rStyle w:val="StringTok"/>
        </w:rPr>
        <w:t>`</w:t>
      </w:r>
      <w:r>
        <w:rPr>
          <w:rStyle w:val="NormalTok"/>
        </w:rPr>
        <w:t xml:space="preserve">, </w:t>
      </w:r>
      <w:r>
        <w:rPr>
          <w:rStyle w:val="AttributeTok"/>
        </w:rPr>
        <w:t>lag =</w:t>
      </w:r>
      <w:r>
        <w:rPr>
          <w:rStyle w:val="NormalTok"/>
        </w:rPr>
        <w:t xml:space="preserve"> </w:t>
      </w:r>
      <w:r>
        <w:rPr>
          <w:rStyle w:val="DecValTok"/>
        </w:rPr>
        <w:t>48</w:t>
      </w:r>
      <w:r>
        <w:rPr>
          <w:rStyle w:val="NormalTok"/>
        </w:rPr>
        <w:t xml:space="preserve">, </w:t>
      </w:r>
      <w:r>
        <w:rPr>
          <w:rStyle w:val="AttributeTok"/>
        </w:rPr>
        <w:t>main=</w:t>
      </w:r>
      <w:r>
        <w:rPr>
          <w:rStyle w:val="StringTok"/>
        </w:rPr>
        <w:t>"Plot ACF Data"</w:t>
      </w:r>
      <w:r>
        <w:rPr>
          <w:rStyle w:val="NormalTok"/>
        </w:rPr>
        <w:t>)</w:t>
      </w:r>
    </w:p>
    <w:p w14:paraId="419506FB" w14:textId="77777777" w:rsidR="006A12B3" w:rsidRDefault="006A12B3" w:rsidP="006A12B3">
      <w:pPr>
        <w:pStyle w:val="FirstParagraph"/>
      </w:pPr>
      <w:r>
        <w:rPr>
          <w:noProof/>
        </w:rPr>
        <w:drawing>
          <wp:inline distT="0" distB="0" distL="0" distR="0" wp14:anchorId="0EE7011D" wp14:editId="4F226ABC">
            <wp:extent cx="4620126" cy="3696101"/>
            <wp:effectExtent l="0" t="0" r="0" b="0"/>
            <wp:docPr id="4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descr="Chart, histogram&#10;&#10;Description automatically generated"/>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0D399F55" w14:textId="77777777" w:rsidR="006A12B3" w:rsidRDefault="006A12B3" w:rsidP="006A12B3">
      <w:pPr>
        <w:pStyle w:val="BodyText"/>
      </w:pPr>
      <w:r>
        <w:lastRenderedPageBreak/>
        <w:t xml:space="preserve">Pada grafik ACF dapat dilihat bahwa nilai ACF setiap lag kelipatan 6 lebih tinggi dari yang lain sehingga akan diasumsikan bahwa data memiliki pola musiman dengan </w:t>
      </w:r>
      <m:oMath>
        <m:r>
          <w:rPr>
            <w:rFonts w:ascii="Cambria Math" w:hAnsi="Cambria Math"/>
          </w:rPr>
          <m:t>s</m:t>
        </m:r>
        <m:r>
          <m:rPr>
            <m:sty m:val="p"/>
          </m:rPr>
          <w:rPr>
            <w:rFonts w:ascii="Cambria Math" w:hAnsi="Cambria Math"/>
          </w:rPr>
          <m:t>=</m:t>
        </m:r>
        <m:r>
          <w:rPr>
            <w:rFonts w:ascii="Cambria Math" w:hAnsi="Cambria Math"/>
          </w:rPr>
          <m:t>6</m:t>
        </m:r>
      </m:oMath>
    </w:p>
    <w:p w14:paraId="76A232AD" w14:textId="77777777" w:rsidR="006A12B3" w:rsidRDefault="006A12B3" w:rsidP="006A12B3">
      <w:pPr>
        <w:pStyle w:val="SourceCode"/>
      </w:pPr>
      <w:r>
        <w:rPr>
          <w:rStyle w:val="CommentTok"/>
        </w:rPr>
        <w:t># Membuat data menjadi time series</w:t>
      </w:r>
      <w:r>
        <w:br/>
      </w:r>
      <w:r>
        <w:rPr>
          <w:rStyle w:val="NormalTok"/>
        </w:rPr>
        <w:t xml:space="preserve">ts_data </w:t>
      </w:r>
      <w:r>
        <w:rPr>
          <w:rStyle w:val="OtherTok"/>
        </w:rPr>
        <w:t>&lt;-</w:t>
      </w:r>
      <w:r>
        <w:rPr>
          <w:rStyle w:val="NormalTok"/>
        </w:rPr>
        <w:t xml:space="preserve"> </w:t>
      </w:r>
      <w:r>
        <w:rPr>
          <w:rStyle w:val="FunctionTok"/>
        </w:rPr>
        <w:t>ts</w:t>
      </w:r>
      <w:r>
        <w:rPr>
          <w:rStyle w:val="NormalTok"/>
        </w:rPr>
        <w:t>(data</w:t>
      </w:r>
      <w:r>
        <w:rPr>
          <w:rStyle w:val="SpecialCharTok"/>
        </w:rPr>
        <w:t>$</w:t>
      </w:r>
      <w:r>
        <w:rPr>
          <w:rStyle w:val="StringTok"/>
        </w:rPr>
        <w:t>`</w:t>
      </w:r>
      <w:r>
        <w:rPr>
          <w:rStyle w:val="AttributeTok"/>
        </w:rPr>
        <w:t>DKI 1</w:t>
      </w:r>
      <w:r>
        <w:rPr>
          <w:rStyle w:val="StringTok"/>
        </w:rPr>
        <w:t>`</w:t>
      </w:r>
      <w:r>
        <w:rPr>
          <w:rStyle w:val="NormalTok"/>
        </w:rPr>
        <w:t xml:space="preserve">, </w:t>
      </w:r>
      <w:r>
        <w:rPr>
          <w:rStyle w:val="AttributeTok"/>
        </w:rPr>
        <w:t>frequency =</w:t>
      </w:r>
      <w:r>
        <w:rPr>
          <w:rStyle w:val="NormalTok"/>
        </w:rPr>
        <w:t xml:space="preserve"> </w:t>
      </w:r>
      <w:r>
        <w:rPr>
          <w:rStyle w:val="DecValTok"/>
        </w:rPr>
        <w:t>6</w:t>
      </w:r>
      <w:r>
        <w:rPr>
          <w:rStyle w:val="NormalTok"/>
        </w:rPr>
        <w:t>)</w:t>
      </w:r>
      <w:r>
        <w:br/>
      </w:r>
      <w:r>
        <w:rPr>
          <w:rStyle w:val="CommentTok"/>
        </w:rPr>
        <w:t>#Plot per subseries</w:t>
      </w:r>
      <w:r>
        <w:br/>
      </w:r>
      <w:r>
        <w:rPr>
          <w:rStyle w:val="FunctionTok"/>
        </w:rPr>
        <w:t>ggsubseriesplot</w:t>
      </w:r>
      <w:r>
        <w:rPr>
          <w:rStyle w:val="NormalTok"/>
        </w:rPr>
        <w:t>(ts_data)</w:t>
      </w:r>
    </w:p>
    <w:p w14:paraId="477F1CE5" w14:textId="77777777" w:rsidR="006A12B3" w:rsidRDefault="006A12B3" w:rsidP="006A12B3">
      <w:pPr>
        <w:pStyle w:val="FirstParagraph"/>
      </w:pPr>
      <w:r>
        <w:rPr>
          <w:noProof/>
        </w:rPr>
        <w:drawing>
          <wp:inline distT="0" distB="0" distL="0" distR="0" wp14:anchorId="766586C9" wp14:editId="2FF0BAB7">
            <wp:extent cx="4620126" cy="3696101"/>
            <wp:effectExtent l="0" t="0" r="0" b="0"/>
            <wp:docPr id="42"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Chart, bar chart&#10;&#10;Description automatically generated"/>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72845561" w14:textId="77777777" w:rsidR="006A12B3" w:rsidRDefault="006A12B3" w:rsidP="006A12B3">
      <w:pPr>
        <w:pStyle w:val="SourceCode"/>
      </w:pPr>
      <w:r>
        <w:rPr>
          <w:rStyle w:val="FunctionTok"/>
        </w:rPr>
        <w:t>plot</w:t>
      </w:r>
      <w:r>
        <w:rPr>
          <w:rStyle w:val="NormalTok"/>
        </w:rPr>
        <w:t>(</w:t>
      </w:r>
      <w:r>
        <w:rPr>
          <w:rStyle w:val="FunctionTok"/>
        </w:rPr>
        <w:t>decompose</w:t>
      </w:r>
      <w:r>
        <w:rPr>
          <w:rStyle w:val="NormalTok"/>
        </w:rPr>
        <w:t>(ts_data))</w:t>
      </w:r>
    </w:p>
    <w:p w14:paraId="59CC626C" w14:textId="77777777" w:rsidR="006A12B3" w:rsidRDefault="006A12B3" w:rsidP="006A12B3">
      <w:pPr>
        <w:pStyle w:val="FirstParagraph"/>
      </w:pPr>
      <w:r>
        <w:rPr>
          <w:noProof/>
        </w:rPr>
        <w:lastRenderedPageBreak/>
        <w:drawing>
          <wp:inline distT="0" distB="0" distL="0" distR="0" wp14:anchorId="4137D553" wp14:editId="15FF98A3">
            <wp:extent cx="4620126" cy="3696101"/>
            <wp:effectExtent l="0" t="0" r="0" b="0"/>
            <wp:docPr id="43"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A picture containing diagram&#10;&#10;Description automatically generated"/>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10E8B090" w14:textId="77777777" w:rsidR="006A12B3" w:rsidRDefault="006A12B3" w:rsidP="006A12B3">
      <w:pPr>
        <w:pStyle w:val="BodyText"/>
      </w:pPr>
      <w:r>
        <w:t xml:space="preserve">Pada data terdapat 132 observasi yang berarti terdapat 11 tahun. Dengan demikian, jumlah observasi yang akan menjadi data train adalah sebanyak 0.8 </w:t>
      </w:r>
      <m:oMath>
        <m:r>
          <m:rPr>
            <m:sty m:val="p"/>
          </m:rPr>
          <w:rPr>
            <w:rFonts w:ascii="Cambria Math" w:hAnsi="Cambria Math"/>
          </w:rPr>
          <m:t>×</m:t>
        </m:r>
      </m:oMath>
      <w:r>
        <w:t xml:space="preserve"> 11 tahun </w:t>
      </w:r>
      <m:oMath>
        <m:r>
          <m:rPr>
            <m:sty m:val="p"/>
          </m:rPr>
          <w:rPr>
            <w:rFonts w:ascii="Cambria Math" w:hAnsi="Cambria Math"/>
          </w:rPr>
          <m:t>≈</m:t>
        </m:r>
      </m:oMath>
      <w:r>
        <w:t xml:space="preserve"> 9 tahun = 108 observasi dan sisa datanya akan menjadi data validation</w:t>
      </w:r>
    </w:p>
    <w:p w14:paraId="49CA4A4C" w14:textId="77777777" w:rsidR="006A12B3" w:rsidRDefault="006A12B3" w:rsidP="006A12B3">
      <w:pPr>
        <w:pStyle w:val="SourceCode"/>
      </w:pPr>
      <w:r>
        <w:rPr>
          <w:rStyle w:val="CommentTok"/>
        </w:rPr>
        <w:t xml:space="preserve"># Membuat data train dan validation dan mengubahnya menjadi data time series </w:t>
      </w:r>
      <w:r>
        <w:br/>
      </w:r>
      <w:r>
        <w:rPr>
          <w:rStyle w:val="NormalTok"/>
        </w:rPr>
        <w:t xml:space="preserve">pm10 </w:t>
      </w:r>
      <w:r>
        <w:rPr>
          <w:rStyle w:val="OtherTok"/>
        </w:rPr>
        <w:t>&lt;-</w:t>
      </w:r>
      <w:r>
        <w:rPr>
          <w:rStyle w:val="NormalTok"/>
        </w:rPr>
        <w:t xml:space="preserve"> </w:t>
      </w:r>
      <w:r>
        <w:rPr>
          <w:rStyle w:val="FunctionTok"/>
        </w:rPr>
        <w:t>ts</w:t>
      </w:r>
      <w:r>
        <w:rPr>
          <w:rStyle w:val="NormalTok"/>
        </w:rPr>
        <w:t>(data</w:t>
      </w:r>
      <w:r>
        <w:rPr>
          <w:rStyle w:val="SpecialCharTok"/>
        </w:rPr>
        <w:t>$</w:t>
      </w:r>
      <w:r>
        <w:rPr>
          <w:rStyle w:val="StringTok"/>
        </w:rPr>
        <w:t>`</w:t>
      </w:r>
      <w:r>
        <w:rPr>
          <w:rStyle w:val="AttributeTok"/>
        </w:rPr>
        <w:t>DKI 1</w:t>
      </w:r>
      <w:r>
        <w:rPr>
          <w:rStyle w:val="StringTok"/>
        </w:rPr>
        <w:t>`</w:t>
      </w:r>
      <w:r>
        <w:rPr>
          <w:rStyle w:val="NormalTok"/>
        </w:rPr>
        <w:t>)</w:t>
      </w:r>
      <w:r>
        <w:br/>
      </w:r>
      <w:r>
        <w:rPr>
          <w:rStyle w:val="CommentTok"/>
        </w:rPr>
        <w:t># data yang akan digunakan untuk membuat model</w:t>
      </w:r>
      <w:r>
        <w:br/>
      </w:r>
      <w:r>
        <w:rPr>
          <w:rStyle w:val="NormalTok"/>
        </w:rPr>
        <w:t xml:space="preserve">pm10_train </w:t>
      </w:r>
      <w:r>
        <w:rPr>
          <w:rStyle w:val="OtherTok"/>
        </w:rPr>
        <w:t>&lt;-</w:t>
      </w:r>
      <w:r>
        <w:rPr>
          <w:rStyle w:val="NormalTok"/>
        </w:rPr>
        <w:t xml:space="preserve"> </w:t>
      </w:r>
      <w:r>
        <w:rPr>
          <w:rStyle w:val="FunctionTok"/>
        </w:rPr>
        <w:t>ts</w:t>
      </w:r>
      <w:r>
        <w:rPr>
          <w:rStyle w:val="NormalTok"/>
        </w:rPr>
        <w:t>(pm10[</w:t>
      </w:r>
      <w:r>
        <w:rPr>
          <w:rStyle w:val="DecValTok"/>
        </w:rPr>
        <w:t>1</w:t>
      </w:r>
      <w:r>
        <w:rPr>
          <w:rStyle w:val="SpecialCharTok"/>
        </w:rPr>
        <w:t>:</w:t>
      </w:r>
      <w:r>
        <w:rPr>
          <w:rStyle w:val="DecValTok"/>
        </w:rPr>
        <w:t>108</w:t>
      </w:r>
      <w:r>
        <w:rPr>
          <w:rStyle w:val="NormalTok"/>
        </w:rPr>
        <w:t>])</w:t>
      </w:r>
      <w:r>
        <w:br/>
      </w:r>
      <w:r>
        <w:rPr>
          <w:rStyle w:val="CommentTok"/>
        </w:rPr>
        <w:t># data yang akan digunakan untuk memvalidasi model</w:t>
      </w:r>
      <w:r>
        <w:br/>
      </w:r>
      <w:r>
        <w:rPr>
          <w:rStyle w:val="NormalTok"/>
        </w:rPr>
        <w:t xml:space="preserve">pm10_validation </w:t>
      </w:r>
      <w:r>
        <w:rPr>
          <w:rStyle w:val="OtherTok"/>
        </w:rPr>
        <w:t>&lt;-</w:t>
      </w:r>
      <w:r>
        <w:rPr>
          <w:rStyle w:val="FunctionTok"/>
        </w:rPr>
        <w:t>ts</w:t>
      </w:r>
      <w:r>
        <w:rPr>
          <w:rStyle w:val="NormalTok"/>
        </w:rPr>
        <w:t>(pm10[</w:t>
      </w:r>
      <w:r>
        <w:rPr>
          <w:rStyle w:val="DecValTok"/>
        </w:rPr>
        <w:t>108</w:t>
      </w:r>
      <w:r>
        <w:rPr>
          <w:rStyle w:val="SpecialCharTok"/>
        </w:rPr>
        <w:t>:</w:t>
      </w:r>
      <w:r>
        <w:rPr>
          <w:rStyle w:val="DecValTok"/>
        </w:rPr>
        <w:t>132</w:t>
      </w:r>
      <w:r>
        <w:rPr>
          <w:rStyle w:val="NormalTok"/>
        </w:rPr>
        <w:t>])</w:t>
      </w:r>
    </w:p>
    <w:p w14:paraId="7091121C" w14:textId="77777777" w:rsidR="006A12B3" w:rsidRDefault="006A12B3" w:rsidP="006A12B3">
      <w:pPr>
        <w:pStyle w:val="Heading2"/>
      </w:pPr>
      <w:r>
        <w:t>2. Identifikasi Model</w:t>
      </w:r>
    </w:p>
    <w:p w14:paraId="0870A779" w14:textId="77777777" w:rsidR="006A12B3" w:rsidRDefault="006A12B3" w:rsidP="006A12B3">
      <w:pPr>
        <w:pStyle w:val="SourceCode"/>
      </w:pPr>
      <w:r>
        <w:rPr>
          <w:rStyle w:val="CommentTok"/>
        </w:rPr>
        <w:t># Membuat grafik data</w:t>
      </w:r>
      <w:r>
        <w:br/>
      </w:r>
      <w:r>
        <w:rPr>
          <w:rStyle w:val="FunctionTok"/>
        </w:rPr>
        <w:t>plot</w:t>
      </w:r>
      <w:r>
        <w:rPr>
          <w:rStyle w:val="NormalTok"/>
        </w:rPr>
        <w:t xml:space="preserve">(pm10_train ,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Data Train'</w:t>
      </w:r>
      <w:r>
        <w:rPr>
          <w:rStyle w:val="NormalTok"/>
        </w:rPr>
        <w:t xml:space="preserve">, </w:t>
      </w:r>
      <w:r>
        <w:rPr>
          <w:rStyle w:val="AttributeTok"/>
        </w:rPr>
        <w:t>ylab =</w:t>
      </w:r>
      <w:r>
        <w:rPr>
          <w:rStyle w:val="NormalTok"/>
        </w:rPr>
        <w:t xml:space="preserve"> </w:t>
      </w:r>
      <w:r>
        <w:rPr>
          <w:rStyle w:val="StringTok"/>
        </w:rPr>
        <w:t>"Konsentrasi PM10"</w:t>
      </w:r>
      <w:r>
        <w:rPr>
          <w:rStyle w:val="NormalTok"/>
        </w:rPr>
        <w:t>)</w:t>
      </w:r>
      <w:r>
        <w:br/>
      </w:r>
      <w:r>
        <w:rPr>
          <w:rStyle w:val="CommentTok"/>
        </w:rPr>
        <w:t># Membuat garis rataan</w:t>
      </w:r>
      <w:r>
        <w:br/>
      </w:r>
      <w:r>
        <w:rPr>
          <w:rStyle w:val="FunctionTok"/>
        </w:rPr>
        <w:t>abline</w:t>
      </w:r>
      <w:r>
        <w:rPr>
          <w:rStyle w:val="NormalTok"/>
        </w:rPr>
        <w:t>(</w:t>
      </w:r>
      <w:r>
        <w:rPr>
          <w:rStyle w:val="AttributeTok"/>
        </w:rPr>
        <w:t>h=</w:t>
      </w:r>
      <w:r>
        <w:rPr>
          <w:rStyle w:val="FunctionTok"/>
        </w:rPr>
        <w:t>mean</w:t>
      </w:r>
      <w:r>
        <w:rPr>
          <w:rStyle w:val="NormalTok"/>
        </w:rPr>
        <w:t>(pm10_train),</w:t>
      </w:r>
      <w:r>
        <w:rPr>
          <w:rStyle w:val="AttributeTok"/>
        </w:rPr>
        <w:t>lwd=</w:t>
      </w:r>
      <w:r>
        <w:rPr>
          <w:rStyle w:val="DecValTok"/>
        </w:rPr>
        <w:t>2</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64D584A0" w14:textId="77777777" w:rsidR="006A12B3" w:rsidRDefault="006A12B3" w:rsidP="006A12B3">
      <w:pPr>
        <w:pStyle w:val="FirstParagraph"/>
      </w:pPr>
      <w:r>
        <w:rPr>
          <w:noProof/>
        </w:rPr>
        <w:lastRenderedPageBreak/>
        <w:drawing>
          <wp:inline distT="0" distB="0" distL="0" distR="0" wp14:anchorId="098F63A2" wp14:editId="5CEDFD17">
            <wp:extent cx="4620126" cy="3696101"/>
            <wp:effectExtent l="0" t="0" r="0" b="0"/>
            <wp:docPr id="44" name="Picture"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4" name="Picture" descr="Chart&#10;&#10;Description automatically generated with medium confidence"/>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6E4DECC0" w14:textId="77777777" w:rsidR="006A12B3" w:rsidRDefault="006A12B3" w:rsidP="006A12B3">
      <w:pPr>
        <w:pStyle w:val="SourceCode"/>
      </w:pPr>
      <w:r>
        <w:rPr>
          <w:rStyle w:val="FunctionTok"/>
        </w:rPr>
        <w:t>adf.test</w:t>
      </w:r>
      <w:r>
        <w:rPr>
          <w:rStyle w:val="NormalTok"/>
        </w:rPr>
        <w:t>(pm10_train)</w:t>
      </w:r>
    </w:p>
    <w:p w14:paraId="3E8080E7" w14:textId="77777777" w:rsidR="006A12B3" w:rsidRDefault="006A12B3" w:rsidP="006A12B3">
      <w:pPr>
        <w:pStyle w:val="SourceCode"/>
      </w:pPr>
      <w:r>
        <w:rPr>
          <w:rStyle w:val="VerbatimChar"/>
        </w:rPr>
        <w:t>## Warning in adf.test(pm10_train): p-value smaller than printed p-value</w:t>
      </w:r>
    </w:p>
    <w:p w14:paraId="62DE0132" w14:textId="77777777" w:rsidR="006A12B3" w:rsidRDefault="006A12B3" w:rsidP="006A12B3">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w:t>
      </w:r>
      <w:r>
        <w:br/>
      </w:r>
      <w:r>
        <w:rPr>
          <w:rStyle w:val="VerbatimChar"/>
        </w:rPr>
        <w:t>## Dickey-Fuller = -4.6338, Lag order = 4, p-value = 0.01</w:t>
      </w:r>
      <w:r>
        <w:br/>
      </w:r>
      <w:r>
        <w:rPr>
          <w:rStyle w:val="VerbatimChar"/>
        </w:rPr>
        <w:t>## alternative hypothesis: stationary</w:t>
      </w:r>
    </w:p>
    <w:p w14:paraId="79E0CEDA" w14:textId="77777777" w:rsidR="006A12B3" w:rsidRDefault="006A12B3" w:rsidP="006A12B3">
      <w:pPr>
        <w:pStyle w:val="FirstParagraph"/>
      </w:pPr>
      <w:r>
        <w:t xml:space="preserve">Diperoleh nilai p-value = 0.01 &lt;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telah stasioner dalam rataan. sehingga akan dilakukan diferensiasi musiman</w:t>
      </w:r>
    </w:p>
    <w:p w14:paraId="406C6C6B" w14:textId="77777777" w:rsidR="006A12B3" w:rsidRDefault="006A12B3" w:rsidP="006A12B3">
      <w:pPr>
        <w:pStyle w:val="SourceCode"/>
      </w:pPr>
      <w:r>
        <w:rPr>
          <w:rStyle w:val="NormalTok"/>
        </w:rPr>
        <w:t xml:space="preserve">pm10_train_diff </w:t>
      </w:r>
      <w:r>
        <w:rPr>
          <w:rStyle w:val="OtherTok"/>
        </w:rPr>
        <w:t>&lt;-</w:t>
      </w:r>
      <w:r>
        <w:rPr>
          <w:rStyle w:val="NormalTok"/>
        </w:rPr>
        <w:t xml:space="preserve"> </w:t>
      </w:r>
      <w:r>
        <w:rPr>
          <w:rStyle w:val="FunctionTok"/>
        </w:rPr>
        <w:t>diff</w:t>
      </w:r>
      <w:r>
        <w:rPr>
          <w:rStyle w:val="NormalTok"/>
        </w:rPr>
        <w:t xml:space="preserve">(pm10_train, </w:t>
      </w:r>
      <w:r>
        <w:rPr>
          <w:rStyle w:val="AttributeTok"/>
        </w:rPr>
        <w:t>lag =</w:t>
      </w:r>
      <w:r>
        <w:rPr>
          <w:rStyle w:val="NormalTok"/>
        </w:rPr>
        <w:t xml:space="preserve"> </w:t>
      </w:r>
      <w:r>
        <w:rPr>
          <w:rStyle w:val="DecValTok"/>
        </w:rPr>
        <w:t>6</w:t>
      </w:r>
      <w:r>
        <w:rPr>
          <w:rStyle w:val="NormalTok"/>
        </w:rPr>
        <w:t>)</w:t>
      </w:r>
      <w:r>
        <w:br/>
      </w:r>
      <w:r>
        <w:rPr>
          <w:rStyle w:val="FunctionTok"/>
        </w:rPr>
        <w:t>plot</w:t>
      </w:r>
      <w:r>
        <w:rPr>
          <w:rStyle w:val="NormalTok"/>
        </w:rPr>
        <w:t>(pm10_train_diff,</w:t>
      </w:r>
      <w:r>
        <w:rPr>
          <w:rStyle w:val="AttributeTok"/>
        </w:rPr>
        <w:t>lwd =</w:t>
      </w:r>
      <w:r>
        <w:rPr>
          <w:rStyle w:val="NormalTok"/>
        </w:rPr>
        <w:t xml:space="preserve"> </w:t>
      </w:r>
      <w:r>
        <w:rPr>
          <w:rStyle w:val="DecValTok"/>
        </w:rPr>
        <w:t>2</w:t>
      </w:r>
      <w:r>
        <w:rPr>
          <w:rStyle w:val="NormalTok"/>
        </w:rPr>
        <w:t>,</w:t>
      </w:r>
      <w:r>
        <w:rPr>
          <w:rStyle w:val="AttributeTok"/>
        </w:rPr>
        <w:t>main =</w:t>
      </w:r>
      <w:r>
        <w:rPr>
          <w:rStyle w:val="NormalTok"/>
        </w:rPr>
        <w:t xml:space="preserve"> </w:t>
      </w:r>
      <w:r>
        <w:rPr>
          <w:rStyle w:val="StringTok"/>
        </w:rPr>
        <w:t>'Plot Data Diferensiasi Musiman'</w:t>
      </w:r>
      <w:r>
        <w:rPr>
          <w:rStyle w:val="NormalTok"/>
        </w:rPr>
        <w:t xml:space="preserve">, </w:t>
      </w:r>
      <w:r>
        <w:rPr>
          <w:rStyle w:val="AttributeTok"/>
        </w:rPr>
        <w:t>ylab=</w:t>
      </w:r>
      <w:r>
        <w:rPr>
          <w:rStyle w:val="StringTok"/>
        </w:rPr>
        <w:t>"PM10 Train Diff"</w:t>
      </w:r>
      <w:r>
        <w:rPr>
          <w:rStyle w:val="NormalTok"/>
        </w:rPr>
        <w:t>)</w:t>
      </w:r>
      <w:r>
        <w:br/>
      </w:r>
      <w:r>
        <w:rPr>
          <w:rStyle w:val="FunctionTok"/>
        </w:rPr>
        <w:t>abline</w:t>
      </w:r>
      <w:r>
        <w:rPr>
          <w:rStyle w:val="NormalTok"/>
        </w:rPr>
        <w:t>(</w:t>
      </w:r>
      <w:r>
        <w:rPr>
          <w:rStyle w:val="AttributeTok"/>
        </w:rPr>
        <w:t>h=</w:t>
      </w:r>
      <w:r>
        <w:rPr>
          <w:rStyle w:val="FunctionTok"/>
        </w:rPr>
        <w:t>mean</w:t>
      </w:r>
      <w:r>
        <w:rPr>
          <w:rStyle w:val="NormalTok"/>
        </w:rPr>
        <w:t xml:space="preserve">(pm10_train_diff), </w:t>
      </w:r>
      <w:r>
        <w:rPr>
          <w:rStyle w:val="AttributeTok"/>
        </w:rPr>
        <w:t>lwd=</w:t>
      </w:r>
      <w:r>
        <w:rPr>
          <w:rStyle w:val="DecValTok"/>
        </w:rPr>
        <w:t>2</w:t>
      </w:r>
      <w:r>
        <w:rPr>
          <w:rStyle w:val="NormalTok"/>
        </w:rPr>
        <w:t>,</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1A881C04" w14:textId="77777777" w:rsidR="006A12B3" w:rsidRDefault="006A12B3" w:rsidP="006A12B3">
      <w:pPr>
        <w:pStyle w:val="FirstParagraph"/>
      </w:pPr>
      <w:r>
        <w:rPr>
          <w:noProof/>
        </w:rPr>
        <w:lastRenderedPageBreak/>
        <w:drawing>
          <wp:inline distT="0" distB="0" distL="0" distR="0" wp14:anchorId="311340E2" wp14:editId="4AACFCA9">
            <wp:extent cx="4620126" cy="3696101"/>
            <wp:effectExtent l="0" t="0" r="0" b="0"/>
            <wp:docPr id="4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descr="Chart&#10;&#10;Description automatically generated"/>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72A78271" w14:textId="77777777" w:rsidR="006A12B3" w:rsidRDefault="006A12B3" w:rsidP="006A12B3">
      <w:pPr>
        <w:pStyle w:val="SourceCode"/>
      </w:pPr>
      <w:r>
        <w:rPr>
          <w:rStyle w:val="FunctionTok"/>
        </w:rPr>
        <w:t>adf.test</w:t>
      </w:r>
      <w:r>
        <w:rPr>
          <w:rStyle w:val="NormalTok"/>
        </w:rPr>
        <w:t>(pm10_train_diff)</w:t>
      </w:r>
    </w:p>
    <w:p w14:paraId="1F4423B6" w14:textId="77777777" w:rsidR="006A12B3" w:rsidRDefault="006A12B3" w:rsidP="006A12B3">
      <w:pPr>
        <w:pStyle w:val="SourceCode"/>
      </w:pPr>
      <w:r>
        <w:rPr>
          <w:rStyle w:val="VerbatimChar"/>
        </w:rPr>
        <w:t>## Warning in adf.test(pm10_train_diff): p-value smaller than printed p-value</w:t>
      </w:r>
    </w:p>
    <w:p w14:paraId="141ABDEF" w14:textId="77777777" w:rsidR="006A12B3" w:rsidRDefault="006A12B3" w:rsidP="006A12B3">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pm10_train_diff</w:t>
      </w:r>
      <w:r>
        <w:br/>
      </w:r>
      <w:r>
        <w:rPr>
          <w:rStyle w:val="VerbatimChar"/>
        </w:rPr>
        <w:t>## Dickey-Fuller = -5.7281, Lag order = 4, p-value = 0.01</w:t>
      </w:r>
      <w:r>
        <w:br/>
      </w:r>
      <w:r>
        <w:rPr>
          <w:rStyle w:val="VerbatimChar"/>
        </w:rPr>
        <w:t>## alternative hypothesis: stationary</w:t>
      </w:r>
    </w:p>
    <w:p w14:paraId="60F531DE" w14:textId="77777777" w:rsidR="006A12B3" w:rsidRDefault="006A12B3" w:rsidP="006A12B3">
      <w:pPr>
        <w:pStyle w:val="SourceCode"/>
      </w:pPr>
      <w:r>
        <w:rPr>
          <w:rStyle w:val="FunctionTok"/>
        </w:rPr>
        <w:t>acf</w:t>
      </w:r>
      <w:r>
        <w:rPr>
          <w:rStyle w:val="NormalTok"/>
        </w:rPr>
        <w:t xml:space="preserve">(pm10_train_diff, </w:t>
      </w:r>
      <w:r>
        <w:rPr>
          <w:rStyle w:val="AttributeTok"/>
        </w:rPr>
        <w:t>main =</w:t>
      </w:r>
      <w:r>
        <w:rPr>
          <w:rStyle w:val="NormalTok"/>
        </w:rPr>
        <w:t xml:space="preserve"> </w:t>
      </w:r>
      <w:r>
        <w:rPr>
          <w:rStyle w:val="StringTok"/>
        </w:rPr>
        <w:t>"Grafik ACF Data Diferensiasi Musiman"</w:t>
      </w:r>
      <w:r>
        <w:rPr>
          <w:rStyle w:val="NormalTok"/>
        </w:rPr>
        <w:t xml:space="preserve">, </w:t>
      </w:r>
      <w:r>
        <w:rPr>
          <w:rStyle w:val="AttributeTok"/>
        </w:rPr>
        <w:t>lag.max =</w:t>
      </w:r>
      <w:r>
        <w:rPr>
          <w:rStyle w:val="NormalTok"/>
        </w:rPr>
        <w:t xml:space="preserve"> </w:t>
      </w:r>
      <w:r>
        <w:rPr>
          <w:rStyle w:val="DecValTok"/>
        </w:rPr>
        <w:t>36</w:t>
      </w:r>
      <w:r>
        <w:rPr>
          <w:rStyle w:val="NormalTok"/>
        </w:rPr>
        <w:t>)</w:t>
      </w:r>
    </w:p>
    <w:p w14:paraId="39870CC2" w14:textId="77777777" w:rsidR="006A12B3" w:rsidRDefault="006A12B3" w:rsidP="006A12B3">
      <w:pPr>
        <w:pStyle w:val="FirstParagraph"/>
      </w:pPr>
      <w:r>
        <w:rPr>
          <w:noProof/>
        </w:rPr>
        <w:lastRenderedPageBreak/>
        <w:drawing>
          <wp:inline distT="0" distB="0" distL="0" distR="0" wp14:anchorId="6965C213" wp14:editId="7FD33534">
            <wp:extent cx="4620126" cy="3696101"/>
            <wp:effectExtent l="0" t="0" r="0" b="0"/>
            <wp:docPr id="4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Chart, histogram&#10;&#10;Description automatically generated"/>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0D0132AA" w14:textId="77777777" w:rsidR="006A12B3" w:rsidRDefault="006A12B3" w:rsidP="006A12B3">
      <w:pPr>
        <w:pStyle w:val="SourceCode"/>
      </w:pPr>
      <w:r>
        <w:rPr>
          <w:rStyle w:val="FunctionTok"/>
        </w:rPr>
        <w:t>pacf</w:t>
      </w:r>
      <w:r>
        <w:rPr>
          <w:rStyle w:val="NormalTok"/>
        </w:rPr>
        <w:t xml:space="preserve">(pm10_train_diff, </w:t>
      </w:r>
      <w:r>
        <w:rPr>
          <w:rStyle w:val="AttributeTok"/>
        </w:rPr>
        <w:t>main =</w:t>
      </w:r>
      <w:r>
        <w:rPr>
          <w:rStyle w:val="NormalTok"/>
        </w:rPr>
        <w:t xml:space="preserve"> </w:t>
      </w:r>
      <w:r>
        <w:rPr>
          <w:rStyle w:val="StringTok"/>
        </w:rPr>
        <w:t>"Grafik PACF Data Diferensiasi Musiman"</w:t>
      </w:r>
      <w:r>
        <w:rPr>
          <w:rStyle w:val="NormalTok"/>
        </w:rPr>
        <w:t xml:space="preserve">, </w:t>
      </w:r>
      <w:r>
        <w:rPr>
          <w:rStyle w:val="AttributeTok"/>
        </w:rPr>
        <w:t>lag.max =</w:t>
      </w:r>
      <w:r>
        <w:rPr>
          <w:rStyle w:val="NormalTok"/>
        </w:rPr>
        <w:t xml:space="preserve"> </w:t>
      </w:r>
      <w:r>
        <w:rPr>
          <w:rStyle w:val="DecValTok"/>
        </w:rPr>
        <w:t>49</w:t>
      </w:r>
      <w:r>
        <w:rPr>
          <w:rStyle w:val="NormalTok"/>
        </w:rPr>
        <w:t>)</w:t>
      </w:r>
    </w:p>
    <w:p w14:paraId="0201627A" w14:textId="77777777" w:rsidR="006A12B3" w:rsidRDefault="006A12B3" w:rsidP="006A12B3">
      <w:pPr>
        <w:pStyle w:val="FirstParagraph"/>
      </w:pPr>
      <w:r>
        <w:rPr>
          <w:noProof/>
        </w:rPr>
        <w:drawing>
          <wp:inline distT="0" distB="0" distL="0" distR="0" wp14:anchorId="64AD1814" wp14:editId="5F81B1C6">
            <wp:extent cx="4620126" cy="3696101"/>
            <wp:effectExtent l="0" t="0" r="0" b="0"/>
            <wp:docPr id="4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descr="Chart&#10;&#10;Description automatically generated"/>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0A2B9713" w14:textId="77777777" w:rsidR="006A12B3" w:rsidRDefault="006A12B3" w:rsidP="006A12B3">
      <w:pPr>
        <w:pStyle w:val="BodyText"/>
      </w:pPr>
      <w:r>
        <w:t xml:space="preserve">Dari grafik-grafik tersebut dapat disimpulkan beberapa model yang akan dicoba, yaitu: 1. </w:t>
      </w:r>
      <m:oMath>
        <m:r>
          <w:rPr>
            <w:rFonts w:ascii="Cambria Math" w:hAnsi="Cambria Math"/>
          </w:rPr>
          <m:t>SARIMA</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2.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3.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p>
    <w:p w14:paraId="454F6296" w14:textId="77777777" w:rsidR="006A12B3" w:rsidRDefault="006A12B3" w:rsidP="006A12B3">
      <w:pPr>
        <w:pStyle w:val="Heading1"/>
      </w:pPr>
      <w:r>
        <w:lastRenderedPageBreak/>
        <w:t>3. Penaksiran Parameter</w:t>
      </w:r>
    </w:p>
    <w:p w14:paraId="1185E52F" w14:textId="77777777" w:rsidR="006A12B3" w:rsidRDefault="006A12B3" w:rsidP="006A12B3">
      <w:pPr>
        <w:pStyle w:val="SourceCode"/>
      </w:pPr>
      <w:r>
        <w:rPr>
          <w:rStyle w:val="NormalTok"/>
        </w:rPr>
        <w:t xml:space="preserve">mod_1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mod_1</w:t>
      </w:r>
    </w:p>
    <w:p w14:paraId="58B5F851" w14:textId="77777777" w:rsidR="006A12B3" w:rsidRDefault="006A12B3" w:rsidP="006A12B3">
      <w:pPr>
        <w:pStyle w:val="SourceCode"/>
      </w:pPr>
      <w:r>
        <w:rPr>
          <w:rStyle w:val="VerbatimChar"/>
        </w:rPr>
        <w:t xml:space="preserve">## </w:t>
      </w:r>
      <w:r>
        <w:br/>
      </w:r>
      <w:r>
        <w:rPr>
          <w:rStyle w:val="VerbatimChar"/>
        </w:rPr>
        <w:t>## Call:</w:t>
      </w:r>
      <w:r>
        <w:br/>
      </w:r>
      <w:r>
        <w:rPr>
          <w:rStyle w:val="VerbatimChar"/>
        </w:rPr>
        <w:t xml:space="preserve">## arima(x = pm10_train, order = c(0, 0, 2),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ma1     ma2     sar1</w:t>
      </w:r>
      <w:r>
        <w:br/>
      </w:r>
      <w:r>
        <w:rPr>
          <w:rStyle w:val="VerbatimChar"/>
        </w:rPr>
        <w:t>##       0.4412  0.2355  -0.6283</w:t>
      </w:r>
      <w:r>
        <w:br/>
      </w:r>
      <w:r>
        <w:rPr>
          <w:rStyle w:val="VerbatimChar"/>
        </w:rPr>
        <w:t>## s.e.  0.1104  0.1194   0.0778</w:t>
      </w:r>
      <w:r>
        <w:br/>
      </w:r>
      <w:r>
        <w:rPr>
          <w:rStyle w:val="VerbatimChar"/>
        </w:rPr>
        <w:t xml:space="preserve">## </w:t>
      </w:r>
      <w:r>
        <w:br/>
      </w:r>
      <w:r>
        <w:rPr>
          <w:rStyle w:val="VerbatimChar"/>
        </w:rPr>
        <w:t>## sigma^2 estimated as 90.5:  log likelihood = -376.15,  aic = 760.3</w:t>
      </w:r>
    </w:p>
    <w:p w14:paraId="580416C3" w14:textId="77777777" w:rsidR="006A12B3" w:rsidRDefault="006A12B3" w:rsidP="006A12B3">
      <w:pPr>
        <w:pStyle w:val="SourceCode"/>
      </w:pPr>
      <w:r>
        <w:rPr>
          <w:rStyle w:val="NormalTok"/>
        </w:rPr>
        <w:t xml:space="preserve">mod_2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mod_2</w:t>
      </w:r>
    </w:p>
    <w:p w14:paraId="2FEA20CA" w14:textId="77777777" w:rsidR="006A12B3" w:rsidRDefault="006A12B3" w:rsidP="006A12B3">
      <w:pPr>
        <w:pStyle w:val="SourceCode"/>
      </w:pPr>
      <w:r>
        <w:rPr>
          <w:rStyle w:val="VerbatimChar"/>
        </w:rPr>
        <w:t xml:space="preserve">## </w:t>
      </w:r>
      <w:r>
        <w:br/>
      </w:r>
      <w:r>
        <w:rPr>
          <w:rStyle w:val="VerbatimChar"/>
        </w:rPr>
        <w:t>## Call:</w:t>
      </w:r>
      <w:r>
        <w:br/>
      </w:r>
      <w:r>
        <w:rPr>
          <w:rStyle w:val="VerbatimChar"/>
        </w:rPr>
        <w:t xml:space="preserve">## arima(x = pm10_train, order = c(1, 0, 0),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sar1</w:t>
      </w:r>
      <w:r>
        <w:br/>
      </w:r>
      <w:r>
        <w:rPr>
          <w:rStyle w:val="VerbatimChar"/>
        </w:rPr>
        <w:t>##       0.5864  -0.6368</w:t>
      </w:r>
      <w:r>
        <w:br/>
      </w:r>
      <w:r>
        <w:rPr>
          <w:rStyle w:val="VerbatimChar"/>
        </w:rPr>
        <w:t>## s.e.  0.0811   0.0740</w:t>
      </w:r>
      <w:r>
        <w:br/>
      </w:r>
      <w:r>
        <w:rPr>
          <w:rStyle w:val="VerbatimChar"/>
        </w:rPr>
        <w:t xml:space="preserve">## </w:t>
      </w:r>
      <w:r>
        <w:br/>
      </w:r>
      <w:r>
        <w:rPr>
          <w:rStyle w:val="VerbatimChar"/>
        </w:rPr>
        <w:t>## sigma^2 estimated as 83.42:  log likelihood = -372.09,  aic = 750.18</w:t>
      </w:r>
    </w:p>
    <w:p w14:paraId="43F8B914" w14:textId="77777777" w:rsidR="006A12B3" w:rsidRDefault="006A12B3" w:rsidP="006A12B3">
      <w:pPr>
        <w:pStyle w:val="SourceCode"/>
      </w:pPr>
      <w:r>
        <w:rPr>
          <w:rStyle w:val="NormalTok"/>
        </w:rPr>
        <w:t xml:space="preserve">mod_3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mod_3</w:t>
      </w:r>
    </w:p>
    <w:p w14:paraId="37E109FC" w14:textId="77777777" w:rsidR="006A12B3" w:rsidRDefault="006A12B3" w:rsidP="006A12B3">
      <w:pPr>
        <w:pStyle w:val="SourceCode"/>
      </w:pPr>
      <w:r>
        <w:rPr>
          <w:rStyle w:val="VerbatimChar"/>
        </w:rPr>
        <w:t xml:space="preserve">## </w:t>
      </w:r>
      <w:r>
        <w:br/>
      </w:r>
      <w:r>
        <w:rPr>
          <w:rStyle w:val="VerbatimChar"/>
        </w:rPr>
        <w:t>## Call:</w:t>
      </w:r>
      <w:r>
        <w:br/>
      </w:r>
      <w:r>
        <w:rPr>
          <w:rStyle w:val="VerbatimChar"/>
        </w:rPr>
        <w:t xml:space="preserve">## arima(x = pm10_train, order = c(1, 0, 2),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ma1     ma2     sar1</w:t>
      </w:r>
      <w:r>
        <w:br/>
      </w:r>
      <w:r>
        <w:rPr>
          <w:rStyle w:val="VerbatimChar"/>
        </w:rPr>
        <w:t>##       0.6975  -0.2282  0.1056  -0.6450</w:t>
      </w:r>
      <w:r>
        <w:br/>
      </w:r>
      <w:r>
        <w:rPr>
          <w:rStyle w:val="VerbatimChar"/>
        </w:rPr>
        <w:t>## s.e.  0.1281   0.1474  0.1413   0.0759</w:t>
      </w:r>
      <w:r>
        <w:br/>
      </w:r>
      <w:r>
        <w:rPr>
          <w:rStyle w:val="VerbatimChar"/>
        </w:rPr>
        <w:t xml:space="preserve">## </w:t>
      </w:r>
      <w:r>
        <w:br/>
      </w:r>
      <w:r>
        <w:rPr>
          <w:rStyle w:val="VerbatimChar"/>
        </w:rPr>
        <w:t>## sigma^2 estimated as 81.1:  log likelihood = -370.71,  aic = 751.42</w:t>
      </w:r>
    </w:p>
    <w:p w14:paraId="4F48DA98" w14:textId="77777777" w:rsidR="006A12B3" w:rsidRDefault="006A12B3" w:rsidP="006A12B3">
      <w:pPr>
        <w:pStyle w:val="SourceCode"/>
      </w:pPr>
      <w:r>
        <w:rPr>
          <w:rStyle w:val="NormalTok"/>
        </w:rPr>
        <w:lastRenderedPageBreak/>
        <w:t xml:space="preserve">mod_auto </w:t>
      </w:r>
      <w:r>
        <w:rPr>
          <w:rStyle w:val="OtherTok"/>
        </w:rPr>
        <w:t>=</w:t>
      </w:r>
      <w:r>
        <w:rPr>
          <w:rStyle w:val="NormalTok"/>
        </w:rPr>
        <w:t xml:space="preserve"> </w:t>
      </w:r>
      <w:r>
        <w:rPr>
          <w:rStyle w:val="FunctionTok"/>
        </w:rPr>
        <w:t>auto.arima</w:t>
      </w:r>
      <w:r>
        <w:rPr>
          <w:rStyle w:val="NormalTok"/>
        </w:rPr>
        <w:t xml:space="preserve">(pm10_train, </w:t>
      </w:r>
      <w:r>
        <w:rPr>
          <w:rStyle w:val="AttributeTok"/>
        </w:rPr>
        <w:t>max.p=</w:t>
      </w:r>
      <w:r>
        <w:rPr>
          <w:rStyle w:val="DecValTok"/>
        </w:rPr>
        <w:t>4</w:t>
      </w:r>
      <w:r>
        <w:rPr>
          <w:rStyle w:val="NormalTok"/>
        </w:rPr>
        <w:t>,</w:t>
      </w:r>
      <w:r>
        <w:rPr>
          <w:rStyle w:val="AttributeTok"/>
        </w:rPr>
        <w:t>max.q=</w:t>
      </w:r>
      <w:r>
        <w:rPr>
          <w:rStyle w:val="DecValTok"/>
        </w:rPr>
        <w:t>4</w:t>
      </w:r>
      <w:r>
        <w:rPr>
          <w:rStyle w:val="NormalTok"/>
        </w:rPr>
        <w:t xml:space="preserve">, </w:t>
      </w:r>
      <w:r>
        <w:rPr>
          <w:rStyle w:val="AttributeTok"/>
        </w:rPr>
        <w:t>max.P =</w:t>
      </w:r>
      <w:r>
        <w:rPr>
          <w:rStyle w:val="NormalTok"/>
        </w:rPr>
        <w:t xml:space="preserve"> </w:t>
      </w:r>
      <w:r>
        <w:rPr>
          <w:rStyle w:val="DecValTok"/>
        </w:rPr>
        <w:t>4</w:t>
      </w:r>
      <w:r>
        <w:rPr>
          <w:rStyle w:val="NormalTok"/>
        </w:rPr>
        <w:t xml:space="preserve">, </w:t>
      </w:r>
      <w:r>
        <w:rPr>
          <w:rStyle w:val="AttributeTok"/>
        </w:rPr>
        <w:t>max.Q =</w:t>
      </w:r>
      <w:r>
        <w:rPr>
          <w:rStyle w:val="NormalTok"/>
        </w:rPr>
        <w:t xml:space="preserve"> </w:t>
      </w:r>
      <w:r>
        <w:rPr>
          <w:rStyle w:val="DecValTok"/>
        </w:rPr>
        <w:t>4</w:t>
      </w:r>
      <w:r>
        <w:rPr>
          <w:rStyle w:val="NormalTok"/>
        </w:rPr>
        <w:t>,</w:t>
      </w:r>
      <w:r>
        <w:rPr>
          <w:rStyle w:val="AttributeTok"/>
        </w:rPr>
        <w:t>seasonal =</w:t>
      </w:r>
      <w:r>
        <w:rPr>
          <w:rStyle w:val="ConstantTok"/>
        </w:rPr>
        <w:t>TRUE</w:t>
      </w:r>
      <w:r>
        <w:rPr>
          <w:rStyle w:val="NormalTok"/>
        </w:rPr>
        <w:t xml:space="preserve">, </w:t>
      </w:r>
      <w:r>
        <w:rPr>
          <w:rStyle w:val="AttributeTok"/>
        </w:rPr>
        <w:t>stationary =</w:t>
      </w:r>
      <w:r>
        <w:rPr>
          <w:rStyle w:val="NormalTok"/>
        </w:rPr>
        <w:t xml:space="preserve"> </w:t>
      </w:r>
      <w:r>
        <w:rPr>
          <w:rStyle w:val="ConstantTok"/>
        </w:rPr>
        <w:t>FALSE</w:t>
      </w:r>
      <w:r>
        <w:rPr>
          <w:rStyle w:val="NormalTok"/>
        </w:rPr>
        <w:t>)</w:t>
      </w:r>
      <w:r>
        <w:br/>
      </w:r>
      <w:r>
        <w:rPr>
          <w:rStyle w:val="NormalTok"/>
        </w:rPr>
        <w:t>mod_auto</w:t>
      </w:r>
    </w:p>
    <w:p w14:paraId="38F6CF16" w14:textId="77777777" w:rsidR="006A12B3" w:rsidRDefault="006A12B3" w:rsidP="006A12B3">
      <w:pPr>
        <w:pStyle w:val="SourceCode"/>
      </w:pPr>
      <w:r>
        <w:rPr>
          <w:rStyle w:val="VerbatimChar"/>
        </w:rPr>
        <w:t xml:space="preserve">## Series: pm10_train </w:t>
      </w:r>
      <w:r>
        <w:br/>
      </w:r>
      <w:r>
        <w:rPr>
          <w:rStyle w:val="VerbatimChar"/>
        </w:rPr>
        <w:t xml:space="preserve">## ARIMA(1,0,0) with non-zero mean </w:t>
      </w:r>
      <w:r>
        <w:br/>
      </w:r>
      <w:r>
        <w:rPr>
          <w:rStyle w:val="VerbatimChar"/>
        </w:rPr>
        <w:t xml:space="preserve">## </w:t>
      </w:r>
      <w:r>
        <w:br/>
      </w:r>
      <w:r>
        <w:rPr>
          <w:rStyle w:val="VerbatimChar"/>
        </w:rPr>
        <w:t>## Coefficients:</w:t>
      </w:r>
      <w:r>
        <w:br/>
      </w:r>
      <w:r>
        <w:rPr>
          <w:rStyle w:val="VerbatimChar"/>
        </w:rPr>
        <w:t>##          ar1     mean</w:t>
      </w:r>
      <w:r>
        <w:br/>
      </w:r>
      <w:r>
        <w:rPr>
          <w:rStyle w:val="VerbatimChar"/>
        </w:rPr>
        <w:t>##       0.5998  52.8261</w:t>
      </w:r>
      <w:r>
        <w:br/>
      </w:r>
      <w:r>
        <w:rPr>
          <w:rStyle w:val="VerbatimChar"/>
        </w:rPr>
        <w:t>## s.e.  0.0761   1.9168</w:t>
      </w:r>
      <w:r>
        <w:br/>
      </w:r>
      <w:r>
        <w:rPr>
          <w:rStyle w:val="VerbatimChar"/>
        </w:rPr>
        <w:t xml:space="preserve">## </w:t>
      </w:r>
      <w:r>
        <w:br/>
      </w:r>
      <w:r>
        <w:rPr>
          <w:rStyle w:val="VerbatimChar"/>
        </w:rPr>
        <w:t>## sigma^2 estimated as 66.54:  log likelihood=-379.14</w:t>
      </w:r>
      <w:r>
        <w:br/>
      </w:r>
      <w:r>
        <w:rPr>
          <w:rStyle w:val="VerbatimChar"/>
        </w:rPr>
        <w:t>## AIC=764.28   AICc=764.51   BIC=772.33</w:t>
      </w:r>
    </w:p>
    <w:p w14:paraId="6F735EF9" w14:textId="77777777" w:rsidR="006A12B3" w:rsidRDefault="006A12B3" w:rsidP="006A12B3">
      <w:pPr>
        <w:pStyle w:val="FirstParagraph"/>
      </w:pPr>
      <w:r>
        <w:t xml:space="preserve">Dapat dilihat bahwa model dengan AIC terkecil dimiliki oleh model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sehingga akan dipilih model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untuk dianalisis lebih lanjut. Berikutnya, akan dilakukan uji signifikansi dari model.</w:t>
      </w:r>
    </w:p>
    <w:p w14:paraId="380F6A72" w14:textId="77777777" w:rsidR="006A12B3" w:rsidRDefault="006A12B3" w:rsidP="006A12B3">
      <w:pPr>
        <w:pStyle w:val="Heading2"/>
      </w:pPr>
      <w:r>
        <w:t>4. Signifikansi dari Koefisien Parameter dan Pembuatan Model</w:t>
      </w:r>
    </w:p>
    <w:p w14:paraId="42737826" w14:textId="77777777" w:rsidR="006A12B3" w:rsidRDefault="006A12B3" w:rsidP="006A12B3">
      <w:pPr>
        <w:pStyle w:val="SourceCode"/>
      </w:pPr>
      <w:r>
        <w:rPr>
          <w:rStyle w:val="FunctionTok"/>
        </w:rPr>
        <w:t>coeftest</w:t>
      </w:r>
      <w:r>
        <w:rPr>
          <w:rStyle w:val="NormalTok"/>
        </w:rPr>
        <w:t>(mod_2)</w:t>
      </w:r>
    </w:p>
    <w:p w14:paraId="62D51063" w14:textId="77777777" w:rsidR="006A12B3" w:rsidRDefault="006A12B3" w:rsidP="006A12B3">
      <w:pPr>
        <w:pStyle w:val="SourceCode"/>
      </w:pPr>
      <w:r>
        <w:rPr>
          <w:rStyle w:val="VerbatimChar"/>
        </w:rPr>
        <w:t xml:space="preserve">## </w:t>
      </w:r>
      <w:r>
        <w:br/>
      </w:r>
      <w:r>
        <w:rPr>
          <w:rStyle w:val="VerbatimChar"/>
        </w:rPr>
        <w:t>## z test of coefficients:</w:t>
      </w:r>
      <w:r>
        <w:br/>
      </w:r>
      <w:r>
        <w:rPr>
          <w:rStyle w:val="VerbatimChar"/>
        </w:rPr>
        <w:t xml:space="preserve">## </w:t>
      </w:r>
      <w:r>
        <w:br/>
      </w:r>
      <w:r>
        <w:rPr>
          <w:rStyle w:val="VerbatimChar"/>
        </w:rPr>
        <w:t xml:space="preserve">##       Estimate Std. Error z value  Pr(&gt;|z|)    </w:t>
      </w:r>
      <w:r>
        <w:br/>
      </w:r>
      <w:r>
        <w:rPr>
          <w:rStyle w:val="VerbatimChar"/>
        </w:rPr>
        <w:t>## ar1   0.586425   0.081094  7.2315 4.778e-13 ***</w:t>
      </w:r>
      <w:r>
        <w:br/>
      </w:r>
      <w:r>
        <w:rPr>
          <w:rStyle w:val="VerbatimChar"/>
        </w:rPr>
        <w:t>## sar1 -0.636769   0.073964 -8.6092 &lt; 2.2e-16 ***</w:t>
      </w:r>
      <w:r>
        <w:br/>
      </w:r>
      <w:r>
        <w:rPr>
          <w:rStyle w:val="VerbatimChar"/>
        </w:rPr>
        <w:t>## ---</w:t>
      </w:r>
      <w:r>
        <w:br/>
      </w:r>
      <w:r>
        <w:rPr>
          <w:rStyle w:val="VerbatimChar"/>
        </w:rPr>
        <w:t>## Signif. codes:  0 '***' 0.001 '**' 0.01 '*' 0.05 '.' 0.1 ' ' 1</w:t>
      </w:r>
    </w:p>
    <w:p w14:paraId="22E283DA" w14:textId="77777777" w:rsidR="006A12B3" w:rsidRDefault="006A12B3" w:rsidP="006A12B3">
      <w:pPr>
        <w:pStyle w:val="FirstParagraph"/>
      </w:pPr>
      <w:r>
        <w:t>Dapat dilihat bahwa semua parameter signifikan sehingga dapat disimpulkan bahwa model yang dipilih dapat digunakan untuk memodelkan data. Berikutnya, akan dilihat performa model.</w:t>
      </w:r>
    </w:p>
    <w:p w14:paraId="66E90C86" w14:textId="77777777" w:rsidR="006A12B3" w:rsidRDefault="006A12B3" w:rsidP="006A12B3">
      <w:pPr>
        <w:pStyle w:val="SourceCode"/>
      </w:pPr>
      <w:r>
        <w:rPr>
          <w:rStyle w:val="FunctionTok"/>
        </w:rPr>
        <w:t>accuracy</w:t>
      </w:r>
      <w:r>
        <w:rPr>
          <w:rStyle w:val="NormalTok"/>
        </w:rPr>
        <w:t>(mod_2)</w:t>
      </w:r>
    </w:p>
    <w:p w14:paraId="159251B7" w14:textId="77777777" w:rsidR="006A12B3" w:rsidRDefault="006A12B3" w:rsidP="006A12B3">
      <w:pPr>
        <w:pStyle w:val="SourceCode"/>
      </w:pPr>
      <w:r>
        <w:rPr>
          <w:rStyle w:val="VerbatimChar"/>
        </w:rPr>
        <w:t>##                     ME    RMSE      MAE       MPE    MAPE      MASE        ACF1</w:t>
      </w:r>
      <w:r>
        <w:br/>
      </w:r>
      <w:r>
        <w:rPr>
          <w:rStyle w:val="VerbatimChar"/>
        </w:rPr>
        <w:t>## Training set 0.3894066 8.87588 6.503669 -1.572567 13.3971 0.9690168 -0.08258947</w:t>
      </w:r>
    </w:p>
    <w:p w14:paraId="29559593" w14:textId="77777777" w:rsidR="006A12B3" w:rsidRDefault="006A12B3" w:rsidP="006A12B3">
      <w:pPr>
        <w:pStyle w:val="FirstParagraph"/>
      </w:pPr>
      <w:r>
        <w:t xml:space="preserve">Dapat dilihat bahwa RMSE dari model sebesar </w:t>
      </w:r>
      <m:oMath>
        <m:r>
          <w:rPr>
            <w:rFonts w:ascii="Cambria Math" w:hAnsi="Cambria Math"/>
          </w:rPr>
          <m:t>8.876</m:t>
        </m:r>
      </m:oMath>
      <w:r>
        <w:t xml:space="preserve"> yang sangat kecil dibandingkan dengan standar deviasi data (= 10.021). Jadi, dapat disimpulkan bahwa model ini cocok digunakan untuk memodelkan data yang ada.</w:t>
      </w:r>
    </w:p>
    <w:p w14:paraId="5357F5CD" w14:textId="77777777" w:rsidR="006A12B3" w:rsidRDefault="006A12B3" w:rsidP="006A12B3">
      <w:pPr>
        <w:pStyle w:val="Heading2"/>
      </w:pPr>
      <w:r>
        <w:t>5. Uji Diagnostik</w:t>
      </w:r>
    </w:p>
    <w:p w14:paraId="707DABA9" w14:textId="77777777" w:rsidR="006A12B3" w:rsidRDefault="006A12B3" w:rsidP="006A12B3">
      <w:pPr>
        <w:pStyle w:val="SourceCode"/>
      </w:pPr>
      <w:r>
        <w:rPr>
          <w:rStyle w:val="FunctionTok"/>
        </w:rPr>
        <w:t>checkresiduals</w:t>
      </w:r>
      <w:r>
        <w:rPr>
          <w:rStyle w:val="NormalTok"/>
        </w:rPr>
        <w:t>(mod_2)</w:t>
      </w:r>
    </w:p>
    <w:p w14:paraId="202F6BB5" w14:textId="77777777" w:rsidR="006A12B3" w:rsidRDefault="006A12B3" w:rsidP="006A12B3">
      <w:pPr>
        <w:pStyle w:val="FirstParagraph"/>
      </w:pPr>
      <w:r>
        <w:rPr>
          <w:noProof/>
        </w:rPr>
        <w:lastRenderedPageBreak/>
        <w:drawing>
          <wp:inline distT="0" distB="0" distL="0" distR="0" wp14:anchorId="0D8DD219" wp14:editId="14C1C268">
            <wp:extent cx="4620126" cy="3696101"/>
            <wp:effectExtent l="0" t="0" r="0" b="0"/>
            <wp:docPr id="48"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8" name="Picture" descr="Diagram&#10;&#10;Description automatically generated with medium confidence"/>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5643B53A" w14:textId="77777777" w:rsidR="006A12B3" w:rsidRDefault="006A12B3" w:rsidP="006A12B3">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ARIMA(1,0,0)(1,1,0)[6]</w:t>
      </w:r>
      <w:r>
        <w:br/>
      </w:r>
      <w:r>
        <w:rPr>
          <w:rStyle w:val="VerbatimChar"/>
        </w:rPr>
        <w:t>## Q* = 21.208, df = 8, p-value = 0.006616</w:t>
      </w:r>
      <w:r>
        <w:br/>
      </w:r>
      <w:r>
        <w:rPr>
          <w:rStyle w:val="VerbatimChar"/>
        </w:rPr>
        <w:t xml:space="preserve">## </w:t>
      </w:r>
      <w:r>
        <w:br/>
      </w:r>
      <w:r>
        <w:rPr>
          <w:rStyle w:val="VerbatimChar"/>
        </w:rPr>
        <w:t>## Model df: 2.   Total lags used: 10</w:t>
      </w:r>
    </w:p>
    <w:p w14:paraId="7E8C4DEE" w14:textId="77777777" w:rsidR="006A12B3" w:rsidRDefault="006A12B3" w:rsidP="006A12B3">
      <w:pPr>
        <w:pStyle w:val="FirstParagraph"/>
      </w:pPr>
      <w:r>
        <w:t xml:space="preserve">Perhatikan bahwa p-value &gt;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saling bebas. Hal ini juga diperkuat dari plot ACF yang tidak signifikan. Dapat dilihat juga bahwa distribusi dari residual hampir menyerupai distribusi normal dan plot residual terlihat memiliki rataan nol dan variansi yang konstan.</w:t>
      </w:r>
    </w:p>
    <w:p w14:paraId="679697D3" w14:textId="77777777" w:rsidR="006A12B3" w:rsidRDefault="006A12B3" w:rsidP="006A12B3">
      <w:pPr>
        <w:pStyle w:val="SourceCode"/>
      </w:pPr>
      <w:r>
        <w:rPr>
          <w:rStyle w:val="NormalTok"/>
        </w:rPr>
        <w:t xml:space="preserve">data_residuals </w:t>
      </w:r>
      <w:r>
        <w:rPr>
          <w:rStyle w:val="OtherTok"/>
        </w:rPr>
        <w:t>&lt;-</w:t>
      </w:r>
      <w:r>
        <w:rPr>
          <w:rStyle w:val="NormalTok"/>
        </w:rPr>
        <w:t xml:space="preserve"> </w:t>
      </w:r>
      <w:r>
        <w:rPr>
          <w:rStyle w:val="FunctionTok"/>
        </w:rPr>
        <w:t>residuals</w:t>
      </w:r>
      <w:r>
        <w:rPr>
          <w:rStyle w:val="NormalTok"/>
        </w:rPr>
        <w:t>(mod_2)</w:t>
      </w:r>
      <w:r>
        <w:br/>
      </w:r>
      <w:r>
        <w:rPr>
          <w:rStyle w:val="FunctionTok"/>
        </w:rPr>
        <w:t>ks.test</w:t>
      </w:r>
      <w:r>
        <w:rPr>
          <w:rStyle w:val="NormalTok"/>
        </w:rPr>
        <w:t>(</w:t>
      </w:r>
      <w:r>
        <w:rPr>
          <w:rStyle w:val="FunctionTok"/>
        </w:rPr>
        <w:t>residuals</w:t>
      </w:r>
      <w:r>
        <w:rPr>
          <w:rStyle w:val="NormalTok"/>
        </w:rPr>
        <w:t xml:space="preserve">(mod_2), </w:t>
      </w:r>
      <w:r>
        <w:rPr>
          <w:rStyle w:val="StringTok"/>
        </w:rPr>
        <w:t>"pnorm"</w:t>
      </w:r>
      <w:r>
        <w:rPr>
          <w:rStyle w:val="NormalTok"/>
        </w:rPr>
        <w:t xml:space="preserve">, </w:t>
      </w:r>
      <w:r>
        <w:rPr>
          <w:rStyle w:val="AttributeTok"/>
        </w:rPr>
        <w:t>mean=</w:t>
      </w:r>
      <w:r>
        <w:rPr>
          <w:rStyle w:val="FunctionTok"/>
        </w:rPr>
        <w:t>mean</w:t>
      </w:r>
      <w:r>
        <w:rPr>
          <w:rStyle w:val="NormalTok"/>
        </w:rPr>
        <w:t xml:space="preserve">(data_residuals), </w:t>
      </w:r>
      <w:r>
        <w:rPr>
          <w:rStyle w:val="AttributeTok"/>
        </w:rPr>
        <w:t>sd=</w:t>
      </w:r>
      <w:r>
        <w:rPr>
          <w:rStyle w:val="FunctionTok"/>
        </w:rPr>
        <w:t>sd</w:t>
      </w:r>
      <w:r>
        <w:rPr>
          <w:rStyle w:val="NormalTok"/>
        </w:rPr>
        <w:t>(data_residuals))</w:t>
      </w:r>
    </w:p>
    <w:p w14:paraId="174B56F1" w14:textId="77777777" w:rsidR="006A12B3" w:rsidRDefault="006A12B3" w:rsidP="006A12B3">
      <w:pPr>
        <w:pStyle w:val="SourceCode"/>
      </w:pPr>
      <w:r>
        <w:rPr>
          <w:rStyle w:val="VerbatimChar"/>
        </w:rPr>
        <w:t xml:space="preserve">## </w:t>
      </w:r>
      <w:r>
        <w:br/>
      </w:r>
      <w:r>
        <w:rPr>
          <w:rStyle w:val="VerbatimChar"/>
        </w:rPr>
        <w:t>##  One-sample Kolmogorov-Smirnov test</w:t>
      </w:r>
      <w:r>
        <w:br/>
      </w:r>
      <w:r>
        <w:rPr>
          <w:rStyle w:val="VerbatimChar"/>
        </w:rPr>
        <w:t xml:space="preserve">## </w:t>
      </w:r>
      <w:r>
        <w:br/>
      </w:r>
      <w:r>
        <w:rPr>
          <w:rStyle w:val="VerbatimChar"/>
        </w:rPr>
        <w:t>## data:  residuals(mod_2)</w:t>
      </w:r>
      <w:r>
        <w:br/>
      </w:r>
      <w:r>
        <w:rPr>
          <w:rStyle w:val="VerbatimChar"/>
        </w:rPr>
        <w:t>## D = 0.11247, p-value = 0.1301</w:t>
      </w:r>
      <w:r>
        <w:br/>
      </w:r>
      <w:r>
        <w:rPr>
          <w:rStyle w:val="VerbatimChar"/>
        </w:rPr>
        <w:t>## alternative hypothesis: two-sided</w:t>
      </w:r>
    </w:p>
    <w:p w14:paraId="4053147F" w14:textId="77777777" w:rsidR="006A12B3" w:rsidRDefault="006A12B3" w:rsidP="006A12B3">
      <w:pPr>
        <w:pStyle w:val="FirstParagraph"/>
      </w:pPr>
      <w:r>
        <w:t>Uji Kolmogorov-Smirnov dengan hipotesis:</w:t>
      </w:r>
      <w:r>
        <w:br/>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oMath>
      <w:r>
        <w:t xml:space="preserve"> data berdistribusi normal</w:t>
      </w:r>
      <w:r>
        <w:br/>
      </w:r>
      <m:oMath>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oMath>
      <w:r>
        <w:t xml:space="preserve"> data tidak berdistribusi normal</w:t>
      </w:r>
      <w:r>
        <w:br/>
        <w:t xml:space="preserve">Diperoleh p-value = 0.1301 &gt; </w:t>
      </w:r>
      <m:oMath>
        <m:r>
          <w:rPr>
            <w:rFonts w:ascii="Cambria Math" w:hAnsi="Cambria Math"/>
          </w:rPr>
          <m:t>α</m:t>
        </m:r>
        <m:r>
          <m:rPr>
            <m:sty m:val="p"/>
          </m:rPr>
          <w:rPr>
            <w:rFonts w:ascii="Cambria Math" w:hAnsi="Cambria Math"/>
          </w:rPr>
          <m:t>=</m:t>
        </m:r>
        <m:r>
          <w:rPr>
            <w:rFonts w:ascii="Cambria Math" w:hAnsi="Cambria Math"/>
          </w:rPr>
          <m:t>0.05</m:t>
        </m:r>
      </m:oMath>
      <w:r>
        <w:t xml:space="preserve"> maka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tidak ditolak dan dapat disimpulkan bahwa residual model berdistribusi normal.</w:t>
      </w:r>
    </w:p>
    <w:p w14:paraId="4E4627C6" w14:textId="77777777" w:rsidR="006A12B3" w:rsidRDefault="006A12B3" w:rsidP="006A12B3">
      <w:pPr>
        <w:pStyle w:val="SourceCode"/>
      </w:pPr>
      <w:r>
        <w:rPr>
          <w:rStyle w:val="FunctionTok"/>
        </w:rPr>
        <w:t>ArchTest</w:t>
      </w:r>
      <w:r>
        <w:rPr>
          <w:rStyle w:val="NormalTok"/>
        </w:rPr>
        <w:t>(data_residuals)</w:t>
      </w:r>
    </w:p>
    <w:p w14:paraId="7470B663" w14:textId="77777777" w:rsidR="006A12B3" w:rsidRDefault="006A12B3" w:rsidP="006A12B3">
      <w:pPr>
        <w:pStyle w:val="SourceCode"/>
      </w:pPr>
      <w:r>
        <w:rPr>
          <w:rStyle w:val="VerbatimChar"/>
        </w:rPr>
        <w:lastRenderedPageBreak/>
        <w:t xml:space="preserve">## </w:t>
      </w:r>
      <w:r>
        <w:br/>
      </w:r>
      <w:r>
        <w:rPr>
          <w:rStyle w:val="VerbatimChar"/>
        </w:rPr>
        <w:t>##  ARCH LM-test; Null hypothesis: no ARCH effects</w:t>
      </w:r>
      <w:r>
        <w:br/>
      </w:r>
      <w:r>
        <w:rPr>
          <w:rStyle w:val="VerbatimChar"/>
        </w:rPr>
        <w:t xml:space="preserve">## </w:t>
      </w:r>
      <w:r>
        <w:br/>
      </w:r>
      <w:r>
        <w:rPr>
          <w:rStyle w:val="VerbatimChar"/>
        </w:rPr>
        <w:t>## data:  data_residuals</w:t>
      </w:r>
      <w:r>
        <w:br/>
      </w:r>
      <w:r>
        <w:rPr>
          <w:rStyle w:val="VerbatimChar"/>
        </w:rPr>
        <w:t>## Chi-squared = 7.4467, df = 12, p-value = 0.8267</w:t>
      </w:r>
    </w:p>
    <w:p w14:paraId="2311DD8A" w14:textId="77777777" w:rsidR="006A12B3" w:rsidRDefault="006A12B3" w:rsidP="006A12B3">
      <w:pPr>
        <w:pStyle w:val="FirstParagraph"/>
      </w:pPr>
      <w:r>
        <w:t xml:space="preserve">Karena p-value = </w:t>
      </w:r>
      <m:oMath>
        <m:r>
          <w:rPr>
            <w:rFonts w:ascii="Cambria Math" w:hAnsi="Cambria Math"/>
          </w:rPr>
          <m:t>0.8267</m:t>
        </m:r>
      </m:oMath>
      <w:r>
        <w:t xml:space="preserve"> &gt; </w:t>
      </w:r>
      <m:oMath>
        <m:r>
          <w:rPr>
            <w:rFonts w:ascii="Cambria Math" w:hAnsi="Cambria Math"/>
          </w:rPr>
          <m:t>α</m:t>
        </m:r>
        <m:r>
          <m:rPr>
            <m:sty m:val="p"/>
          </m:rPr>
          <w:rPr>
            <w:rFonts w:ascii="Cambria Math" w:hAnsi="Cambria Math"/>
          </w:rPr>
          <m:t>=</m:t>
        </m:r>
        <m:r>
          <w:rPr>
            <w:rFonts w:ascii="Cambria Math" w:hAnsi="Cambria Math"/>
          </w:rPr>
          <m:t>0.05</m:t>
        </m:r>
      </m:oMath>
      <w:r>
        <w:t>, dapat disimpulkan bahwa data tidak perlu dimodelkan dengan model heteroskedastik. Hal ini didukung pula oleh variansi galat yang terlihat konstan pada plot galat.</w:t>
      </w:r>
    </w:p>
    <w:p w14:paraId="7F6CCE6C" w14:textId="77777777" w:rsidR="006A12B3" w:rsidRDefault="006A12B3" w:rsidP="006A12B3">
      <w:pPr>
        <w:pStyle w:val="Heading2"/>
      </w:pPr>
      <w:r>
        <w:t>5.1 Forecasting</w:t>
      </w:r>
    </w:p>
    <w:p w14:paraId="0C37F688" w14:textId="77777777" w:rsidR="006A12B3" w:rsidRDefault="006A12B3" w:rsidP="006A12B3">
      <w:pPr>
        <w:pStyle w:val="FirstParagraph"/>
      </w:pPr>
      <w:r>
        <w:t>Sebelum dilakukan forecasting, akan dilihat terlebih dahulu performa model untuk memodelkan data validation terlebih dahulu.</w:t>
      </w:r>
    </w:p>
    <w:p w14:paraId="59F96518" w14:textId="77777777" w:rsidR="006A12B3" w:rsidRDefault="006A12B3" w:rsidP="006A12B3">
      <w:pPr>
        <w:pStyle w:val="SourceCode"/>
      </w:pPr>
      <w:r>
        <w:rPr>
          <w:rStyle w:val="NormalTok"/>
        </w:rPr>
        <w:t xml:space="preserve">validation </w:t>
      </w:r>
      <w:r>
        <w:rPr>
          <w:rStyle w:val="OtherTok"/>
        </w:rPr>
        <w:t>&lt;-</w:t>
      </w:r>
      <w:r>
        <w:rPr>
          <w:rStyle w:val="NormalTok"/>
        </w:rPr>
        <w:t xml:space="preserve"> </w:t>
      </w:r>
      <w:r>
        <w:rPr>
          <w:rStyle w:val="FunctionTok"/>
        </w:rPr>
        <w:t>forecast</w:t>
      </w:r>
      <w:r>
        <w:rPr>
          <w:rStyle w:val="NormalTok"/>
        </w:rPr>
        <w:t>(pm10_train,</w:t>
      </w:r>
      <w:r>
        <w:rPr>
          <w:rStyle w:val="AttributeTok"/>
        </w:rPr>
        <w:t>model=</w:t>
      </w:r>
      <w:r>
        <w:rPr>
          <w:rStyle w:val="NormalTok"/>
        </w:rPr>
        <w:t>mod_2,</w:t>
      </w:r>
      <w:r>
        <w:rPr>
          <w:rStyle w:val="AttributeTok"/>
        </w:rPr>
        <w:t>h=</w:t>
      </w:r>
      <w:r>
        <w:rPr>
          <w:rStyle w:val="FunctionTok"/>
        </w:rPr>
        <w:t>length</w:t>
      </w:r>
      <w:r>
        <w:rPr>
          <w:rStyle w:val="NormalTok"/>
        </w:rPr>
        <w:t>(pm10_validation))</w:t>
      </w:r>
      <w:r>
        <w:br/>
      </w:r>
      <w:r>
        <w:rPr>
          <w:rStyle w:val="NormalTok"/>
        </w:rPr>
        <w:t xml:space="preserve">actual </w:t>
      </w:r>
      <w:r>
        <w:rPr>
          <w:rStyle w:val="OtherTok"/>
        </w:rPr>
        <w:t>&lt;-</w:t>
      </w:r>
      <w:r>
        <w:rPr>
          <w:rStyle w:val="NormalTok"/>
        </w:rPr>
        <w:t xml:space="preserve"> </w:t>
      </w:r>
      <w:r>
        <w:rPr>
          <w:rStyle w:val="FunctionTok"/>
        </w:rPr>
        <w:t>as.vector</w:t>
      </w:r>
      <w:r>
        <w:rPr>
          <w:rStyle w:val="NormalTok"/>
        </w:rPr>
        <w:t>(pm10_validation)</w:t>
      </w:r>
      <w:r>
        <w:br/>
      </w:r>
      <w:r>
        <w:rPr>
          <w:rStyle w:val="NormalTok"/>
        </w:rPr>
        <w:t xml:space="preserve">rmse_validation </w:t>
      </w:r>
      <w:r>
        <w:rPr>
          <w:rStyle w:val="OtherTok"/>
        </w:rPr>
        <w:t>&lt;-</w:t>
      </w:r>
      <w:r>
        <w:rPr>
          <w:rStyle w:val="NormalTok"/>
        </w:rPr>
        <w:t xml:space="preserve"> </w:t>
      </w:r>
      <w:r>
        <w:rPr>
          <w:rStyle w:val="FunctionTok"/>
        </w:rPr>
        <w:t>sqrt</w:t>
      </w:r>
      <w:r>
        <w:rPr>
          <w:rStyle w:val="NormalTok"/>
        </w:rPr>
        <w:t>(</w:t>
      </w:r>
      <w:r>
        <w:rPr>
          <w:rStyle w:val="FunctionTok"/>
        </w:rPr>
        <w:t>mean</w:t>
      </w:r>
      <w:r>
        <w:rPr>
          <w:rStyle w:val="NormalTok"/>
        </w:rPr>
        <w:t>((</w:t>
      </w:r>
      <w:r>
        <w:rPr>
          <w:rStyle w:val="FunctionTok"/>
        </w:rPr>
        <w:t>as.vector</w:t>
      </w:r>
      <w:r>
        <w:rPr>
          <w:rStyle w:val="NormalTok"/>
        </w:rPr>
        <w:t>(validation</w:t>
      </w:r>
      <w:r>
        <w:rPr>
          <w:rStyle w:val="SpecialCharTok"/>
        </w:rPr>
        <w:t>$</w:t>
      </w:r>
      <w:r>
        <w:rPr>
          <w:rStyle w:val="NormalTok"/>
        </w:rPr>
        <w:t>mean)</w:t>
      </w:r>
      <w:r>
        <w:rPr>
          <w:rStyle w:val="SpecialCharTok"/>
        </w:rPr>
        <w:t>-</w:t>
      </w:r>
      <w:r>
        <w:rPr>
          <w:rStyle w:val="NormalTok"/>
        </w:rPr>
        <w:t>actual)</w:t>
      </w:r>
      <w:r>
        <w:rPr>
          <w:rStyle w:val="SpecialCharTok"/>
        </w:rPr>
        <w:t>^</w:t>
      </w:r>
      <w:r>
        <w:rPr>
          <w:rStyle w:val="DecValTok"/>
        </w:rPr>
        <w:t>2</w:t>
      </w:r>
      <w:r>
        <w:rPr>
          <w:rStyle w:val="NormalTok"/>
        </w:rPr>
        <w:t>))</w:t>
      </w:r>
      <w:r>
        <w:br/>
      </w:r>
      <w:r>
        <w:rPr>
          <w:rStyle w:val="NormalTok"/>
        </w:rPr>
        <w:t>rmse_validation</w:t>
      </w:r>
    </w:p>
    <w:p w14:paraId="4FA83192" w14:textId="77777777" w:rsidR="006A12B3" w:rsidRDefault="006A12B3" w:rsidP="006A12B3">
      <w:pPr>
        <w:pStyle w:val="SourceCode"/>
      </w:pPr>
      <w:r>
        <w:rPr>
          <w:rStyle w:val="VerbatimChar"/>
        </w:rPr>
        <w:t>## [1] 8.714455</w:t>
      </w:r>
    </w:p>
    <w:p w14:paraId="02827E71" w14:textId="77777777" w:rsidR="006A12B3" w:rsidRDefault="006A12B3" w:rsidP="006A12B3">
      <w:pPr>
        <w:pStyle w:val="FirstParagraph"/>
      </w:pPr>
      <w:r>
        <w:t xml:space="preserve">Dapat dilihat bahwa RMSE dari model </w:t>
      </w:r>
      <m:oMath>
        <m:r>
          <m:rPr>
            <m:sty m:val="p"/>
          </m:rPr>
          <w:rPr>
            <w:rFonts w:ascii="Cambria Math" w:hAnsi="Cambria Math"/>
          </w:rPr>
          <m:t>≈</m:t>
        </m:r>
        <m:r>
          <w:rPr>
            <w:rFonts w:ascii="Cambria Math" w:hAnsi="Cambria Math"/>
          </w:rPr>
          <m:t>8.714</m:t>
        </m:r>
      </m:oMath>
      <w:r>
        <w:t xml:space="preserve"> yang lebih kecil daripada RMSE yang diperoleh sebelumnya. Dengan demikian, dapat disimpulkan bahwa model yang dipilih dapat digunakan untuk memprediksi data.</w:t>
      </w:r>
    </w:p>
    <w:p w14:paraId="633964B4" w14:textId="77777777" w:rsidR="006A12B3" w:rsidRDefault="006A12B3" w:rsidP="006A12B3">
      <w:pPr>
        <w:pStyle w:val="SourceCode"/>
      </w:pPr>
      <w:r>
        <w:rPr>
          <w:rStyle w:val="NormalTok"/>
        </w:rPr>
        <w:t xml:space="preserve">ape_validation </w:t>
      </w:r>
      <w:r>
        <w:rPr>
          <w:rStyle w:val="OtherTok"/>
        </w:rPr>
        <w:t>&lt;-</w:t>
      </w:r>
      <w:r>
        <w:rPr>
          <w:rStyle w:val="NormalTok"/>
        </w:rPr>
        <w:t xml:space="preserve"> </w:t>
      </w:r>
      <w:r>
        <w:rPr>
          <w:rStyle w:val="FunctionTok"/>
        </w:rPr>
        <w:t>abs</w:t>
      </w:r>
      <w:r>
        <w:rPr>
          <w:rStyle w:val="NormalTok"/>
        </w:rPr>
        <w:t>((</w:t>
      </w:r>
      <w:r>
        <w:rPr>
          <w:rStyle w:val="FunctionTok"/>
        </w:rPr>
        <w:t>as.vector</w:t>
      </w:r>
      <w:r>
        <w:rPr>
          <w:rStyle w:val="NormalTok"/>
        </w:rPr>
        <w:t>(validation</w:t>
      </w:r>
      <w:r>
        <w:rPr>
          <w:rStyle w:val="SpecialCharTok"/>
        </w:rPr>
        <w:t>$</w:t>
      </w:r>
      <w:r>
        <w:rPr>
          <w:rStyle w:val="NormalTok"/>
        </w:rPr>
        <w:t xml:space="preserve">mean) </w:t>
      </w:r>
      <w:r>
        <w:rPr>
          <w:rStyle w:val="SpecialCharTok"/>
        </w:rPr>
        <w:t>-</w:t>
      </w:r>
      <w:r>
        <w:rPr>
          <w:rStyle w:val="NormalTok"/>
        </w:rPr>
        <w:t>actual)</w:t>
      </w:r>
      <w:r>
        <w:rPr>
          <w:rStyle w:val="SpecialCharTok"/>
        </w:rPr>
        <w:t>/</w:t>
      </w:r>
      <w:r>
        <w:rPr>
          <w:rStyle w:val="NormalTok"/>
        </w:rPr>
        <w:t>actual)</w:t>
      </w:r>
      <w:r>
        <w:rPr>
          <w:rStyle w:val="SpecialCharTok"/>
        </w:rPr>
        <w:t>*</w:t>
      </w:r>
      <w:r>
        <w:rPr>
          <w:rStyle w:val="DecValTok"/>
        </w:rPr>
        <w:t>100</w:t>
      </w:r>
      <w:r>
        <w:br/>
      </w:r>
      <w:r>
        <w:rPr>
          <w:rStyle w:val="NormalTok"/>
        </w:rPr>
        <w:t xml:space="preserve">mape_validation </w:t>
      </w:r>
      <w:r>
        <w:rPr>
          <w:rStyle w:val="OtherTok"/>
        </w:rPr>
        <w:t>&lt;-</w:t>
      </w:r>
      <w:r>
        <w:rPr>
          <w:rStyle w:val="NormalTok"/>
        </w:rPr>
        <w:t xml:space="preserve"> </w:t>
      </w:r>
      <w:r>
        <w:rPr>
          <w:rStyle w:val="FunctionTok"/>
        </w:rPr>
        <w:t>mean</w:t>
      </w:r>
      <w:r>
        <w:rPr>
          <w:rStyle w:val="NormalTok"/>
        </w:rPr>
        <w:t>(ape_validation)</w:t>
      </w:r>
      <w:r>
        <w:br/>
      </w:r>
      <w:r>
        <w:rPr>
          <w:rStyle w:val="NormalTok"/>
        </w:rPr>
        <w:t>mape_validation</w:t>
      </w:r>
    </w:p>
    <w:p w14:paraId="2BD93B50" w14:textId="77777777" w:rsidR="006A12B3" w:rsidRDefault="006A12B3" w:rsidP="006A12B3">
      <w:pPr>
        <w:pStyle w:val="SourceCode"/>
      </w:pPr>
      <w:r>
        <w:rPr>
          <w:rStyle w:val="VerbatimChar"/>
        </w:rPr>
        <w:t>## [1] 15.21531</w:t>
      </w:r>
    </w:p>
    <w:p w14:paraId="47C54873" w14:textId="77777777" w:rsidR="006A12B3" w:rsidRDefault="006A12B3" w:rsidP="006A12B3">
      <w:pPr>
        <w:pStyle w:val="FirstParagraph"/>
      </w:pPr>
      <w:r>
        <w:t xml:space="preserve">Diperoleh juga MAPE sebesar </w:t>
      </w:r>
      <m:oMath>
        <m:r>
          <m:rPr>
            <m:sty m:val="p"/>
          </m:rPr>
          <w:rPr>
            <w:rFonts w:ascii="Cambria Math" w:hAnsi="Cambria Math"/>
          </w:rPr>
          <m:t>≈</m:t>
        </m:r>
        <m:r>
          <w:rPr>
            <w:rFonts w:ascii="Cambria Math" w:hAnsi="Cambria Math"/>
          </w:rPr>
          <m:t>15.215</m:t>
        </m:r>
      </m:oMath>
    </w:p>
    <w:p w14:paraId="76793C31" w14:textId="77777777" w:rsidR="006A12B3" w:rsidRDefault="006A12B3" w:rsidP="006A12B3">
      <w:pPr>
        <w:pStyle w:val="SourceCode"/>
      </w:pPr>
      <w:r>
        <w:rPr>
          <w:rStyle w:val="NormalTok"/>
        </w:rPr>
        <w:t xml:space="preserve">fc </w:t>
      </w:r>
      <w:r>
        <w:rPr>
          <w:rStyle w:val="OtherTok"/>
        </w:rPr>
        <w:t>&lt;-</w:t>
      </w:r>
      <w:r>
        <w:rPr>
          <w:rStyle w:val="NormalTok"/>
        </w:rPr>
        <w:t xml:space="preserve"> </w:t>
      </w:r>
      <w:r>
        <w:rPr>
          <w:rStyle w:val="FunctionTok"/>
        </w:rPr>
        <w:t>forecast</w:t>
      </w:r>
      <w:r>
        <w:rPr>
          <w:rStyle w:val="NormalTok"/>
        </w:rPr>
        <w:t>(pm10,</w:t>
      </w:r>
      <w:r>
        <w:rPr>
          <w:rStyle w:val="AttributeTok"/>
        </w:rPr>
        <w:t>model=</w:t>
      </w:r>
      <w:r>
        <w:rPr>
          <w:rStyle w:val="NormalTok"/>
        </w:rPr>
        <w:t xml:space="preserve">mod_2, </w:t>
      </w:r>
      <w:r>
        <w:rPr>
          <w:rStyle w:val="AttributeTok"/>
        </w:rPr>
        <w:t>h=</w:t>
      </w:r>
      <w:r>
        <w:rPr>
          <w:rStyle w:val="DecValTok"/>
        </w:rPr>
        <w:t>24</w:t>
      </w:r>
      <w:r>
        <w:rPr>
          <w:rStyle w:val="NormalTok"/>
        </w:rPr>
        <w:t>)</w:t>
      </w:r>
      <w:r>
        <w:br/>
      </w:r>
      <w:r>
        <w:rPr>
          <w:rStyle w:val="FunctionTok"/>
        </w:rPr>
        <w:t>summary</w:t>
      </w:r>
      <w:r>
        <w:rPr>
          <w:rStyle w:val="NormalTok"/>
        </w:rPr>
        <w:t>(fc)</w:t>
      </w:r>
    </w:p>
    <w:p w14:paraId="24070A88" w14:textId="77777777" w:rsidR="006A12B3" w:rsidRDefault="006A12B3" w:rsidP="006A12B3">
      <w:pPr>
        <w:pStyle w:val="SourceCode"/>
      </w:pPr>
      <w:r>
        <w:rPr>
          <w:rStyle w:val="VerbatimChar"/>
        </w:rPr>
        <w:t xml:space="preserve">## </w:t>
      </w:r>
      <w:r>
        <w:br/>
      </w:r>
      <w:r>
        <w:rPr>
          <w:rStyle w:val="VerbatimChar"/>
        </w:rPr>
        <w:t>## Forecast method: ARIMA(1,0,0)(1,1,0)[6]</w:t>
      </w:r>
      <w:r>
        <w:br/>
      </w:r>
      <w:r>
        <w:rPr>
          <w:rStyle w:val="VerbatimChar"/>
        </w:rPr>
        <w:t xml:space="preserve">## </w:t>
      </w:r>
      <w:r>
        <w:br/>
      </w:r>
      <w:r>
        <w:rPr>
          <w:rStyle w:val="VerbatimChar"/>
        </w:rPr>
        <w:t>## Model Information:</w:t>
      </w:r>
      <w:r>
        <w:br/>
      </w:r>
      <w:r>
        <w:rPr>
          <w:rStyle w:val="VerbatimChar"/>
        </w:rPr>
        <w:t xml:space="preserve">## Series: object </w:t>
      </w:r>
      <w:r>
        <w:br/>
      </w:r>
      <w:r>
        <w:rPr>
          <w:rStyle w:val="VerbatimChar"/>
        </w:rPr>
        <w:t xml:space="preserve">## ARIMA(1,0,0)(1,1,0)[6] </w:t>
      </w:r>
      <w:r>
        <w:br/>
      </w:r>
      <w:r>
        <w:rPr>
          <w:rStyle w:val="VerbatimChar"/>
        </w:rPr>
        <w:t xml:space="preserve">## </w:t>
      </w:r>
      <w:r>
        <w:br/>
      </w:r>
      <w:r>
        <w:rPr>
          <w:rStyle w:val="VerbatimChar"/>
        </w:rPr>
        <w:t>## Coefficients:</w:t>
      </w:r>
      <w:r>
        <w:br/>
      </w:r>
      <w:r>
        <w:rPr>
          <w:rStyle w:val="VerbatimChar"/>
        </w:rPr>
        <w:t>##          ar1     sar1</w:t>
      </w:r>
      <w:r>
        <w:br/>
      </w:r>
      <w:r>
        <w:rPr>
          <w:rStyle w:val="VerbatimChar"/>
        </w:rPr>
        <w:t>##       0.5864  -0.6368</w:t>
      </w:r>
      <w:r>
        <w:br/>
      </w:r>
      <w:r>
        <w:rPr>
          <w:rStyle w:val="VerbatimChar"/>
        </w:rPr>
        <w:t>## s.e.  0.0000   0.0000</w:t>
      </w:r>
      <w:r>
        <w:br/>
      </w:r>
      <w:r>
        <w:rPr>
          <w:rStyle w:val="VerbatimChar"/>
        </w:rPr>
        <w:t xml:space="preserve">## </w:t>
      </w:r>
      <w:r>
        <w:br/>
      </w:r>
      <w:r>
        <w:rPr>
          <w:rStyle w:val="VerbatimChar"/>
        </w:rPr>
        <w:t>## sigma^2 estimated as 83.42:  log likelihood=-454.99</w:t>
      </w:r>
      <w:r>
        <w:br/>
      </w:r>
      <w:r>
        <w:rPr>
          <w:rStyle w:val="VerbatimChar"/>
        </w:rPr>
        <w:t>## AIC=911.99   AICc=912.02   BIC=914.82</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t>## Training set 0.2179156 8.627932 6.351321 -1.924762 13.39272 0.9791167</w:t>
      </w:r>
      <w:r>
        <w:br/>
      </w:r>
      <w:r>
        <w:rPr>
          <w:rStyle w:val="VerbatimChar"/>
        </w:rPr>
        <w:lastRenderedPageBreak/>
        <w:t>##                     ACF1</w:t>
      </w:r>
      <w:r>
        <w:br/>
      </w:r>
      <w:r>
        <w:rPr>
          <w:rStyle w:val="VerbatimChar"/>
        </w:rPr>
        <w:t>## Training set -0.06640536</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133       50.41776 38.71309 62.12242 32.51702 68.31850</w:t>
      </w:r>
      <w:r>
        <w:br/>
      </w:r>
      <w:r>
        <w:rPr>
          <w:rStyle w:val="VerbatimChar"/>
        </w:rPr>
        <w:t>## 134       40.50198 26.93318 54.07078 19.75029 61.25367</w:t>
      </w:r>
      <w:r>
        <w:br/>
      </w:r>
      <w:r>
        <w:rPr>
          <w:rStyle w:val="VerbatimChar"/>
        </w:rPr>
        <w:t>## 135       47.80290 33.64965 61.95614 26.15738 69.44842</w:t>
      </w:r>
      <w:r>
        <w:br/>
      </w:r>
      <w:r>
        <w:rPr>
          <w:rStyle w:val="VerbatimChar"/>
        </w:rPr>
        <w:t>## 136       42.69088 28.34215 57.03962 20.74639 64.63538</w:t>
      </w:r>
      <w:r>
        <w:br/>
      </w:r>
      <w:r>
        <w:rPr>
          <w:rStyle w:val="VerbatimChar"/>
        </w:rPr>
        <w:t>## 137       49.00719 34.59184 63.42254 26.96082 71.05356</w:t>
      </w:r>
      <w:r>
        <w:br/>
      </w:r>
      <w:r>
        <w:rPr>
          <w:rStyle w:val="VerbatimChar"/>
        </w:rPr>
        <w:t>## 138       54.15273 39.71455 68.59091 32.07143 76.23403</w:t>
      </w:r>
      <w:r>
        <w:br/>
      </w:r>
      <w:r>
        <w:rPr>
          <w:rStyle w:val="VerbatimChar"/>
        </w:rPr>
        <w:t>## 139       52.78366 37.59120 67.97611 29.54880 76.01851</w:t>
      </w:r>
      <w:r>
        <w:br/>
      </w:r>
      <w:r>
        <w:rPr>
          <w:rStyle w:val="VerbatimChar"/>
        </w:rPr>
        <w:t>## 140       51.89402 36.45069 67.33736 28.27549 75.51256</w:t>
      </w:r>
      <w:r>
        <w:br/>
      </w:r>
      <w:r>
        <w:rPr>
          <w:rStyle w:val="VerbatimChar"/>
        </w:rPr>
        <w:t>## 141       56.37248 40.84381 71.90115 32.62343 80.12154</w:t>
      </w:r>
      <w:r>
        <w:br/>
      </w:r>
      <w:r>
        <w:rPr>
          <w:rStyle w:val="VerbatimChar"/>
        </w:rPr>
        <w:t>## 142       52.16444 36.60653 67.72235 28.37067 75.95821</w:t>
      </w:r>
      <w:r>
        <w:br/>
      </w:r>
      <w:r>
        <w:rPr>
          <w:rStyle w:val="VerbatimChar"/>
        </w:rPr>
        <w:t>## 143       52.15142 36.58346 67.71937 28.34229 75.96055</w:t>
      </w:r>
      <w:r>
        <w:br/>
      </w:r>
      <w:r>
        <w:rPr>
          <w:rStyle w:val="VerbatimChar"/>
        </w:rPr>
        <w:t>## 144       54.91640 39.34500 70.48781 31.10199 78.73081</w:t>
      </w:r>
      <w:r>
        <w:br/>
      </w:r>
      <w:r>
        <w:rPr>
          <w:rStyle w:val="VerbatimChar"/>
        </w:rPr>
        <w:t>## 145       51.27975 33.19883 69.36066 23.62737 78.93212</w:t>
      </w:r>
      <w:r>
        <w:br/>
      </w:r>
      <w:r>
        <w:rPr>
          <w:rStyle w:val="VerbatimChar"/>
        </w:rPr>
        <w:t>## 146       44.64146 25.77451 63.50840 15.78696 73.49596</w:t>
      </w:r>
      <w:r>
        <w:br/>
      </w:r>
      <w:r>
        <w:rPr>
          <w:rStyle w:val="VerbatimChar"/>
        </w:rPr>
        <w:t>## 147       50.91654 31.78674 70.04633 21.66004 80.17303</w:t>
      </w:r>
      <w:r>
        <w:br/>
      </w:r>
      <w:r>
        <w:rPr>
          <w:rStyle w:val="VerbatimChar"/>
        </w:rPr>
        <w:t>## 148       46.13250 26.91314 65.35186 16.73903 75.52597</w:t>
      </w:r>
      <w:r>
        <w:br/>
      </w:r>
      <w:r>
        <w:rPr>
          <w:rStyle w:val="VerbatimChar"/>
        </w:rPr>
        <w:t>## 149       50.14958 30.89952 69.39964 20.70915 79.59001</w:t>
      </w:r>
      <w:r>
        <w:br/>
      </w:r>
      <w:r>
        <w:rPr>
          <w:rStyle w:val="VerbatimChar"/>
        </w:rPr>
        <w:t>## 150       54.43030 35.16969 73.69091 24.97374 83.88686</w:t>
      </w:r>
      <w:r>
        <w:br/>
      </w:r>
      <w:r>
        <w:rPr>
          <w:rStyle w:val="VerbatimChar"/>
        </w:rPr>
        <w:t>## 151       52.23750 31.95740 72.51759 21.22177 83.25323</w:t>
      </w:r>
      <w:r>
        <w:br/>
      </w:r>
      <w:r>
        <w:rPr>
          <w:rStyle w:val="VerbatimChar"/>
        </w:rPr>
        <w:t>## 152       49.25973 28.64068 69.87878 17.72562 80.79384</w:t>
      </w:r>
      <w:r>
        <w:br/>
      </w:r>
      <w:r>
        <w:rPr>
          <w:rStyle w:val="VerbatimChar"/>
        </w:rPr>
        <w:t>## 153       54.39075 33.65642 75.12508 22.68033 86.10117</w:t>
      </w:r>
      <w:r>
        <w:br/>
      </w:r>
      <w:r>
        <w:rPr>
          <w:rStyle w:val="VerbatimChar"/>
        </w:rPr>
        <w:t>## 154       49.97347 29.19965 70.74730 18.20265 81.74430</w:t>
      </w:r>
      <w:r>
        <w:br/>
      </w:r>
      <w:r>
        <w:rPr>
          <w:rStyle w:val="VerbatimChar"/>
        </w:rPr>
        <w:t>## 155       51.42430 30.63691 72.21169 19.63273 83.21587</w:t>
      </w:r>
      <w:r>
        <w:br/>
      </w:r>
      <w:r>
        <w:rPr>
          <w:rStyle w:val="VerbatimChar"/>
        </w:rPr>
        <w:t>## 156       54.73984 33.94779 75.53190 22.94114 86.53855</w:t>
      </w:r>
    </w:p>
    <w:p w14:paraId="3D2BB815" w14:textId="77777777" w:rsidR="006A12B3" w:rsidRDefault="006A12B3" w:rsidP="006A12B3">
      <w:pPr>
        <w:pStyle w:val="SourceCode"/>
      </w:pPr>
      <w:r>
        <w:rPr>
          <w:rStyle w:val="FunctionTok"/>
        </w:rPr>
        <w:t>plot</w:t>
      </w:r>
      <w:r>
        <w:rPr>
          <w:rStyle w:val="NormalTok"/>
        </w:rPr>
        <w:t>(</w:t>
      </w:r>
      <w:r>
        <w:rPr>
          <w:rStyle w:val="FunctionTok"/>
        </w:rPr>
        <w:t>forecast</w:t>
      </w:r>
      <w:r>
        <w:rPr>
          <w:rStyle w:val="NormalTok"/>
        </w:rPr>
        <w:t xml:space="preserve">(mod_2, </w:t>
      </w:r>
      <w:r>
        <w:rPr>
          <w:rStyle w:val="AttributeTok"/>
        </w:rPr>
        <w:t>h=</w:t>
      </w:r>
      <w:r>
        <w:rPr>
          <w:rStyle w:val="DecValTok"/>
        </w:rPr>
        <w:t>24</w:t>
      </w:r>
      <w:r>
        <w:rPr>
          <w:rStyle w:val="NormalTok"/>
        </w:rPr>
        <w:t xml:space="preserve">, </w:t>
      </w:r>
      <w:r>
        <w:rPr>
          <w:rStyle w:val="AttributeTok"/>
        </w:rPr>
        <w:t>level=</w:t>
      </w:r>
      <w:r>
        <w:rPr>
          <w:rStyle w:val="FunctionTok"/>
        </w:rPr>
        <w:t>c</w:t>
      </w:r>
      <w:r>
        <w:rPr>
          <w:rStyle w:val="NormalTok"/>
        </w:rPr>
        <w:t>(</w:t>
      </w:r>
      <w:r>
        <w:rPr>
          <w:rStyle w:val="DecValTok"/>
        </w:rPr>
        <w:t>80</w:t>
      </w:r>
      <w:r>
        <w:rPr>
          <w:rStyle w:val="NormalTok"/>
        </w:rPr>
        <w:t>,</w:t>
      </w:r>
      <w:r>
        <w:rPr>
          <w:rStyle w:val="DecValTok"/>
        </w:rPr>
        <w:t>95</w:t>
      </w:r>
      <w:r>
        <w:rPr>
          <w:rStyle w:val="NormalTok"/>
        </w:rPr>
        <w:t xml:space="preserve">)), </w:t>
      </w:r>
      <w:r>
        <w:rPr>
          <w:rStyle w:val="AttributeTok"/>
        </w:rPr>
        <w:t>xaxt=</w:t>
      </w:r>
      <w:r>
        <w:rPr>
          <w:rStyle w:val="StringTok"/>
        </w:rPr>
        <w:t>'n'</w:t>
      </w:r>
      <w:r>
        <w:rPr>
          <w:rStyle w:val="NormalTok"/>
        </w:rPr>
        <w:t>,</w:t>
      </w:r>
      <w:r>
        <w:rPr>
          <w:rStyle w:val="AttributeTok"/>
        </w:rPr>
        <w:t>ylab=</w:t>
      </w:r>
      <w:r>
        <w:rPr>
          <w:rStyle w:val="StringTok"/>
        </w:rPr>
        <w:t>"Konsentrasi PM10 (µgr/m^3)"</w:t>
      </w:r>
      <w:r>
        <w:rPr>
          <w:rStyle w:val="NormalTok"/>
        </w:rPr>
        <w:t xml:space="preserve">, </w:t>
      </w:r>
      <w:r>
        <w:rPr>
          <w:rStyle w:val="AttributeTok"/>
        </w:rPr>
        <w:t>xlab=</w:t>
      </w:r>
      <w:r>
        <w:rPr>
          <w:rStyle w:val="StringTok"/>
        </w:rPr>
        <w:t>"Bulan/Tahun"</w:t>
      </w:r>
      <w:r>
        <w:rPr>
          <w:rStyle w:val="NormalTok"/>
        </w:rPr>
        <w:t xml:space="preserve">, </w:t>
      </w:r>
      <w:r>
        <w:rPr>
          <w:rStyle w:val="AttributeTok"/>
        </w:rPr>
        <w:t>main=</w:t>
      </w:r>
      <w:r>
        <w:rPr>
          <w:rStyle w:val="StringTok"/>
        </w:rPr>
        <w:t>"Forecast SARIMA(1,0,0)(1,1,0)[6] untuk Konsentrasi PM10 di Bunderan HI"</w:t>
      </w:r>
      <w:r>
        <w:rPr>
          <w:rStyle w:val="NormalTok"/>
        </w:rPr>
        <w:t xml:space="preserve">, </w:t>
      </w:r>
      <w:r>
        <w:rPr>
          <w:rStyle w:val="AttributeTok"/>
        </w:rPr>
        <w:t>asp=</w:t>
      </w:r>
      <w:r>
        <w:rPr>
          <w:rStyle w:val="FloatTok"/>
        </w:rPr>
        <w:t>0.6</w:t>
      </w:r>
      <w:r>
        <w:rPr>
          <w:rStyle w:val="NormalTok"/>
        </w:rPr>
        <w:t>)</w:t>
      </w:r>
      <w:r>
        <w:br/>
      </w:r>
      <w:r>
        <w:rPr>
          <w:rStyle w:val="FunctionTok"/>
        </w:rPr>
        <w:t>axis</w:t>
      </w:r>
      <w:r>
        <w:rPr>
          <w:rStyle w:val="NormalTok"/>
        </w:rPr>
        <w:t>(</w:t>
      </w:r>
      <w:r>
        <w:rPr>
          <w:rStyle w:val="DecValTok"/>
        </w:rPr>
        <w:t>1</w:t>
      </w:r>
      <w:r>
        <w:rPr>
          <w:rStyle w:val="NormalTok"/>
        </w:rPr>
        <w:t xml:space="preserve">, </w:t>
      </w:r>
      <w:r>
        <w:rPr>
          <w:rStyle w:val="AttributeTok"/>
        </w:rPr>
        <w:t>at=</w:t>
      </w:r>
      <w:r>
        <w:rPr>
          <w:rStyle w:val="FunctionTok"/>
        </w:rPr>
        <w:t>seq</w:t>
      </w:r>
      <w:r>
        <w:rPr>
          <w:rStyle w:val="NormalTok"/>
        </w:rPr>
        <w:t>(</w:t>
      </w:r>
      <w:r>
        <w:rPr>
          <w:rStyle w:val="DecValTok"/>
        </w:rPr>
        <w:t>1</w:t>
      </w:r>
      <w:r>
        <w:rPr>
          <w:rStyle w:val="NormalTok"/>
        </w:rPr>
        <w:t xml:space="preserve">, </w:t>
      </w:r>
      <w:r>
        <w:rPr>
          <w:rStyle w:val="DecValTok"/>
        </w:rPr>
        <w:t>140</w:t>
      </w:r>
      <w:r>
        <w:rPr>
          <w:rStyle w:val="NormalTok"/>
        </w:rPr>
        <w:t>,</w:t>
      </w:r>
      <w:r>
        <w:rPr>
          <w:rStyle w:val="DecValTok"/>
        </w:rPr>
        <w:t>10</w:t>
      </w:r>
      <w:r>
        <w:rPr>
          <w:rStyle w:val="NormalTok"/>
        </w:rPr>
        <w:t xml:space="preserve">), </w:t>
      </w:r>
      <w:r>
        <w:rPr>
          <w:rStyle w:val="AttributeTok"/>
        </w:rPr>
        <w:t>labels=</w:t>
      </w:r>
      <w:r>
        <w:rPr>
          <w:rStyle w:val="FunctionTok"/>
        </w:rPr>
        <w:t>format</w:t>
      </w:r>
      <w:r>
        <w:rPr>
          <w:rStyle w:val="NormalTok"/>
        </w:rPr>
        <w:t>(</w:t>
      </w:r>
      <w:r>
        <w:rPr>
          <w:rStyle w:val="FunctionTok"/>
        </w:rPr>
        <w:t>seq</w:t>
      </w:r>
      <w:r>
        <w:rPr>
          <w:rStyle w:val="NormalTok"/>
        </w:rPr>
        <w:t>(</w:t>
      </w:r>
      <w:r>
        <w:rPr>
          <w:rStyle w:val="FunctionTok"/>
        </w:rPr>
        <w:t>as.Date</w:t>
      </w:r>
      <w:r>
        <w:rPr>
          <w:rStyle w:val="NormalTok"/>
        </w:rPr>
        <w:t>(</w:t>
      </w:r>
      <w:r>
        <w:rPr>
          <w:rStyle w:val="StringTok"/>
        </w:rPr>
        <w:t>"2010/1/1"</w:t>
      </w:r>
      <w:r>
        <w:rPr>
          <w:rStyle w:val="NormalTok"/>
        </w:rPr>
        <w:t xml:space="preserve">), </w:t>
      </w:r>
      <w:r>
        <w:rPr>
          <w:rStyle w:val="AttributeTok"/>
        </w:rPr>
        <w:t>by =</w:t>
      </w:r>
      <w:r>
        <w:rPr>
          <w:rStyle w:val="NormalTok"/>
        </w:rPr>
        <w:t xml:space="preserve"> </w:t>
      </w:r>
      <w:r>
        <w:rPr>
          <w:rStyle w:val="StringTok"/>
        </w:rPr>
        <w:t>"year"</w:t>
      </w:r>
      <w:r>
        <w:rPr>
          <w:rStyle w:val="NormalTok"/>
        </w:rPr>
        <w:t xml:space="preserve">, </w:t>
      </w:r>
      <w:r>
        <w:rPr>
          <w:rStyle w:val="AttributeTok"/>
        </w:rPr>
        <w:t>length.out =</w:t>
      </w:r>
      <w:r>
        <w:rPr>
          <w:rStyle w:val="NormalTok"/>
        </w:rPr>
        <w:t xml:space="preserve"> </w:t>
      </w:r>
      <w:r>
        <w:rPr>
          <w:rStyle w:val="DecValTok"/>
        </w:rPr>
        <w:t>14</w:t>
      </w:r>
      <w:r>
        <w:rPr>
          <w:rStyle w:val="NormalTok"/>
        </w:rPr>
        <w:t>),</w:t>
      </w:r>
      <w:r>
        <w:rPr>
          <w:rStyle w:val="FunctionTok"/>
        </w:rPr>
        <w:t>format</w:t>
      </w:r>
      <w:r>
        <w:rPr>
          <w:rStyle w:val="NormalTok"/>
        </w:rPr>
        <w:t>(</w:t>
      </w:r>
      <w:r>
        <w:rPr>
          <w:rStyle w:val="StringTok"/>
        </w:rPr>
        <w:t>"%b %Y"</w:t>
      </w:r>
      <w:r>
        <w:rPr>
          <w:rStyle w:val="NormalTok"/>
        </w:rPr>
        <w:t xml:space="preserve">)), </w:t>
      </w:r>
      <w:r>
        <w:rPr>
          <w:rStyle w:val="AttributeTok"/>
        </w:rPr>
        <w:t>cex.axis=</w:t>
      </w:r>
      <w:r>
        <w:rPr>
          <w:rStyle w:val="FloatTok"/>
        </w:rPr>
        <w:t>0.8</w:t>
      </w:r>
      <w:r>
        <w:rPr>
          <w:rStyle w:val="NormalTok"/>
        </w:rPr>
        <w:t xml:space="preserve">, </w:t>
      </w:r>
      <w:r>
        <w:rPr>
          <w:rStyle w:val="AttributeTok"/>
        </w:rPr>
        <w:t>xpd=</w:t>
      </w:r>
      <w:r>
        <w:rPr>
          <w:rStyle w:val="ConstantTok"/>
        </w:rPr>
        <w:t>TRUE</w:t>
      </w:r>
      <w:r>
        <w:rPr>
          <w:rStyle w:val="NormalTok"/>
        </w:rPr>
        <w:t>)</w:t>
      </w:r>
    </w:p>
    <w:p w14:paraId="4ABC7EEB" w14:textId="7638657E" w:rsidR="006A12B3" w:rsidRPr="006A12B3" w:rsidRDefault="00654EA1" w:rsidP="006A12B3">
      <w:pPr>
        <w:pStyle w:val="FirstParagraph"/>
      </w:pPr>
      <w:r>
        <w:rPr>
          <w:noProof/>
        </w:rPr>
        <w:drawing>
          <wp:inline distT="0" distB="0" distL="0" distR="0" wp14:anchorId="6C9A7E25" wp14:editId="599357DD">
            <wp:extent cx="5760720" cy="3050540"/>
            <wp:effectExtent l="0" t="0" r="0" b="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51"/>
                    <a:stretch>
                      <a:fillRect/>
                    </a:stretch>
                  </pic:blipFill>
                  <pic:spPr>
                    <a:xfrm>
                      <a:off x="0" y="0"/>
                      <a:ext cx="5760720" cy="3050540"/>
                    </a:xfrm>
                    <a:prstGeom prst="rect">
                      <a:avLst/>
                    </a:prstGeom>
                  </pic:spPr>
                </pic:pic>
              </a:graphicData>
            </a:graphic>
          </wp:inline>
        </w:drawing>
      </w:r>
    </w:p>
    <w:p w14:paraId="15A8C559" w14:textId="1CF7C0DF" w:rsidR="00660F28" w:rsidRDefault="00660F28" w:rsidP="00660F28">
      <w:pPr>
        <w:pStyle w:val="Paragraph"/>
        <w:numPr>
          <w:ilvl w:val="0"/>
          <w:numId w:val="14"/>
        </w:numPr>
        <w:rPr>
          <w:lang w:val="en-ID"/>
        </w:rPr>
      </w:pPr>
      <w:r>
        <w:rPr>
          <w:i/>
          <w:iCs/>
          <w:lang w:val="en-ID"/>
        </w:rPr>
        <w:lastRenderedPageBreak/>
        <w:t>Syntax</w:t>
      </w:r>
      <w:r>
        <w:rPr>
          <w:lang w:val="en-ID"/>
        </w:rPr>
        <w:t xml:space="preserve"> pemodelan PM10 di stasiun DKI 2</w:t>
      </w:r>
    </w:p>
    <w:p w14:paraId="399A3F84" w14:textId="77777777" w:rsidR="00CB506B" w:rsidRDefault="00CB506B" w:rsidP="00CB506B">
      <w:pPr>
        <w:pStyle w:val="Heading2"/>
      </w:pPr>
      <w:r>
        <w:t>Library yang digunakan</w:t>
      </w:r>
    </w:p>
    <w:p w14:paraId="6D836E50" w14:textId="77777777" w:rsidR="00CB506B" w:rsidRDefault="00CB506B" w:rsidP="00CB506B">
      <w:pPr>
        <w:pStyle w:val="SourceCode"/>
      </w:pPr>
      <w:r>
        <w:rPr>
          <w:rStyle w:val="CommentTok"/>
        </w:rPr>
        <w:t># Untuk membaca data dengan format csv</w:t>
      </w:r>
      <w:r>
        <w:br/>
      </w:r>
      <w:r>
        <w:rPr>
          <w:rStyle w:val="FunctionTok"/>
        </w:rPr>
        <w:t>library</w:t>
      </w:r>
      <w:r>
        <w:rPr>
          <w:rStyle w:val="NormalTok"/>
        </w:rPr>
        <w:t>(readr)</w:t>
      </w:r>
      <w:r>
        <w:br/>
      </w:r>
      <w:r>
        <w:rPr>
          <w:rStyle w:val="CommentTok"/>
        </w:rPr>
        <w:t># Untuk membersihkan data</w:t>
      </w:r>
      <w:r>
        <w:br/>
      </w:r>
      <w:r>
        <w:rPr>
          <w:rStyle w:val="FunctionTok"/>
        </w:rPr>
        <w:t>library</w:t>
      </w:r>
      <w:r>
        <w:rPr>
          <w:rStyle w:val="NormalTok"/>
        </w:rPr>
        <w:t>(tidyr)</w:t>
      </w:r>
      <w:r>
        <w:br/>
      </w:r>
      <w:r>
        <w:rPr>
          <w:rStyle w:val="CommentTok"/>
        </w:rPr>
        <w:t># Untuk mengubah data menjadi Time Series,</w:t>
      </w:r>
      <w:r>
        <w:br/>
      </w:r>
      <w:r>
        <w:rPr>
          <w:rStyle w:val="CommentTok"/>
        </w:rPr>
        <w:t># membuat plot ACF, plot PACF, Model ARIMA dan ADF Test</w:t>
      </w:r>
      <w:r>
        <w:br/>
      </w:r>
      <w:r>
        <w:rPr>
          <w:rStyle w:val="FunctionTok"/>
        </w:rPr>
        <w:t>library</w:t>
      </w:r>
      <w:r>
        <w:rPr>
          <w:rStyle w:val="NormalTok"/>
        </w:rPr>
        <w:t>(tseries)</w:t>
      </w:r>
      <w:r>
        <w:br/>
      </w:r>
      <w:r>
        <w:rPr>
          <w:rStyle w:val="CommentTok"/>
        </w:rPr>
        <w:t># Untuk melihat signifikansi koefisien dari parameter</w:t>
      </w:r>
      <w:r>
        <w:br/>
      </w:r>
      <w:r>
        <w:rPr>
          <w:rStyle w:val="FunctionTok"/>
        </w:rPr>
        <w:t>library</w:t>
      </w:r>
      <w:r>
        <w:rPr>
          <w:rStyle w:val="NormalTok"/>
        </w:rPr>
        <w:t>(lmtest)</w:t>
      </w:r>
      <w:r>
        <w:br/>
      </w:r>
      <w:r>
        <w:rPr>
          <w:rStyle w:val="CommentTok"/>
        </w:rPr>
        <w:t># Untuk memprediksi data dari model</w:t>
      </w:r>
      <w:r>
        <w:br/>
      </w:r>
      <w:r>
        <w:rPr>
          <w:rStyle w:val="FunctionTok"/>
        </w:rPr>
        <w:t>library</w:t>
      </w:r>
      <w:r>
        <w:rPr>
          <w:rStyle w:val="NormalTok"/>
        </w:rPr>
        <w:t>(forecast)</w:t>
      </w:r>
      <w:r>
        <w:br/>
      </w:r>
      <w:r>
        <w:rPr>
          <w:rStyle w:val="CommentTok"/>
        </w:rPr>
        <w:t># Untuk melakukan uji heteroskedastik</w:t>
      </w:r>
      <w:r>
        <w:br/>
      </w:r>
      <w:r>
        <w:rPr>
          <w:rStyle w:val="FunctionTok"/>
        </w:rPr>
        <w:t>library</w:t>
      </w:r>
      <w:r>
        <w:rPr>
          <w:rStyle w:val="NormalTok"/>
        </w:rPr>
        <w:t>(FinTS)</w:t>
      </w:r>
    </w:p>
    <w:p w14:paraId="662BD837" w14:textId="77777777" w:rsidR="00CB506B" w:rsidRDefault="00CB506B" w:rsidP="00CB506B">
      <w:pPr>
        <w:pStyle w:val="SourceCode"/>
      </w:pPr>
      <w:r>
        <w:rPr>
          <w:rStyle w:val="CommentTok"/>
        </w:rPr>
        <w:t># Memanggil Data</w:t>
      </w:r>
      <w:r>
        <w:br/>
      </w:r>
      <w:r>
        <w:rPr>
          <w:rStyle w:val="FunctionTok"/>
        </w:rPr>
        <w:t>setwd</w:t>
      </w:r>
      <w:r>
        <w:rPr>
          <w:rStyle w:val="NormalTok"/>
        </w:rPr>
        <w:t>(</w:t>
      </w:r>
      <w:r>
        <w:rPr>
          <w:rStyle w:val="StringTok"/>
        </w:rPr>
        <w:t>"E:/Praktikum ADW"</w:t>
      </w:r>
      <w:r>
        <w:rPr>
          <w:rStyle w:val="NormalTok"/>
        </w:rPr>
        <w:t>)</w:t>
      </w:r>
      <w:r>
        <w:br/>
      </w:r>
      <w:r>
        <w:rPr>
          <w:rStyle w:val="FunctionTok"/>
        </w:rPr>
        <w:t>library</w:t>
      </w:r>
      <w:r>
        <w:rPr>
          <w:rStyle w:val="NormalTok"/>
        </w:rPr>
        <w:t>(readr)</w:t>
      </w:r>
      <w:r>
        <w:br/>
      </w:r>
      <w:r>
        <w:rPr>
          <w:rStyle w:val="NormalTok"/>
        </w:rPr>
        <w:t xml:space="preserve">data </w:t>
      </w:r>
      <w:r>
        <w:rPr>
          <w:rStyle w:val="OtherTok"/>
        </w:rPr>
        <w:t>&lt;-</w:t>
      </w:r>
      <w:r>
        <w:rPr>
          <w:rStyle w:val="NormalTok"/>
        </w:rPr>
        <w:t xml:space="preserve"> </w:t>
      </w:r>
      <w:r>
        <w:rPr>
          <w:rStyle w:val="FunctionTok"/>
        </w:rPr>
        <w:t>read_csv</w:t>
      </w:r>
      <w:r>
        <w:rPr>
          <w:rStyle w:val="NormalTok"/>
        </w:rPr>
        <w:t>(</w:t>
      </w:r>
      <w:r>
        <w:rPr>
          <w:rStyle w:val="StringTok"/>
        </w:rPr>
        <w:t>"ispu_stasiun.csv"</w:t>
      </w:r>
      <w:r>
        <w:rPr>
          <w:rStyle w:val="NormalTok"/>
        </w:rPr>
        <w:t xml:space="preserve">, </w:t>
      </w:r>
      <w:r>
        <w:br/>
      </w:r>
      <w:r>
        <w:rPr>
          <w:rStyle w:val="NormalTok"/>
        </w:rPr>
        <w:t xml:space="preserve">    </w:t>
      </w:r>
      <w:r>
        <w:rPr>
          <w:rStyle w:val="AttributeTok"/>
        </w:rPr>
        <w:t>col_types =</w:t>
      </w:r>
      <w:r>
        <w:rPr>
          <w:rStyle w:val="NormalTok"/>
        </w:rPr>
        <w:t xml:space="preserve"> </w:t>
      </w:r>
      <w:r>
        <w:rPr>
          <w:rStyle w:val="FunctionTok"/>
        </w:rPr>
        <w:t>cols</w:t>
      </w:r>
      <w:r>
        <w:rPr>
          <w:rStyle w:val="NormalTok"/>
        </w:rPr>
        <w:t>(</w:t>
      </w:r>
      <w:r>
        <w:rPr>
          <w:rStyle w:val="StringTok"/>
        </w:rPr>
        <w:t>`</w:t>
      </w:r>
      <w:r>
        <w:rPr>
          <w:rStyle w:val="AttributeTok"/>
        </w:rPr>
        <w:t>bulan/tahun</w:t>
      </w:r>
      <w:r>
        <w:rPr>
          <w:rStyle w:val="StringTok"/>
        </w:rPr>
        <w:t>`</w:t>
      </w:r>
      <w:r>
        <w:rPr>
          <w:rStyle w:val="NormalTok"/>
        </w:rPr>
        <w:t xml:space="preserve"> </w:t>
      </w:r>
      <w:r>
        <w:rPr>
          <w:rStyle w:val="OtherTok"/>
        </w:rPr>
        <w:t>=</w:t>
      </w:r>
      <w:r>
        <w:rPr>
          <w:rStyle w:val="NormalTok"/>
        </w:rPr>
        <w:t xml:space="preserve"> </w:t>
      </w:r>
      <w:r>
        <w:rPr>
          <w:rStyle w:val="FunctionTok"/>
        </w:rPr>
        <w:t>col_date</w:t>
      </w:r>
      <w:r>
        <w:rPr>
          <w:rStyle w:val="NormalTok"/>
        </w:rPr>
        <w:t>(</w:t>
      </w:r>
      <w:r>
        <w:rPr>
          <w:rStyle w:val="AttributeTok"/>
        </w:rPr>
        <w:t>format =</w:t>
      </w:r>
      <w:r>
        <w:rPr>
          <w:rStyle w:val="NormalTok"/>
        </w:rPr>
        <w:t xml:space="preserve"> </w:t>
      </w:r>
      <w:r>
        <w:rPr>
          <w:rStyle w:val="StringTok"/>
        </w:rPr>
        <w:t>"%m/%Y"</w:t>
      </w:r>
      <w:r>
        <w:rPr>
          <w:rStyle w:val="NormalTok"/>
        </w:rPr>
        <w:t xml:space="preserve">), </w:t>
      </w:r>
      <w:r>
        <w:br/>
      </w:r>
      <w:r>
        <w:rPr>
          <w:rStyle w:val="NormalTok"/>
        </w:rPr>
        <w:t xml:space="preserve">        </w:t>
      </w:r>
      <w:r>
        <w:rPr>
          <w:rStyle w:val="StringTok"/>
        </w:rPr>
        <w:t>`</w:t>
      </w:r>
      <w:r>
        <w:rPr>
          <w:rStyle w:val="AttributeTok"/>
        </w:rPr>
        <w:t>DKI 1</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rPr>
          <w:rStyle w:val="StringTok"/>
        </w:rPr>
        <w:t>`</w:t>
      </w:r>
      <w:r>
        <w:rPr>
          <w:rStyle w:val="AttributeTok"/>
        </w:rPr>
        <w:t>DKI 2</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br/>
      </w:r>
      <w:r>
        <w:rPr>
          <w:rStyle w:val="NormalTok"/>
        </w:rPr>
        <w:t xml:space="preserve">        </w:t>
      </w:r>
      <w:r>
        <w:rPr>
          <w:rStyle w:val="StringTok"/>
        </w:rPr>
        <w:t>`</w:t>
      </w:r>
      <w:r>
        <w:rPr>
          <w:rStyle w:val="AttributeTok"/>
        </w:rPr>
        <w:t>DKI 3</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rPr>
          <w:rStyle w:val="StringTok"/>
        </w:rPr>
        <w:t>`</w:t>
      </w:r>
      <w:r>
        <w:rPr>
          <w:rStyle w:val="AttributeTok"/>
        </w:rPr>
        <w:t>DKI 4</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w:t>
      </w:r>
      <w:r>
        <w:br/>
      </w:r>
      <w:r>
        <w:rPr>
          <w:rStyle w:val="CommentTok"/>
        </w:rPr>
        <w:t># Membuat grafik data</w:t>
      </w:r>
      <w:r>
        <w:br/>
      </w:r>
      <w:r>
        <w:rPr>
          <w:rStyle w:val="FunctionTok"/>
        </w:rPr>
        <w:t>plot</w:t>
      </w:r>
      <w:r>
        <w:rPr>
          <w:rStyle w:val="NormalTok"/>
        </w:rPr>
        <w:t>(data</w:t>
      </w:r>
      <w:r>
        <w:rPr>
          <w:rStyle w:val="SpecialCharTok"/>
        </w:rPr>
        <w:t>$</w:t>
      </w:r>
      <w:r>
        <w:rPr>
          <w:rStyle w:val="StringTok"/>
        </w:rPr>
        <w:t>`</w:t>
      </w:r>
      <w:r>
        <w:rPr>
          <w:rStyle w:val="AttributeTok"/>
        </w:rPr>
        <w:t>bulan/tahun</w:t>
      </w:r>
      <w:r>
        <w:rPr>
          <w:rStyle w:val="StringTok"/>
        </w:rPr>
        <w:t>`</w:t>
      </w:r>
      <w:r>
        <w:rPr>
          <w:rStyle w:val="NormalTok"/>
        </w:rPr>
        <w:t>,data</w:t>
      </w:r>
      <w:r>
        <w:rPr>
          <w:rStyle w:val="SpecialCharTok"/>
        </w:rPr>
        <w:t>$</w:t>
      </w:r>
      <w:r>
        <w:rPr>
          <w:rStyle w:val="StringTok"/>
        </w:rPr>
        <w:t>`</w:t>
      </w:r>
      <w:r>
        <w:rPr>
          <w:rStyle w:val="AttributeTok"/>
        </w:rPr>
        <w:t>DKI 2</w:t>
      </w:r>
      <w:r>
        <w:rPr>
          <w:rStyle w:val="StringTok"/>
        </w:rPr>
        <w:t>`</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di Kelapa Gading Tahun 2010-2021'</w:t>
      </w:r>
      <w:r>
        <w:rPr>
          <w:rStyle w:val="NormalTok"/>
        </w:rPr>
        <w:t xml:space="preserve">, </w:t>
      </w:r>
      <w:r>
        <w:rPr>
          <w:rStyle w:val="AttributeTok"/>
        </w:rPr>
        <w:t>xlab =</w:t>
      </w:r>
      <w:r>
        <w:rPr>
          <w:rStyle w:val="NormalTok"/>
        </w:rPr>
        <w:t xml:space="preserve"> </w:t>
      </w:r>
      <w:r>
        <w:rPr>
          <w:rStyle w:val="StringTok"/>
        </w:rPr>
        <w:t>"Tahun"</w:t>
      </w:r>
      <w:r>
        <w:rPr>
          <w:rStyle w:val="NormalTok"/>
        </w:rPr>
        <w:t xml:space="preserve">, </w:t>
      </w:r>
      <w:r>
        <w:rPr>
          <w:rStyle w:val="AttributeTok"/>
        </w:rPr>
        <w:t>ylab =</w:t>
      </w:r>
      <w:r>
        <w:rPr>
          <w:rStyle w:val="NormalTok"/>
        </w:rPr>
        <w:t xml:space="preserve"> </w:t>
      </w:r>
      <w:r>
        <w:rPr>
          <w:rStyle w:val="StringTok"/>
        </w:rPr>
        <w:t>"Konsentrasi PM10 (µgr/m^3)"</w:t>
      </w:r>
      <w:r>
        <w:rPr>
          <w:rStyle w:val="NormalTok"/>
        </w:rPr>
        <w:t>)</w:t>
      </w:r>
      <w:r>
        <w:br/>
      </w:r>
      <w:r>
        <w:rPr>
          <w:rStyle w:val="CommentTok"/>
        </w:rPr>
        <w:t># Membuat garis rataan</w:t>
      </w:r>
      <w:r>
        <w:br/>
      </w:r>
      <w:r>
        <w:rPr>
          <w:rStyle w:val="FunctionTok"/>
        </w:rPr>
        <w:t>abline</w:t>
      </w:r>
      <w:r>
        <w:rPr>
          <w:rStyle w:val="NormalTok"/>
        </w:rPr>
        <w:t>(</w:t>
      </w:r>
      <w:r>
        <w:rPr>
          <w:rStyle w:val="AttributeTok"/>
        </w:rPr>
        <w:t>h=</w:t>
      </w:r>
      <w:r>
        <w:rPr>
          <w:rStyle w:val="FunctionTok"/>
        </w:rPr>
        <w:t>mean</w:t>
      </w:r>
      <w:r>
        <w:rPr>
          <w:rStyle w:val="NormalTok"/>
        </w:rPr>
        <w:t>(data</w:t>
      </w:r>
      <w:r>
        <w:rPr>
          <w:rStyle w:val="SpecialCharTok"/>
        </w:rPr>
        <w:t>$</w:t>
      </w:r>
      <w:r>
        <w:rPr>
          <w:rStyle w:val="StringTok"/>
        </w:rPr>
        <w:t>`</w:t>
      </w:r>
      <w:r>
        <w:rPr>
          <w:rStyle w:val="AttributeTok"/>
        </w:rPr>
        <w:t>DKI 2</w:t>
      </w:r>
      <w:r>
        <w:rPr>
          <w:rStyle w:val="StringTok"/>
        </w:rPr>
        <w:t>`</w:t>
      </w:r>
      <w:r>
        <w:rPr>
          <w:rStyle w:val="NormalTok"/>
        </w:rPr>
        <w:t>),</w:t>
      </w:r>
      <w:r>
        <w:rPr>
          <w:rStyle w:val="AttributeTok"/>
        </w:rPr>
        <w:t>lwd=</w:t>
      </w:r>
      <w:r>
        <w:rPr>
          <w:rStyle w:val="DecValTok"/>
        </w:rPr>
        <w:t>2</w:t>
      </w:r>
      <w:r>
        <w:rPr>
          <w:rStyle w:val="NormalTok"/>
        </w:rPr>
        <w:t>,</w:t>
      </w:r>
      <w:r>
        <w:br/>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3B129836" w14:textId="784AD16D" w:rsidR="00CB506B" w:rsidRDefault="00735796" w:rsidP="00CB506B">
      <w:pPr>
        <w:pStyle w:val="FirstParagraph"/>
      </w:pPr>
      <w:r>
        <w:rPr>
          <w:noProof/>
        </w:rPr>
        <w:drawing>
          <wp:inline distT="0" distB="0" distL="0" distR="0" wp14:anchorId="6951390F" wp14:editId="27404DB4">
            <wp:extent cx="5760720" cy="2936240"/>
            <wp:effectExtent l="0" t="0" r="0" b="0"/>
            <wp:docPr id="83" name="Picture 8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with medium confidence"/>
                    <pic:cNvPicPr/>
                  </pic:nvPicPr>
                  <pic:blipFill>
                    <a:blip r:embed="rId52"/>
                    <a:stretch>
                      <a:fillRect/>
                    </a:stretch>
                  </pic:blipFill>
                  <pic:spPr>
                    <a:xfrm>
                      <a:off x="0" y="0"/>
                      <a:ext cx="5760720" cy="2936240"/>
                    </a:xfrm>
                    <a:prstGeom prst="rect">
                      <a:avLst/>
                    </a:prstGeom>
                  </pic:spPr>
                </pic:pic>
              </a:graphicData>
            </a:graphic>
          </wp:inline>
        </w:drawing>
      </w:r>
    </w:p>
    <w:p w14:paraId="53662E7A" w14:textId="77777777" w:rsidR="00CB506B" w:rsidRDefault="00CB506B" w:rsidP="00CB506B">
      <w:pPr>
        <w:pStyle w:val="SourceCode"/>
      </w:pPr>
      <w:r>
        <w:rPr>
          <w:rStyle w:val="FunctionTok"/>
        </w:rPr>
        <w:t>summary</w:t>
      </w:r>
      <w:r>
        <w:rPr>
          <w:rStyle w:val="NormalTok"/>
        </w:rPr>
        <w:t>(data</w:t>
      </w:r>
      <w:r>
        <w:rPr>
          <w:rStyle w:val="SpecialCharTok"/>
        </w:rPr>
        <w:t>$</w:t>
      </w:r>
      <w:r>
        <w:rPr>
          <w:rStyle w:val="StringTok"/>
        </w:rPr>
        <w:t>`</w:t>
      </w:r>
      <w:r>
        <w:rPr>
          <w:rStyle w:val="AttributeTok"/>
        </w:rPr>
        <w:t>DKI 2</w:t>
      </w:r>
      <w:r>
        <w:rPr>
          <w:rStyle w:val="StringTok"/>
        </w:rPr>
        <w:t>`</w:t>
      </w:r>
      <w:r>
        <w:rPr>
          <w:rStyle w:val="NormalTok"/>
        </w:rPr>
        <w:t>)</w:t>
      </w:r>
    </w:p>
    <w:p w14:paraId="1211D684" w14:textId="77777777" w:rsidR="00CB506B" w:rsidRDefault="00CB506B" w:rsidP="00CB506B">
      <w:pPr>
        <w:pStyle w:val="SourceCode"/>
      </w:pPr>
      <w:r>
        <w:rPr>
          <w:rStyle w:val="VerbatimChar"/>
        </w:rPr>
        <w:lastRenderedPageBreak/>
        <w:t xml:space="preserve">##    Min. 1st Qu.  Median    Mean 3rd Qu.    Max. </w:t>
      </w:r>
      <w:r>
        <w:br/>
      </w:r>
      <w:r>
        <w:rPr>
          <w:rStyle w:val="VerbatimChar"/>
        </w:rPr>
        <w:t>##   15.26   48.85   57.79   55.40   65.14   75.71</w:t>
      </w:r>
    </w:p>
    <w:p w14:paraId="515F3169" w14:textId="77777777" w:rsidR="00CB506B" w:rsidRDefault="00CB506B" w:rsidP="00CB506B">
      <w:pPr>
        <w:pStyle w:val="SourceCode"/>
      </w:pPr>
      <w:r>
        <w:rPr>
          <w:rStyle w:val="FunctionTok"/>
        </w:rPr>
        <w:t>sd</w:t>
      </w:r>
      <w:r>
        <w:rPr>
          <w:rStyle w:val="NormalTok"/>
        </w:rPr>
        <w:t>(data</w:t>
      </w:r>
      <w:r>
        <w:rPr>
          <w:rStyle w:val="SpecialCharTok"/>
        </w:rPr>
        <w:t>$</w:t>
      </w:r>
      <w:r>
        <w:rPr>
          <w:rStyle w:val="StringTok"/>
        </w:rPr>
        <w:t>`</w:t>
      </w:r>
      <w:r>
        <w:rPr>
          <w:rStyle w:val="AttributeTok"/>
        </w:rPr>
        <w:t>DKI 2</w:t>
      </w:r>
      <w:r>
        <w:rPr>
          <w:rStyle w:val="StringTok"/>
        </w:rPr>
        <w:t>`</w:t>
      </w:r>
      <w:r>
        <w:rPr>
          <w:rStyle w:val="NormalTok"/>
        </w:rPr>
        <w:t>)</w:t>
      </w:r>
    </w:p>
    <w:p w14:paraId="4BF77078" w14:textId="77777777" w:rsidR="00CB506B" w:rsidRDefault="00CB506B" w:rsidP="00CB506B">
      <w:pPr>
        <w:pStyle w:val="SourceCode"/>
      </w:pPr>
      <w:r>
        <w:rPr>
          <w:rStyle w:val="VerbatimChar"/>
        </w:rPr>
        <w:t>## [1] 12.89014</w:t>
      </w:r>
    </w:p>
    <w:p w14:paraId="6EA297F0" w14:textId="77777777" w:rsidR="00CB506B" w:rsidRDefault="00CB506B" w:rsidP="00CB506B">
      <w:pPr>
        <w:pStyle w:val="SourceCode"/>
      </w:pPr>
      <w:r>
        <w:rPr>
          <w:rStyle w:val="FunctionTok"/>
        </w:rPr>
        <w:t>acf</w:t>
      </w:r>
      <w:r>
        <w:rPr>
          <w:rStyle w:val="NormalTok"/>
        </w:rPr>
        <w:t>(data</w:t>
      </w:r>
      <w:r>
        <w:rPr>
          <w:rStyle w:val="SpecialCharTok"/>
        </w:rPr>
        <w:t>$</w:t>
      </w:r>
      <w:r>
        <w:rPr>
          <w:rStyle w:val="StringTok"/>
        </w:rPr>
        <w:t>`</w:t>
      </w:r>
      <w:r>
        <w:rPr>
          <w:rStyle w:val="AttributeTok"/>
        </w:rPr>
        <w:t>DKI 2</w:t>
      </w:r>
      <w:r>
        <w:rPr>
          <w:rStyle w:val="StringTok"/>
        </w:rPr>
        <w:t>`</w:t>
      </w:r>
      <w:r>
        <w:rPr>
          <w:rStyle w:val="NormalTok"/>
        </w:rPr>
        <w:t xml:space="preserve">, </w:t>
      </w:r>
      <w:r>
        <w:rPr>
          <w:rStyle w:val="AttributeTok"/>
        </w:rPr>
        <w:t>lag =</w:t>
      </w:r>
      <w:r>
        <w:rPr>
          <w:rStyle w:val="NormalTok"/>
        </w:rPr>
        <w:t xml:space="preserve"> </w:t>
      </w:r>
      <w:r>
        <w:rPr>
          <w:rStyle w:val="DecValTok"/>
        </w:rPr>
        <w:t>48</w:t>
      </w:r>
      <w:r>
        <w:rPr>
          <w:rStyle w:val="NormalTok"/>
        </w:rPr>
        <w:t xml:space="preserve">, </w:t>
      </w:r>
      <w:r>
        <w:rPr>
          <w:rStyle w:val="AttributeTok"/>
        </w:rPr>
        <w:t>main=</w:t>
      </w:r>
      <w:r>
        <w:rPr>
          <w:rStyle w:val="StringTok"/>
        </w:rPr>
        <w:t>"Plot ACF Data"</w:t>
      </w:r>
      <w:r>
        <w:rPr>
          <w:rStyle w:val="NormalTok"/>
        </w:rPr>
        <w:t>)</w:t>
      </w:r>
    </w:p>
    <w:p w14:paraId="6EABC50D" w14:textId="77777777" w:rsidR="00CB506B" w:rsidRDefault="00CB506B" w:rsidP="00CB506B">
      <w:pPr>
        <w:pStyle w:val="FirstParagraph"/>
      </w:pPr>
      <w:r>
        <w:rPr>
          <w:noProof/>
        </w:rPr>
        <w:drawing>
          <wp:inline distT="0" distB="0" distL="0" distR="0" wp14:anchorId="21C4AC44" wp14:editId="11116BA5">
            <wp:extent cx="4620126" cy="3696101"/>
            <wp:effectExtent l="0" t="0" r="0" b="0"/>
            <wp:docPr id="51"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1" name="Picture" descr="Chart&#10;&#10;Description automatically generated"/>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4EB36F18" w14:textId="77777777" w:rsidR="00CB506B" w:rsidRDefault="00CB506B" w:rsidP="00CB506B">
      <w:pPr>
        <w:pStyle w:val="BodyText"/>
      </w:pPr>
      <w:r>
        <w:t xml:space="preserve">Pada grafik ACF dapat dilihat bahwa nilai ACF setiap lag kelipatan 6 lebih tinggi dari yang lain sehingga akan diasumsikan bahwa data memiliki pola musiman dengan </w:t>
      </w:r>
      <m:oMath>
        <m:r>
          <w:rPr>
            <w:rFonts w:ascii="Cambria Math" w:hAnsi="Cambria Math"/>
          </w:rPr>
          <m:t>s</m:t>
        </m:r>
        <m:r>
          <m:rPr>
            <m:sty m:val="p"/>
          </m:rPr>
          <w:rPr>
            <w:rFonts w:ascii="Cambria Math" w:hAnsi="Cambria Math"/>
          </w:rPr>
          <m:t>=</m:t>
        </m:r>
        <m:r>
          <w:rPr>
            <w:rFonts w:ascii="Cambria Math" w:hAnsi="Cambria Math"/>
          </w:rPr>
          <m:t>6</m:t>
        </m:r>
      </m:oMath>
    </w:p>
    <w:p w14:paraId="54B9D0CC" w14:textId="77777777" w:rsidR="00CB506B" w:rsidRDefault="00CB506B" w:rsidP="00CB506B">
      <w:pPr>
        <w:pStyle w:val="SourceCode"/>
      </w:pPr>
      <w:r>
        <w:rPr>
          <w:rStyle w:val="CommentTok"/>
        </w:rPr>
        <w:t># Membuat data menjadi time series</w:t>
      </w:r>
      <w:r>
        <w:br/>
      </w:r>
      <w:r>
        <w:rPr>
          <w:rStyle w:val="NormalTok"/>
        </w:rPr>
        <w:t xml:space="preserve">ts_data </w:t>
      </w:r>
      <w:r>
        <w:rPr>
          <w:rStyle w:val="OtherTok"/>
        </w:rPr>
        <w:t>&lt;-</w:t>
      </w:r>
      <w:r>
        <w:rPr>
          <w:rStyle w:val="NormalTok"/>
        </w:rPr>
        <w:t xml:space="preserve"> </w:t>
      </w:r>
      <w:r>
        <w:rPr>
          <w:rStyle w:val="FunctionTok"/>
        </w:rPr>
        <w:t>ts</w:t>
      </w:r>
      <w:r>
        <w:rPr>
          <w:rStyle w:val="NormalTok"/>
        </w:rPr>
        <w:t>(data</w:t>
      </w:r>
      <w:r>
        <w:rPr>
          <w:rStyle w:val="SpecialCharTok"/>
        </w:rPr>
        <w:t>$</w:t>
      </w:r>
      <w:r>
        <w:rPr>
          <w:rStyle w:val="StringTok"/>
        </w:rPr>
        <w:t>`</w:t>
      </w:r>
      <w:r>
        <w:rPr>
          <w:rStyle w:val="AttributeTok"/>
        </w:rPr>
        <w:t>DKI 2</w:t>
      </w:r>
      <w:r>
        <w:rPr>
          <w:rStyle w:val="StringTok"/>
        </w:rPr>
        <w:t>`</w:t>
      </w:r>
      <w:r>
        <w:rPr>
          <w:rStyle w:val="NormalTok"/>
        </w:rPr>
        <w:t xml:space="preserve">, </w:t>
      </w:r>
      <w:r>
        <w:rPr>
          <w:rStyle w:val="AttributeTok"/>
        </w:rPr>
        <w:t>frequency =</w:t>
      </w:r>
      <w:r>
        <w:rPr>
          <w:rStyle w:val="NormalTok"/>
        </w:rPr>
        <w:t xml:space="preserve"> </w:t>
      </w:r>
      <w:r>
        <w:rPr>
          <w:rStyle w:val="DecValTok"/>
        </w:rPr>
        <w:t>6</w:t>
      </w:r>
      <w:r>
        <w:rPr>
          <w:rStyle w:val="NormalTok"/>
        </w:rPr>
        <w:t>)</w:t>
      </w:r>
      <w:r>
        <w:br/>
      </w:r>
      <w:r>
        <w:rPr>
          <w:rStyle w:val="CommentTok"/>
        </w:rPr>
        <w:t>#Plot per subseries</w:t>
      </w:r>
      <w:r>
        <w:br/>
      </w:r>
      <w:r>
        <w:rPr>
          <w:rStyle w:val="FunctionTok"/>
        </w:rPr>
        <w:t>ggsubseriesplot</w:t>
      </w:r>
      <w:r>
        <w:rPr>
          <w:rStyle w:val="NormalTok"/>
        </w:rPr>
        <w:t>(ts_data)</w:t>
      </w:r>
    </w:p>
    <w:p w14:paraId="778BFD38" w14:textId="77777777" w:rsidR="00CB506B" w:rsidRDefault="00CB506B" w:rsidP="00CB506B">
      <w:pPr>
        <w:pStyle w:val="FirstParagraph"/>
      </w:pPr>
      <w:r>
        <w:rPr>
          <w:noProof/>
        </w:rPr>
        <w:lastRenderedPageBreak/>
        <w:drawing>
          <wp:inline distT="0" distB="0" distL="0" distR="0" wp14:anchorId="645B6298" wp14:editId="20E25044">
            <wp:extent cx="4620126" cy="3696101"/>
            <wp:effectExtent l="0" t="0" r="0" b="0"/>
            <wp:docPr id="52" name="Picture"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52" name="Picture" descr="A picture containing text, antenna&#10;&#10;Description automatically generated"/>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507E48C0" w14:textId="77777777" w:rsidR="00CB506B" w:rsidRDefault="00CB506B" w:rsidP="00CB506B">
      <w:pPr>
        <w:pStyle w:val="SourceCode"/>
      </w:pPr>
      <w:r>
        <w:rPr>
          <w:rStyle w:val="FunctionTok"/>
        </w:rPr>
        <w:t>plot</w:t>
      </w:r>
      <w:r>
        <w:rPr>
          <w:rStyle w:val="NormalTok"/>
        </w:rPr>
        <w:t>(</w:t>
      </w:r>
      <w:r>
        <w:rPr>
          <w:rStyle w:val="FunctionTok"/>
        </w:rPr>
        <w:t>decompose</w:t>
      </w:r>
      <w:r>
        <w:rPr>
          <w:rStyle w:val="NormalTok"/>
        </w:rPr>
        <w:t>(ts_data))</w:t>
      </w:r>
    </w:p>
    <w:p w14:paraId="17B9CDE3" w14:textId="77777777" w:rsidR="00CB506B" w:rsidRDefault="00CB506B" w:rsidP="00CB506B">
      <w:pPr>
        <w:pStyle w:val="FirstParagraph"/>
      </w:pPr>
      <w:r>
        <w:rPr>
          <w:noProof/>
        </w:rPr>
        <w:drawing>
          <wp:inline distT="0" distB="0" distL="0" distR="0" wp14:anchorId="252DFB86" wp14:editId="70170DB5">
            <wp:extent cx="4620126" cy="3696101"/>
            <wp:effectExtent l="0" t="0" r="0" b="0"/>
            <wp:docPr id="53"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picture containing diagram&#10;&#10;Description automatically generated"/>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4E1C32AA" w14:textId="77777777" w:rsidR="00CB506B" w:rsidRDefault="00CB506B" w:rsidP="00CB506B">
      <w:pPr>
        <w:pStyle w:val="BodyText"/>
      </w:pPr>
      <w:r>
        <w:t xml:space="preserve">Pada data terdapat 132 observasi yang berarti terdapat 11 tahun. Dengan demikian, jumlah observasi yang akan menjadi data train adalah sebanyak 0.8 </w:t>
      </w:r>
      <m:oMath>
        <m:r>
          <m:rPr>
            <m:sty m:val="p"/>
          </m:rPr>
          <w:rPr>
            <w:rFonts w:ascii="Cambria Math" w:hAnsi="Cambria Math"/>
          </w:rPr>
          <m:t>×</m:t>
        </m:r>
      </m:oMath>
      <w:r>
        <w:t xml:space="preserve"> 11 tahun </w:t>
      </w:r>
      <m:oMath>
        <m:r>
          <m:rPr>
            <m:sty m:val="p"/>
          </m:rPr>
          <w:rPr>
            <w:rFonts w:ascii="Cambria Math" w:hAnsi="Cambria Math"/>
          </w:rPr>
          <m:t>≈</m:t>
        </m:r>
      </m:oMath>
      <w:r>
        <w:t xml:space="preserve"> 9 tahun = 114 observasi dan sisa datanya akan menjadi data validation</w:t>
      </w:r>
    </w:p>
    <w:p w14:paraId="2AD07C40" w14:textId="77777777" w:rsidR="00CB506B" w:rsidRDefault="00CB506B" w:rsidP="00CB506B">
      <w:pPr>
        <w:pStyle w:val="SourceCode"/>
      </w:pPr>
      <w:r>
        <w:rPr>
          <w:rStyle w:val="CommentTok"/>
        </w:rPr>
        <w:lastRenderedPageBreak/>
        <w:t xml:space="preserve"># Membuat data train dan validation dan mengubahnya menjadi data time series </w:t>
      </w:r>
      <w:r>
        <w:br/>
      </w:r>
      <w:r>
        <w:rPr>
          <w:rStyle w:val="NormalTok"/>
        </w:rPr>
        <w:t xml:space="preserve">pm10 </w:t>
      </w:r>
      <w:r>
        <w:rPr>
          <w:rStyle w:val="OtherTok"/>
        </w:rPr>
        <w:t>&lt;-</w:t>
      </w:r>
      <w:r>
        <w:rPr>
          <w:rStyle w:val="NormalTok"/>
        </w:rPr>
        <w:t xml:space="preserve"> </w:t>
      </w:r>
      <w:r>
        <w:rPr>
          <w:rStyle w:val="FunctionTok"/>
        </w:rPr>
        <w:t>ts</w:t>
      </w:r>
      <w:r>
        <w:rPr>
          <w:rStyle w:val="NormalTok"/>
        </w:rPr>
        <w:t>(data</w:t>
      </w:r>
      <w:r>
        <w:rPr>
          <w:rStyle w:val="SpecialCharTok"/>
        </w:rPr>
        <w:t>$</w:t>
      </w:r>
      <w:r>
        <w:rPr>
          <w:rStyle w:val="StringTok"/>
        </w:rPr>
        <w:t>`</w:t>
      </w:r>
      <w:r>
        <w:rPr>
          <w:rStyle w:val="AttributeTok"/>
        </w:rPr>
        <w:t>DKI 2</w:t>
      </w:r>
      <w:r>
        <w:rPr>
          <w:rStyle w:val="StringTok"/>
        </w:rPr>
        <w:t>`</w:t>
      </w:r>
      <w:r>
        <w:rPr>
          <w:rStyle w:val="NormalTok"/>
        </w:rPr>
        <w:t>)</w:t>
      </w:r>
      <w:r>
        <w:br/>
      </w:r>
      <w:r>
        <w:rPr>
          <w:rStyle w:val="CommentTok"/>
        </w:rPr>
        <w:t># data yang akan digunakan untuk membuat model</w:t>
      </w:r>
      <w:r>
        <w:br/>
      </w:r>
      <w:r>
        <w:rPr>
          <w:rStyle w:val="NormalTok"/>
        </w:rPr>
        <w:t xml:space="preserve">pm10_train </w:t>
      </w:r>
      <w:r>
        <w:rPr>
          <w:rStyle w:val="OtherTok"/>
        </w:rPr>
        <w:t>&lt;-</w:t>
      </w:r>
      <w:r>
        <w:rPr>
          <w:rStyle w:val="NormalTok"/>
        </w:rPr>
        <w:t xml:space="preserve"> </w:t>
      </w:r>
      <w:r>
        <w:rPr>
          <w:rStyle w:val="FunctionTok"/>
        </w:rPr>
        <w:t>ts</w:t>
      </w:r>
      <w:r>
        <w:rPr>
          <w:rStyle w:val="NormalTok"/>
        </w:rPr>
        <w:t>(pm10[</w:t>
      </w:r>
      <w:r>
        <w:rPr>
          <w:rStyle w:val="DecValTok"/>
        </w:rPr>
        <w:t>1</w:t>
      </w:r>
      <w:r>
        <w:rPr>
          <w:rStyle w:val="SpecialCharTok"/>
        </w:rPr>
        <w:t>:</w:t>
      </w:r>
      <w:r>
        <w:rPr>
          <w:rStyle w:val="DecValTok"/>
        </w:rPr>
        <w:t>108</w:t>
      </w:r>
      <w:r>
        <w:rPr>
          <w:rStyle w:val="NormalTok"/>
        </w:rPr>
        <w:t>])</w:t>
      </w:r>
      <w:r>
        <w:br/>
      </w:r>
      <w:r>
        <w:rPr>
          <w:rStyle w:val="CommentTok"/>
        </w:rPr>
        <w:t># data yang akan digunakan untuk memvalidasi model</w:t>
      </w:r>
      <w:r>
        <w:br/>
      </w:r>
      <w:r>
        <w:rPr>
          <w:rStyle w:val="NormalTok"/>
        </w:rPr>
        <w:t xml:space="preserve">pm10_validation </w:t>
      </w:r>
      <w:r>
        <w:rPr>
          <w:rStyle w:val="OtherTok"/>
        </w:rPr>
        <w:t>&lt;-</w:t>
      </w:r>
      <w:r>
        <w:rPr>
          <w:rStyle w:val="FunctionTok"/>
        </w:rPr>
        <w:t>ts</w:t>
      </w:r>
      <w:r>
        <w:rPr>
          <w:rStyle w:val="NormalTok"/>
        </w:rPr>
        <w:t>(pm10[</w:t>
      </w:r>
      <w:r>
        <w:rPr>
          <w:rStyle w:val="DecValTok"/>
        </w:rPr>
        <w:t>108</w:t>
      </w:r>
      <w:r>
        <w:rPr>
          <w:rStyle w:val="SpecialCharTok"/>
        </w:rPr>
        <w:t>:</w:t>
      </w:r>
      <w:r>
        <w:rPr>
          <w:rStyle w:val="DecValTok"/>
        </w:rPr>
        <w:t>132</w:t>
      </w:r>
      <w:r>
        <w:rPr>
          <w:rStyle w:val="NormalTok"/>
        </w:rPr>
        <w:t>])</w:t>
      </w:r>
    </w:p>
    <w:p w14:paraId="1B3B6A96" w14:textId="77777777" w:rsidR="00CB506B" w:rsidRDefault="00CB506B" w:rsidP="00CB506B">
      <w:pPr>
        <w:pStyle w:val="Heading2"/>
      </w:pPr>
      <w:r>
        <w:t>2. Identifikasi Model</w:t>
      </w:r>
    </w:p>
    <w:p w14:paraId="5174ACF8" w14:textId="77777777" w:rsidR="00CB506B" w:rsidRDefault="00CB506B" w:rsidP="00CB506B">
      <w:pPr>
        <w:pStyle w:val="SourceCode"/>
      </w:pPr>
      <w:r>
        <w:rPr>
          <w:rStyle w:val="CommentTok"/>
        </w:rPr>
        <w:t># Membuat grafik data</w:t>
      </w:r>
      <w:r>
        <w:br/>
      </w:r>
      <w:r>
        <w:rPr>
          <w:rStyle w:val="FunctionTok"/>
        </w:rPr>
        <w:t>plot</w:t>
      </w:r>
      <w:r>
        <w:rPr>
          <w:rStyle w:val="NormalTok"/>
        </w:rPr>
        <w:t xml:space="preserve">(pm10_train ,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Data Train'</w:t>
      </w:r>
      <w:r>
        <w:rPr>
          <w:rStyle w:val="NormalTok"/>
        </w:rPr>
        <w:t xml:space="preserve">, </w:t>
      </w:r>
      <w:r>
        <w:rPr>
          <w:rStyle w:val="AttributeTok"/>
        </w:rPr>
        <w:t>ylab =</w:t>
      </w:r>
      <w:r>
        <w:rPr>
          <w:rStyle w:val="NormalTok"/>
        </w:rPr>
        <w:t xml:space="preserve"> </w:t>
      </w:r>
      <w:r>
        <w:rPr>
          <w:rStyle w:val="StringTok"/>
        </w:rPr>
        <w:t>"Konsentrasi PM10"</w:t>
      </w:r>
      <w:r>
        <w:rPr>
          <w:rStyle w:val="NormalTok"/>
        </w:rPr>
        <w:t>)</w:t>
      </w:r>
      <w:r>
        <w:br/>
      </w:r>
      <w:r>
        <w:rPr>
          <w:rStyle w:val="CommentTok"/>
        </w:rPr>
        <w:t># Membuat garis rataan</w:t>
      </w:r>
      <w:r>
        <w:br/>
      </w:r>
      <w:r>
        <w:rPr>
          <w:rStyle w:val="FunctionTok"/>
        </w:rPr>
        <w:t>abline</w:t>
      </w:r>
      <w:r>
        <w:rPr>
          <w:rStyle w:val="NormalTok"/>
        </w:rPr>
        <w:t>(</w:t>
      </w:r>
      <w:r>
        <w:rPr>
          <w:rStyle w:val="AttributeTok"/>
        </w:rPr>
        <w:t>h=</w:t>
      </w:r>
      <w:r>
        <w:rPr>
          <w:rStyle w:val="FunctionTok"/>
        </w:rPr>
        <w:t>mean</w:t>
      </w:r>
      <w:r>
        <w:rPr>
          <w:rStyle w:val="NormalTok"/>
        </w:rPr>
        <w:t>(pm10_train),</w:t>
      </w:r>
      <w:r>
        <w:rPr>
          <w:rStyle w:val="AttributeTok"/>
        </w:rPr>
        <w:t>lwd=</w:t>
      </w:r>
      <w:r>
        <w:rPr>
          <w:rStyle w:val="DecValTok"/>
        </w:rPr>
        <w:t>2</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041C93F1" w14:textId="77777777" w:rsidR="00CB506B" w:rsidRDefault="00CB506B" w:rsidP="00CB506B">
      <w:pPr>
        <w:pStyle w:val="FirstParagraph"/>
      </w:pPr>
      <w:r>
        <w:rPr>
          <w:noProof/>
        </w:rPr>
        <w:drawing>
          <wp:inline distT="0" distB="0" distL="0" distR="0" wp14:anchorId="3F75C447" wp14:editId="23F7A472">
            <wp:extent cx="4620126" cy="3696101"/>
            <wp:effectExtent l="0" t="0" r="0" b="0"/>
            <wp:docPr id="54"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Chart&#10;&#10;Description automatically generated"/>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576442F7" w14:textId="77777777" w:rsidR="00CB506B" w:rsidRDefault="00CB506B" w:rsidP="00CB506B">
      <w:pPr>
        <w:pStyle w:val="SourceCode"/>
      </w:pPr>
      <w:r>
        <w:rPr>
          <w:rStyle w:val="FunctionTok"/>
        </w:rPr>
        <w:t>adf.test</w:t>
      </w:r>
      <w:r>
        <w:rPr>
          <w:rStyle w:val="NormalTok"/>
        </w:rPr>
        <w:t>(pm10_train)</w:t>
      </w:r>
    </w:p>
    <w:p w14:paraId="3C69E355" w14:textId="77777777" w:rsidR="00CB506B" w:rsidRDefault="00CB506B" w:rsidP="00CB506B">
      <w:pPr>
        <w:pStyle w:val="SourceCode"/>
      </w:pPr>
      <w:r>
        <w:rPr>
          <w:rStyle w:val="VerbatimChar"/>
        </w:rPr>
        <w:t>## Warning in adf.test(pm10_train): p-value smaller than printed p-value</w:t>
      </w:r>
    </w:p>
    <w:p w14:paraId="45431968" w14:textId="77777777" w:rsidR="00CB506B" w:rsidRDefault="00CB506B" w:rsidP="00CB506B">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w:t>
      </w:r>
      <w:r>
        <w:br/>
      </w:r>
      <w:r>
        <w:rPr>
          <w:rStyle w:val="VerbatimChar"/>
        </w:rPr>
        <w:t>## Dickey-Fuller = -5.9926, Lag order = 4, p-value = 0.01</w:t>
      </w:r>
      <w:r>
        <w:br/>
      </w:r>
      <w:r>
        <w:rPr>
          <w:rStyle w:val="VerbatimChar"/>
        </w:rPr>
        <w:t>## alternative hypothesis: stationary</w:t>
      </w:r>
    </w:p>
    <w:p w14:paraId="3A328957" w14:textId="77777777" w:rsidR="00CB506B" w:rsidRDefault="00CB506B" w:rsidP="00CB506B">
      <w:pPr>
        <w:pStyle w:val="FirstParagraph"/>
      </w:pPr>
      <w:r>
        <w:t xml:space="preserve">Diperoleh nilai p-value = 0.01 &lt;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telah stasioner dalam rataan. sehingga akan dilakukan diferensiasi musiman</w:t>
      </w:r>
    </w:p>
    <w:p w14:paraId="3FCBB149" w14:textId="77777777" w:rsidR="00CB506B" w:rsidRDefault="00CB506B" w:rsidP="00CB506B">
      <w:pPr>
        <w:pStyle w:val="SourceCode"/>
      </w:pPr>
      <w:r>
        <w:rPr>
          <w:rStyle w:val="NormalTok"/>
        </w:rPr>
        <w:t xml:space="preserve">pm10_train_diff </w:t>
      </w:r>
      <w:r>
        <w:rPr>
          <w:rStyle w:val="OtherTok"/>
        </w:rPr>
        <w:t>&lt;-</w:t>
      </w:r>
      <w:r>
        <w:rPr>
          <w:rStyle w:val="NormalTok"/>
        </w:rPr>
        <w:t xml:space="preserve"> </w:t>
      </w:r>
      <w:r>
        <w:rPr>
          <w:rStyle w:val="FunctionTok"/>
        </w:rPr>
        <w:t>diff</w:t>
      </w:r>
      <w:r>
        <w:rPr>
          <w:rStyle w:val="NormalTok"/>
        </w:rPr>
        <w:t xml:space="preserve">(pm10_train, </w:t>
      </w:r>
      <w:r>
        <w:rPr>
          <w:rStyle w:val="AttributeTok"/>
        </w:rPr>
        <w:t>lag =</w:t>
      </w:r>
      <w:r>
        <w:rPr>
          <w:rStyle w:val="NormalTok"/>
        </w:rPr>
        <w:t xml:space="preserve"> </w:t>
      </w:r>
      <w:r>
        <w:rPr>
          <w:rStyle w:val="DecValTok"/>
        </w:rPr>
        <w:t>6</w:t>
      </w:r>
      <w:r>
        <w:rPr>
          <w:rStyle w:val="NormalTok"/>
        </w:rPr>
        <w:t>)</w:t>
      </w:r>
      <w:r>
        <w:br/>
      </w:r>
      <w:r>
        <w:rPr>
          <w:rStyle w:val="FunctionTok"/>
        </w:rPr>
        <w:t>plot</w:t>
      </w:r>
      <w:r>
        <w:rPr>
          <w:rStyle w:val="NormalTok"/>
        </w:rPr>
        <w:t>(pm10_train_diff,</w:t>
      </w:r>
      <w:r>
        <w:rPr>
          <w:rStyle w:val="AttributeTok"/>
        </w:rPr>
        <w:t>lwd =</w:t>
      </w:r>
      <w:r>
        <w:rPr>
          <w:rStyle w:val="NormalTok"/>
        </w:rPr>
        <w:t xml:space="preserve"> </w:t>
      </w:r>
      <w:r>
        <w:rPr>
          <w:rStyle w:val="DecValTok"/>
        </w:rPr>
        <w:t>2</w:t>
      </w:r>
      <w:r>
        <w:rPr>
          <w:rStyle w:val="NormalTok"/>
        </w:rPr>
        <w:t>,</w:t>
      </w:r>
      <w:r>
        <w:rPr>
          <w:rStyle w:val="AttributeTok"/>
        </w:rPr>
        <w:t>main =</w:t>
      </w:r>
      <w:r>
        <w:rPr>
          <w:rStyle w:val="NormalTok"/>
        </w:rPr>
        <w:t xml:space="preserve"> </w:t>
      </w:r>
      <w:r>
        <w:rPr>
          <w:rStyle w:val="StringTok"/>
        </w:rPr>
        <w:t>'Plot Data Diferensiasi Musiman'</w:t>
      </w:r>
      <w:r>
        <w:rPr>
          <w:rStyle w:val="NormalTok"/>
        </w:rPr>
        <w:t xml:space="preserve">, </w:t>
      </w:r>
      <w:r>
        <w:rPr>
          <w:rStyle w:val="AttributeTok"/>
        </w:rPr>
        <w:t>ylab=</w:t>
      </w:r>
      <w:r>
        <w:rPr>
          <w:rStyle w:val="StringTok"/>
        </w:rPr>
        <w:lastRenderedPageBreak/>
        <w:t>"PM10 Train Diff"</w:t>
      </w:r>
      <w:r>
        <w:rPr>
          <w:rStyle w:val="NormalTok"/>
        </w:rPr>
        <w:t>)</w:t>
      </w:r>
      <w:r>
        <w:br/>
      </w:r>
      <w:r>
        <w:rPr>
          <w:rStyle w:val="FunctionTok"/>
        </w:rPr>
        <w:t>abline</w:t>
      </w:r>
      <w:r>
        <w:rPr>
          <w:rStyle w:val="NormalTok"/>
        </w:rPr>
        <w:t>(</w:t>
      </w:r>
      <w:r>
        <w:rPr>
          <w:rStyle w:val="AttributeTok"/>
        </w:rPr>
        <w:t>h=</w:t>
      </w:r>
      <w:r>
        <w:rPr>
          <w:rStyle w:val="FunctionTok"/>
        </w:rPr>
        <w:t>mean</w:t>
      </w:r>
      <w:r>
        <w:rPr>
          <w:rStyle w:val="NormalTok"/>
        </w:rPr>
        <w:t xml:space="preserve">(pm10_train_diff), </w:t>
      </w:r>
      <w:r>
        <w:rPr>
          <w:rStyle w:val="AttributeTok"/>
        </w:rPr>
        <w:t>lwd=</w:t>
      </w:r>
      <w:r>
        <w:rPr>
          <w:rStyle w:val="DecValTok"/>
        </w:rPr>
        <w:t>2</w:t>
      </w:r>
      <w:r>
        <w:rPr>
          <w:rStyle w:val="NormalTok"/>
        </w:rPr>
        <w:t>,</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045D1FD4" w14:textId="77777777" w:rsidR="00CB506B" w:rsidRDefault="00CB506B" w:rsidP="00CB506B">
      <w:pPr>
        <w:pStyle w:val="FirstParagraph"/>
      </w:pPr>
      <w:r>
        <w:rPr>
          <w:noProof/>
        </w:rPr>
        <w:drawing>
          <wp:inline distT="0" distB="0" distL="0" distR="0" wp14:anchorId="6E6C7C48" wp14:editId="52E8D250">
            <wp:extent cx="4620126" cy="3696101"/>
            <wp:effectExtent l="0" t="0" r="0" b="0"/>
            <wp:docPr id="55"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descr="A picture containing diagram&#10;&#10;Description automatically generated"/>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039AC77C" w14:textId="77777777" w:rsidR="00CB506B" w:rsidRDefault="00CB506B" w:rsidP="00CB506B">
      <w:pPr>
        <w:pStyle w:val="SourceCode"/>
      </w:pPr>
      <w:r>
        <w:rPr>
          <w:rStyle w:val="FunctionTok"/>
        </w:rPr>
        <w:t>adf.test</w:t>
      </w:r>
      <w:r>
        <w:rPr>
          <w:rStyle w:val="NormalTok"/>
        </w:rPr>
        <w:t>(pm10_train_diff)</w:t>
      </w:r>
    </w:p>
    <w:p w14:paraId="63E38DC0" w14:textId="77777777" w:rsidR="00CB506B" w:rsidRDefault="00CB506B" w:rsidP="00CB506B">
      <w:pPr>
        <w:pStyle w:val="SourceCode"/>
      </w:pPr>
      <w:r>
        <w:rPr>
          <w:rStyle w:val="VerbatimChar"/>
        </w:rPr>
        <w:t>## Warning in adf.test(pm10_train_diff): p-value smaller than printed p-value</w:t>
      </w:r>
    </w:p>
    <w:p w14:paraId="2BC1F750" w14:textId="77777777" w:rsidR="00CB506B" w:rsidRDefault="00CB506B" w:rsidP="00CB506B">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pm10_train_diff</w:t>
      </w:r>
      <w:r>
        <w:br/>
      </w:r>
      <w:r>
        <w:rPr>
          <w:rStyle w:val="VerbatimChar"/>
        </w:rPr>
        <w:t>## Dickey-Fuller = -8.489, Lag order = 4, p-value = 0.01</w:t>
      </w:r>
      <w:r>
        <w:br/>
      </w:r>
      <w:r>
        <w:rPr>
          <w:rStyle w:val="VerbatimChar"/>
        </w:rPr>
        <w:t>## alternative hypothesis: stationary</w:t>
      </w:r>
    </w:p>
    <w:p w14:paraId="4B397581" w14:textId="77777777" w:rsidR="00CB506B" w:rsidRDefault="00CB506B" w:rsidP="00CB506B">
      <w:pPr>
        <w:pStyle w:val="SourceCode"/>
      </w:pPr>
      <w:r>
        <w:rPr>
          <w:rStyle w:val="FunctionTok"/>
        </w:rPr>
        <w:t>acf</w:t>
      </w:r>
      <w:r>
        <w:rPr>
          <w:rStyle w:val="NormalTok"/>
        </w:rPr>
        <w:t xml:space="preserve">(pm10_train_diff, </w:t>
      </w:r>
      <w:r>
        <w:rPr>
          <w:rStyle w:val="AttributeTok"/>
        </w:rPr>
        <w:t>main =</w:t>
      </w:r>
      <w:r>
        <w:rPr>
          <w:rStyle w:val="NormalTok"/>
        </w:rPr>
        <w:t xml:space="preserve"> </w:t>
      </w:r>
      <w:r>
        <w:rPr>
          <w:rStyle w:val="StringTok"/>
        </w:rPr>
        <w:t>"Grafik ACF Data Diferensiasi Musiman"</w:t>
      </w:r>
      <w:r>
        <w:rPr>
          <w:rStyle w:val="NormalTok"/>
        </w:rPr>
        <w:t xml:space="preserve">, </w:t>
      </w:r>
      <w:r>
        <w:rPr>
          <w:rStyle w:val="AttributeTok"/>
        </w:rPr>
        <w:t>lag.max =</w:t>
      </w:r>
      <w:r>
        <w:rPr>
          <w:rStyle w:val="NormalTok"/>
        </w:rPr>
        <w:t xml:space="preserve"> </w:t>
      </w:r>
      <w:r>
        <w:rPr>
          <w:rStyle w:val="DecValTok"/>
        </w:rPr>
        <w:t>36</w:t>
      </w:r>
      <w:r>
        <w:rPr>
          <w:rStyle w:val="NormalTok"/>
        </w:rPr>
        <w:t>)</w:t>
      </w:r>
    </w:p>
    <w:p w14:paraId="765DAD9A" w14:textId="77777777" w:rsidR="00CB506B" w:rsidRDefault="00CB506B" w:rsidP="00CB506B">
      <w:pPr>
        <w:pStyle w:val="FirstParagraph"/>
      </w:pPr>
      <w:r>
        <w:rPr>
          <w:noProof/>
        </w:rPr>
        <w:lastRenderedPageBreak/>
        <w:drawing>
          <wp:inline distT="0" distB="0" distL="0" distR="0" wp14:anchorId="48D92027" wp14:editId="4CB350E2">
            <wp:extent cx="4620126" cy="3696101"/>
            <wp:effectExtent l="0" t="0" r="0" b="0"/>
            <wp:docPr id="56"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6" name="Picture" descr="Chart&#10;&#10;Description automatically generated"/>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02D9E1B0" w14:textId="77777777" w:rsidR="00CB506B" w:rsidRDefault="00CB506B" w:rsidP="00CB506B">
      <w:pPr>
        <w:pStyle w:val="SourceCode"/>
      </w:pPr>
      <w:r>
        <w:rPr>
          <w:rStyle w:val="FunctionTok"/>
        </w:rPr>
        <w:t>pacf</w:t>
      </w:r>
      <w:r>
        <w:rPr>
          <w:rStyle w:val="NormalTok"/>
        </w:rPr>
        <w:t xml:space="preserve">(pm10_train_diff, </w:t>
      </w:r>
      <w:r>
        <w:rPr>
          <w:rStyle w:val="AttributeTok"/>
        </w:rPr>
        <w:t>main =</w:t>
      </w:r>
      <w:r>
        <w:rPr>
          <w:rStyle w:val="NormalTok"/>
        </w:rPr>
        <w:t xml:space="preserve"> </w:t>
      </w:r>
      <w:r>
        <w:rPr>
          <w:rStyle w:val="StringTok"/>
        </w:rPr>
        <w:t>"Grafik PACF Data Diferensiasi Musiman"</w:t>
      </w:r>
      <w:r>
        <w:rPr>
          <w:rStyle w:val="NormalTok"/>
        </w:rPr>
        <w:t xml:space="preserve">, </w:t>
      </w:r>
      <w:r>
        <w:rPr>
          <w:rStyle w:val="AttributeTok"/>
        </w:rPr>
        <w:t>lag.max =</w:t>
      </w:r>
      <w:r>
        <w:rPr>
          <w:rStyle w:val="NormalTok"/>
        </w:rPr>
        <w:t xml:space="preserve"> </w:t>
      </w:r>
      <w:r>
        <w:rPr>
          <w:rStyle w:val="DecValTok"/>
        </w:rPr>
        <w:t>49</w:t>
      </w:r>
      <w:r>
        <w:rPr>
          <w:rStyle w:val="NormalTok"/>
        </w:rPr>
        <w:t>)</w:t>
      </w:r>
    </w:p>
    <w:p w14:paraId="7BB3D069" w14:textId="77777777" w:rsidR="00CB506B" w:rsidRDefault="00CB506B" w:rsidP="00CB506B">
      <w:pPr>
        <w:pStyle w:val="FirstParagraph"/>
      </w:pPr>
      <w:r>
        <w:rPr>
          <w:noProof/>
        </w:rPr>
        <w:drawing>
          <wp:inline distT="0" distB="0" distL="0" distR="0" wp14:anchorId="1632CA57" wp14:editId="35893616">
            <wp:extent cx="4620126" cy="3696101"/>
            <wp:effectExtent l="0" t="0" r="0" b="0"/>
            <wp:docPr id="5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descr="Chart&#10;&#10;Description automatically generated"/>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3C4F442F" w14:textId="77777777" w:rsidR="00CB506B" w:rsidRDefault="00CB506B" w:rsidP="00CB506B">
      <w:pPr>
        <w:pStyle w:val="BodyText"/>
      </w:pPr>
      <w:r>
        <w:t xml:space="preserve">Dari grafik-grafik tersebut dapat disimpulkan beberapa model yang akan dicoba, yaitu: 1. </w:t>
      </w:r>
      <m:oMath>
        <m:r>
          <w:rPr>
            <w:rFonts w:ascii="Cambria Math" w:hAnsi="Cambria Math"/>
          </w:rPr>
          <m:t>SARIMA</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2.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3.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4.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p>
    <w:p w14:paraId="47F7892E" w14:textId="77777777" w:rsidR="00CB506B" w:rsidRDefault="00CB506B" w:rsidP="00CB506B">
      <w:pPr>
        <w:pStyle w:val="Heading1"/>
      </w:pPr>
      <w:r>
        <w:lastRenderedPageBreak/>
        <w:t>3. Penaksiran Parameter</w:t>
      </w:r>
    </w:p>
    <w:p w14:paraId="7E5675D6" w14:textId="77777777" w:rsidR="00CB506B" w:rsidRDefault="00CB506B" w:rsidP="00CB506B">
      <w:pPr>
        <w:pStyle w:val="SourceCode"/>
      </w:pPr>
      <w:r>
        <w:rPr>
          <w:rStyle w:val="NormalTok"/>
        </w:rPr>
        <w:t xml:space="preserve">mod_1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mod_1</w:t>
      </w:r>
    </w:p>
    <w:p w14:paraId="55F3818F" w14:textId="77777777" w:rsidR="00CB506B" w:rsidRDefault="00CB506B" w:rsidP="00CB506B">
      <w:pPr>
        <w:pStyle w:val="SourceCode"/>
      </w:pPr>
      <w:r>
        <w:rPr>
          <w:rStyle w:val="VerbatimChar"/>
        </w:rPr>
        <w:t xml:space="preserve">## </w:t>
      </w:r>
      <w:r>
        <w:br/>
      </w:r>
      <w:r>
        <w:rPr>
          <w:rStyle w:val="VerbatimChar"/>
        </w:rPr>
        <w:t>## Call:</w:t>
      </w:r>
      <w:r>
        <w:br/>
      </w:r>
      <w:r>
        <w:rPr>
          <w:rStyle w:val="VerbatimChar"/>
        </w:rPr>
        <w:t xml:space="preserve">## arima(x = pm10_train, order = c(0, 0, 2),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ma1     ma2     sar1</w:t>
      </w:r>
      <w:r>
        <w:br/>
      </w:r>
      <w:r>
        <w:rPr>
          <w:rStyle w:val="VerbatimChar"/>
        </w:rPr>
        <w:t>##       0.5619  0.4358  -0.8033</w:t>
      </w:r>
      <w:r>
        <w:br/>
      </w:r>
      <w:r>
        <w:rPr>
          <w:rStyle w:val="VerbatimChar"/>
        </w:rPr>
        <w:t>## s.e.  0.0906  0.1089   0.0624</w:t>
      </w:r>
      <w:r>
        <w:br/>
      </w:r>
      <w:r>
        <w:rPr>
          <w:rStyle w:val="VerbatimChar"/>
        </w:rPr>
        <w:t xml:space="preserve">## </w:t>
      </w:r>
      <w:r>
        <w:br/>
      </w:r>
      <w:r>
        <w:rPr>
          <w:rStyle w:val="VerbatimChar"/>
        </w:rPr>
        <w:t>## sigma^2 estimated as 73.24:  log likelihood = -367.23,  aic = 742.46</w:t>
      </w:r>
    </w:p>
    <w:p w14:paraId="79BE3DA9" w14:textId="77777777" w:rsidR="00CB506B" w:rsidRDefault="00CB506B" w:rsidP="00CB506B">
      <w:pPr>
        <w:pStyle w:val="SourceCode"/>
      </w:pPr>
      <w:r>
        <w:rPr>
          <w:rStyle w:val="NormalTok"/>
        </w:rPr>
        <w:t xml:space="preserve">mod_2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mod_2</w:t>
      </w:r>
    </w:p>
    <w:p w14:paraId="1250801F" w14:textId="77777777" w:rsidR="00CB506B" w:rsidRDefault="00CB506B" w:rsidP="00CB506B">
      <w:pPr>
        <w:pStyle w:val="SourceCode"/>
      </w:pPr>
      <w:r>
        <w:rPr>
          <w:rStyle w:val="VerbatimChar"/>
        </w:rPr>
        <w:t xml:space="preserve">## </w:t>
      </w:r>
      <w:r>
        <w:br/>
      </w:r>
      <w:r>
        <w:rPr>
          <w:rStyle w:val="VerbatimChar"/>
        </w:rPr>
        <w:t>## Call:</w:t>
      </w:r>
      <w:r>
        <w:br/>
      </w:r>
      <w:r>
        <w:rPr>
          <w:rStyle w:val="VerbatimChar"/>
        </w:rPr>
        <w:t xml:space="preserve">## arima(x = pm10_train, order = c(1, 0, 0),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sar1</w:t>
      </w:r>
      <w:r>
        <w:br/>
      </w:r>
      <w:r>
        <w:rPr>
          <w:rStyle w:val="VerbatimChar"/>
        </w:rPr>
        <w:t>##       0.7803  -0.8099</w:t>
      </w:r>
      <w:r>
        <w:br/>
      </w:r>
      <w:r>
        <w:rPr>
          <w:rStyle w:val="VerbatimChar"/>
        </w:rPr>
        <w:t>## s.e.  0.0713   0.0548</w:t>
      </w:r>
      <w:r>
        <w:br/>
      </w:r>
      <w:r>
        <w:rPr>
          <w:rStyle w:val="VerbatimChar"/>
        </w:rPr>
        <w:t xml:space="preserve">## </w:t>
      </w:r>
      <w:r>
        <w:br/>
      </w:r>
      <w:r>
        <w:rPr>
          <w:rStyle w:val="VerbatimChar"/>
        </w:rPr>
        <w:t>## sigma^2 estimated as 61.03:  log likelihood = -357.91,  aic = 721.82</w:t>
      </w:r>
    </w:p>
    <w:p w14:paraId="354FE554" w14:textId="77777777" w:rsidR="00CB506B" w:rsidRDefault="00CB506B" w:rsidP="00CB506B">
      <w:pPr>
        <w:pStyle w:val="SourceCode"/>
      </w:pPr>
      <w:r>
        <w:rPr>
          <w:rStyle w:val="NormalTok"/>
        </w:rPr>
        <w:t xml:space="preserve">mod_3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mod_3</w:t>
      </w:r>
    </w:p>
    <w:p w14:paraId="551D869B" w14:textId="77777777" w:rsidR="00CB506B" w:rsidRDefault="00CB506B" w:rsidP="00CB506B">
      <w:pPr>
        <w:pStyle w:val="SourceCode"/>
      </w:pPr>
      <w:r>
        <w:rPr>
          <w:rStyle w:val="VerbatimChar"/>
        </w:rPr>
        <w:t xml:space="preserve">## </w:t>
      </w:r>
      <w:r>
        <w:br/>
      </w:r>
      <w:r>
        <w:rPr>
          <w:rStyle w:val="VerbatimChar"/>
        </w:rPr>
        <w:t>## Call:</w:t>
      </w:r>
      <w:r>
        <w:br/>
      </w:r>
      <w:r>
        <w:rPr>
          <w:rStyle w:val="VerbatimChar"/>
        </w:rPr>
        <w:t xml:space="preserve">## arima(x = pm10_train, order = c(1, 0, 1),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ma1     sar1</w:t>
      </w:r>
      <w:r>
        <w:br/>
      </w:r>
      <w:r>
        <w:rPr>
          <w:rStyle w:val="VerbatimChar"/>
        </w:rPr>
        <w:t>##       0.9273  -0.3296  -0.8643</w:t>
      </w:r>
      <w:r>
        <w:br/>
      </w:r>
      <w:r>
        <w:rPr>
          <w:rStyle w:val="VerbatimChar"/>
        </w:rPr>
        <w:t>## s.e.  0.0610   0.1190   0.0500</w:t>
      </w:r>
      <w:r>
        <w:br/>
      </w:r>
      <w:r>
        <w:rPr>
          <w:rStyle w:val="VerbatimChar"/>
        </w:rPr>
        <w:t xml:space="preserve">## </w:t>
      </w:r>
      <w:r>
        <w:br/>
      </w:r>
      <w:r>
        <w:rPr>
          <w:rStyle w:val="VerbatimChar"/>
        </w:rPr>
        <w:t>## sigma^2 estimated as 56.47:  log likelihood = -354.82,  aic = 717.63</w:t>
      </w:r>
    </w:p>
    <w:p w14:paraId="68C1BFE6" w14:textId="77777777" w:rsidR="00CB506B" w:rsidRDefault="00CB506B" w:rsidP="00CB506B">
      <w:pPr>
        <w:pStyle w:val="SourceCode"/>
      </w:pPr>
      <w:r>
        <w:rPr>
          <w:rStyle w:val="NormalTok"/>
        </w:rPr>
        <w:lastRenderedPageBreak/>
        <w:t xml:space="preserve">mod_4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mod_4</w:t>
      </w:r>
    </w:p>
    <w:p w14:paraId="6BEBC15B" w14:textId="77777777" w:rsidR="00CB506B" w:rsidRDefault="00CB506B" w:rsidP="00CB506B">
      <w:pPr>
        <w:pStyle w:val="SourceCode"/>
      </w:pPr>
      <w:r>
        <w:rPr>
          <w:rStyle w:val="VerbatimChar"/>
        </w:rPr>
        <w:t xml:space="preserve">## </w:t>
      </w:r>
      <w:r>
        <w:br/>
      </w:r>
      <w:r>
        <w:rPr>
          <w:rStyle w:val="VerbatimChar"/>
        </w:rPr>
        <w:t>## Call:</w:t>
      </w:r>
      <w:r>
        <w:br/>
      </w:r>
      <w:r>
        <w:rPr>
          <w:rStyle w:val="VerbatimChar"/>
        </w:rPr>
        <w:t xml:space="preserve">## arima(x = pm10_train, order = c(1, 0, 2),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ma1     ma2     sar1</w:t>
      </w:r>
      <w:r>
        <w:br/>
      </w:r>
      <w:r>
        <w:rPr>
          <w:rStyle w:val="VerbatimChar"/>
        </w:rPr>
        <w:t>##       0.9076  -0.3391  0.0886  -0.8579</w:t>
      </w:r>
      <w:r>
        <w:br/>
      </w:r>
      <w:r>
        <w:rPr>
          <w:rStyle w:val="VerbatimChar"/>
        </w:rPr>
        <w:t>## s.e.  0.0738   0.1306  0.1139   0.0528</w:t>
      </w:r>
      <w:r>
        <w:br/>
      </w:r>
      <w:r>
        <w:rPr>
          <w:rStyle w:val="VerbatimChar"/>
        </w:rPr>
        <w:t xml:space="preserve">## </w:t>
      </w:r>
      <w:r>
        <w:br/>
      </w:r>
      <w:r>
        <w:rPr>
          <w:rStyle w:val="VerbatimChar"/>
        </w:rPr>
        <w:t>## sigma^2 estimated as 56.26:  log likelihood = -354.52,  aic = 719.05</w:t>
      </w:r>
    </w:p>
    <w:p w14:paraId="4E65A1FD" w14:textId="77777777" w:rsidR="00CB506B" w:rsidRDefault="00CB506B" w:rsidP="00CB506B">
      <w:pPr>
        <w:pStyle w:val="SourceCode"/>
      </w:pPr>
      <w:r>
        <w:rPr>
          <w:rStyle w:val="NormalTok"/>
        </w:rPr>
        <w:t xml:space="preserve">mod_auto </w:t>
      </w:r>
      <w:r>
        <w:rPr>
          <w:rStyle w:val="OtherTok"/>
        </w:rPr>
        <w:t>=</w:t>
      </w:r>
      <w:r>
        <w:rPr>
          <w:rStyle w:val="NormalTok"/>
        </w:rPr>
        <w:t xml:space="preserve"> </w:t>
      </w:r>
      <w:r>
        <w:rPr>
          <w:rStyle w:val="FunctionTok"/>
        </w:rPr>
        <w:t>auto.arima</w:t>
      </w:r>
      <w:r>
        <w:rPr>
          <w:rStyle w:val="NormalTok"/>
        </w:rPr>
        <w:t xml:space="preserve">(pm10_train, </w:t>
      </w:r>
      <w:r>
        <w:rPr>
          <w:rStyle w:val="AttributeTok"/>
        </w:rPr>
        <w:t>max.p=</w:t>
      </w:r>
      <w:r>
        <w:rPr>
          <w:rStyle w:val="DecValTok"/>
        </w:rPr>
        <w:t>4</w:t>
      </w:r>
      <w:r>
        <w:rPr>
          <w:rStyle w:val="NormalTok"/>
        </w:rPr>
        <w:t>,</w:t>
      </w:r>
      <w:r>
        <w:rPr>
          <w:rStyle w:val="AttributeTok"/>
        </w:rPr>
        <w:t>max.q=</w:t>
      </w:r>
      <w:r>
        <w:rPr>
          <w:rStyle w:val="DecValTok"/>
        </w:rPr>
        <w:t>4</w:t>
      </w:r>
      <w:r>
        <w:rPr>
          <w:rStyle w:val="NormalTok"/>
        </w:rPr>
        <w:t xml:space="preserve">, </w:t>
      </w:r>
      <w:r>
        <w:rPr>
          <w:rStyle w:val="AttributeTok"/>
        </w:rPr>
        <w:t>max.P =</w:t>
      </w:r>
      <w:r>
        <w:rPr>
          <w:rStyle w:val="NormalTok"/>
        </w:rPr>
        <w:t xml:space="preserve"> </w:t>
      </w:r>
      <w:r>
        <w:rPr>
          <w:rStyle w:val="DecValTok"/>
        </w:rPr>
        <w:t>4</w:t>
      </w:r>
      <w:r>
        <w:rPr>
          <w:rStyle w:val="NormalTok"/>
        </w:rPr>
        <w:t xml:space="preserve">, </w:t>
      </w:r>
      <w:r>
        <w:rPr>
          <w:rStyle w:val="AttributeTok"/>
        </w:rPr>
        <w:t>max.Q =</w:t>
      </w:r>
      <w:r>
        <w:rPr>
          <w:rStyle w:val="NormalTok"/>
        </w:rPr>
        <w:t xml:space="preserve"> </w:t>
      </w:r>
      <w:r>
        <w:rPr>
          <w:rStyle w:val="DecValTok"/>
        </w:rPr>
        <w:t>4</w:t>
      </w:r>
      <w:r>
        <w:rPr>
          <w:rStyle w:val="NormalTok"/>
        </w:rPr>
        <w:t>,</w:t>
      </w:r>
      <w:r>
        <w:rPr>
          <w:rStyle w:val="AttributeTok"/>
        </w:rPr>
        <w:t>seasonal =</w:t>
      </w:r>
      <w:r>
        <w:rPr>
          <w:rStyle w:val="ConstantTok"/>
        </w:rPr>
        <w:t>TRUE</w:t>
      </w:r>
      <w:r>
        <w:rPr>
          <w:rStyle w:val="NormalTok"/>
        </w:rPr>
        <w:t xml:space="preserve">, </w:t>
      </w:r>
      <w:r>
        <w:rPr>
          <w:rStyle w:val="AttributeTok"/>
        </w:rPr>
        <w:t>stationary =</w:t>
      </w:r>
      <w:r>
        <w:rPr>
          <w:rStyle w:val="NormalTok"/>
        </w:rPr>
        <w:t xml:space="preserve"> </w:t>
      </w:r>
      <w:r>
        <w:rPr>
          <w:rStyle w:val="ConstantTok"/>
        </w:rPr>
        <w:t>FALSE</w:t>
      </w:r>
      <w:r>
        <w:rPr>
          <w:rStyle w:val="NormalTok"/>
        </w:rPr>
        <w:t>)</w:t>
      </w:r>
      <w:r>
        <w:br/>
      </w:r>
      <w:r>
        <w:rPr>
          <w:rStyle w:val="NormalTok"/>
        </w:rPr>
        <w:t>mod_auto</w:t>
      </w:r>
    </w:p>
    <w:p w14:paraId="2C045056" w14:textId="77777777" w:rsidR="00CB506B" w:rsidRDefault="00CB506B" w:rsidP="00CB506B">
      <w:pPr>
        <w:pStyle w:val="SourceCode"/>
      </w:pPr>
      <w:r>
        <w:rPr>
          <w:rStyle w:val="VerbatimChar"/>
        </w:rPr>
        <w:t xml:space="preserve">## Series: pm10_train </w:t>
      </w:r>
      <w:r>
        <w:br/>
      </w:r>
      <w:r>
        <w:rPr>
          <w:rStyle w:val="VerbatimChar"/>
        </w:rPr>
        <w:t xml:space="preserve">## ARIMA(2,0,1) with non-zero mean </w:t>
      </w:r>
      <w:r>
        <w:br/>
      </w:r>
      <w:r>
        <w:rPr>
          <w:rStyle w:val="VerbatimChar"/>
        </w:rPr>
        <w:t xml:space="preserve">## </w:t>
      </w:r>
      <w:r>
        <w:br/>
      </w:r>
      <w:r>
        <w:rPr>
          <w:rStyle w:val="VerbatimChar"/>
        </w:rPr>
        <w:t>## Coefficients:</w:t>
      </w:r>
      <w:r>
        <w:br/>
      </w:r>
      <w:r>
        <w:rPr>
          <w:rStyle w:val="VerbatimChar"/>
        </w:rPr>
        <w:t>##          ar1      ar2      ma1     mean</w:t>
      </w:r>
      <w:r>
        <w:br/>
      </w:r>
      <w:r>
        <w:rPr>
          <w:rStyle w:val="VerbatimChar"/>
        </w:rPr>
        <w:t>##       1.5584  -0.6896  -0.7487  55.4196</w:t>
      </w:r>
      <w:r>
        <w:br/>
      </w:r>
      <w:r>
        <w:rPr>
          <w:rStyle w:val="VerbatimChar"/>
        </w:rPr>
        <w:t>## s.e.  0.1557   0.1142   0.1732   1.6896</w:t>
      </w:r>
      <w:r>
        <w:br/>
      </w:r>
      <w:r>
        <w:rPr>
          <w:rStyle w:val="VerbatimChar"/>
        </w:rPr>
        <w:t xml:space="preserve">## </w:t>
      </w:r>
      <w:r>
        <w:br/>
      </w:r>
      <w:r>
        <w:rPr>
          <w:rStyle w:val="VerbatimChar"/>
        </w:rPr>
        <w:t>## sigma^2 estimated as 83.21:  log likelihood=-390.45</w:t>
      </w:r>
      <w:r>
        <w:br/>
      </w:r>
      <w:r>
        <w:rPr>
          <w:rStyle w:val="VerbatimChar"/>
        </w:rPr>
        <w:t>## AIC=790.91   AICc=791.49   BIC=804.32</w:t>
      </w:r>
    </w:p>
    <w:p w14:paraId="3C8ABC86" w14:textId="77777777" w:rsidR="00CB506B" w:rsidRDefault="00CB506B" w:rsidP="00CB506B">
      <w:pPr>
        <w:pStyle w:val="FirstParagraph"/>
      </w:pPr>
      <w:r>
        <w:t xml:space="preserve">Dapat dilihat bahwa model dengan AIC terkecil dimiliki oleh model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namun akan dipilih model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karena model ini menghasilkan galat validasi yang lebih kecil berdasarkan analisis lebih lanjut. Berikutnya, akan dilakukan uji signifikansi dari model.</w:t>
      </w:r>
    </w:p>
    <w:p w14:paraId="316F2CE2" w14:textId="77777777" w:rsidR="00CB506B" w:rsidRDefault="00CB506B" w:rsidP="00CB506B">
      <w:pPr>
        <w:pStyle w:val="Heading2"/>
      </w:pPr>
      <w:r>
        <w:t>4. Signifikansi dari Koefisien Parameter dan Pembuatan Model</w:t>
      </w:r>
    </w:p>
    <w:p w14:paraId="1119A987" w14:textId="77777777" w:rsidR="00CB506B" w:rsidRDefault="00CB506B" w:rsidP="00CB506B">
      <w:pPr>
        <w:pStyle w:val="SourceCode"/>
      </w:pPr>
      <w:r>
        <w:rPr>
          <w:rStyle w:val="FunctionTok"/>
        </w:rPr>
        <w:t>coeftest</w:t>
      </w:r>
      <w:r>
        <w:rPr>
          <w:rStyle w:val="NormalTok"/>
        </w:rPr>
        <w:t>(mod_2)</w:t>
      </w:r>
    </w:p>
    <w:p w14:paraId="20896833" w14:textId="77777777" w:rsidR="00CB506B" w:rsidRDefault="00CB506B" w:rsidP="00CB506B">
      <w:pPr>
        <w:pStyle w:val="SourceCode"/>
      </w:pPr>
      <w:r>
        <w:rPr>
          <w:rStyle w:val="VerbatimChar"/>
        </w:rPr>
        <w:t xml:space="preserve">## </w:t>
      </w:r>
      <w:r>
        <w:br/>
      </w:r>
      <w:r>
        <w:rPr>
          <w:rStyle w:val="VerbatimChar"/>
        </w:rPr>
        <w:t>## z test of coefficients:</w:t>
      </w:r>
      <w:r>
        <w:br/>
      </w:r>
      <w:r>
        <w:rPr>
          <w:rStyle w:val="VerbatimChar"/>
        </w:rPr>
        <w:t xml:space="preserve">## </w:t>
      </w:r>
      <w:r>
        <w:br/>
      </w:r>
      <w:r>
        <w:rPr>
          <w:rStyle w:val="VerbatimChar"/>
        </w:rPr>
        <w:t xml:space="preserve">##       Estimate Std. Error z value  Pr(&gt;|z|)    </w:t>
      </w:r>
      <w:r>
        <w:br/>
      </w:r>
      <w:r>
        <w:rPr>
          <w:rStyle w:val="VerbatimChar"/>
        </w:rPr>
        <w:t>## ar1   0.780254   0.071269  10.948 &lt; 2.2e-16 ***</w:t>
      </w:r>
      <w:r>
        <w:br/>
      </w:r>
      <w:r>
        <w:rPr>
          <w:rStyle w:val="VerbatimChar"/>
        </w:rPr>
        <w:t>## sar1 -0.809858   0.054791 -14.781 &lt; 2.2e-16 ***</w:t>
      </w:r>
      <w:r>
        <w:br/>
      </w:r>
      <w:r>
        <w:rPr>
          <w:rStyle w:val="VerbatimChar"/>
        </w:rPr>
        <w:t>## ---</w:t>
      </w:r>
      <w:r>
        <w:br/>
      </w:r>
      <w:r>
        <w:rPr>
          <w:rStyle w:val="VerbatimChar"/>
        </w:rPr>
        <w:t>## Signif. codes:  0 '***' 0.001 '**' 0.01 '*' 0.05 '.' 0.1 ' ' 1</w:t>
      </w:r>
    </w:p>
    <w:p w14:paraId="526F434B" w14:textId="77777777" w:rsidR="00CB506B" w:rsidRDefault="00CB506B" w:rsidP="00CB506B">
      <w:pPr>
        <w:pStyle w:val="FirstParagraph"/>
      </w:pPr>
      <w:r>
        <w:t>Dapat dilihat bahwa semua parameter signifikan sehingga dapat disimpulkan bahwa model yang dipilih dapat digunakan untuk memodelkan data. Berikutnya, akan dilihat performa model.</w:t>
      </w:r>
    </w:p>
    <w:p w14:paraId="11757B20" w14:textId="77777777" w:rsidR="00CB506B" w:rsidRDefault="00CB506B" w:rsidP="00CB506B">
      <w:pPr>
        <w:pStyle w:val="SourceCode"/>
      </w:pPr>
      <w:r>
        <w:rPr>
          <w:rStyle w:val="FunctionTok"/>
        </w:rPr>
        <w:lastRenderedPageBreak/>
        <w:t>accuracy</w:t>
      </w:r>
      <w:r>
        <w:rPr>
          <w:rStyle w:val="NormalTok"/>
        </w:rPr>
        <w:t>(mod_2)</w:t>
      </w:r>
    </w:p>
    <w:p w14:paraId="63013D29" w14:textId="77777777" w:rsidR="00CB506B" w:rsidRDefault="00CB506B" w:rsidP="00CB506B">
      <w:pPr>
        <w:pStyle w:val="SourceCode"/>
      </w:pPr>
      <w:r>
        <w:rPr>
          <w:rStyle w:val="VerbatimChar"/>
        </w:rPr>
        <w:t>##                     ME    RMSE      MAE       MPE     MAPE      MASE       ACF1</w:t>
      </w:r>
      <w:r>
        <w:br/>
      </w:r>
      <w:r>
        <w:rPr>
          <w:rStyle w:val="VerbatimChar"/>
        </w:rPr>
        <w:t>## Training set 0.7523712 7.59177 5.976177 0.1943559 11.30042 0.7834028 -0.1917483</w:t>
      </w:r>
    </w:p>
    <w:p w14:paraId="4194331F" w14:textId="77777777" w:rsidR="00CB506B" w:rsidRDefault="00CB506B" w:rsidP="00CB506B">
      <w:pPr>
        <w:pStyle w:val="FirstParagraph"/>
      </w:pPr>
      <w:r>
        <w:t xml:space="preserve">Dapat dilihat bahwa RMSE dari model sebesar </w:t>
      </w:r>
      <m:oMath>
        <m:r>
          <w:rPr>
            <w:rFonts w:ascii="Cambria Math" w:hAnsi="Cambria Math"/>
          </w:rPr>
          <m:t>7.592</m:t>
        </m:r>
      </m:oMath>
      <w:r>
        <w:t xml:space="preserve"> yang sangat kecil dibandingkan dengan standar deviasi data (= 12.89). Jadi, dapat disimpulkan bahwa model ini cocok digunakan untuk memodelkan data yang ada.</w:t>
      </w:r>
    </w:p>
    <w:p w14:paraId="6D7A154F" w14:textId="77777777" w:rsidR="00CB506B" w:rsidRDefault="00CB506B" w:rsidP="00CB506B">
      <w:pPr>
        <w:pStyle w:val="Heading2"/>
      </w:pPr>
      <w:r>
        <w:t>5. Uji Diagnostik</w:t>
      </w:r>
    </w:p>
    <w:p w14:paraId="7F906ADC" w14:textId="77777777" w:rsidR="00CB506B" w:rsidRDefault="00CB506B" w:rsidP="00CB506B">
      <w:pPr>
        <w:pStyle w:val="SourceCode"/>
      </w:pPr>
      <w:r>
        <w:rPr>
          <w:rStyle w:val="FunctionTok"/>
        </w:rPr>
        <w:t>checkresiduals</w:t>
      </w:r>
      <w:r>
        <w:rPr>
          <w:rStyle w:val="NormalTok"/>
        </w:rPr>
        <w:t>(mod_2)</w:t>
      </w:r>
    </w:p>
    <w:p w14:paraId="6260812A" w14:textId="77777777" w:rsidR="00CB506B" w:rsidRDefault="00CB506B" w:rsidP="00CB506B">
      <w:pPr>
        <w:pStyle w:val="FirstParagraph"/>
      </w:pPr>
      <w:r>
        <w:rPr>
          <w:noProof/>
        </w:rPr>
        <w:drawing>
          <wp:inline distT="0" distB="0" distL="0" distR="0" wp14:anchorId="6BECB298" wp14:editId="728C71CB">
            <wp:extent cx="4620126" cy="3696101"/>
            <wp:effectExtent l="0" t="0" r="0" b="0"/>
            <wp:docPr id="58"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descr="Chart&#10;&#10;Description automatically generated"/>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2B482337" w14:textId="77777777" w:rsidR="00CB506B" w:rsidRDefault="00CB506B" w:rsidP="00CB506B">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ARIMA(1,0,0)(1,1,0)[6]</w:t>
      </w:r>
      <w:r>
        <w:br/>
      </w:r>
      <w:r>
        <w:rPr>
          <w:rStyle w:val="VerbatimChar"/>
        </w:rPr>
        <w:t>## Q* = 12.98, df = 8, p-value = 0.1125</w:t>
      </w:r>
      <w:r>
        <w:br/>
      </w:r>
      <w:r>
        <w:rPr>
          <w:rStyle w:val="VerbatimChar"/>
        </w:rPr>
        <w:t xml:space="preserve">## </w:t>
      </w:r>
      <w:r>
        <w:br/>
      </w:r>
      <w:r>
        <w:rPr>
          <w:rStyle w:val="VerbatimChar"/>
        </w:rPr>
        <w:t>## Model df: 2.   Total lags used: 10</w:t>
      </w:r>
    </w:p>
    <w:p w14:paraId="097BD198" w14:textId="77777777" w:rsidR="00CB506B" w:rsidRDefault="00CB506B" w:rsidP="00CB506B">
      <w:pPr>
        <w:pStyle w:val="FirstParagraph"/>
      </w:pPr>
      <w:r>
        <w:t xml:space="preserve">Perhatikan bahwa p-value = 0.1125 &gt;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saling bebas. Hal ini juga diperkuat dari plot ACF yang tidak signifikan. Dapat dilihat juga bahwa distribusi dari residual hampir menyerupai distribusi normal dan plot residual terlihat memiliki rataan nol dan variansi yang konstan.</w:t>
      </w:r>
    </w:p>
    <w:p w14:paraId="6E247B2C" w14:textId="77777777" w:rsidR="00CB506B" w:rsidRDefault="00CB506B" w:rsidP="00CB506B">
      <w:pPr>
        <w:pStyle w:val="SourceCode"/>
      </w:pPr>
      <w:r>
        <w:rPr>
          <w:rStyle w:val="NormalTok"/>
        </w:rPr>
        <w:t xml:space="preserve">data_residuals </w:t>
      </w:r>
      <w:r>
        <w:rPr>
          <w:rStyle w:val="OtherTok"/>
        </w:rPr>
        <w:t>&lt;-</w:t>
      </w:r>
      <w:r>
        <w:rPr>
          <w:rStyle w:val="NormalTok"/>
        </w:rPr>
        <w:t xml:space="preserve"> </w:t>
      </w:r>
      <w:r>
        <w:rPr>
          <w:rStyle w:val="FunctionTok"/>
        </w:rPr>
        <w:t>residuals</w:t>
      </w:r>
      <w:r>
        <w:rPr>
          <w:rStyle w:val="NormalTok"/>
        </w:rPr>
        <w:t>(mod_2)</w:t>
      </w:r>
      <w:r>
        <w:br/>
      </w:r>
      <w:r>
        <w:rPr>
          <w:rStyle w:val="FunctionTok"/>
        </w:rPr>
        <w:t>ks.test</w:t>
      </w:r>
      <w:r>
        <w:rPr>
          <w:rStyle w:val="NormalTok"/>
        </w:rPr>
        <w:t>(</w:t>
      </w:r>
      <w:r>
        <w:rPr>
          <w:rStyle w:val="FunctionTok"/>
        </w:rPr>
        <w:t>residuals</w:t>
      </w:r>
      <w:r>
        <w:rPr>
          <w:rStyle w:val="NormalTok"/>
        </w:rPr>
        <w:t xml:space="preserve">(mod_2), </w:t>
      </w:r>
      <w:r>
        <w:rPr>
          <w:rStyle w:val="StringTok"/>
        </w:rPr>
        <w:t>"pnorm"</w:t>
      </w:r>
      <w:r>
        <w:rPr>
          <w:rStyle w:val="NormalTok"/>
        </w:rPr>
        <w:t xml:space="preserve">, </w:t>
      </w:r>
      <w:r>
        <w:rPr>
          <w:rStyle w:val="AttributeTok"/>
        </w:rPr>
        <w:t>mean=</w:t>
      </w:r>
      <w:r>
        <w:rPr>
          <w:rStyle w:val="FunctionTok"/>
        </w:rPr>
        <w:t>mean</w:t>
      </w:r>
      <w:r>
        <w:rPr>
          <w:rStyle w:val="NormalTok"/>
        </w:rPr>
        <w:t xml:space="preserve">(data_residuals), </w:t>
      </w:r>
      <w:r>
        <w:rPr>
          <w:rStyle w:val="AttributeTok"/>
        </w:rPr>
        <w:t>sd=</w:t>
      </w:r>
      <w:r>
        <w:rPr>
          <w:rStyle w:val="FunctionTok"/>
        </w:rPr>
        <w:t>sd</w:t>
      </w:r>
      <w:r>
        <w:rPr>
          <w:rStyle w:val="NormalTok"/>
        </w:rPr>
        <w:t>(data_residuals))</w:t>
      </w:r>
    </w:p>
    <w:p w14:paraId="089647B7" w14:textId="77777777" w:rsidR="00CB506B" w:rsidRDefault="00CB506B" w:rsidP="00CB506B">
      <w:pPr>
        <w:pStyle w:val="SourceCode"/>
      </w:pPr>
      <w:r>
        <w:rPr>
          <w:rStyle w:val="VerbatimChar"/>
        </w:rPr>
        <w:lastRenderedPageBreak/>
        <w:t xml:space="preserve">## </w:t>
      </w:r>
      <w:r>
        <w:br/>
      </w:r>
      <w:r>
        <w:rPr>
          <w:rStyle w:val="VerbatimChar"/>
        </w:rPr>
        <w:t>##  One-sample Kolmogorov-Smirnov test</w:t>
      </w:r>
      <w:r>
        <w:br/>
      </w:r>
      <w:r>
        <w:rPr>
          <w:rStyle w:val="VerbatimChar"/>
        </w:rPr>
        <w:t xml:space="preserve">## </w:t>
      </w:r>
      <w:r>
        <w:br/>
      </w:r>
      <w:r>
        <w:rPr>
          <w:rStyle w:val="VerbatimChar"/>
        </w:rPr>
        <w:t>## data:  residuals(mod_2)</w:t>
      </w:r>
      <w:r>
        <w:br/>
      </w:r>
      <w:r>
        <w:rPr>
          <w:rStyle w:val="VerbatimChar"/>
        </w:rPr>
        <w:t>## D = 0.059726, p-value = 0.8358</w:t>
      </w:r>
      <w:r>
        <w:br/>
      </w:r>
      <w:r>
        <w:rPr>
          <w:rStyle w:val="VerbatimChar"/>
        </w:rPr>
        <w:t>## alternative hypothesis: two-sided</w:t>
      </w:r>
    </w:p>
    <w:p w14:paraId="0849ED5C" w14:textId="77777777" w:rsidR="00CB506B" w:rsidRDefault="00CB506B" w:rsidP="00CB506B">
      <w:pPr>
        <w:pStyle w:val="FirstParagraph"/>
      </w:pPr>
      <w:r>
        <w:t>Uji Kolmogorov-Smirnov dengan hipotesis:</w:t>
      </w:r>
      <w:r>
        <w:br/>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oMath>
      <w:r>
        <w:t xml:space="preserve"> data berdistribusi normal</w:t>
      </w:r>
      <w:r>
        <w:br/>
      </w:r>
      <m:oMath>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oMath>
      <w:r>
        <w:t xml:space="preserve"> data tidak berdistribusi normal</w:t>
      </w:r>
      <w:r>
        <w:br/>
        <w:t xml:space="preserve">Diperoleh p-value = 0.8358 &gt; </w:t>
      </w:r>
      <m:oMath>
        <m:r>
          <w:rPr>
            <w:rFonts w:ascii="Cambria Math" w:hAnsi="Cambria Math"/>
          </w:rPr>
          <m:t>α</m:t>
        </m:r>
        <m:r>
          <m:rPr>
            <m:sty m:val="p"/>
          </m:rPr>
          <w:rPr>
            <w:rFonts w:ascii="Cambria Math" w:hAnsi="Cambria Math"/>
          </w:rPr>
          <m:t>=</m:t>
        </m:r>
        <m:r>
          <w:rPr>
            <w:rFonts w:ascii="Cambria Math" w:hAnsi="Cambria Math"/>
          </w:rPr>
          <m:t>0.05</m:t>
        </m:r>
      </m:oMath>
      <w:r>
        <w:t xml:space="preserve"> maka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tidak ditolak dan dapat disimpulkan bahwa residual model berdistribusi normal.</w:t>
      </w:r>
    </w:p>
    <w:p w14:paraId="1723868A" w14:textId="77777777" w:rsidR="00CB506B" w:rsidRDefault="00CB506B" w:rsidP="00CB506B">
      <w:pPr>
        <w:pStyle w:val="SourceCode"/>
      </w:pPr>
      <w:r>
        <w:rPr>
          <w:rStyle w:val="FunctionTok"/>
        </w:rPr>
        <w:t>ArchTest</w:t>
      </w:r>
      <w:r>
        <w:rPr>
          <w:rStyle w:val="NormalTok"/>
        </w:rPr>
        <w:t>(data_residuals)</w:t>
      </w:r>
    </w:p>
    <w:p w14:paraId="48ED24BD" w14:textId="77777777" w:rsidR="00CB506B" w:rsidRDefault="00CB506B" w:rsidP="00CB506B">
      <w:pPr>
        <w:pStyle w:val="SourceCode"/>
      </w:pPr>
      <w:r>
        <w:rPr>
          <w:rStyle w:val="VerbatimChar"/>
        </w:rPr>
        <w:t xml:space="preserve">## </w:t>
      </w:r>
      <w:r>
        <w:br/>
      </w:r>
      <w:r>
        <w:rPr>
          <w:rStyle w:val="VerbatimChar"/>
        </w:rPr>
        <w:t>##  ARCH LM-test; Null hypothesis: no ARCH effects</w:t>
      </w:r>
      <w:r>
        <w:br/>
      </w:r>
      <w:r>
        <w:rPr>
          <w:rStyle w:val="VerbatimChar"/>
        </w:rPr>
        <w:t xml:space="preserve">## </w:t>
      </w:r>
      <w:r>
        <w:br/>
      </w:r>
      <w:r>
        <w:rPr>
          <w:rStyle w:val="VerbatimChar"/>
        </w:rPr>
        <w:t>## data:  data_residuals</w:t>
      </w:r>
      <w:r>
        <w:br/>
      </w:r>
      <w:r>
        <w:rPr>
          <w:rStyle w:val="VerbatimChar"/>
        </w:rPr>
        <w:t>## Chi-squared = 7.1079, df = 12, p-value = 0.8504</w:t>
      </w:r>
    </w:p>
    <w:p w14:paraId="4CA740E0" w14:textId="77777777" w:rsidR="00CB506B" w:rsidRDefault="00CB506B" w:rsidP="00CB506B">
      <w:pPr>
        <w:pStyle w:val="FirstParagraph"/>
      </w:pPr>
      <w:r>
        <w:t xml:space="preserve">Karena p-value = </w:t>
      </w:r>
      <m:oMath>
        <m:r>
          <w:rPr>
            <w:rFonts w:ascii="Cambria Math" w:hAnsi="Cambria Math"/>
          </w:rPr>
          <m:t>0.8504</m:t>
        </m:r>
      </m:oMath>
      <w:r>
        <w:t xml:space="preserve"> &gt; </w:t>
      </w:r>
      <m:oMath>
        <m:r>
          <w:rPr>
            <w:rFonts w:ascii="Cambria Math" w:hAnsi="Cambria Math"/>
          </w:rPr>
          <m:t>α</m:t>
        </m:r>
        <m:r>
          <m:rPr>
            <m:sty m:val="p"/>
          </m:rPr>
          <w:rPr>
            <w:rFonts w:ascii="Cambria Math" w:hAnsi="Cambria Math"/>
          </w:rPr>
          <m:t>=</m:t>
        </m:r>
        <m:r>
          <w:rPr>
            <w:rFonts w:ascii="Cambria Math" w:hAnsi="Cambria Math"/>
          </w:rPr>
          <m:t>0.05</m:t>
        </m:r>
      </m:oMath>
      <w:r>
        <w:t>, dapat disimpulkan bahwa data tidak perlu dimodelkan dengan model heteroskedastik. Hal ini didukung pula oleh variansi galat yang terlihat konstan pada plot galat.</w:t>
      </w:r>
    </w:p>
    <w:p w14:paraId="47709F86" w14:textId="77777777" w:rsidR="00CB506B" w:rsidRDefault="00CB506B" w:rsidP="00CB506B">
      <w:pPr>
        <w:pStyle w:val="Heading2"/>
      </w:pPr>
      <w:r>
        <w:t>5.1 Forecasting</w:t>
      </w:r>
    </w:p>
    <w:p w14:paraId="46A4C2D4" w14:textId="77777777" w:rsidR="00CB506B" w:rsidRDefault="00CB506B" w:rsidP="00CB506B">
      <w:pPr>
        <w:pStyle w:val="FirstParagraph"/>
      </w:pPr>
      <w:r>
        <w:t>Sebelum dilakukan forecasting, akan dilihat terlebih dahulu performa model untuk memodelkan data validation terlebih dahulu.</w:t>
      </w:r>
    </w:p>
    <w:p w14:paraId="39D30F1D" w14:textId="77777777" w:rsidR="00CB506B" w:rsidRDefault="00CB506B" w:rsidP="00CB506B">
      <w:pPr>
        <w:pStyle w:val="SourceCode"/>
      </w:pPr>
      <w:r>
        <w:rPr>
          <w:rStyle w:val="NormalTok"/>
        </w:rPr>
        <w:t xml:space="preserve">validation </w:t>
      </w:r>
      <w:r>
        <w:rPr>
          <w:rStyle w:val="OtherTok"/>
        </w:rPr>
        <w:t>&lt;-</w:t>
      </w:r>
      <w:r>
        <w:rPr>
          <w:rStyle w:val="NormalTok"/>
        </w:rPr>
        <w:t xml:space="preserve"> </w:t>
      </w:r>
      <w:r>
        <w:rPr>
          <w:rStyle w:val="FunctionTok"/>
        </w:rPr>
        <w:t>forecast</w:t>
      </w:r>
      <w:r>
        <w:rPr>
          <w:rStyle w:val="NormalTok"/>
        </w:rPr>
        <w:t>(pm10_train,</w:t>
      </w:r>
      <w:r>
        <w:rPr>
          <w:rStyle w:val="AttributeTok"/>
        </w:rPr>
        <w:t>model=</w:t>
      </w:r>
      <w:r>
        <w:rPr>
          <w:rStyle w:val="NormalTok"/>
        </w:rPr>
        <w:t>mod_2,</w:t>
      </w:r>
      <w:r>
        <w:rPr>
          <w:rStyle w:val="AttributeTok"/>
        </w:rPr>
        <w:t>h=</w:t>
      </w:r>
      <w:r>
        <w:rPr>
          <w:rStyle w:val="FunctionTok"/>
        </w:rPr>
        <w:t>length</w:t>
      </w:r>
      <w:r>
        <w:rPr>
          <w:rStyle w:val="NormalTok"/>
        </w:rPr>
        <w:t>(pm10_validation))</w:t>
      </w:r>
      <w:r>
        <w:br/>
      </w:r>
      <w:r>
        <w:rPr>
          <w:rStyle w:val="NormalTok"/>
        </w:rPr>
        <w:t xml:space="preserve">actual </w:t>
      </w:r>
      <w:r>
        <w:rPr>
          <w:rStyle w:val="OtherTok"/>
        </w:rPr>
        <w:t>&lt;-</w:t>
      </w:r>
      <w:r>
        <w:rPr>
          <w:rStyle w:val="NormalTok"/>
        </w:rPr>
        <w:t xml:space="preserve"> </w:t>
      </w:r>
      <w:r>
        <w:rPr>
          <w:rStyle w:val="FunctionTok"/>
        </w:rPr>
        <w:t>as.vector</w:t>
      </w:r>
      <w:r>
        <w:rPr>
          <w:rStyle w:val="NormalTok"/>
        </w:rPr>
        <w:t>(pm10_validation)</w:t>
      </w:r>
      <w:r>
        <w:br/>
      </w:r>
      <w:r>
        <w:rPr>
          <w:rStyle w:val="NormalTok"/>
        </w:rPr>
        <w:t xml:space="preserve">rmse_validation </w:t>
      </w:r>
      <w:r>
        <w:rPr>
          <w:rStyle w:val="OtherTok"/>
        </w:rPr>
        <w:t>&lt;-</w:t>
      </w:r>
      <w:r>
        <w:rPr>
          <w:rStyle w:val="NormalTok"/>
        </w:rPr>
        <w:t xml:space="preserve"> </w:t>
      </w:r>
      <w:r>
        <w:rPr>
          <w:rStyle w:val="FunctionTok"/>
        </w:rPr>
        <w:t>sqrt</w:t>
      </w:r>
      <w:r>
        <w:rPr>
          <w:rStyle w:val="NormalTok"/>
        </w:rPr>
        <w:t>(</w:t>
      </w:r>
      <w:r>
        <w:rPr>
          <w:rStyle w:val="FunctionTok"/>
        </w:rPr>
        <w:t>mean</w:t>
      </w:r>
      <w:r>
        <w:rPr>
          <w:rStyle w:val="NormalTok"/>
        </w:rPr>
        <w:t>((</w:t>
      </w:r>
      <w:r>
        <w:rPr>
          <w:rStyle w:val="FunctionTok"/>
        </w:rPr>
        <w:t>as.vector</w:t>
      </w:r>
      <w:r>
        <w:rPr>
          <w:rStyle w:val="NormalTok"/>
        </w:rPr>
        <w:t>(validation</w:t>
      </w:r>
      <w:r>
        <w:rPr>
          <w:rStyle w:val="SpecialCharTok"/>
        </w:rPr>
        <w:t>$</w:t>
      </w:r>
      <w:r>
        <w:rPr>
          <w:rStyle w:val="NormalTok"/>
        </w:rPr>
        <w:t>mean)</w:t>
      </w:r>
      <w:r>
        <w:rPr>
          <w:rStyle w:val="SpecialCharTok"/>
        </w:rPr>
        <w:t>-</w:t>
      </w:r>
      <w:r>
        <w:rPr>
          <w:rStyle w:val="NormalTok"/>
        </w:rPr>
        <w:t>actual)</w:t>
      </w:r>
      <w:r>
        <w:rPr>
          <w:rStyle w:val="SpecialCharTok"/>
        </w:rPr>
        <w:t>^</w:t>
      </w:r>
      <w:r>
        <w:rPr>
          <w:rStyle w:val="DecValTok"/>
        </w:rPr>
        <w:t>2</w:t>
      </w:r>
      <w:r>
        <w:rPr>
          <w:rStyle w:val="NormalTok"/>
        </w:rPr>
        <w:t>))</w:t>
      </w:r>
      <w:r>
        <w:br/>
      </w:r>
      <w:r>
        <w:rPr>
          <w:rStyle w:val="NormalTok"/>
        </w:rPr>
        <w:t>rmse_validation</w:t>
      </w:r>
    </w:p>
    <w:p w14:paraId="70F7AC0A" w14:textId="77777777" w:rsidR="00CB506B" w:rsidRDefault="00CB506B" w:rsidP="00CB506B">
      <w:pPr>
        <w:pStyle w:val="SourceCode"/>
      </w:pPr>
      <w:r>
        <w:rPr>
          <w:rStyle w:val="VerbatimChar"/>
        </w:rPr>
        <w:t>## [1] 10.90673</w:t>
      </w:r>
    </w:p>
    <w:p w14:paraId="688FFA09" w14:textId="77777777" w:rsidR="00CB506B" w:rsidRDefault="00CB506B" w:rsidP="00CB506B">
      <w:pPr>
        <w:pStyle w:val="FirstParagraph"/>
      </w:pPr>
      <w:r>
        <w:t xml:space="preserve">Dapat dilihat bahwa RMSE dari model </w:t>
      </w:r>
      <m:oMath>
        <m:r>
          <m:rPr>
            <m:sty m:val="p"/>
          </m:rPr>
          <w:rPr>
            <w:rFonts w:ascii="Cambria Math" w:hAnsi="Cambria Math"/>
          </w:rPr>
          <m:t>≈</m:t>
        </m:r>
        <m:r>
          <w:rPr>
            <w:rFonts w:ascii="Cambria Math" w:hAnsi="Cambria Math"/>
          </w:rPr>
          <m:t>10.907</m:t>
        </m:r>
      </m:oMath>
      <w:r>
        <w:t xml:space="preserve"> yang masih lebih kecil dari standar deviasi data. Dengan demikian, dapat disimpulkan bahwa model yang dipilih dapat digunakan untuk memprediksi data.</w:t>
      </w:r>
    </w:p>
    <w:p w14:paraId="76781597" w14:textId="77777777" w:rsidR="00CB506B" w:rsidRDefault="00CB506B" w:rsidP="00CB506B">
      <w:pPr>
        <w:pStyle w:val="SourceCode"/>
      </w:pPr>
      <w:r>
        <w:rPr>
          <w:rStyle w:val="NormalTok"/>
        </w:rPr>
        <w:t xml:space="preserve">ape_validation </w:t>
      </w:r>
      <w:r>
        <w:rPr>
          <w:rStyle w:val="OtherTok"/>
        </w:rPr>
        <w:t>&lt;-</w:t>
      </w:r>
      <w:r>
        <w:rPr>
          <w:rStyle w:val="NormalTok"/>
        </w:rPr>
        <w:t xml:space="preserve"> </w:t>
      </w:r>
      <w:r>
        <w:rPr>
          <w:rStyle w:val="FunctionTok"/>
        </w:rPr>
        <w:t>abs</w:t>
      </w:r>
      <w:r>
        <w:rPr>
          <w:rStyle w:val="NormalTok"/>
        </w:rPr>
        <w:t>((</w:t>
      </w:r>
      <w:r>
        <w:rPr>
          <w:rStyle w:val="FunctionTok"/>
        </w:rPr>
        <w:t>as.vector</w:t>
      </w:r>
      <w:r>
        <w:rPr>
          <w:rStyle w:val="NormalTok"/>
        </w:rPr>
        <w:t>(validation</w:t>
      </w:r>
      <w:r>
        <w:rPr>
          <w:rStyle w:val="SpecialCharTok"/>
        </w:rPr>
        <w:t>$</w:t>
      </w:r>
      <w:r>
        <w:rPr>
          <w:rStyle w:val="NormalTok"/>
        </w:rPr>
        <w:t xml:space="preserve">mean) </w:t>
      </w:r>
      <w:r>
        <w:rPr>
          <w:rStyle w:val="SpecialCharTok"/>
        </w:rPr>
        <w:t>-</w:t>
      </w:r>
      <w:r>
        <w:rPr>
          <w:rStyle w:val="NormalTok"/>
        </w:rPr>
        <w:t>actual)</w:t>
      </w:r>
      <w:r>
        <w:rPr>
          <w:rStyle w:val="SpecialCharTok"/>
        </w:rPr>
        <w:t>/</w:t>
      </w:r>
      <w:r>
        <w:rPr>
          <w:rStyle w:val="NormalTok"/>
        </w:rPr>
        <w:t>actual)</w:t>
      </w:r>
      <w:r>
        <w:rPr>
          <w:rStyle w:val="SpecialCharTok"/>
        </w:rPr>
        <w:t>*</w:t>
      </w:r>
      <w:r>
        <w:rPr>
          <w:rStyle w:val="DecValTok"/>
        </w:rPr>
        <w:t>100</w:t>
      </w:r>
      <w:r>
        <w:br/>
      </w:r>
      <w:r>
        <w:rPr>
          <w:rStyle w:val="NormalTok"/>
        </w:rPr>
        <w:t xml:space="preserve">mape_validation </w:t>
      </w:r>
      <w:r>
        <w:rPr>
          <w:rStyle w:val="OtherTok"/>
        </w:rPr>
        <w:t>&lt;-</w:t>
      </w:r>
      <w:r>
        <w:rPr>
          <w:rStyle w:val="NormalTok"/>
        </w:rPr>
        <w:t xml:space="preserve"> </w:t>
      </w:r>
      <w:r>
        <w:rPr>
          <w:rStyle w:val="FunctionTok"/>
        </w:rPr>
        <w:t>mean</w:t>
      </w:r>
      <w:r>
        <w:rPr>
          <w:rStyle w:val="NormalTok"/>
        </w:rPr>
        <w:t>(ape_validation)</w:t>
      </w:r>
      <w:r>
        <w:br/>
      </w:r>
      <w:r>
        <w:rPr>
          <w:rStyle w:val="NormalTok"/>
        </w:rPr>
        <w:t>mape_validation</w:t>
      </w:r>
    </w:p>
    <w:p w14:paraId="77E13864" w14:textId="77777777" w:rsidR="00CB506B" w:rsidRDefault="00CB506B" w:rsidP="00CB506B">
      <w:pPr>
        <w:pStyle w:val="SourceCode"/>
      </w:pPr>
      <w:r>
        <w:rPr>
          <w:rStyle w:val="VerbatimChar"/>
        </w:rPr>
        <w:t>## [1] 19.45461</w:t>
      </w:r>
    </w:p>
    <w:p w14:paraId="163D3BF5" w14:textId="77777777" w:rsidR="00CB506B" w:rsidRDefault="00CB506B" w:rsidP="00CB506B">
      <w:pPr>
        <w:pStyle w:val="FirstParagraph"/>
      </w:pPr>
      <w:r>
        <w:t xml:space="preserve">Diperoleh juga MAPE sebesar </w:t>
      </w:r>
      <m:oMath>
        <m:r>
          <m:rPr>
            <m:sty m:val="p"/>
          </m:rPr>
          <w:rPr>
            <w:rFonts w:ascii="Cambria Math" w:hAnsi="Cambria Math"/>
          </w:rPr>
          <m:t>≈</m:t>
        </m:r>
        <m:r>
          <w:rPr>
            <w:rFonts w:ascii="Cambria Math" w:hAnsi="Cambria Math"/>
          </w:rPr>
          <m:t>19.455</m:t>
        </m:r>
      </m:oMath>
    </w:p>
    <w:p w14:paraId="4631E192" w14:textId="77777777" w:rsidR="00CB506B" w:rsidRDefault="00CB506B" w:rsidP="00CB506B">
      <w:pPr>
        <w:pStyle w:val="SourceCode"/>
      </w:pPr>
      <w:r>
        <w:rPr>
          <w:rStyle w:val="NormalTok"/>
        </w:rPr>
        <w:t xml:space="preserve">fc </w:t>
      </w:r>
      <w:r>
        <w:rPr>
          <w:rStyle w:val="OtherTok"/>
        </w:rPr>
        <w:t>&lt;-</w:t>
      </w:r>
      <w:r>
        <w:rPr>
          <w:rStyle w:val="NormalTok"/>
        </w:rPr>
        <w:t xml:space="preserve"> </w:t>
      </w:r>
      <w:r>
        <w:rPr>
          <w:rStyle w:val="FunctionTok"/>
        </w:rPr>
        <w:t>forecast</w:t>
      </w:r>
      <w:r>
        <w:rPr>
          <w:rStyle w:val="NormalTok"/>
        </w:rPr>
        <w:t>(pm10,</w:t>
      </w:r>
      <w:r>
        <w:rPr>
          <w:rStyle w:val="AttributeTok"/>
        </w:rPr>
        <w:t>model=</w:t>
      </w:r>
      <w:r>
        <w:rPr>
          <w:rStyle w:val="NormalTok"/>
        </w:rPr>
        <w:t xml:space="preserve">mod_2, </w:t>
      </w:r>
      <w:r>
        <w:rPr>
          <w:rStyle w:val="AttributeTok"/>
        </w:rPr>
        <w:t>h=</w:t>
      </w:r>
      <w:r>
        <w:rPr>
          <w:rStyle w:val="DecValTok"/>
        </w:rPr>
        <w:t>24</w:t>
      </w:r>
      <w:r>
        <w:rPr>
          <w:rStyle w:val="NormalTok"/>
        </w:rPr>
        <w:t>)</w:t>
      </w:r>
      <w:r>
        <w:br/>
      </w:r>
      <w:r>
        <w:rPr>
          <w:rStyle w:val="FunctionTok"/>
        </w:rPr>
        <w:t>summary</w:t>
      </w:r>
      <w:r>
        <w:rPr>
          <w:rStyle w:val="NormalTok"/>
        </w:rPr>
        <w:t>(fc)</w:t>
      </w:r>
    </w:p>
    <w:p w14:paraId="02A78764" w14:textId="77777777" w:rsidR="00CB506B" w:rsidRDefault="00CB506B" w:rsidP="00CB506B">
      <w:pPr>
        <w:pStyle w:val="SourceCode"/>
      </w:pPr>
      <w:r>
        <w:rPr>
          <w:rStyle w:val="VerbatimChar"/>
        </w:rPr>
        <w:t xml:space="preserve">## </w:t>
      </w:r>
      <w:r>
        <w:br/>
      </w:r>
      <w:r>
        <w:rPr>
          <w:rStyle w:val="VerbatimChar"/>
        </w:rPr>
        <w:t>## Forecast method: ARIMA(1,0,0)(1,1,0)[6]</w:t>
      </w:r>
      <w:r>
        <w:br/>
      </w:r>
      <w:r>
        <w:rPr>
          <w:rStyle w:val="VerbatimChar"/>
        </w:rPr>
        <w:t xml:space="preserve">## </w:t>
      </w:r>
      <w:r>
        <w:br/>
      </w:r>
      <w:r>
        <w:rPr>
          <w:rStyle w:val="VerbatimChar"/>
        </w:rPr>
        <w:lastRenderedPageBreak/>
        <w:t>## Model Information:</w:t>
      </w:r>
      <w:r>
        <w:br/>
      </w:r>
      <w:r>
        <w:rPr>
          <w:rStyle w:val="VerbatimChar"/>
        </w:rPr>
        <w:t xml:space="preserve">## Series: object </w:t>
      </w:r>
      <w:r>
        <w:br/>
      </w:r>
      <w:r>
        <w:rPr>
          <w:rStyle w:val="VerbatimChar"/>
        </w:rPr>
        <w:t xml:space="preserve">## ARIMA(1,0,0)(1,1,0)[6] </w:t>
      </w:r>
      <w:r>
        <w:br/>
      </w:r>
      <w:r>
        <w:rPr>
          <w:rStyle w:val="VerbatimChar"/>
        </w:rPr>
        <w:t xml:space="preserve">## </w:t>
      </w:r>
      <w:r>
        <w:br/>
      </w:r>
      <w:r>
        <w:rPr>
          <w:rStyle w:val="VerbatimChar"/>
        </w:rPr>
        <w:t>## Coefficients:</w:t>
      </w:r>
      <w:r>
        <w:br/>
      </w:r>
      <w:r>
        <w:rPr>
          <w:rStyle w:val="VerbatimChar"/>
        </w:rPr>
        <w:t>##          ar1     sar1</w:t>
      </w:r>
      <w:r>
        <w:br/>
      </w:r>
      <w:r>
        <w:rPr>
          <w:rStyle w:val="VerbatimChar"/>
        </w:rPr>
        <w:t>##       0.7803  -0.8099</w:t>
      </w:r>
      <w:r>
        <w:br/>
      </w:r>
      <w:r>
        <w:rPr>
          <w:rStyle w:val="VerbatimChar"/>
        </w:rPr>
        <w:t>## s.e.  0.0000   0.0000</w:t>
      </w:r>
      <w:r>
        <w:br/>
      </w:r>
      <w:r>
        <w:rPr>
          <w:rStyle w:val="VerbatimChar"/>
        </w:rPr>
        <w:t xml:space="preserve">## </w:t>
      </w:r>
      <w:r>
        <w:br/>
      </w:r>
      <w:r>
        <w:rPr>
          <w:rStyle w:val="VerbatimChar"/>
        </w:rPr>
        <w:t>## sigma^2 estimated as 61.03:  log likelihood=-440.19</w:t>
      </w:r>
      <w:r>
        <w:br/>
      </w:r>
      <w:r>
        <w:rPr>
          <w:rStyle w:val="VerbatimChar"/>
        </w:rPr>
        <w:t>## AIC=882.38   AICc=882.41   BIC=885.21</w:t>
      </w:r>
      <w:r>
        <w:br/>
      </w:r>
      <w:r>
        <w:rPr>
          <w:rStyle w:val="VerbatimChar"/>
        </w:rPr>
        <w:t xml:space="preserve">## </w:t>
      </w:r>
      <w:r>
        <w:br/>
      </w:r>
      <w:r>
        <w:rPr>
          <w:rStyle w:val="VerbatimChar"/>
        </w:rPr>
        <w:t>## Error measures:</w:t>
      </w:r>
      <w:r>
        <w:br/>
      </w:r>
      <w:r>
        <w:rPr>
          <w:rStyle w:val="VerbatimChar"/>
        </w:rPr>
        <w:t>##                     ME     RMSE      MAE        MPE     MAPE   MASE       ACF1</w:t>
      </w:r>
      <w:r>
        <w:br/>
      </w:r>
      <w:r>
        <w:rPr>
          <w:rStyle w:val="VerbatimChar"/>
        </w:rPr>
        <w:t>## Training set 0.5019865 7.565238 5.961525 -0.3123265 11.50245 0.8064 -0.1741342</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133       56.38941 46.37811 66.40072 41.07844  71.70039</w:t>
      </w:r>
      <w:r>
        <w:br/>
      </w:r>
      <w:r>
        <w:rPr>
          <w:rStyle w:val="VerbatimChar"/>
        </w:rPr>
        <w:t>## 134       39.70816 27.00999 52.40634 20.28798  59.12834</w:t>
      </w:r>
      <w:r>
        <w:br/>
      </w:r>
      <w:r>
        <w:rPr>
          <w:rStyle w:val="VerbatimChar"/>
        </w:rPr>
        <w:t>## 135       48.43504 34.34991 62.52016 26.89369  69.97638</w:t>
      </w:r>
      <w:r>
        <w:br/>
      </w:r>
      <w:r>
        <w:rPr>
          <w:rStyle w:val="VerbatimChar"/>
        </w:rPr>
        <w:t>## 136       44.26175 29.39549 59.12802 21.52576  66.99774</w:t>
      </w:r>
      <w:r>
        <w:br/>
      </w:r>
      <w:r>
        <w:rPr>
          <w:rStyle w:val="VerbatimChar"/>
        </w:rPr>
        <w:t>## 137       55.76738 40.44505 71.08970 32.33390  79.20086</w:t>
      </w:r>
      <w:r>
        <w:br/>
      </w:r>
      <w:r>
        <w:rPr>
          <w:rStyle w:val="VerbatimChar"/>
        </w:rPr>
        <w:t>## 138       61.71389 46.12044 77.30733 37.86576  85.56201</w:t>
      </w:r>
      <w:r>
        <w:br/>
      </w:r>
      <w:r>
        <w:rPr>
          <w:rStyle w:val="VerbatimChar"/>
        </w:rPr>
        <w:t>## 139       61.07299 44.93353 77.21245 36.38982  85.75617</w:t>
      </w:r>
      <w:r>
        <w:br/>
      </w:r>
      <w:r>
        <w:rPr>
          <w:rStyle w:val="VerbatimChar"/>
        </w:rPr>
        <w:t>## 140       62.62455 46.16155 79.08756 37.44656  87.80254</w:t>
      </w:r>
      <w:r>
        <w:br/>
      </w:r>
      <w:r>
        <w:rPr>
          <w:rStyle w:val="VerbatimChar"/>
        </w:rPr>
        <w:t>## 141       69.43444 52.77754 86.09134 43.95991  94.90897</w:t>
      </w:r>
      <w:r>
        <w:br/>
      </w:r>
      <w:r>
        <w:rPr>
          <w:rStyle w:val="VerbatimChar"/>
        </w:rPr>
        <w:t>## 142       61.34541 44.57157 78.11926 35.69203  86.99879</w:t>
      </w:r>
      <w:r>
        <w:br/>
      </w:r>
      <w:r>
        <w:rPr>
          <w:rStyle w:val="VerbatimChar"/>
        </w:rPr>
        <w:t>## 143       59.03569 42.19105 75.88033 33.27403  84.79735</w:t>
      </w:r>
      <w:r>
        <w:br/>
      </w:r>
      <w:r>
        <w:rPr>
          <w:rStyle w:val="VerbatimChar"/>
        </w:rPr>
        <w:t>## 144       61.77427 44.88667 78.66187 35.94692  87.60162</w:t>
      </w:r>
      <w:r>
        <w:br/>
      </w:r>
      <w:r>
        <w:rPr>
          <w:rStyle w:val="VerbatimChar"/>
        </w:rPr>
        <w:t>## 145       57.42937 38.09756 76.76117 27.86392  86.99481</w:t>
      </w:r>
      <w:r>
        <w:br/>
      </w:r>
      <w:r>
        <w:rPr>
          <w:rStyle w:val="VerbatimChar"/>
        </w:rPr>
        <w:t>## 146       44.18210 23.50327 64.86093 12.55656  75.80764</w:t>
      </w:r>
      <w:r>
        <w:br/>
      </w:r>
      <w:r>
        <w:rPr>
          <w:rStyle w:val="VerbatimChar"/>
        </w:rPr>
        <w:t>## 147       52.51886 31.06134 73.97638 19.70241  85.33531</w:t>
      </w:r>
      <w:r>
        <w:br/>
      </w:r>
      <w:r>
        <w:rPr>
          <w:rStyle w:val="VerbatimChar"/>
        </w:rPr>
        <w:t>## 148       47.58104 25.66300 69.49909 14.06028  81.10180</w:t>
      </w:r>
      <w:r>
        <w:br/>
      </w:r>
      <w:r>
        <w:rPr>
          <w:rStyle w:val="VerbatimChar"/>
        </w:rPr>
        <w:t>## 149       56.44419 34.25047 78.63792 22.50181  90.38658</w:t>
      </w:r>
      <w:r>
        <w:br/>
      </w:r>
      <w:r>
        <w:rPr>
          <w:rStyle w:val="VerbatimChar"/>
        </w:rPr>
        <w:t>## 150       61.76857 39.40867 84.12847 27.57206  95.96509</w:t>
      </w:r>
      <w:r>
        <w:br/>
      </w:r>
      <w:r>
        <w:rPr>
          <w:rStyle w:val="VerbatimChar"/>
        </w:rPr>
        <w:t>## 151       60.41390 37.44018 83.38762 25.27863  95.54917</w:t>
      </w:r>
      <w:r>
        <w:br/>
      </w:r>
      <w:r>
        <w:rPr>
          <w:rStyle w:val="VerbatimChar"/>
        </w:rPr>
        <w:t>## 152       59.14418 35.80467 82.48368 23.44949  94.83887</w:t>
      </w:r>
      <w:r>
        <w:br/>
      </w:r>
      <w:r>
        <w:rPr>
          <w:rStyle w:val="VerbatimChar"/>
        </w:rPr>
        <w:t>## 153       66.23861 42.67920 89.79802 30.20760 102.26962</w:t>
      </w:r>
      <w:r>
        <w:br/>
      </w:r>
      <w:r>
        <w:rPr>
          <w:rStyle w:val="VerbatimChar"/>
        </w:rPr>
        <w:t>## 154       58.74424 35.05195 82.43653 22.51001  94.97848</w:t>
      </w:r>
      <w:r>
        <w:br/>
      </w:r>
      <w:r>
        <w:rPr>
          <w:rStyle w:val="VerbatimChar"/>
        </w:rPr>
        <w:t>## 155       58.55543 34.78261 82.32826 22.19804  94.91283</w:t>
      </w:r>
      <w:r>
        <w:br/>
      </w:r>
      <w:r>
        <w:rPr>
          <w:rStyle w:val="VerbatimChar"/>
        </w:rPr>
        <w:t>## 156       61.78294 37.96122 85.60465 25.35076  98.21511</w:t>
      </w:r>
    </w:p>
    <w:p w14:paraId="7001C9A3" w14:textId="77777777" w:rsidR="00CB506B" w:rsidRDefault="00CB506B" w:rsidP="00CB506B">
      <w:pPr>
        <w:pStyle w:val="SourceCode"/>
      </w:pPr>
      <w:r>
        <w:rPr>
          <w:rStyle w:val="FunctionTok"/>
        </w:rPr>
        <w:t>plot</w:t>
      </w:r>
      <w:r>
        <w:rPr>
          <w:rStyle w:val="NormalTok"/>
        </w:rPr>
        <w:t>(</w:t>
      </w:r>
      <w:r>
        <w:rPr>
          <w:rStyle w:val="FunctionTok"/>
        </w:rPr>
        <w:t>forecast</w:t>
      </w:r>
      <w:r>
        <w:rPr>
          <w:rStyle w:val="NormalTok"/>
        </w:rPr>
        <w:t xml:space="preserve">(mod_2, </w:t>
      </w:r>
      <w:r>
        <w:rPr>
          <w:rStyle w:val="AttributeTok"/>
        </w:rPr>
        <w:t>h=</w:t>
      </w:r>
      <w:r>
        <w:rPr>
          <w:rStyle w:val="DecValTok"/>
        </w:rPr>
        <w:t>24</w:t>
      </w:r>
      <w:r>
        <w:rPr>
          <w:rStyle w:val="NormalTok"/>
        </w:rPr>
        <w:t xml:space="preserve">, </w:t>
      </w:r>
      <w:r>
        <w:rPr>
          <w:rStyle w:val="AttributeTok"/>
        </w:rPr>
        <w:t>level=</w:t>
      </w:r>
      <w:r>
        <w:rPr>
          <w:rStyle w:val="FunctionTok"/>
        </w:rPr>
        <w:t>c</w:t>
      </w:r>
      <w:r>
        <w:rPr>
          <w:rStyle w:val="NormalTok"/>
        </w:rPr>
        <w:t>(</w:t>
      </w:r>
      <w:r>
        <w:rPr>
          <w:rStyle w:val="DecValTok"/>
        </w:rPr>
        <w:t>80</w:t>
      </w:r>
      <w:r>
        <w:rPr>
          <w:rStyle w:val="NormalTok"/>
        </w:rPr>
        <w:t>,</w:t>
      </w:r>
      <w:r>
        <w:rPr>
          <w:rStyle w:val="DecValTok"/>
        </w:rPr>
        <w:t>95</w:t>
      </w:r>
      <w:r>
        <w:rPr>
          <w:rStyle w:val="NormalTok"/>
        </w:rPr>
        <w:t xml:space="preserve">)), </w:t>
      </w:r>
      <w:r>
        <w:rPr>
          <w:rStyle w:val="AttributeTok"/>
        </w:rPr>
        <w:t>xaxt=</w:t>
      </w:r>
      <w:r>
        <w:rPr>
          <w:rStyle w:val="StringTok"/>
        </w:rPr>
        <w:t>'n'</w:t>
      </w:r>
      <w:r>
        <w:rPr>
          <w:rStyle w:val="NormalTok"/>
        </w:rPr>
        <w:t>,</w:t>
      </w:r>
      <w:r>
        <w:rPr>
          <w:rStyle w:val="AttributeTok"/>
        </w:rPr>
        <w:t>ylab=</w:t>
      </w:r>
      <w:r>
        <w:rPr>
          <w:rStyle w:val="StringTok"/>
        </w:rPr>
        <w:t>"Konsentrasi PM10 (µgr/m^3)"</w:t>
      </w:r>
      <w:r>
        <w:rPr>
          <w:rStyle w:val="NormalTok"/>
        </w:rPr>
        <w:t xml:space="preserve">, </w:t>
      </w:r>
      <w:r>
        <w:rPr>
          <w:rStyle w:val="AttributeTok"/>
        </w:rPr>
        <w:t>xlab=</w:t>
      </w:r>
      <w:r>
        <w:rPr>
          <w:rStyle w:val="StringTok"/>
        </w:rPr>
        <w:t>"Bulan/Tahun"</w:t>
      </w:r>
      <w:r>
        <w:rPr>
          <w:rStyle w:val="NormalTok"/>
        </w:rPr>
        <w:t xml:space="preserve">, </w:t>
      </w:r>
      <w:r>
        <w:rPr>
          <w:rStyle w:val="AttributeTok"/>
        </w:rPr>
        <w:t>main=</w:t>
      </w:r>
      <w:r>
        <w:rPr>
          <w:rStyle w:val="StringTok"/>
        </w:rPr>
        <w:t>"Forecast ARIMA(1,0,0)(1,1,0)[6] untuk Konsentrasi PM10 di Kelapa Gading"</w:t>
      </w:r>
      <w:r>
        <w:rPr>
          <w:rStyle w:val="NormalTok"/>
        </w:rPr>
        <w:t>)</w:t>
      </w:r>
      <w:r>
        <w:br/>
      </w:r>
      <w:r>
        <w:rPr>
          <w:rStyle w:val="FunctionTok"/>
        </w:rPr>
        <w:t>axis</w:t>
      </w:r>
      <w:r>
        <w:rPr>
          <w:rStyle w:val="NormalTok"/>
        </w:rPr>
        <w:t>(</w:t>
      </w:r>
      <w:r>
        <w:rPr>
          <w:rStyle w:val="DecValTok"/>
        </w:rPr>
        <w:t>1</w:t>
      </w:r>
      <w:r>
        <w:rPr>
          <w:rStyle w:val="NormalTok"/>
        </w:rPr>
        <w:t xml:space="preserve">, </w:t>
      </w:r>
      <w:r>
        <w:rPr>
          <w:rStyle w:val="AttributeTok"/>
        </w:rPr>
        <w:t>at=</w:t>
      </w:r>
      <w:r>
        <w:rPr>
          <w:rStyle w:val="FunctionTok"/>
        </w:rPr>
        <w:t>seq</w:t>
      </w:r>
      <w:r>
        <w:rPr>
          <w:rStyle w:val="NormalTok"/>
        </w:rPr>
        <w:t>(</w:t>
      </w:r>
      <w:r>
        <w:rPr>
          <w:rStyle w:val="DecValTok"/>
        </w:rPr>
        <w:t>1</w:t>
      </w:r>
      <w:r>
        <w:rPr>
          <w:rStyle w:val="NormalTok"/>
        </w:rPr>
        <w:t xml:space="preserve">, </w:t>
      </w:r>
      <w:r>
        <w:rPr>
          <w:rStyle w:val="DecValTok"/>
        </w:rPr>
        <w:t>140</w:t>
      </w:r>
      <w:r>
        <w:rPr>
          <w:rStyle w:val="NormalTok"/>
        </w:rPr>
        <w:t>,</w:t>
      </w:r>
      <w:r>
        <w:rPr>
          <w:rStyle w:val="DecValTok"/>
        </w:rPr>
        <w:t>10</w:t>
      </w:r>
      <w:r>
        <w:rPr>
          <w:rStyle w:val="NormalTok"/>
        </w:rPr>
        <w:t xml:space="preserve">), </w:t>
      </w:r>
      <w:r>
        <w:rPr>
          <w:rStyle w:val="AttributeTok"/>
        </w:rPr>
        <w:t>labels=</w:t>
      </w:r>
      <w:r>
        <w:rPr>
          <w:rStyle w:val="FunctionTok"/>
        </w:rPr>
        <w:t>format</w:t>
      </w:r>
      <w:r>
        <w:rPr>
          <w:rStyle w:val="NormalTok"/>
        </w:rPr>
        <w:t>(</w:t>
      </w:r>
      <w:r>
        <w:rPr>
          <w:rStyle w:val="FunctionTok"/>
        </w:rPr>
        <w:t>seq</w:t>
      </w:r>
      <w:r>
        <w:rPr>
          <w:rStyle w:val="NormalTok"/>
        </w:rPr>
        <w:t>(</w:t>
      </w:r>
      <w:r>
        <w:rPr>
          <w:rStyle w:val="FunctionTok"/>
        </w:rPr>
        <w:t>as.Date</w:t>
      </w:r>
      <w:r>
        <w:rPr>
          <w:rStyle w:val="NormalTok"/>
        </w:rPr>
        <w:t>(</w:t>
      </w:r>
      <w:r>
        <w:rPr>
          <w:rStyle w:val="StringTok"/>
        </w:rPr>
        <w:t>"2010/1/1"</w:t>
      </w:r>
      <w:r>
        <w:rPr>
          <w:rStyle w:val="NormalTok"/>
        </w:rPr>
        <w:t xml:space="preserve">), </w:t>
      </w:r>
      <w:r>
        <w:rPr>
          <w:rStyle w:val="AttributeTok"/>
        </w:rPr>
        <w:t>by =</w:t>
      </w:r>
      <w:r>
        <w:rPr>
          <w:rStyle w:val="NormalTok"/>
        </w:rPr>
        <w:t xml:space="preserve"> </w:t>
      </w:r>
      <w:r>
        <w:rPr>
          <w:rStyle w:val="StringTok"/>
        </w:rPr>
        <w:t>"year"</w:t>
      </w:r>
      <w:r>
        <w:rPr>
          <w:rStyle w:val="NormalTok"/>
        </w:rPr>
        <w:t xml:space="preserve">, </w:t>
      </w:r>
      <w:r>
        <w:rPr>
          <w:rStyle w:val="AttributeTok"/>
        </w:rPr>
        <w:t>length.out =</w:t>
      </w:r>
      <w:r>
        <w:rPr>
          <w:rStyle w:val="NormalTok"/>
        </w:rPr>
        <w:t xml:space="preserve"> </w:t>
      </w:r>
      <w:r>
        <w:rPr>
          <w:rStyle w:val="DecValTok"/>
        </w:rPr>
        <w:t>14</w:t>
      </w:r>
      <w:r>
        <w:rPr>
          <w:rStyle w:val="NormalTok"/>
        </w:rPr>
        <w:t>),</w:t>
      </w:r>
      <w:r>
        <w:rPr>
          <w:rStyle w:val="FunctionTok"/>
        </w:rPr>
        <w:t>format</w:t>
      </w:r>
      <w:r>
        <w:rPr>
          <w:rStyle w:val="NormalTok"/>
        </w:rPr>
        <w:t>(</w:t>
      </w:r>
      <w:r>
        <w:rPr>
          <w:rStyle w:val="StringTok"/>
        </w:rPr>
        <w:t>"%b %Y"</w:t>
      </w:r>
      <w:r>
        <w:rPr>
          <w:rStyle w:val="NormalTok"/>
        </w:rPr>
        <w:t xml:space="preserve">)), </w:t>
      </w:r>
      <w:r>
        <w:rPr>
          <w:rStyle w:val="AttributeTok"/>
        </w:rPr>
        <w:t>cex.axis=</w:t>
      </w:r>
      <w:r>
        <w:rPr>
          <w:rStyle w:val="FloatTok"/>
        </w:rPr>
        <w:t>0.8</w:t>
      </w:r>
      <w:r>
        <w:rPr>
          <w:rStyle w:val="NormalTok"/>
        </w:rPr>
        <w:t xml:space="preserve">, </w:t>
      </w:r>
      <w:r>
        <w:rPr>
          <w:rStyle w:val="AttributeTok"/>
        </w:rPr>
        <w:t>xpd=</w:t>
      </w:r>
      <w:r>
        <w:rPr>
          <w:rStyle w:val="ConstantTok"/>
        </w:rPr>
        <w:t>TRUE</w:t>
      </w:r>
      <w:r>
        <w:rPr>
          <w:rStyle w:val="NormalTok"/>
        </w:rPr>
        <w:t>)</w:t>
      </w:r>
    </w:p>
    <w:p w14:paraId="0FA168E8" w14:textId="314DEA8E" w:rsidR="00CB506B" w:rsidRDefault="008A1C7E" w:rsidP="00CB506B">
      <w:pPr>
        <w:pStyle w:val="FirstParagraph"/>
      </w:pPr>
      <w:r>
        <w:rPr>
          <w:noProof/>
        </w:rPr>
        <w:lastRenderedPageBreak/>
        <w:drawing>
          <wp:inline distT="0" distB="0" distL="0" distR="0" wp14:anchorId="152C0E86" wp14:editId="45E480FF">
            <wp:extent cx="5760720" cy="2936875"/>
            <wp:effectExtent l="0" t="0" r="0" b="0"/>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pic:cNvPicPr/>
                  </pic:nvPicPr>
                  <pic:blipFill>
                    <a:blip r:embed="rId61"/>
                    <a:stretch>
                      <a:fillRect/>
                    </a:stretch>
                  </pic:blipFill>
                  <pic:spPr>
                    <a:xfrm>
                      <a:off x="0" y="0"/>
                      <a:ext cx="5760720" cy="2936875"/>
                    </a:xfrm>
                    <a:prstGeom prst="rect">
                      <a:avLst/>
                    </a:prstGeom>
                  </pic:spPr>
                </pic:pic>
              </a:graphicData>
            </a:graphic>
          </wp:inline>
        </w:drawing>
      </w:r>
    </w:p>
    <w:p w14:paraId="67AEDC63" w14:textId="77777777" w:rsidR="00CB506B" w:rsidRDefault="00CB506B" w:rsidP="00CB506B">
      <w:pPr>
        <w:pStyle w:val="Paragraph"/>
        <w:ind w:left="284" w:firstLine="0"/>
        <w:rPr>
          <w:lang w:val="en-ID"/>
        </w:rPr>
      </w:pPr>
    </w:p>
    <w:p w14:paraId="57F174E0" w14:textId="5770FDFE" w:rsidR="00660F28" w:rsidRDefault="00660F28" w:rsidP="00660F28">
      <w:pPr>
        <w:pStyle w:val="Paragraph"/>
        <w:numPr>
          <w:ilvl w:val="0"/>
          <w:numId w:val="14"/>
        </w:numPr>
        <w:rPr>
          <w:lang w:val="en-ID"/>
        </w:rPr>
      </w:pPr>
      <w:r>
        <w:rPr>
          <w:i/>
          <w:iCs/>
          <w:lang w:val="en-ID"/>
        </w:rPr>
        <w:t>Syntax</w:t>
      </w:r>
      <w:r>
        <w:rPr>
          <w:lang w:val="en-ID"/>
        </w:rPr>
        <w:t xml:space="preserve"> pemodelan PM10 di stasiun DKI 3</w:t>
      </w:r>
    </w:p>
    <w:p w14:paraId="320FD075" w14:textId="77777777" w:rsidR="006D2783" w:rsidRDefault="006D2783" w:rsidP="006D2783">
      <w:pPr>
        <w:pStyle w:val="Heading2"/>
      </w:pPr>
      <w:r>
        <w:t>Library yang digunakan</w:t>
      </w:r>
    </w:p>
    <w:p w14:paraId="23BCF56B" w14:textId="77777777" w:rsidR="006D2783" w:rsidRDefault="006D2783" w:rsidP="006D2783">
      <w:pPr>
        <w:pStyle w:val="SourceCode"/>
      </w:pPr>
      <w:r>
        <w:rPr>
          <w:rStyle w:val="CommentTok"/>
        </w:rPr>
        <w:t># Untuk membaca data dengan format csv</w:t>
      </w:r>
      <w:r>
        <w:br/>
      </w:r>
      <w:r>
        <w:rPr>
          <w:rStyle w:val="FunctionTok"/>
        </w:rPr>
        <w:t>library</w:t>
      </w:r>
      <w:r>
        <w:rPr>
          <w:rStyle w:val="NormalTok"/>
        </w:rPr>
        <w:t>(readr)</w:t>
      </w:r>
      <w:r>
        <w:br/>
      </w:r>
      <w:r>
        <w:rPr>
          <w:rStyle w:val="CommentTok"/>
        </w:rPr>
        <w:t># Untuk membersihkan data</w:t>
      </w:r>
      <w:r>
        <w:br/>
      </w:r>
      <w:r>
        <w:rPr>
          <w:rStyle w:val="FunctionTok"/>
        </w:rPr>
        <w:t>library</w:t>
      </w:r>
      <w:r>
        <w:rPr>
          <w:rStyle w:val="NormalTok"/>
        </w:rPr>
        <w:t>(tidyr)</w:t>
      </w:r>
      <w:r>
        <w:br/>
      </w:r>
      <w:r>
        <w:rPr>
          <w:rStyle w:val="CommentTok"/>
        </w:rPr>
        <w:t># Untuk mengubah data menjadi Time Series,</w:t>
      </w:r>
      <w:r>
        <w:br/>
      </w:r>
      <w:r>
        <w:rPr>
          <w:rStyle w:val="CommentTok"/>
        </w:rPr>
        <w:t># membuat plot ACF, plot PACF, Model ARIMA dan ADF Test</w:t>
      </w:r>
      <w:r>
        <w:br/>
      </w:r>
      <w:r>
        <w:rPr>
          <w:rStyle w:val="FunctionTok"/>
        </w:rPr>
        <w:t>library</w:t>
      </w:r>
      <w:r>
        <w:rPr>
          <w:rStyle w:val="NormalTok"/>
        </w:rPr>
        <w:t>(tseries)</w:t>
      </w:r>
      <w:r>
        <w:br/>
      </w:r>
      <w:r>
        <w:rPr>
          <w:rStyle w:val="CommentTok"/>
        </w:rPr>
        <w:t># Untuk melihat signifikansi koefisien dari parameter</w:t>
      </w:r>
      <w:r>
        <w:br/>
      </w:r>
      <w:r>
        <w:rPr>
          <w:rStyle w:val="FunctionTok"/>
        </w:rPr>
        <w:t>library</w:t>
      </w:r>
      <w:r>
        <w:rPr>
          <w:rStyle w:val="NormalTok"/>
        </w:rPr>
        <w:t>(lmtest)</w:t>
      </w:r>
      <w:r>
        <w:br/>
      </w:r>
      <w:r>
        <w:rPr>
          <w:rStyle w:val="CommentTok"/>
        </w:rPr>
        <w:t># Untuk memprediksi data dari model</w:t>
      </w:r>
      <w:r>
        <w:br/>
      </w:r>
      <w:r>
        <w:rPr>
          <w:rStyle w:val="FunctionTok"/>
        </w:rPr>
        <w:t>library</w:t>
      </w:r>
      <w:r>
        <w:rPr>
          <w:rStyle w:val="NormalTok"/>
        </w:rPr>
        <w:t>(forecast)</w:t>
      </w:r>
      <w:r>
        <w:br/>
      </w:r>
      <w:r>
        <w:rPr>
          <w:rStyle w:val="CommentTok"/>
        </w:rPr>
        <w:t># Untuk melakukan uji heteroskedastik</w:t>
      </w:r>
      <w:r>
        <w:br/>
      </w:r>
      <w:r>
        <w:rPr>
          <w:rStyle w:val="FunctionTok"/>
        </w:rPr>
        <w:t>library</w:t>
      </w:r>
      <w:r>
        <w:rPr>
          <w:rStyle w:val="NormalTok"/>
        </w:rPr>
        <w:t>(FinTS)</w:t>
      </w:r>
    </w:p>
    <w:p w14:paraId="231FC657" w14:textId="77777777" w:rsidR="006D2783" w:rsidRDefault="006D2783" w:rsidP="006D2783">
      <w:pPr>
        <w:pStyle w:val="SourceCode"/>
      </w:pPr>
      <w:r>
        <w:rPr>
          <w:rStyle w:val="CommentTok"/>
        </w:rPr>
        <w:t># Memanggil Data</w:t>
      </w:r>
      <w:r>
        <w:br/>
      </w:r>
      <w:r>
        <w:rPr>
          <w:rStyle w:val="FunctionTok"/>
        </w:rPr>
        <w:t>setwd</w:t>
      </w:r>
      <w:r>
        <w:rPr>
          <w:rStyle w:val="NormalTok"/>
        </w:rPr>
        <w:t>(</w:t>
      </w:r>
      <w:r>
        <w:rPr>
          <w:rStyle w:val="StringTok"/>
        </w:rPr>
        <w:t>"E:/Praktikum ADW"</w:t>
      </w:r>
      <w:r>
        <w:rPr>
          <w:rStyle w:val="NormalTok"/>
        </w:rPr>
        <w:t>)</w:t>
      </w:r>
      <w:r>
        <w:br/>
      </w:r>
      <w:r>
        <w:rPr>
          <w:rStyle w:val="FunctionTok"/>
        </w:rPr>
        <w:t>library</w:t>
      </w:r>
      <w:r>
        <w:rPr>
          <w:rStyle w:val="NormalTok"/>
        </w:rPr>
        <w:t>(readr)</w:t>
      </w:r>
      <w:r>
        <w:br/>
      </w:r>
      <w:r>
        <w:rPr>
          <w:rStyle w:val="NormalTok"/>
        </w:rPr>
        <w:t xml:space="preserve">data </w:t>
      </w:r>
      <w:r>
        <w:rPr>
          <w:rStyle w:val="OtherTok"/>
        </w:rPr>
        <w:t>&lt;-</w:t>
      </w:r>
      <w:r>
        <w:rPr>
          <w:rStyle w:val="NormalTok"/>
        </w:rPr>
        <w:t xml:space="preserve"> </w:t>
      </w:r>
      <w:r>
        <w:rPr>
          <w:rStyle w:val="FunctionTok"/>
        </w:rPr>
        <w:t>read_csv</w:t>
      </w:r>
      <w:r>
        <w:rPr>
          <w:rStyle w:val="NormalTok"/>
        </w:rPr>
        <w:t>(</w:t>
      </w:r>
      <w:r>
        <w:rPr>
          <w:rStyle w:val="StringTok"/>
        </w:rPr>
        <w:t>"ispu_stasiun.csv"</w:t>
      </w:r>
      <w:r>
        <w:rPr>
          <w:rStyle w:val="NormalTok"/>
        </w:rPr>
        <w:t xml:space="preserve">, </w:t>
      </w:r>
      <w:r>
        <w:br/>
      </w:r>
      <w:r>
        <w:rPr>
          <w:rStyle w:val="NormalTok"/>
        </w:rPr>
        <w:t xml:space="preserve">    </w:t>
      </w:r>
      <w:r>
        <w:rPr>
          <w:rStyle w:val="AttributeTok"/>
        </w:rPr>
        <w:t>col_types =</w:t>
      </w:r>
      <w:r>
        <w:rPr>
          <w:rStyle w:val="NormalTok"/>
        </w:rPr>
        <w:t xml:space="preserve"> </w:t>
      </w:r>
      <w:r>
        <w:rPr>
          <w:rStyle w:val="FunctionTok"/>
        </w:rPr>
        <w:t>cols</w:t>
      </w:r>
      <w:r>
        <w:rPr>
          <w:rStyle w:val="NormalTok"/>
        </w:rPr>
        <w:t>(</w:t>
      </w:r>
      <w:r>
        <w:rPr>
          <w:rStyle w:val="StringTok"/>
        </w:rPr>
        <w:t>`</w:t>
      </w:r>
      <w:r>
        <w:rPr>
          <w:rStyle w:val="AttributeTok"/>
        </w:rPr>
        <w:t>bulan/tahun</w:t>
      </w:r>
      <w:r>
        <w:rPr>
          <w:rStyle w:val="StringTok"/>
        </w:rPr>
        <w:t>`</w:t>
      </w:r>
      <w:r>
        <w:rPr>
          <w:rStyle w:val="NormalTok"/>
        </w:rPr>
        <w:t xml:space="preserve"> </w:t>
      </w:r>
      <w:r>
        <w:rPr>
          <w:rStyle w:val="OtherTok"/>
        </w:rPr>
        <w:t>=</w:t>
      </w:r>
      <w:r>
        <w:rPr>
          <w:rStyle w:val="NormalTok"/>
        </w:rPr>
        <w:t xml:space="preserve"> </w:t>
      </w:r>
      <w:r>
        <w:rPr>
          <w:rStyle w:val="FunctionTok"/>
        </w:rPr>
        <w:t>col_date</w:t>
      </w:r>
      <w:r>
        <w:rPr>
          <w:rStyle w:val="NormalTok"/>
        </w:rPr>
        <w:t>(</w:t>
      </w:r>
      <w:r>
        <w:rPr>
          <w:rStyle w:val="AttributeTok"/>
        </w:rPr>
        <w:t>format =</w:t>
      </w:r>
      <w:r>
        <w:rPr>
          <w:rStyle w:val="NormalTok"/>
        </w:rPr>
        <w:t xml:space="preserve"> </w:t>
      </w:r>
      <w:r>
        <w:rPr>
          <w:rStyle w:val="StringTok"/>
        </w:rPr>
        <w:t>"%m/%Y"</w:t>
      </w:r>
      <w:r>
        <w:rPr>
          <w:rStyle w:val="NormalTok"/>
        </w:rPr>
        <w:t xml:space="preserve">), </w:t>
      </w:r>
      <w:r>
        <w:br/>
      </w:r>
      <w:r>
        <w:rPr>
          <w:rStyle w:val="NormalTok"/>
        </w:rPr>
        <w:t xml:space="preserve">        </w:t>
      </w:r>
      <w:r>
        <w:rPr>
          <w:rStyle w:val="StringTok"/>
        </w:rPr>
        <w:t>`</w:t>
      </w:r>
      <w:r>
        <w:rPr>
          <w:rStyle w:val="AttributeTok"/>
        </w:rPr>
        <w:t>DKI 1</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rPr>
          <w:rStyle w:val="StringTok"/>
        </w:rPr>
        <w:t>`</w:t>
      </w:r>
      <w:r>
        <w:rPr>
          <w:rStyle w:val="AttributeTok"/>
        </w:rPr>
        <w:t>DKI 2</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br/>
      </w:r>
      <w:r>
        <w:rPr>
          <w:rStyle w:val="NormalTok"/>
        </w:rPr>
        <w:t xml:space="preserve">        </w:t>
      </w:r>
      <w:r>
        <w:rPr>
          <w:rStyle w:val="StringTok"/>
        </w:rPr>
        <w:t>`</w:t>
      </w:r>
      <w:r>
        <w:rPr>
          <w:rStyle w:val="AttributeTok"/>
        </w:rPr>
        <w:t>DKI 3</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rPr>
          <w:rStyle w:val="StringTok"/>
        </w:rPr>
        <w:t>`</w:t>
      </w:r>
      <w:r>
        <w:rPr>
          <w:rStyle w:val="AttributeTok"/>
        </w:rPr>
        <w:t>DKI 4</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w:t>
      </w:r>
      <w:r>
        <w:br/>
      </w:r>
      <w:r>
        <w:rPr>
          <w:rStyle w:val="CommentTok"/>
        </w:rPr>
        <w:t># Membuat grafik data</w:t>
      </w:r>
      <w:r>
        <w:br/>
      </w:r>
      <w:r>
        <w:rPr>
          <w:rStyle w:val="FunctionTok"/>
        </w:rPr>
        <w:t>plot</w:t>
      </w:r>
      <w:r>
        <w:rPr>
          <w:rStyle w:val="NormalTok"/>
        </w:rPr>
        <w:t>(data</w:t>
      </w:r>
      <w:r>
        <w:rPr>
          <w:rStyle w:val="SpecialCharTok"/>
        </w:rPr>
        <w:t>$</w:t>
      </w:r>
      <w:r>
        <w:rPr>
          <w:rStyle w:val="StringTok"/>
        </w:rPr>
        <w:t>`</w:t>
      </w:r>
      <w:r>
        <w:rPr>
          <w:rStyle w:val="AttributeTok"/>
        </w:rPr>
        <w:t>bulan/tahun</w:t>
      </w:r>
      <w:r>
        <w:rPr>
          <w:rStyle w:val="StringTok"/>
        </w:rPr>
        <w:t>`</w:t>
      </w:r>
      <w:r>
        <w:rPr>
          <w:rStyle w:val="NormalTok"/>
        </w:rPr>
        <w:t>,data</w:t>
      </w:r>
      <w:r>
        <w:rPr>
          <w:rStyle w:val="SpecialCharTok"/>
        </w:rPr>
        <w:t>$</w:t>
      </w:r>
      <w:r>
        <w:rPr>
          <w:rStyle w:val="StringTok"/>
        </w:rPr>
        <w:t>`</w:t>
      </w:r>
      <w:r>
        <w:rPr>
          <w:rStyle w:val="AttributeTok"/>
        </w:rPr>
        <w:t>DKI 3</w:t>
      </w:r>
      <w:r>
        <w:rPr>
          <w:rStyle w:val="StringTok"/>
        </w:rPr>
        <w:t>`</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di Jagakarsa Tahun 2010-2021'</w:t>
      </w:r>
      <w:r>
        <w:rPr>
          <w:rStyle w:val="NormalTok"/>
        </w:rPr>
        <w:t xml:space="preserve">, </w:t>
      </w:r>
      <w:r>
        <w:rPr>
          <w:rStyle w:val="AttributeTok"/>
        </w:rPr>
        <w:t>xlab =</w:t>
      </w:r>
      <w:r>
        <w:rPr>
          <w:rStyle w:val="NormalTok"/>
        </w:rPr>
        <w:t xml:space="preserve"> </w:t>
      </w:r>
      <w:r>
        <w:rPr>
          <w:rStyle w:val="StringTok"/>
        </w:rPr>
        <w:t>"Tahun"</w:t>
      </w:r>
      <w:r>
        <w:rPr>
          <w:rStyle w:val="NormalTok"/>
        </w:rPr>
        <w:t xml:space="preserve">, </w:t>
      </w:r>
      <w:r>
        <w:rPr>
          <w:rStyle w:val="AttributeTok"/>
        </w:rPr>
        <w:t>ylab =</w:t>
      </w:r>
      <w:r>
        <w:rPr>
          <w:rStyle w:val="NormalTok"/>
        </w:rPr>
        <w:t xml:space="preserve"> </w:t>
      </w:r>
      <w:r>
        <w:rPr>
          <w:rStyle w:val="StringTok"/>
        </w:rPr>
        <w:t>"Konsentrasi PM10 (µgr/m^3)"</w:t>
      </w:r>
      <w:r>
        <w:rPr>
          <w:rStyle w:val="NormalTok"/>
        </w:rPr>
        <w:t>)</w:t>
      </w:r>
      <w:r>
        <w:br/>
      </w:r>
      <w:r>
        <w:rPr>
          <w:rStyle w:val="CommentTok"/>
        </w:rPr>
        <w:t># Membuat garis rataan</w:t>
      </w:r>
      <w:r>
        <w:br/>
      </w:r>
      <w:r>
        <w:rPr>
          <w:rStyle w:val="FunctionTok"/>
        </w:rPr>
        <w:t>abline</w:t>
      </w:r>
      <w:r>
        <w:rPr>
          <w:rStyle w:val="NormalTok"/>
        </w:rPr>
        <w:t>(</w:t>
      </w:r>
      <w:r>
        <w:rPr>
          <w:rStyle w:val="AttributeTok"/>
        </w:rPr>
        <w:t>h=</w:t>
      </w:r>
      <w:r>
        <w:rPr>
          <w:rStyle w:val="FunctionTok"/>
        </w:rPr>
        <w:t>mean</w:t>
      </w:r>
      <w:r>
        <w:rPr>
          <w:rStyle w:val="NormalTok"/>
        </w:rPr>
        <w:t>(data</w:t>
      </w:r>
      <w:r>
        <w:rPr>
          <w:rStyle w:val="SpecialCharTok"/>
        </w:rPr>
        <w:t>$</w:t>
      </w:r>
      <w:r>
        <w:rPr>
          <w:rStyle w:val="StringTok"/>
        </w:rPr>
        <w:t>`</w:t>
      </w:r>
      <w:r>
        <w:rPr>
          <w:rStyle w:val="AttributeTok"/>
        </w:rPr>
        <w:t>DKI 3</w:t>
      </w:r>
      <w:r>
        <w:rPr>
          <w:rStyle w:val="StringTok"/>
        </w:rPr>
        <w:t>`</w:t>
      </w:r>
      <w:r>
        <w:rPr>
          <w:rStyle w:val="NormalTok"/>
        </w:rPr>
        <w:t>),</w:t>
      </w:r>
      <w:r>
        <w:rPr>
          <w:rStyle w:val="AttributeTok"/>
        </w:rPr>
        <w:t>lwd=</w:t>
      </w:r>
      <w:r>
        <w:rPr>
          <w:rStyle w:val="DecValTok"/>
        </w:rPr>
        <w:t>2</w:t>
      </w:r>
      <w:r>
        <w:rPr>
          <w:rStyle w:val="NormalTok"/>
        </w:rPr>
        <w:t>,</w:t>
      </w:r>
      <w:r>
        <w:br/>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1508C17D" w14:textId="0747B8E5" w:rsidR="006D2783" w:rsidRDefault="005249DA" w:rsidP="006D2783">
      <w:pPr>
        <w:pStyle w:val="FirstParagraph"/>
      </w:pPr>
      <w:r>
        <w:rPr>
          <w:noProof/>
        </w:rPr>
        <w:lastRenderedPageBreak/>
        <w:drawing>
          <wp:inline distT="0" distB="0" distL="0" distR="0" wp14:anchorId="658CCC55" wp14:editId="6B0F363B">
            <wp:extent cx="5760720" cy="2874010"/>
            <wp:effectExtent l="0" t="0" r="0" b="2540"/>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pic:cNvPicPr/>
                  </pic:nvPicPr>
                  <pic:blipFill>
                    <a:blip r:embed="rId62"/>
                    <a:stretch>
                      <a:fillRect/>
                    </a:stretch>
                  </pic:blipFill>
                  <pic:spPr>
                    <a:xfrm>
                      <a:off x="0" y="0"/>
                      <a:ext cx="5760720" cy="2874010"/>
                    </a:xfrm>
                    <a:prstGeom prst="rect">
                      <a:avLst/>
                    </a:prstGeom>
                  </pic:spPr>
                </pic:pic>
              </a:graphicData>
            </a:graphic>
          </wp:inline>
        </w:drawing>
      </w:r>
    </w:p>
    <w:p w14:paraId="0BF38FA3" w14:textId="77777777" w:rsidR="006D2783" w:rsidRDefault="006D2783" w:rsidP="006D2783">
      <w:pPr>
        <w:pStyle w:val="SourceCode"/>
      </w:pPr>
      <w:r>
        <w:rPr>
          <w:rStyle w:val="FunctionTok"/>
        </w:rPr>
        <w:t>summary</w:t>
      </w:r>
      <w:r>
        <w:rPr>
          <w:rStyle w:val="NormalTok"/>
        </w:rPr>
        <w:t>(data</w:t>
      </w:r>
      <w:r>
        <w:rPr>
          <w:rStyle w:val="SpecialCharTok"/>
        </w:rPr>
        <w:t>$</w:t>
      </w:r>
      <w:r>
        <w:rPr>
          <w:rStyle w:val="StringTok"/>
        </w:rPr>
        <w:t>`</w:t>
      </w:r>
      <w:r>
        <w:rPr>
          <w:rStyle w:val="AttributeTok"/>
        </w:rPr>
        <w:t>DKI 3</w:t>
      </w:r>
      <w:r>
        <w:rPr>
          <w:rStyle w:val="StringTok"/>
        </w:rPr>
        <w:t>`</w:t>
      </w:r>
      <w:r>
        <w:rPr>
          <w:rStyle w:val="NormalTok"/>
        </w:rPr>
        <w:t>)</w:t>
      </w:r>
    </w:p>
    <w:p w14:paraId="19DA0EAC" w14:textId="77777777" w:rsidR="006D2783" w:rsidRDefault="006D2783" w:rsidP="006D2783">
      <w:pPr>
        <w:pStyle w:val="SourceCode"/>
      </w:pPr>
      <w:r>
        <w:rPr>
          <w:rStyle w:val="VerbatimChar"/>
        </w:rPr>
        <w:t xml:space="preserve">##    Min. 1st Qu.  Median    Mean 3rd Qu.    Max. </w:t>
      </w:r>
      <w:r>
        <w:br/>
      </w:r>
      <w:r>
        <w:rPr>
          <w:rStyle w:val="VerbatimChar"/>
        </w:rPr>
        <w:t>##   10.52   30.21   46.57   43.25   55.11   67.90</w:t>
      </w:r>
    </w:p>
    <w:p w14:paraId="5D71A7A3" w14:textId="77777777" w:rsidR="006D2783" w:rsidRDefault="006D2783" w:rsidP="006D2783">
      <w:pPr>
        <w:pStyle w:val="SourceCode"/>
      </w:pPr>
      <w:r>
        <w:rPr>
          <w:rStyle w:val="FunctionTok"/>
        </w:rPr>
        <w:t>sd</w:t>
      </w:r>
      <w:r>
        <w:rPr>
          <w:rStyle w:val="NormalTok"/>
        </w:rPr>
        <w:t>(data</w:t>
      </w:r>
      <w:r>
        <w:rPr>
          <w:rStyle w:val="SpecialCharTok"/>
        </w:rPr>
        <w:t>$</w:t>
      </w:r>
      <w:r>
        <w:rPr>
          <w:rStyle w:val="StringTok"/>
        </w:rPr>
        <w:t>`</w:t>
      </w:r>
      <w:r>
        <w:rPr>
          <w:rStyle w:val="AttributeTok"/>
        </w:rPr>
        <w:t>DKI 3</w:t>
      </w:r>
      <w:r>
        <w:rPr>
          <w:rStyle w:val="StringTok"/>
        </w:rPr>
        <w:t>`</w:t>
      </w:r>
      <w:r>
        <w:rPr>
          <w:rStyle w:val="NormalTok"/>
        </w:rPr>
        <w:t>)</w:t>
      </w:r>
    </w:p>
    <w:p w14:paraId="6C38F92B" w14:textId="77777777" w:rsidR="006D2783" w:rsidRDefault="006D2783" w:rsidP="006D2783">
      <w:pPr>
        <w:pStyle w:val="SourceCode"/>
      </w:pPr>
      <w:r>
        <w:rPr>
          <w:rStyle w:val="VerbatimChar"/>
        </w:rPr>
        <w:t>## [1] 15.24656</w:t>
      </w:r>
    </w:p>
    <w:p w14:paraId="60BBE878" w14:textId="77777777" w:rsidR="006D2783" w:rsidRDefault="006D2783" w:rsidP="006D2783">
      <w:pPr>
        <w:pStyle w:val="SourceCode"/>
      </w:pPr>
      <w:r>
        <w:rPr>
          <w:rStyle w:val="FunctionTok"/>
        </w:rPr>
        <w:t>acf</w:t>
      </w:r>
      <w:r>
        <w:rPr>
          <w:rStyle w:val="NormalTok"/>
        </w:rPr>
        <w:t>(data</w:t>
      </w:r>
      <w:r>
        <w:rPr>
          <w:rStyle w:val="SpecialCharTok"/>
        </w:rPr>
        <w:t>$</w:t>
      </w:r>
      <w:r>
        <w:rPr>
          <w:rStyle w:val="StringTok"/>
        </w:rPr>
        <w:t>`</w:t>
      </w:r>
      <w:r>
        <w:rPr>
          <w:rStyle w:val="AttributeTok"/>
        </w:rPr>
        <w:t>DKI 3</w:t>
      </w:r>
      <w:r>
        <w:rPr>
          <w:rStyle w:val="StringTok"/>
        </w:rPr>
        <w:t>`</w:t>
      </w:r>
      <w:r>
        <w:rPr>
          <w:rStyle w:val="NormalTok"/>
        </w:rPr>
        <w:t xml:space="preserve">, </w:t>
      </w:r>
      <w:r>
        <w:rPr>
          <w:rStyle w:val="AttributeTok"/>
        </w:rPr>
        <w:t>lag =</w:t>
      </w:r>
      <w:r>
        <w:rPr>
          <w:rStyle w:val="NormalTok"/>
        </w:rPr>
        <w:t xml:space="preserve"> </w:t>
      </w:r>
      <w:r>
        <w:rPr>
          <w:rStyle w:val="DecValTok"/>
        </w:rPr>
        <w:t>48</w:t>
      </w:r>
      <w:r>
        <w:rPr>
          <w:rStyle w:val="NormalTok"/>
        </w:rPr>
        <w:t xml:space="preserve">, </w:t>
      </w:r>
      <w:r>
        <w:rPr>
          <w:rStyle w:val="AttributeTok"/>
        </w:rPr>
        <w:t>main=</w:t>
      </w:r>
      <w:r>
        <w:rPr>
          <w:rStyle w:val="StringTok"/>
        </w:rPr>
        <w:t>"Plot ACF Data"</w:t>
      </w:r>
      <w:r>
        <w:rPr>
          <w:rStyle w:val="NormalTok"/>
        </w:rPr>
        <w:t>)</w:t>
      </w:r>
    </w:p>
    <w:p w14:paraId="23D23B8E" w14:textId="77777777" w:rsidR="006D2783" w:rsidRDefault="006D2783" w:rsidP="006D2783">
      <w:pPr>
        <w:pStyle w:val="FirstParagraph"/>
      </w:pPr>
      <w:r>
        <w:rPr>
          <w:noProof/>
        </w:rPr>
        <w:drawing>
          <wp:inline distT="0" distB="0" distL="0" distR="0" wp14:anchorId="78ED6C17" wp14:editId="4758B5AD">
            <wp:extent cx="4620126" cy="3696101"/>
            <wp:effectExtent l="0" t="0" r="0" b="0"/>
            <wp:docPr id="6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1" name="Picture" descr="Chart, histogram&#10;&#10;Description automatically generated"/>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53438902" w14:textId="77777777" w:rsidR="006D2783" w:rsidRDefault="006D2783" w:rsidP="006D2783">
      <w:pPr>
        <w:pStyle w:val="BodyText"/>
      </w:pPr>
      <w:r>
        <w:t xml:space="preserve">Seperti data di daerah stasiun DKI lainnya, akan diasumsikan bahwa data memiliki pola musiman dengan </w:t>
      </w:r>
      <m:oMath>
        <m:r>
          <w:rPr>
            <w:rFonts w:ascii="Cambria Math" w:hAnsi="Cambria Math"/>
          </w:rPr>
          <m:t>s</m:t>
        </m:r>
        <m:r>
          <m:rPr>
            <m:sty m:val="p"/>
          </m:rPr>
          <w:rPr>
            <w:rFonts w:ascii="Cambria Math" w:hAnsi="Cambria Math"/>
          </w:rPr>
          <m:t>=</m:t>
        </m:r>
        <m:r>
          <w:rPr>
            <w:rFonts w:ascii="Cambria Math" w:hAnsi="Cambria Math"/>
          </w:rPr>
          <m:t>6</m:t>
        </m:r>
      </m:oMath>
    </w:p>
    <w:p w14:paraId="60EBE412" w14:textId="77777777" w:rsidR="006D2783" w:rsidRDefault="006D2783" w:rsidP="006D2783">
      <w:pPr>
        <w:pStyle w:val="SourceCode"/>
      </w:pPr>
      <w:r>
        <w:rPr>
          <w:rStyle w:val="CommentTok"/>
        </w:rPr>
        <w:lastRenderedPageBreak/>
        <w:t># Membuat data menjadi time series</w:t>
      </w:r>
      <w:r>
        <w:br/>
      </w:r>
      <w:r>
        <w:rPr>
          <w:rStyle w:val="NormalTok"/>
        </w:rPr>
        <w:t xml:space="preserve">ts_data </w:t>
      </w:r>
      <w:r>
        <w:rPr>
          <w:rStyle w:val="OtherTok"/>
        </w:rPr>
        <w:t>&lt;-</w:t>
      </w:r>
      <w:r>
        <w:rPr>
          <w:rStyle w:val="NormalTok"/>
        </w:rPr>
        <w:t xml:space="preserve"> </w:t>
      </w:r>
      <w:r>
        <w:rPr>
          <w:rStyle w:val="FunctionTok"/>
        </w:rPr>
        <w:t>ts</w:t>
      </w:r>
      <w:r>
        <w:rPr>
          <w:rStyle w:val="NormalTok"/>
        </w:rPr>
        <w:t>(data</w:t>
      </w:r>
      <w:r>
        <w:rPr>
          <w:rStyle w:val="SpecialCharTok"/>
        </w:rPr>
        <w:t>$</w:t>
      </w:r>
      <w:r>
        <w:rPr>
          <w:rStyle w:val="StringTok"/>
        </w:rPr>
        <w:t>`</w:t>
      </w:r>
      <w:r>
        <w:rPr>
          <w:rStyle w:val="AttributeTok"/>
        </w:rPr>
        <w:t>DKI 3</w:t>
      </w:r>
      <w:r>
        <w:rPr>
          <w:rStyle w:val="StringTok"/>
        </w:rPr>
        <w:t>`</w:t>
      </w:r>
      <w:r>
        <w:rPr>
          <w:rStyle w:val="NormalTok"/>
        </w:rPr>
        <w:t xml:space="preserve">, </w:t>
      </w:r>
      <w:r>
        <w:rPr>
          <w:rStyle w:val="AttributeTok"/>
        </w:rPr>
        <w:t>frequency =</w:t>
      </w:r>
      <w:r>
        <w:rPr>
          <w:rStyle w:val="NormalTok"/>
        </w:rPr>
        <w:t xml:space="preserve"> </w:t>
      </w:r>
      <w:r>
        <w:rPr>
          <w:rStyle w:val="DecValTok"/>
        </w:rPr>
        <w:t>6</w:t>
      </w:r>
      <w:r>
        <w:rPr>
          <w:rStyle w:val="NormalTok"/>
        </w:rPr>
        <w:t>)</w:t>
      </w:r>
      <w:r>
        <w:br/>
      </w:r>
      <w:r>
        <w:rPr>
          <w:rStyle w:val="CommentTok"/>
        </w:rPr>
        <w:t>#Plot per subseries</w:t>
      </w:r>
      <w:r>
        <w:br/>
      </w:r>
      <w:r>
        <w:rPr>
          <w:rStyle w:val="FunctionTok"/>
        </w:rPr>
        <w:t>ggsubseriesplot</w:t>
      </w:r>
      <w:r>
        <w:rPr>
          <w:rStyle w:val="NormalTok"/>
        </w:rPr>
        <w:t>(ts_data)</w:t>
      </w:r>
    </w:p>
    <w:p w14:paraId="54997847" w14:textId="77777777" w:rsidR="006D2783" w:rsidRDefault="006D2783" w:rsidP="006D2783">
      <w:pPr>
        <w:pStyle w:val="FirstParagraph"/>
      </w:pPr>
      <w:r>
        <w:rPr>
          <w:noProof/>
        </w:rPr>
        <w:drawing>
          <wp:inline distT="0" distB="0" distL="0" distR="0" wp14:anchorId="313E897C" wp14:editId="472D3981">
            <wp:extent cx="4620126" cy="3696101"/>
            <wp:effectExtent l="0" t="0" r="0" b="0"/>
            <wp:docPr id="62" name="Picture"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62" name="Picture" descr="A picture containing text, antenna&#10;&#10;Description automatically generated"/>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1EA831A8" w14:textId="77777777" w:rsidR="006D2783" w:rsidRDefault="006D2783" w:rsidP="006D2783">
      <w:pPr>
        <w:pStyle w:val="SourceCode"/>
      </w:pPr>
      <w:r>
        <w:rPr>
          <w:rStyle w:val="FunctionTok"/>
        </w:rPr>
        <w:t>plot</w:t>
      </w:r>
      <w:r>
        <w:rPr>
          <w:rStyle w:val="NormalTok"/>
        </w:rPr>
        <w:t>(</w:t>
      </w:r>
      <w:r>
        <w:rPr>
          <w:rStyle w:val="FunctionTok"/>
        </w:rPr>
        <w:t>decompose</w:t>
      </w:r>
      <w:r>
        <w:rPr>
          <w:rStyle w:val="NormalTok"/>
        </w:rPr>
        <w:t>(ts_data))</w:t>
      </w:r>
    </w:p>
    <w:p w14:paraId="3585C928" w14:textId="77777777" w:rsidR="006D2783" w:rsidRDefault="006D2783" w:rsidP="006D2783">
      <w:pPr>
        <w:pStyle w:val="FirstParagraph"/>
      </w:pPr>
      <w:r>
        <w:rPr>
          <w:noProof/>
        </w:rPr>
        <w:drawing>
          <wp:inline distT="0" distB="0" distL="0" distR="0" wp14:anchorId="2D03F370" wp14:editId="0B9EE6E8">
            <wp:extent cx="4620126" cy="3696101"/>
            <wp:effectExtent l="0" t="0" r="0" b="0"/>
            <wp:docPr id="63"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3" name="Picture" descr="Diagram&#10;&#10;Description automatically generated"/>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6882D62D" w14:textId="77777777" w:rsidR="006D2783" w:rsidRDefault="006D2783" w:rsidP="006D2783">
      <w:pPr>
        <w:pStyle w:val="BodyText"/>
      </w:pPr>
      <w:r>
        <w:lastRenderedPageBreak/>
        <w:t>Dari plot subseries dan dekomposisi terlihat bahwa memang terdapat pola musiman dari data tetapi tidak begitu nampak di plot ACF yang mungkin disebabkan oleh data yang belum stasioner.</w:t>
      </w:r>
    </w:p>
    <w:p w14:paraId="7E5F6398" w14:textId="77777777" w:rsidR="006D2783" w:rsidRDefault="006D2783" w:rsidP="006D2783">
      <w:pPr>
        <w:pStyle w:val="BodyText"/>
      </w:pPr>
      <w:r>
        <w:t xml:space="preserve">Pada data terdapat 132 observasi yang berarti terdapat 11 tahun. Dengan demikian, jumlah observasi yang akan menjadi data train adalah sebanyak 0.8 </w:t>
      </w:r>
      <m:oMath>
        <m:r>
          <m:rPr>
            <m:sty m:val="p"/>
          </m:rPr>
          <w:rPr>
            <w:rFonts w:ascii="Cambria Math" w:hAnsi="Cambria Math"/>
          </w:rPr>
          <m:t>×</m:t>
        </m:r>
      </m:oMath>
      <w:r>
        <w:t xml:space="preserve"> 11 tahun </w:t>
      </w:r>
      <m:oMath>
        <m:r>
          <m:rPr>
            <m:sty m:val="p"/>
          </m:rPr>
          <w:rPr>
            <w:rFonts w:ascii="Cambria Math" w:hAnsi="Cambria Math"/>
          </w:rPr>
          <m:t>≈</m:t>
        </m:r>
      </m:oMath>
      <w:r>
        <w:t xml:space="preserve"> 9 tahun = 114 observasi dan sisa datanya akan menjadi data validation</w:t>
      </w:r>
    </w:p>
    <w:p w14:paraId="2C7CC9F6" w14:textId="77777777" w:rsidR="006D2783" w:rsidRDefault="006D2783" w:rsidP="006D2783">
      <w:pPr>
        <w:pStyle w:val="SourceCode"/>
      </w:pPr>
      <w:r>
        <w:rPr>
          <w:rStyle w:val="CommentTok"/>
        </w:rPr>
        <w:t xml:space="preserve"># Membuat data train dan validation dan mengubahnya menjadi data time series </w:t>
      </w:r>
      <w:r>
        <w:br/>
      </w:r>
      <w:r>
        <w:rPr>
          <w:rStyle w:val="NormalTok"/>
        </w:rPr>
        <w:t xml:space="preserve">pm10 </w:t>
      </w:r>
      <w:r>
        <w:rPr>
          <w:rStyle w:val="OtherTok"/>
        </w:rPr>
        <w:t>&lt;-</w:t>
      </w:r>
      <w:r>
        <w:rPr>
          <w:rStyle w:val="NormalTok"/>
        </w:rPr>
        <w:t xml:space="preserve"> </w:t>
      </w:r>
      <w:r>
        <w:rPr>
          <w:rStyle w:val="FunctionTok"/>
        </w:rPr>
        <w:t>ts</w:t>
      </w:r>
      <w:r>
        <w:rPr>
          <w:rStyle w:val="NormalTok"/>
        </w:rPr>
        <w:t>(data</w:t>
      </w:r>
      <w:r>
        <w:rPr>
          <w:rStyle w:val="SpecialCharTok"/>
        </w:rPr>
        <w:t>$</w:t>
      </w:r>
      <w:r>
        <w:rPr>
          <w:rStyle w:val="StringTok"/>
        </w:rPr>
        <w:t>`</w:t>
      </w:r>
      <w:r>
        <w:rPr>
          <w:rStyle w:val="AttributeTok"/>
        </w:rPr>
        <w:t>DKI 3</w:t>
      </w:r>
      <w:r>
        <w:rPr>
          <w:rStyle w:val="StringTok"/>
        </w:rPr>
        <w:t>`</w:t>
      </w:r>
      <w:r>
        <w:rPr>
          <w:rStyle w:val="NormalTok"/>
        </w:rPr>
        <w:t>)</w:t>
      </w:r>
      <w:r>
        <w:br/>
      </w:r>
      <w:r>
        <w:rPr>
          <w:rStyle w:val="CommentTok"/>
        </w:rPr>
        <w:t># data yang akan digunakan untuk membuat model</w:t>
      </w:r>
      <w:r>
        <w:br/>
      </w:r>
      <w:r>
        <w:rPr>
          <w:rStyle w:val="NormalTok"/>
        </w:rPr>
        <w:t xml:space="preserve">pm10_train </w:t>
      </w:r>
      <w:r>
        <w:rPr>
          <w:rStyle w:val="OtherTok"/>
        </w:rPr>
        <w:t>&lt;-</w:t>
      </w:r>
      <w:r>
        <w:rPr>
          <w:rStyle w:val="NormalTok"/>
        </w:rPr>
        <w:t xml:space="preserve"> </w:t>
      </w:r>
      <w:r>
        <w:rPr>
          <w:rStyle w:val="FunctionTok"/>
        </w:rPr>
        <w:t>ts</w:t>
      </w:r>
      <w:r>
        <w:rPr>
          <w:rStyle w:val="NormalTok"/>
        </w:rPr>
        <w:t>(pm10[</w:t>
      </w:r>
      <w:r>
        <w:rPr>
          <w:rStyle w:val="DecValTok"/>
        </w:rPr>
        <w:t>1</w:t>
      </w:r>
      <w:r>
        <w:rPr>
          <w:rStyle w:val="SpecialCharTok"/>
        </w:rPr>
        <w:t>:</w:t>
      </w:r>
      <w:r>
        <w:rPr>
          <w:rStyle w:val="DecValTok"/>
        </w:rPr>
        <w:t>108</w:t>
      </w:r>
      <w:r>
        <w:rPr>
          <w:rStyle w:val="NormalTok"/>
        </w:rPr>
        <w:t>])</w:t>
      </w:r>
      <w:r>
        <w:br/>
      </w:r>
      <w:r>
        <w:rPr>
          <w:rStyle w:val="CommentTok"/>
        </w:rPr>
        <w:t># data yang akan digunakan untuk memvalidasi model</w:t>
      </w:r>
      <w:r>
        <w:br/>
      </w:r>
      <w:r>
        <w:rPr>
          <w:rStyle w:val="NormalTok"/>
        </w:rPr>
        <w:t xml:space="preserve">pm10_validation </w:t>
      </w:r>
      <w:r>
        <w:rPr>
          <w:rStyle w:val="OtherTok"/>
        </w:rPr>
        <w:t>&lt;-</w:t>
      </w:r>
      <w:r>
        <w:rPr>
          <w:rStyle w:val="FunctionTok"/>
        </w:rPr>
        <w:t>ts</w:t>
      </w:r>
      <w:r>
        <w:rPr>
          <w:rStyle w:val="NormalTok"/>
        </w:rPr>
        <w:t>(pm10[</w:t>
      </w:r>
      <w:r>
        <w:rPr>
          <w:rStyle w:val="DecValTok"/>
        </w:rPr>
        <w:t>108</w:t>
      </w:r>
      <w:r>
        <w:rPr>
          <w:rStyle w:val="SpecialCharTok"/>
        </w:rPr>
        <w:t>:</w:t>
      </w:r>
      <w:r>
        <w:rPr>
          <w:rStyle w:val="DecValTok"/>
        </w:rPr>
        <w:t>132</w:t>
      </w:r>
      <w:r>
        <w:rPr>
          <w:rStyle w:val="NormalTok"/>
        </w:rPr>
        <w:t>])</w:t>
      </w:r>
    </w:p>
    <w:p w14:paraId="4A5CB311" w14:textId="77777777" w:rsidR="006D2783" w:rsidRDefault="006D2783" w:rsidP="006D2783">
      <w:pPr>
        <w:pStyle w:val="Heading2"/>
      </w:pPr>
      <w:r>
        <w:t>2. Identifikasi Model</w:t>
      </w:r>
    </w:p>
    <w:p w14:paraId="614E5EB4" w14:textId="77777777" w:rsidR="006D2783" w:rsidRDefault="006D2783" w:rsidP="006D2783">
      <w:pPr>
        <w:pStyle w:val="SourceCode"/>
      </w:pPr>
      <w:r>
        <w:rPr>
          <w:rStyle w:val="CommentTok"/>
        </w:rPr>
        <w:t># Membuat grafik data</w:t>
      </w:r>
      <w:r>
        <w:br/>
      </w:r>
      <w:r>
        <w:rPr>
          <w:rStyle w:val="FunctionTok"/>
        </w:rPr>
        <w:t>plot</w:t>
      </w:r>
      <w:r>
        <w:rPr>
          <w:rStyle w:val="NormalTok"/>
        </w:rPr>
        <w:t xml:space="preserve">(pm10_train ,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Data Train'</w:t>
      </w:r>
      <w:r>
        <w:rPr>
          <w:rStyle w:val="NormalTok"/>
        </w:rPr>
        <w:t xml:space="preserve">, </w:t>
      </w:r>
      <w:r>
        <w:rPr>
          <w:rStyle w:val="AttributeTok"/>
        </w:rPr>
        <w:t>ylab =</w:t>
      </w:r>
      <w:r>
        <w:rPr>
          <w:rStyle w:val="NormalTok"/>
        </w:rPr>
        <w:t xml:space="preserve"> </w:t>
      </w:r>
      <w:r>
        <w:rPr>
          <w:rStyle w:val="StringTok"/>
        </w:rPr>
        <w:t>"Konsentrasi PM10"</w:t>
      </w:r>
      <w:r>
        <w:rPr>
          <w:rStyle w:val="NormalTok"/>
        </w:rPr>
        <w:t>)</w:t>
      </w:r>
      <w:r>
        <w:br/>
      </w:r>
      <w:r>
        <w:rPr>
          <w:rStyle w:val="CommentTok"/>
        </w:rPr>
        <w:t># Membuat garis rataan</w:t>
      </w:r>
      <w:r>
        <w:br/>
      </w:r>
      <w:r>
        <w:rPr>
          <w:rStyle w:val="FunctionTok"/>
        </w:rPr>
        <w:t>abline</w:t>
      </w:r>
      <w:r>
        <w:rPr>
          <w:rStyle w:val="NormalTok"/>
        </w:rPr>
        <w:t>(</w:t>
      </w:r>
      <w:r>
        <w:rPr>
          <w:rStyle w:val="AttributeTok"/>
        </w:rPr>
        <w:t>h=</w:t>
      </w:r>
      <w:r>
        <w:rPr>
          <w:rStyle w:val="FunctionTok"/>
        </w:rPr>
        <w:t>mean</w:t>
      </w:r>
      <w:r>
        <w:rPr>
          <w:rStyle w:val="NormalTok"/>
        </w:rPr>
        <w:t>(pm10_train),</w:t>
      </w:r>
      <w:r>
        <w:rPr>
          <w:rStyle w:val="AttributeTok"/>
        </w:rPr>
        <w:t>lwd=</w:t>
      </w:r>
      <w:r>
        <w:rPr>
          <w:rStyle w:val="DecValTok"/>
        </w:rPr>
        <w:t>2</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1693FCD4" w14:textId="77777777" w:rsidR="006D2783" w:rsidRDefault="006D2783" w:rsidP="006D2783">
      <w:pPr>
        <w:pStyle w:val="FirstParagraph"/>
      </w:pPr>
      <w:r>
        <w:rPr>
          <w:noProof/>
        </w:rPr>
        <w:drawing>
          <wp:inline distT="0" distB="0" distL="0" distR="0" wp14:anchorId="6A0D163D" wp14:editId="131B18B3">
            <wp:extent cx="4620126" cy="3696101"/>
            <wp:effectExtent l="0" t="0" r="0" b="0"/>
            <wp:docPr id="64"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4" name="Picture" descr="Chart&#10;&#10;Description automatically generated"/>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465717E6" w14:textId="77777777" w:rsidR="006D2783" w:rsidRDefault="006D2783" w:rsidP="006D2783">
      <w:pPr>
        <w:pStyle w:val="SourceCode"/>
      </w:pPr>
      <w:r>
        <w:rPr>
          <w:rStyle w:val="FunctionTok"/>
        </w:rPr>
        <w:t>adf.test</w:t>
      </w:r>
      <w:r>
        <w:rPr>
          <w:rStyle w:val="NormalTok"/>
        </w:rPr>
        <w:t>(pm10_train)</w:t>
      </w:r>
    </w:p>
    <w:p w14:paraId="163CA5F4" w14:textId="77777777" w:rsidR="006D2783" w:rsidRDefault="006D2783" w:rsidP="006D2783">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w:t>
      </w:r>
      <w:r>
        <w:br/>
      </w:r>
      <w:r>
        <w:rPr>
          <w:rStyle w:val="VerbatimChar"/>
        </w:rPr>
        <w:lastRenderedPageBreak/>
        <w:t>## Dickey-Fuller = -2.7355, Lag order = 4, p-value = 0.2716</w:t>
      </w:r>
      <w:r>
        <w:br/>
      </w:r>
      <w:r>
        <w:rPr>
          <w:rStyle w:val="VerbatimChar"/>
        </w:rPr>
        <w:t>## alternative hypothesis: stationary</w:t>
      </w:r>
    </w:p>
    <w:p w14:paraId="2FB73B7D" w14:textId="77777777" w:rsidR="006D2783" w:rsidRDefault="006D2783" w:rsidP="006D2783">
      <w:pPr>
        <w:pStyle w:val="FirstParagraph"/>
      </w:pPr>
      <w:r>
        <w:t xml:space="preserve">Diperoleh nilai p-value = 0.1913 &gt;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belum stasioner sehingga akan dilakukan diferensiasi</w:t>
      </w:r>
    </w:p>
    <w:p w14:paraId="2371E694" w14:textId="77777777" w:rsidR="006D2783" w:rsidRDefault="006D2783" w:rsidP="006D2783">
      <w:pPr>
        <w:pStyle w:val="SourceCode"/>
      </w:pPr>
      <w:r>
        <w:rPr>
          <w:rStyle w:val="NormalTok"/>
        </w:rPr>
        <w:t xml:space="preserve">pm10_train_diff </w:t>
      </w:r>
      <w:r>
        <w:rPr>
          <w:rStyle w:val="OtherTok"/>
        </w:rPr>
        <w:t>&lt;-</w:t>
      </w:r>
      <w:r>
        <w:rPr>
          <w:rStyle w:val="NormalTok"/>
        </w:rPr>
        <w:t xml:space="preserve"> </w:t>
      </w:r>
      <w:r>
        <w:rPr>
          <w:rStyle w:val="FunctionTok"/>
        </w:rPr>
        <w:t>diff</w:t>
      </w:r>
      <w:r>
        <w:rPr>
          <w:rStyle w:val="NormalTok"/>
        </w:rPr>
        <w:t xml:space="preserve">(pm10_train, </w:t>
      </w:r>
      <w:r>
        <w:rPr>
          <w:rStyle w:val="AttributeTok"/>
        </w:rPr>
        <w:t>lag =</w:t>
      </w:r>
      <w:r>
        <w:rPr>
          <w:rStyle w:val="NormalTok"/>
        </w:rPr>
        <w:t xml:space="preserve"> </w:t>
      </w:r>
      <w:r>
        <w:rPr>
          <w:rStyle w:val="DecValTok"/>
        </w:rPr>
        <w:t>6</w:t>
      </w:r>
      <w:r>
        <w:rPr>
          <w:rStyle w:val="NormalTok"/>
        </w:rPr>
        <w:t>)</w:t>
      </w:r>
      <w:r>
        <w:br/>
      </w:r>
      <w:r>
        <w:rPr>
          <w:rStyle w:val="FunctionTok"/>
        </w:rPr>
        <w:t>plot</w:t>
      </w:r>
      <w:r>
        <w:rPr>
          <w:rStyle w:val="NormalTok"/>
        </w:rPr>
        <w:t>(pm10_train_diff,</w:t>
      </w:r>
      <w:r>
        <w:rPr>
          <w:rStyle w:val="AttributeTok"/>
        </w:rPr>
        <w:t>lwd =</w:t>
      </w:r>
      <w:r>
        <w:rPr>
          <w:rStyle w:val="NormalTok"/>
        </w:rPr>
        <w:t xml:space="preserve"> </w:t>
      </w:r>
      <w:r>
        <w:rPr>
          <w:rStyle w:val="DecValTok"/>
        </w:rPr>
        <w:t>2</w:t>
      </w:r>
      <w:r>
        <w:rPr>
          <w:rStyle w:val="NormalTok"/>
        </w:rPr>
        <w:t>,</w:t>
      </w:r>
      <w:r>
        <w:rPr>
          <w:rStyle w:val="AttributeTok"/>
        </w:rPr>
        <w:t>main =</w:t>
      </w:r>
      <w:r>
        <w:rPr>
          <w:rStyle w:val="NormalTok"/>
        </w:rPr>
        <w:t xml:space="preserve"> </w:t>
      </w:r>
      <w:r>
        <w:rPr>
          <w:rStyle w:val="StringTok"/>
        </w:rPr>
        <w:t>'Plot Data Diferensiasi Musiman'</w:t>
      </w:r>
      <w:r>
        <w:rPr>
          <w:rStyle w:val="NormalTok"/>
        </w:rPr>
        <w:t xml:space="preserve">, </w:t>
      </w:r>
      <w:r>
        <w:rPr>
          <w:rStyle w:val="AttributeTok"/>
        </w:rPr>
        <w:t>ylab=</w:t>
      </w:r>
      <w:r>
        <w:rPr>
          <w:rStyle w:val="StringTok"/>
        </w:rPr>
        <w:t>"PM10 Train Diff"</w:t>
      </w:r>
      <w:r>
        <w:rPr>
          <w:rStyle w:val="NormalTok"/>
        </w:rPr>
        <w:t>)</w:t>
      </w:r>
      <w:r>
        <w:br/>
      </w:r>
      <w:r>
        <w:rPr>
          <w:rStyle w:val="FunctionTok"/>
        </w:rPr>
        <w:t>abline</w:t>
      </w:r>
      <w:r>
        <w:rPr>
          <w:rStyle w:val="NormalTok"/>
        </w:rPr>
        <w:t>(</w:t>
      </w:r>
      <w:r>
        <w:rPr>
          <w:rStyle w:val="AttributeTok"/>
        </w:rPr>
        <w:t>h=</w:t>
      </w:r>
      <w:r>
        <w:rPr>
          <w:rStyle w:val="FunctionTok"/>
        </w:rPr>
        <w:t>mean</w:t>
      </w:r>
      <w:r>
        <w:rPr>
          <w:rStyle w:val="NormalTok"/>
        </w:rPr>
        <w:t xml:space="preserve">(pm10_train_diff), </w:t>
      </w:r>
      <w:r>
        <w:rPr>
          <w:rStyle w:val="AttributeTok"/>
        </w:rPr>
        <w:t>lwd=</w:t>
      </w:r>
      <w:r>
        <w:rPr>
          <w:rStyle w:val="DecValTok"/>
        </w:rPr>
        <w:t>2</w:t>
      </w:r>
      <w:r>
        <w:rPr>
          <w:rStyle w:val="NormalTok"/>
        </w:rPr>
        <w:t>,</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63A79022" w14:textId="77777777" w:rsidR="006D2783" w:rsidRDefault="006D2783" w:rsidP="006D2783">
      <w:pPr>
        <w:pStyle w:val="FirstParagraph"/>
      </w:pPr>
      <w:r>
        <w:rPr>
          <w:noProof/>
        </w:rPr>
        <w:drawing>
          <wp:inline distT="0" distB="0" distL="0" distR="0" wp14:anchorId="118F4C25" wp14:editId="4168D500">
            <wp:extent cx="4620126" cy="3696101"/>
            <wp:effectExtent l="0" t="0" r="0" b="0"/>
            <wp:docPr id="6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5" name="Picture" descr="Chart&#10;&#10;Description automatically generated"/>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2E51566C" w14:textId="77777777" w:rsidR="006D2783" w:rsidRDefault="006D2783" w:rsidP="006D2783">
      <w:pPr>
        <w:pStyle w:val="SourceCode"/>
      </w:pPr>
      <w:r>
        <w:rPr>
          <w:rStyle w:val="FunctionTok"/>
        </w:rPr>
        <w:t>adf.test</w:t>
      </w:r>
      <w:r>
        <w:rPr>
          <w:rStyle w:val="NormalTok"/>
        </w:rPr>
        <w:t>(pm10_train_diff)</w:t>
      </w:r>
    </w:p>
    <w:p w14:paraId="016D408F" w14:textId="77777777" w:rsidR="006D2783" w:rsidRDefault="006D2783" w:rsidP="006D2783">
      <w:pPr>
        <w:pStyle w:val="SourceCode"/>
      </w:pPr>
      <w:r>
        <w:rPr>
          <w:rStyle w:val="VerbatimChar"/>
        </w:rPr>
        <w:t>## Warning in adf.test(pm10_train_diff): p-value smaller than printed p-value</w:t>
      </w:r>
    </w:p>
    <w:p w14:paraId="575260D3" w14:textId="77777777" w:rsidR="006D2783" w:rsidRDefault="006D2783" w:rsidP="006D2783">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pm10_train_diff</w:t>
      </w:r>
      <w:r>
        <w:br/>
      </w:r>
      <w:r>
        <w:rPr>
          <w:rStyle w:val="VerbatimChar"/>
        </w:rPr>
        <w:t>## Dickey-Fuller = -6.5861, Lag order = 4, p-value = 0.01</w:t>
      </w:r>
      <w:r>
        <w:br/>
      </w:r>
      <w:r>
        <w:rPr>
          <w:rStyle w:val="VerbatimChar"/>
        </w:rPr>
        <w:t>## alternative hypothesis: stationary</w:t>
      </w:r>
    </w:p>
    <w:p w14:paraId="0E59654F" w14:textId="77777777" w:rsidR="006D2783" w:rsidRDefault="006D2783" w:rsidP="006D2783">
      <w:pPr>
        <w:pStyle w:val="FirstParagraph"/>
      </w:pPr>
      <w:r>
        <w:t xml:space="preserve">Diperoleh bahwa p-value &lt; </w:t>
      </w:r>
      <m:oMath>
        <m:r>
          <w:rPr>
            <w:rFonts w:ascii="Cambria Math" w:hAnsi="Cambria Math"/>
          </w:rPr>
          <m:t>α</m:t>
        </m:r>
        <m:r>
          <m:rPr>
            <m:sty m:val="p"/>
          </m:rPr>
          <w:rPr>
            <w:rFonts w:ascii="Cambria Math" w:hAnsi="Cambria Math"/>
          </w:rPr>
          <m:t>=</m:t>
        </m:r>
        <m:r>
          <w:rPr>
            <w:rFonts w:ascii="Cambria Math" w:hAnsi="Cambria Math"/>
          </w:rPr>
          <m:t>0.05</m:t>
        </m:r>
      </m:oMath>
      <w:r>
        <w:t xml:space="preserve"> maka dapat disimpulkan bahwa data telah stasioner dan dapat langsugn ditentukan modelnya.</w:t>
      </w:r>
    </w:p>
    <w:p w14:paraId="169040CC" w14:textId="77777777" w:rsidR="006D2783" w:rsidRDefault="006D2783" w:rsidP="006D2783">
      <w:pPr>
        <w:pStyle w:val="SourceCode"/>
      </w:pPr>
      <w:r>
        <w:rPr>
          <w:rStyle w:val="FunctionTok"/>
        </w:rPr>
        <w:t>acf</w:t>
      </w:r>
      <w:r>
        <w:rPr>
          <w:rStyle w:val="NormalTok"/>
        </w:rPr>
        <w:t xml:space="preserve">(pm10_train_diff, </w:t>
      </w:r>
      <w:r>
        <w:rPr>
          <w:rStyle w:val="AttributeTok"/>
        </w:rPr>
        <w:t>main =</w:t>
      </w:r>
      <w:r>
        <w:rPr>
          <w:rStyle w:val="NormalTok"/>
        </w:rPr>
        <w:t xml:space="preserve"> </w:t>
      </w:r>
      <w:r>
        <w:rPr>
          <w:rStyle w:val="StringTok"/>
        </w:rPr>
        <w:t>"Grafik ACF Data Diferensiasi Musiman"</w:t>
      </w:r>
      <w:r>
        <w:rPr>
          <w:rStyle w:val="NormalTok"/>
        </w:rPr>
        <w:t xml:space="preserve">, </w:t>
      </w:r>
      <w:r>
        <w:rPr>
          <w:rStyle w:val="AttributeTok"/>
        </w:rPr>
        <w:t>lag.max =</w:t>
      </w:r>
      <w:r>
        <w:rPr>
          <w:rStyle w:val="NormalTok"/>
        </w:rPr>
        <w:t xml:space="preserve"> </w:t>
      </w:r>
      <w:r>
        <w:rPr>
          <w:rStyle w:val="DecValTok"/>
        </w:rPr>
        <w:t>36</w:t>
      </w:r>
      <w:r>
        <w:rPr>
          <w:rStyle w:val="NormalTok"/>
        </w:rPr>
        <w:t>)</w:t>
      </w:r>
    </w:p>
    <w:p w14:paraId="37129552" w14:textId="77777777" w:rsidR="006D2783" w:rsidRDefault="006D2783" w:rsidP="006D2783">
      <w:pPr>
        <w:pStyle w:val="FirstParagraph"/>
      </w:pPr>
      <w:r>
        <w:rPr>
          <w:noProof/>
        </w:rPr>
        <w:lastRenderedPageBreak/>
        <w:drawing>
          <wp:inline distT="0" distB="0" distL="0" distR="0" wp14:anchorId="6DC02542" wp14:editId="7F624105">
            <wp:extent cx="4620126" cy="3696101"/>
            <wp:effectExtent l="0" t="0" r="0" b="0"/>
            <wp:docPr id="6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descr="Chart, histogram&#10;&#10;Description automatically generated"/>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5EF74201" w14:textId="77777777" w:rsidR="006D2783" w:rsidRDefault="006D2783" w:rsidP="006D2783">
      <w:pPr>
        <w:pStyle w:val="SourceCode"/>
      </w:pPr>
      <w:r>
        <w:rPr>
          <w:rStyle w:val="FunctionTok"/>
        </w:rPr>
        <w:t>pacf</w:t>
      </w:r>
      <w:r>
        <w:rPr>
          <w:rStyle w:val="NormalTok"/>
        </w:rPr>
        <w:t xml:space="preserve">(pm10_train_diff, </w:t>
      </w:r>
      <w:r>
        <w:rPr>
          <w:rStyle w:val="AttributeTok"/>
        </w:rPr>
        <w:t>main =</w:t>
      </w:r>
      <w:r>
        <w:rPr>
          <w:rStyle w:val="NormalTok"/>
        </w:rPr>
        <w:t xml:space="preserve"> </w:t>
      </w:r>
      <w:r>
        <w:rPr>
          <w:rStyle w:val="StringTok"/>
        </w:rPr>
        <w:t>"Grafik PACF Data Diferensiasi Musiman"</w:t>
      </w:r>
      <w:r>
        <w:rPr>
          <w:rStyle w:val="NormalTok"/>
        </w:rPr>
        <w:t xml:space="preserve">, </w:t>
      </w:r>
      <w:r>
        <w:rPr>
          <w:rStyle w:val="AttributeTok"/>
        </w:rPr>
        <w:t>lag.max =</w:t>
      </w:r>
      <w:r>
        <w:rPr>
          <w:rStyle w:val="NormalTok"/>
        </w:rPr>
        <w:t xml:space="preserve"> </w:t>
      </w:r>
      <w:r>
        <w:rPr>
          <w:rStyle w:val="DecValTok"/>
        </w:rPr>
        <w:t>49</w:t>
      </w:r>
      <w:r>
        <w:rPr>
          <w:rStyle w:val="NormalTok"/>
        </w:rPr>
        <w:t>)</w:t>
      </w:r>
    </w:p>
    <w:p w14:paraId="4EAC0AB0" w14:textId="77777777" w:rsidR="006D2783" w:rsidRDefault="006D2783" w:rsidP="006D2783">
      <w:pPr>
        <w:pStyle w:val="FirstParagraph"/>
      </w:pPr>
      <w:r>
        <w:rPr>
          <w:noProof/>
        </w:rPr>
        <w:drawing>
          <wp:inline distT="0" distB="0" distL="0" distR="0" wp14:anchorId="77655A51" wp14:editId="0646DF39">
            <wp:extent cx="4620126" cy="3696101"/>
            <wp:effectExtent l="0" t="0" r="0" b="0"/>
            <wp:docPr id="6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descr="Chart&#10;&#10;Description automatically generated"/>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3922D21D" w14:textId="77777777" w:rsidR="006D2783" w:rsidRDefault="006D2783" w:rsidP="006D2783">
      <w:pPr>
        <w:pStyle w:val="BodyText"/>
      </w:pPr>
      <w:r>
        <w:t xml:space="preserve">Dari grafik-grafik tersebut dapat disimpulkan beberapa model yang akan dicoba, yaitu: 1. </w:t>
      </w:r>
      <m:oMath>
        <m:r>
          <w:rPr>
            <w:rFonts w:ascii="Cambria Math" w:hAnsi="Cambria Math"/>
          </w:rPr>
          <m:t>SARIMA</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2.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3.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4. </w:t>
      </w:r>
      <m:oMath>
        <m:r>
          <w:rPr>
            <w:rFonts w:ascii="Cambria Math" w:hAnsi="Cambria Math"/>
          </w:rPr>
          <m:t>SARIMA</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5.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6.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7.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p>
    <w:p w14:paraId="07E363A7" w14:textId="77777777" w:rsidR="006D2783" w:rsidRDefault="006D2783" w:rsidP="006D2783">
      <w:pPr>
        <w:pStyle w:val="Heading1"/>
      </w:pPr>
      <w:r>
        <w:lastRenderedPageBreak/>
        <w:t>3. Penaksiran Parameter</w:t>
      </w:r>
    </w:p>
    <w:p w14:paraId="3972AB3A" w14:textId="77777777" w:rsidR="006D2783" w:rsidRDefault="006D2783" w:rsidP="006D2783">
      <w:pPr>
        <w:pStyle w:val="SourceCode"/>
      </w:pPr>
      <w:r>
        <w:rPr>
          <w:rStyle w:val="NormalTok"/>
        </w:rPr>
        <w:t xml:space="preserve">mod_1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mod_1</w:t>
      </w:r>
    </w:p>
    <w:p w14:paraId="7F1F9454" w14:textId="77777777" w:rsidR="006D2783" w:rsidRDefault="006D2783" w:rsidP="006D2783">
      <w:pPr>
        <w:pStyle w:val="SourceCode"/>
      </w:pPr>
      <w:r>
        <w:rPr>
          <w:rStyle w:val="VerbatimChar"/>
        </w:rPr>
        <w:t xml:space="preserve">## </w:t>
      </w:r>
      <w:r>
        <w:br/>
      </w:r>
      <w:r>
        <w:rPr>
          <w:rStyle w:val="VerbatimChar"/>
        </w:rPr>
        <w:t>## Call:</w:t>
      </w:r>
      <w:r>
        <w:br/>
      </w:r>
      <w:r>
        <w:rPr>
          <w:rStyle w:val="VerbatimChar"/>
        </w:rPr>
        <w:t xml:space="preserve">## arima(x = pm10_train, order = c(0, 0, 2), seasonal = list(order = c(1, 1, 1), </w:t>
      </w:r>
      <w:r>
        <w:br/>
      </w:r>
      <w:r>
        <w:rPr>
          <w:rStyle w:val="VerbatimChar"/>
        </w:rPr>
        <w:t>##     period = 6), method = "ML")</w:t>
      </w:r>
      <w:r>
        <w:br/>
      </w:r>
      <w:r>
        <w:rPr>
          <w:rStyle w:val="VerbatimChar"/>
        </w:rPr>
        <w:t xml:space="preserve">## </w:t>
      </w:r>
      <w:r>
        <w:br/>
      </w:r>
      <w:r>
        <w:rPr>
          <w:rStyle w:val="VerbatimChar"/>
        </w:rPr>
        <w:t>## Coefficients:</w:t>
      </w:r>
      <w:r>
        <w:br/>
      </w:r>
      <w:r>
        <w:rPr>
          <w:rStyle w:val="VerbatimChar"/>
        </w:rPr>
        <w:t>##          ma1     ma2    sar1     sma1</w:t>
      </w:r>
      <w:r>
        <w:br/>
      </w:r>
      <w:r>
        <w:rPr>
          <w:rStyle w:val="VerbatimChar"/>
        </w:rPr>
        <w:t>##       0.6826  0.3052  0.1293  -0.6792</w:t>
      </w:r>
      <w:r>
        <w:br/>
      </w:r>
      <w:r>
        <w:rPr>
          <w:rStyle w:val="VerbatimChar"/>
        </w:rPr>
        <w:t>## s.e.  0.0969  0.1049  0.6059   0.5808</w:t>
      </w:r>
      <w:r>
        <w:br/>
      </w:r>
      <w:r>
        <w:rPr>
          <w:rStyle w:val="VerbatimChar"/>
        </w:rPr>
        <w:t xml:space="preserve">## </w:t>
      </w:r>
      <w:r>
        <w:br/>
      </w:r>
      <w:r>
        <w:rPr>
          <w:rStyle w:val="VerbatimChar"/>
        </w:rPr>
        <w:t>## sigma^2 estimated as 142:  log likelihood = -399.1,  aic = 808.2</w:t>
      </w:r>
    </w:p>
    <w:p w14:paraId="798A468F" w14:textId="77777777" w:rsidR="006D2783" w:rsidRDefault="006D2783" w:rsidP="006D2783">
      <w:pPr>
        <w:pStyle w:val="SourceCode"/>
      </w:pPr>
      <w:r>
        <w:rPr>
          <w:rStyle w:val="NormalTok"/>
        </w:rPr>
        <w:t xml:space="preserve">mod_2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mod_2</w:t>
      </w:r>
    </w:p>
    <w:p w14:paraId="48C1D974" w14:textId="77777777" w:rsidR="006D2783" w:rsidRDefault="006D2783" w:rsidP="006D2783">
      <w:pPr>
        <w:pStyle w:val="SourceCode"/>
      </w:pPr>
      <w:r>
        <w:rPr>
          <w:rStyle w:val="VerbatimChar"/>
        </w:rPr>
        <w:t xml:space="preserve">## </w:t>
      </w:r>
      <w:r>
        <w:br/>
      </w:r>
      <w:r>
        <w:rPr>
          <w:rStyle w:val="VerbatimChar"/>
        </w:rPr>
        <w:t>## Call:</w:t>
      </w:r>
      <w:r>
        <w:br/>
      </w:r>
      <w:r>
        <w:rPr>
          <w:rStyle w:val="VerbatimChar"/>
        </w:rPr>
        <w:t xml:space="preserve">## arima(x = pm10_train, order = c(1, 0, 0), seasonal = list(order = c(1, 1, 1),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sar1     sma1</w:t>
      </w:r>
      <w:r>
        <w:br/>
      </w:r>
      <w:r>
        <w:rPr>
          <w:rStyle w:val="VerbatimChar"/>
        </w:rPr>
        <w:t>##       0.7312  0.0760  -0.8076</w:t>
      </w:r>
      <w:r>
        <w:br/>
      </w:r>
      <w:r>
        <w:rPr>
          <w:rStyle w:val="VerbatimChar"/>
        </w:rPr>
        <w:t>## s.e.  0.0746  0.3487   0.3936</w:t>
      </w:r>
      <w:r>
        <w:br/>
      </w:r>
      <w:r>
        <w:rPr>
          <w:rStyle w:val="VerbatimChar"/>
        </w:rPr>
        <w:t xml:space="preserve">## </w:t>
      </w:r>
      <w:r>
        <w:br/>
      </w:r>
      <w:r>
        <w:rPr>
          <w:rStyle w:val="VerbatimChar"/>
        </w:rPr>
        <w:t>## sigma^2 estimated as 123:  log likelihood = -393.23,  aic = 794.46</w:t>
      </w:r>
    </w:p>
    <w:p w14:paraId="4FC01A92" w14:textId="77777777" w:rsidR="006D2783" w:rsidRDefault="006D2783" w:rsidP="006D2783">
      <w:pPr>
        <w:pStyle w:val="SourceCode"/>
      </w:pPr>
      <w:r>
        <w:rPr>
          <w:rStyle w:val="NormalTok"/>
        </w:rPr>
        <w:t xml:space="preserve">mod_3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mod_3</w:t>
      </w:r>
    </w:p>
    <w:p w14:paraId="17C82E4E" w14:textId="77777777" w:rsidR="006D2783" w:rsidRDefault="006D2783" w:rsidP="006D2783">
      <w:pPr>
        <w:pStyle w:val="SourceCode"/>
      </w:pPr>
      <w:r>
        <w:rPr>
          <w:rStyle w:val="VerbatimChar"/>
        </w:rPr>
        <w:t xml:space="preserve">## </w:t>
      </w:r>
      <w:r>
        <w:br/>
      </w:r>
      <w:r>
        <w:rPr>
          <w:rStyle w:val="VerbatimChar"/>
        </w:rPr>
        <w:t>## Call:</w:t>
      </w:r>
      <w:r>
        <w:br/>
      </w:r>
      <w:r>
        <w:rPr>
          <w:rStyle w:val="VerbatimChar"/>
        </w:rPr>
        <w:t xml:space="preserve">## arima(x = pm10_train, order = c(1, 0, 2), seasonal = list(order = c(1, 1, 1),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ma1      ma2     sar1     sma1</w:t>
      </w:r>
      <w:r>
        <w:br/>
      </w:r>
      <w:r>
        <w:rPr>
          <w:rStyle w:val="VerbatimChar"/>
        </w:rPr>
        <w:t>##       0.8466  -0.1775  -0.0696  -0.0282  -0.7894</w:t>
      </w:r>
      <w:r>
        <w:br/>
      </w:r>
      <w:r>
        <w:rPr>
          <w:rStyle w:val="VerbatimChar"/>
        </w:rPr>
        <w:t>## s.e.  0.1230   0.1721   0.1573   0.2722   0.2893</w:t>
      </w:r>
      <w:r>
        <w:br/>
      </w:r>
      <w:r>
        <w:rPr>
          <w:rStyle w:val="VerbatimChar"/>
        </w:rPr>
        <w:t xml:space="preserve">## </w:t>
      </w:r>
      <w:r>
        <w:br/>
      </w:r>
      <w:r>
        <w:rPr>
          <w:rStyle w:val="VerbatimChar"/>
        </w:rPr>
        <w:t>## sigma^2 estimated as 121.6:  log likelihood = -392.72,  aic = 797.45</w:t>
      </w:r>
    </w:p>
    <w:p w14:paraId="75A522F3" w14:textId="77777777" w:rsidR="006D2783" w:rsidRDefault="006D2783" w:rsidP="006D2783">
      <w:pPr>
        <w:pStyle w:val="SourceCode"/>
      </w:pPr>
      <w:r>
        <w:rPr>
          <w:rStyle w:val="NormalTok"/>
        </w:rPr>
        <w:lastRenderedPageBreak/>
        <w:t xml:space="preserve">mod_4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mod_4</w:t>
      </w:r>
    </w:p>
    <w:p w14:paraId="5B3AC275" w14:textId="77777777" w:rsidR="006D2783" w:rsidRDefault="006D2783" w:rsidP="006D2783">
      <w:pPr>
        <w:pStyle w:val="SourceCode"/>
      </w:pPr>
      <w:r>
        <w:rPr>
          <w:rStyle w:val="VerbatimChar"/>
        </w:rPr>
        <w:t xml:space="preserve">## </w:t>
      </w:r>
      <w:r>
        <w:br/>
      </w:r>
      <w:r>
        <w:rPr>
          <w:rStyle w:val="VerbatimChar"/>
        </w:rPr>
        <w:t>## Call:</w:t>
      </w:r>
      <w:r>
        <w:br/>
      </w:r>
      <w:r>
        <w:rPr>
          <w:rStyle w:val="VerbatimChar"/>
        </w:rPr>
        <w:t xml:space="preserve">## arima(x = pm10_train, order = c(0, 0, 2), seasonal = list(order = c(1, 1, 2), </w:t>
      </w:r>
      <w:r>
        <w:br/>
      </w:r>
      <w:r>
        <w:rPr>
          <w:rStyle w:val="VerbatimChar"/>
        </w:rPr>
        <w:t>##     period = 6), method = "ML")</w:t>
      </w:r>
      <w:r>
        <w:br/>
      </w:r>
      <w:r>
        <w:rPr>
          <w:rStyle w:val="VerbatimChar"/>
        </w:rPr>
        <w:t xml:space="preserve">## </w:t>
      </w:r>
      <w:r>
        <w:br/>
      </w:r>
      <w:r>
        <w:rPr>
          <w:rStyle w:val="VerbatimChar"/>
        </w:rPr>
        <w:t>## Coefficients:</w:t>
      </w:r>
      <w:r>
        <w:br/>
      </w:r>
      <w:r>
        <w:rPr>
          <w:rStyle w:val="VerbatimChar"/>
        </w:rPr>
        <w:t>##          ma1     ma2     sar1    sma1     sma2</w:t>
      </w:r>
      <w:r>
        <w:br/>
      </w:r>
      <w:r>
        <w:rPr>
          <w:rStyle w:val="VerbatimChar"/>
        </w:rPr>
        <w:t>##       0.6436  0.2773  -0.9989  0.4708  -0.5113</w:t>
      </w:r>
      <w:r>
        <w:br/>
      </w:r>
      <w:r>
        <w:rPr>
          <w:rStyle w:val="VerbatimChar"/>
        </w:rPr>
        <w:t>## s.e.  0.0983  0.0856   0.0111  0.1251   0.1162</w:t>
      </w:r>
      <w:r>
        <w:br/>
      </w:r>
      <w:r>
        <w:rPr>
          <w:rStyle w:val="VerbatimChar"/>
        </w:rPr>
        <w:t xml:space="preserve">## </w:t>
      </w:r>
      <w:r>
        <w:br/>
      </w:r>
      <w:r>
        <w:rPr>
          <w:rStyle w:val="VerbatimChar"/>
        </w:rPr>
        <w:t>## sigma^2 estimated as 136.4:  log likelihood = -398.32,  aic = 808.63</w:t>
      </w:r>
    </w:p>
    <w:p w14:paraId="7842D7D8" w14:textId="77777777" w:rsidR="006D2783" w:rsidRDefault="006D2783" w:rsidP="006D2783">
      <w:pPr>
        <w:pStyle w:val="SourceCode"/>
      </w:pPr>
      <w:r>
        <w:rPr>
          <w:rStyle w:val="NormalTok"/>
        </w:rPr>
        <w:t xml:space="preserve">mod_5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p>
    <w:p w14:paraId="375F7567" w14:textId="77777777" w:rsidR="006D2783" w:rsidRDefault="006D2783" w:rsidP="006D2783">
      <w:pPr>
        <w:pStyle w:val="SourceCode"/>
      </w:pPr>
      <w:r>
        <w:rPr>
          <w:rStyle w:val="VerbatimChar"/>
        </w:rPr>
        <w:t>## Warning in arima(pm10_train, order = c(1, 0, 0), seasonal = list(order = c(1, :</w:t>
      </w:r>
      <w:r>
        <w:br/>
      </w:r>
      <w:r>
        <w:rPr>
          <w:rStyle w:val="VerbatimChar"/>
        </w:rPr>
        <w:t>## possible convergence problem: optim gave code = 1</w:t>
      </w:r>
    </w:p>
    <w:p w14:paraId="6427B4AD" w14:textId="77777777" w:rsidR="006D2783" w:rsidRDefault="006D2783" w:rsidP="006D2783">
      <w:pPr>
        <w:pStyle w:val="SourceCode"/>
      </w:pPr>
      <w:r>
        <w:rPr>
          <w:rStyle w:val="NormalTok"/>
        </w:rPr>
        <w:t>mod_5</w:t>
      </w:r>
    </w:p>
    <w:p w14:paraId="624B3CE4" w14:textId="77777777" w:rsidR="006D2783" w:rsidRDefault="006D2783" w:rsidP="006D2783">
      <w:pPr>
        <w:pStyle w:val="SourceCode"/>
      </w:pPr>
      <w:r>
        <w:rPr>
          <w:rStyle w:val="VerbatimChar"/>
        </w:rPr>
        <w:t xml:space="preserve">## </w:t>
      </w:r>
      <w:r>
        <w:br/>
      </w:r>
      <w:r>
        <w:rPr>
          <w:rStyle w:val="VerbatimChar"/>
        </w:rPr>
        <w:t>## Call:</w:t>
      </w:r>
      <w:r>
        <w:br/>
      </w:r>
      <w:r>
        <w:rPr>
          <w:rStyle w:val="VerbatimChar"/>
        </w:rPr>
        <w:t xml:space="preserve">## arima(x = pm10_train, order = c(1, 0, 0), seasonal = list(order = c(1, 1, 2),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sar1    sma1     sma2</w:t>
      </w:r>
      <w:r>
        <w:br/>
      </w:r>
      <w:r>
        <w:rPr>
          <w:rStyle w:val="VerbatimChar"/>
        </w:rPr>
        <w:t>##       0.7190  -0.9940  0.2877  -0.6669</w:t>
      </w:r>
      <w:r>
        <w:br/>
      </w:r>
      <w:r>
        <w:rPr>
          <w:rStyle w:val="VerbatimChar"/>
        </w:rPr>
        <w:t>## s.e.  0.0764   0.0341  0.1496   0.1370</w:t>
      </w:r>
      <w:r>
        <w:br/>
      </w:r>
      <w:r>
        <w:rPr>
          <w:rStyle w:val="VerbatimChar"/>
        </w:rPr>
        <w:t xml:space="preserve">## </w:t>
      </w:r>
      <w:r>
        <w:br/>
      </w:r>
      <w:r>
        <w:rPr>
          <w:rStyle w:val="VerbatimChar"/>
        </w:rPr>
        <w:t>## sigma^2 estimated as 120.7:  log likelihood = -392.48,  aic = 794.96</w:t>
      </w:r>
    </w:p>
    <w:p w14:paraId="7B6BF42E" w14:textId="77777777" w:rsidR="006D2783" w:rsidRDefault="006D2783" w:rsidP="006D2783">
      <w:pPr>
        <w:pStyle w:val="SourceCode"/>
      </w:pPr>
      <w:r>
        <w:rPr>
          <w:rStyle w:val="NormalTok"/>
        </w:rPr>
        <w:t xml:space="preserve">mod_6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p>
    <w:p w14:paraId="7783847D" w14:textId="77777777" w:rsidR="006D2783" w:rsidRDefault="006D2783" w:rsidP="006D2783">
      <w:pPr>
        <w:pStyle w:val="SourceCode"/>
      </w:pPr>
      <w:r>
        <w:rPr>
          <w:rStyle w:val="VerbatimChar"/>
        </w:rPr>
        <w:t>## Warning in arima(pm10_train, order = c(1, 0, 2), seasonal = list(order = c(1, :</w:t>
      </w:r>
      <w:r>
        <w:br/>
      </w:r>
      <w:r>
        <w:rPr>
          <w:rStyle w:val="VerbatimChar"/>
        </w:rPr>
        <w:t>## possible convergence problem: optim gave code = 1</w:t>
      </w:r>
    </w:p>
    <w:p w14:paraId="0B7EB250" w14:textId="77777777" w:rsidR="006D2783" w:rsidRDefault="006D2783" w:rsidP="006D2783">
      <w:pPr>
        <w:pStyle w:val="SourceCode"/>
      </w:pPr>
      <w:r>
        <w:rPr>
          <w:rStyle w:val="NormalTok"/>
        </w:rPr>
        <w:t>mod_6</w:t>
      </w:r>
    </w:p>
    <w:p w14:paraId="168B6721" w14:textId="77777777" w:rsidR="006D2783" w:rsidRDefault="006D2783" w:rsidP="006D2783">
      <w:pPr>
        <w:pStyle w:val="SourceCode"/>
      </w:pPr>
      <w:r>
        <w:rPr>
          <w:rStyle w:val="VerbatimChar"/>
        </w:rPr>
        <w:t xml:space="preserve">## </w:t>
      </w:r>
      <w:r>
        <w:br/>
      </w:r>
      <w:r>
        <w:rPr>
          <w:rStyle w:val="VerbatimChar"/>
        </w:rPr>
        <w:t>## Call:</w:t>
      </w:r>
      <w:r>
        <w:br/>
      </w:r>
      <w:r>
        <w:rPr>
          <w:rStyle w:val="VerbatimChar"/>
        </w:rPr>
        <w:t xml:space="preserve">## arima(x = pm10_train, order = c(1, 0, 2), seasonal = list(order = c(1, 1, 2), </w:t>
      </w:r>
      <w:r>
        <w:br/>
      </w:r>
      <w:r>
        <w:rPr>
          <w:rStyle w:val="VerbatimChar"/>
        </w:rPr>
        <w:t>##     period = 6), method = "ML")</w:t>
      </w:r>
      <w:r>
        <w:br/>
      </w:r>
      <w:r>
        <w:rPr>
          <w:rStyle w:val="VerbatimChar"/>
        </w:rPr>
        <w:lastRenderedPageBreak/>
        <w:t xml:space="preserve">## </w:t>
      </w:r>
      <w:r>
        <w:br/>
      </w:r>
      <w:r>
        <w:rPr>
          <w:rStyle w:val="VerbatimChar"/>
        </w:rPr>
        <w:t>## Coefficients:</w:t>
      </w:r>
      <w:r>
        <w:br/>
      </w:r>
      <w:r>
        <w:rPr>
          <w:rStyle w:val="VerbatimChar"/>
        </w:rPr>
        <w:t>##          ar1      ma1      ma2     sar1    sma1     sma2</w:t>
      </w:r>
      <w:r>
        <w:br/>
      </w:r>
      <w:r>
        <w:rPr>
          <w:rStyle w:val="VerbatimChar"/>
        </w:rPr>
        <w:t>##       0.8801  -0.2479  -0.0899  -0.9972  0.1764  -0.7851</w:t>
      </w:r>
      <w:r>
        <w:br/>
      </w:r>
      <w:r>
        <w:rPr>
          <w:rStyle w:val="VerbatimChar"/>
        </w:rPr>
        <w:t>## s.e.  0.1130   0.1662   0.1558   0.0203  0.1846   0.1766</w:t>
      </w:r>
      <w:r>
        <w:br/>
      </w:r>
      <w:r>
        <w:rPr>
          <w:rStyle w:val="VerbatimChar"/>
        </w:rPr>
        <w:t xml:space="preserve">## </w:t>
      </w:r>
      <w:r>
        <w:br/>
      </w:r>
      <w:r>
        <w:rPr>
          <w:rStyle w:val="VerbatimChar"/>
        </w:rPr>
        <w:t>## sigma^2 estimated as 114.8:  log likelihood = -391.5,  aic = 797</w:t>
      </w:r>
    </w:p>
    <w:p w14:paraId="7D001C13" w14:textId="77777777" w:rsidR="006D2783" w:rsidRDefault="006D2783" w:rsidP="006D2783">
      <w:pPr>
        <w:pStyle w:val="SourceCode"/>
      </w:pPr>
      <w:r>
        <w:rPr>
          <w:rStyle w:val="NormalTok"/>
        </w:rPr>
        <w:t xml:space="preserve">mod_7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mod_7</w:t>
      </w:r>
    </w:p>
    <w:p w14:paraId="084202DC" w14:textId="77777777" w:rsidR="006D2783" w:rsidRDefault="006D2783" w:rsidP="006D2783">
      <w:pPr>
        <w:pStyle w:val="SourceCode"/>
      </w:pPr>
      <w:r>
        <w:rPr>
          <w:rStyle w:val="VerbatimChar"/>
        </w:rPr>
        <w:t xml:space="preserve">## </w:t>
      </w:r>
      <w:r>
        <w:br/>
      </w:r>
      <w:r>
        <w:rPr>
          <w:rStyle w:val="VerbatimChar"/>
        </w:rPr>
        <w:t>## Call:</w:t>
      </w:r>
      <w:r>
        <w:br/>
      </w:r>
      <w:r>
        <w:rPr>
          <w:rStyle w:val="VerbatimChar"/>
        </w:rPr>
        <w:t xml:space="preserve">## arima(x = pm10_train, order = c(1, 0, 0), seasonal = list(order = c(0, 1, 1),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sma1</w:t>
      </w:r>
      <w:r>
        <w:br/>
      </w:r>
      <w:r>
        <w:rPr>
          <w:rStyle w:val="VerbatimChar"/>
        </w:rPr>
        <w:t>##       0.7272  -0.7294</w:t>
      </w:r>
      <w:r>
        <w:br/>
      </w:r>
      <w:r>
        <w:rPr>
          <w:rStyle w:val="VerbatimChar"/>
        </w:rPr>
        <w:t>## s.e.  0.0736   0.1233</w:t>
      </w:r>
      <w:r>
        <w:br/>
      </w:r>
      <w:r>
        <w:rPr>
          <w:rStyle w:val="VerbatimChar"/>
        </w:rPr>
        <w:t xml:space="preserve">## </w:t>
      </w:r>
      <w:r>
        <w:br/>
      </w:r>
      <w:r>
        <w:rPr>
          <w:rStyle w:val="VerbatimChar"/>
        </w:rPr>
        <w:t>## sigma^2 estimated as 124.4:  log likelihood = -393.26,  aic = 792.51</w:t>
      </w:r>
    </w:p>
    <w:p w14:paraId="6774726F" w14:textId="77777777" w:rsidR="006D2783" w:rsidRDefault="006D2783" w:rsidP="006D2783">
      <w:pPr>
        <w:pStyle w:val="SourceCode"/>
      </w:pPr>
      <w:r>
        <w:rPr>
          <w:rStyle w:val="NormalTok"/>
        </w:rPr>
        <w:t xml:space="preserve">mod_auto </w:t>
      </w:r>
      <w:r>
        <w:rPr>
          <w:rStyle w:val="OtherTok"/>
        </w:rPr>
        <w:t>=</w:t>
      </w:r>
      <w:r>
        <w:rPr>
          <w:rStyle w:val="NormalTok"/>
        </w:rPr>
        <w:t xml:space="preserve"> </w:t>
      </w:r>
      <w:r>
        <w:rPr>
          <w:rStyle w:val="FunctionTok"/>
        </w:rPr>
        <w:t>auto.arima</w:t>
      </w:r>
      <w:r>
        <w:rPr>
          <w:rStyle w:val="NormalTok"/>
        </w:rPr>
        <w:t xml:space="preserve">(pm10_train, </w:t>
      </w:r>
      <w:r>
        <w:rPr>
          <w:rStyle w:val="AttributeTok"/>
        </w:rPr>
        <w:t>max.p=</w:t>
      </w:r>
      <w:r>
        <w:rPr>
          <w:rStyle w:val="DecValTok"/>
        </w:rPr>
        <w:t>4</w:t>
      </w:r>
      <w:r>
        <w:rPr>
          <w:rStyle w:val="NormalTok"/>
        </w:rPr>
        <w:t>,</w:t>
      </w:r>
      <w:r>
        <w:rPr>
          <w:rStyle w:val="AttributeTok"/>
        </w:rPr>
        <w:t>max.q=</w:t>
      </w:r>
      <w:r>
        <w:rPr>
          <w:rStyle w:val="DecValTok"/>
        </w:rPr>
        <w:t>4</w:t>
      </w:r>
      <w:r>
        <w:rPr>
          <w:rStyle w:val="NormalTok"/>
        </w:rPr>
        <w:t xml:space="preserve">, </w:t>
      </w:r>
      <w:r>
        <w:rPr>
          <w:rStyle w:val="AttributeTok"/>
        </w:rPr>
        <w:t>max.P =</w:t>
      </w:r>
      <w:r>
        <w:rPr>
          <w:rStyle w:val="NormalTok"/>
        </w:rPr>
        <w:t xml:space="preserve"> </w:t>
      </w:r>
      <w:r>
        <w:rPr>
          <w:rStyle w:val="DecValTok"/>
        </w:rPr>
        <w:t>4</w:t>
      </w:r>
      <w:r>
        <w:rPr>
          <w:rStyle w:val="NormalTok"/>
        </w:rPr>
        <w:t xml:space="preserve">, </w:t>
      </w:r>
      <w:r>
        <w:rPr>
          <w:rStyle w:val="AttributeTok"/>
        </w:rPr>
        <w:t>max.Q =</w:t>
      </w:r>
      <w:r>
        <w:rPr>
          <w:rStyle w:val="NormalTok"/>
        </w:rPr>
        <w:t xml:space="preserve"> </w:t>
      </w:r>
      <w:r>
        <w:rPr>
          <w:rStyle w:val="DecValTok"/>
        </w:rPr>
        <w:t>4</w:t>
      </w:r>
      <w:r>
        <w:rPr>
          <w:rStyle w:val="NormalTok"/>
        </w:rPr>
        <w:t>,</w:t>
      </w:r>
      <w:r>
        <w:rPr>
          <w:rStyle w:val="AttributeTok"/>
        </w:rPr>
        <w:t>seasonal =</w:t>
      </w:r>
      <w:r>
        <w:rPr>
          <w:rStyle w:val="ConstantTok"/>
        </w:rPr>
        <w:t>TRUE</w:t>
      </w:r>
      <w:r>
        <w:rPr>
          <w:rStyle w:val="NormalTok"/>
        </w:rPr>
        <w:t xml:space="preserve">, </w:t>
      </w:r>
      <w:r>
        <w:rPr>
          <w:rStyle w:val="AttributeTok"/>
        </w:rPr>
        <w:t>stationary =</w:t>
      </w:r>
      <w:r>
        <w:rPr>
          <w:rStyle w:val="NormalTok"/>
        </w:rPr>
        <w:t xml:space="preserve"> </w:t>
      </w:r>
      <w:r>
        <w:rPr>
          <w:rStyle w:val="ConstantTok"/>
        </w:rPr>
        <w:t>FALSE</w:t>
      </w:r>
      <w:r>
        <w:rPr>
          <w:rStyle w:val="NormalTok"/>
        </w:rPr>
        <w:t>)</w:t>
      </w:r>
      <w:r>
        <w:br/>
      </w:r>
      <w:r>
        <w:rPr>
          <w:rStyle w:val="NormalTok"/>
        </w:rPr>
        <w:t>mod_auto</w:t>
      </w:r>
    </w:p>
    <w:p w14:paraId="7956F538" w14:textId="77777777" w:rsidR="006D2783" w:rsidRDefault="006D2783" w:rsidP="006D2783">
      <w:pPr>
        <w:pStyle w:val="SourceCode"/>
      </w:pPr>
      <w:r>
        <w:rPr>
          <w:rStyle w:val="VerbatimChar"/>
        </w:rPr>
        <w:t xml:space="preserve">## Series: pm10_train </w:t>
      </w:r>
      <w:r>
        <w:br/>
      </w:r>
      <w:r>
        <w:rPr>
          <w:rStyle w:val="VerbatimChar"/>
        </w:rPr>
        <w:t xml:space="preserve">## ARIMA(1,1,1) </w:t>
      </w:r>
      <w:r>
        <w:br/>
      </w:r>
      <w:r>
        <w:rPr>
          <w:rStyle w:val="VerbatimChar"/>
        </w:rPr>
        <w:t xml:space="preserve">## </w:t>
      </w:r>
      <w:r>
        <w:br/>
      </w:r>
      <w:r>
        <w:rPr>
          <w:rStyle w:val="VerbatimChar"/>
        </w:rPr>
        <w:t>## Coefficients:</w:t>
      </w:r>
      <w:r>
        <w:br/>
      </w:r>
      <w:r>
        <w:rPr>
          <w:rStyle w:val="VerbatimChar"/>
        </w:rPr>
        <w:t>##          ar1      ma1</w:t>
      </w:r>
      <w:r>
        <w:br/>
      </w:r>
      <w:r>
        <w:rPr>
          <w:rStyle w:val="VerbatimChar"/>
        </w:rPr>
        <w:t>##       0.5339  -0.8537</w:t>
      </w:r>
      <w:r>
        <w:br/>
      </w:r>
      <w:r>
        <w:rPr>
          <w:rStyle w:val="VerbatimChar"/>
        </w:rPr>
        <w:t>## s.e.  0.1367   0.0845</w:t>
      </w:r>
      <w:r>
        <w:br/>
      </w:r>
      <w:r>
        <w:rPr>
          <w:rStyle w:val="VerbatimChar"/>
        </w:rPr>
        <w:t xml:space="preserve">## </w:t>
      </w:r>
      <w:r>
        <w:br/>
      </w:r>
      <w:r>
        <w:rPr>
          <w:rStyle w:val="VerbatimChar"/>
        </w:rPr>
        <w:t>## sigma^2 estimated as 110.6:  log likelihood=-402.79</w:t>
      </w:r>
      <w:r>
        <w:br/>
      </w:r>
      <w:r>
        <w:rPr>
          <w:rStyle w:val="VerbatimChar"/>
        </w:rPr>
        <w:t>## AIC=811.59   AICc=811.82   BIC=819.6</w:t>
      </w:r>
    </w:p>
    <w:p w14:paraId="180A70F0" w14:textId="77777777" w:rsidR="006D2783" w:rsidRDefault="006D2783" w:rsidP="006D2783">
      <w:pPr>
        <w:pStyle w:val="FirstParagraph"/>
      </w:pPr>
      <w:r>
        <w:t xml:space="preserve">Dapat dilihat bahwa model dengan AIC terkecil dimiliki oleh model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sehingga akan dipilih model tersebut untuk dianalisis lebih lanjut. Berikutnya, akan dilakukan uji signifikansi dari model.</w:t>
      </w:r>
    </w:p>
    <w:p w14:paraId="639B69F2" w14:textId="77777777" w:rsidR="006D2783" w:rsidRDefault="006D2783" w:rsidP="006D2783">
      <w:pPr>
        <w:pStyle w:val="Heading2"/>
      </w:pPr>
      <w:r>
        <w:t>4. Signifikansi dari Koefisien Parameter dan Pembuatan Model</w:t>
      </w:r>
    </w:p>
    <w:p w14:paraId="5C3C630C" w14:textId="77777777" w:rsidR="006D2783" w:rsidRDefault="006D2783" w:rsidP="006D2783">
      <w:pPr>
        <w:pStyle w:val="SourceCode"/>
      </w:pPr>
      <w:r>
        <w:rPr>
          <w:rStyle w:val="FunctionTok"/>
        </w:rPr>
        <w:t>coeftest</w:t>
      </w:r>
      <w:r>
        <w:rPr>
          <w:rStyle w:val="NormalTok"/>
        </w:rPr>
        <w:t>(mod_7)</w:t>
      </w:r>
    </w:p>
    <w:p w14:paraId="13B0A00C" w14:textId="77777777" w:rsidR="006D2783" w:rsidRDefault="006D2783" w:rsidP="006D2783">
      <w:pPr>
        <w:pStyle w:val="SourceCode"/>
      </w:pPr>
      <w:r>
        <w:rPr>
          <w:rStyle w:val="VerbatimChar"/>
        </w:rPr>
        <w:t xml:space="preserve">## </w:t>
      </w:r>
      <w:r>
        <w:br/>
      </w:r>
      <w:r>
        <w:rPr>
          <w:rStyle w:val="VerbatimChar"/>
        </w:rPr>
        <w:t>## z test of coefficients:</w:t>
      </w:r>
      <w:r>
        <w:br/>
      </w:r>
      <w:r>
        <w:rPr>
          <w:rStyle w:val="VerbatimChar"/>
        </w:rPr>
        <w:t xml:space="preserve">## </w:t>
      </w:r>
      <w:r>
        <w:br/>
      </w:r>
      <w:r>
        <w:rPr>
          <w:rStyle w:val="VerbatimChar"/>
        </w:rPr>
        <w:t xml:space="preserve">##       Estimate Std. Error z value  Pr(&gt;|z|)    </w:t>
      </w:r>
      <w:r>
        <w:br/>
      </w:r>
      <w:r>
        <w:rPr>
          <w:rStyle w:val="VerbatimChar"/>
        </w:rPr>
        <w:t>## ar1   0.727201   0.073618  9.8781 &lt; 2.2e-16 ***</w:t>
      </w:r>
      <w:r>
        <w:br/>
      </w:r>
      <w:r>
        <w:rPr>
          <w:rStyle w:val="VerbatimChar"/>
        </w:rPr>
        <w:t>## sma1 -0.729376   0.123282 -5.9163 3.293e-09 ***</w:t>
      </w:r>
      <w:r>
        <w:br/>
      </w:r>
      <w:r>
        <w:rPr>
          <w:rStyle w:val="VerbatimChar"/>
        </w:rPr>
        <w:lastRenderedPageBreak/>
        <w:t>## ---</w:t>
      </w:r>
      <w:r>
        <w:br/>
      </w:r>
      <w:r>
        <w:rPr>
          <w:rStyle w:val="VerbatimChar"/>
        </w:rPr>
        <w:t>## Signif. codes:  0 '***' 0.001 '**' 0.01 '*' 0.05 '.' 0.1 ' ' 1</w:t>
      </w:r>
    </w:p>
    <w:p w14:paraId="79F8BA48" w14:textId="77777777" w:rsidR="006D2783" w:rsidRDefault="006D2783" w:rsidP="006D2783">
      <w:pPr>
        <w:pStyle w:val="FirstParagraph"/>
      </w:pPr>
      <w:r>
        <w:t>Dapat dilihat bahwa semua parameter signifikan sehingga dapat disimpulkan bahwa model yang dipilih dapat digunakan untuk memodelkan data. Berikutnya, akan dilihat performa model.</w:t>
      </w:r>
    </w:p>
    <w:p w14:paraId="560F58C3" w14:textId="77777777" w:rsidR="006D2783" w:rsidRDefault="006D2783" w:rsidP="006D2783">
      <w:pPr>
        <w:pStyle w:val="SourceCode"/>
      </w:pPr>
      <w:r>
        <w:rPr>
          <w:rStyle w:val="FunctionTok"/>
        </w:rPr>
        <w:t>accuracy</w:t>
      </w:r>
      <w:r>
        <w:rPr>
          <w:rStyle w:val="NormalTok"/>
        </w:rPr>
        <w:t>(mod_7)</w:t>
      </w:r>
    </w:p>
    <w:p w14:paraId="25CD0D61" w14:textId="77777777" w:rsidR="006D2783" w:rsidRDefault="006D2783" w:rsidP="006D2783">
      <w:pPr>
        <w:pStyle w:val="SourceCode"/>
      </w:pPr>
      <w:r>
        <w:rPr>
          <w:rStyle w:val="VerbatimChar"/>
        </w:rPr>
        <w:t>##                    ME     RMSE      MAE       MPE    MAPE      MASE        ACF1</w:t>
      </w:r>
      <w:r>
        <w:br/>
      </w:r>
      <w:r>
        <w:rPr>
          <w:rStyle w:val="VerbatimChar"/>
        </w:rPr>
        <w:t>## Training set 0.418365 10.83773 8.096342 -7.058697 24.1523 0.9990044 -0.05699761</w:t>
      </w:r>
    </w:p>
    <w:p w14:paraId="4687023A" w14:textId="77777777" w:rsidR="006D2783" w:rsidRDefault="006D2783" w:rsidP="006D2783">
      <w:pPr>
        <w:pStyle w:val="FirstParagraph"/>
      </w:pPr>
      <w:r>
        <w:t xml:space="preserve">Dapat dilihat bahwa RMSE dari model sebesar </w:t>
      </w:r>
      <m:oMath>
        <m:r>
          <w:rPr>
            <w:rFonts w:ascii="Cambria Math" w:hAnsi="Cambria Math"/>
          </w:rPr>
          <m:t>10.838</m:t>
        </m:r>
      </m:oMath>
      <w:r>
        <w:t xml:space="preserve"> yang sangat kecil dibandingkan dengan standar deviasi data (= 15.247). Jadi, dapat disimpulkan bahwa model ini cocok digunakan untuk memodelkan data yang ada.</w:t>
      </w:r>
    </w:p>
    <w:p w14:paraId="446D498E" w14:textId="77777777" w:rsidR="006D2783" w:rsidRDefault="006D2783" w:rsidP="006D2783">
      <w:pPr>
        <w:pStyle w:val="Heading2"/>
      </w:pPr>
      <w:r>
        <w:t>5. Uji Diagnostik</w:t>
      </w:r>
    </w:p>
    <w:p w14:paraId="2FABA84D" w14:textId="77777777" w:rsidR="006D2783" w:rsidRDefault="006D2783" w:rsidP="006D2783">
      <w:pPr>
        <w:pStyle w:val="SourceCode"/>
      </w:pPr>
      <w:r>
        <w:rPr>
          <w:rStyle w:val="FunctionTok"/>
        </w:rPr>
        <w:t>checkresiduals</w:t>
      </w:r>
      <w:r>
        <w:rPr>
          <w:rStyle w:val="NormalTok"/>
        </w:rPr>
        <w:t>(mod_7)</w:t>
      </w:r>
    </w:p>
    <w:p w14:paraId="67645209" w14:textId="77777777" w:rsidR="006D2783" w:rsidRDefault="006D2783" w:rsidP="006D2783">
      <w:pPr>
        <w:pStyle w:val="FirstParagraph"/>
      </w:pPr>
      <w:r>
        <w:rPr>
          <w:noProof/>
        </w:rPr>
        <w:drawing>
          <wp:inline distT="0" distB="0" distL="0" distR="0" wp14:anchorId="67EE42AE" wp14:editId="3A80F729">
            <wp:extent cx="4620126" cy="3696101"/>
            <wp:effectExtent l="0" t="0" r="0" b="0"/>
            <wp:docPr id="68"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8" name="Picture" descr="Chart&#10;&#10;Description automatically generated"/>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0EAC08BA" w14:textId="77777777" w:rsidR="006D2783" w:rsidRDefault="006D2783" w:rsidP="006D2783">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ARIMA(1,0,0)(0,1,1)[6]</w:t>
      </w:r>
      <w:r>
        <w:br/>
      </w:r>
      <w:r>
        <w:rPr>
          <w:rStyle w:val="VerbatimChar"/>
        </w:rPr>
        <w:t>## Q* = 7.6364, df = 8, p-value = 0.4698</w:t>
      </w:r>
      <w:r>
        <w:br/>
      </w:r>
      <w:r>
        <w:rPr>
          <w:rStyle w:val="VerbatimChar"/>
        </w:rPr>
        <w:t xml:space="preserve">## </w:t>
      </w:r>
      <w:r>
        <w:br/>
      </w:r>
      <w:r>
        <w:rPr>
          <w:rStyle w:val="VerbatimChar"/>
        </w:rPr>
        <w:t>## Model df: 2.   Total lags used: 10</w:t>
      </w:r>
    </w:p>
    <w:p w14:paraId="78D778CC" w14:textId="77777777" w:rsidR="006D2783" w:rsidRDefault="006D2783" w:rsidP="006D2783">
      <w:pPr>
        <w:pStyle w:val="FirstParagraph"/>
      </w:pPr>
      <w:r>
        <w:lastRenderedPageBreak/>
        <w:t xml:space="preserve">Perhatikan bahwa p-value = 0.4698 &gt;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saling bebas. Hal ini juga diperkuat dari plot ACF yang tidak signifikan. Dapat dilihat juga bahwa distribusi dari residual hampir menyerupai distribusi normal dan plot residual terlihat memiliki rataan nol dan variansi yang konstan.</w:t>
      </w:r>
    </w:p>
    <w:p w14:paraId="7D4210E8" w14:textId="77777777" w:rsidR="006D2783" w:rsidRDefault="006D2783" w:rsidP="006D2783">
      <w:pPr>
        <w:pStyle w:val="SourceCode"/>
      </w:pPr>
      <w:r>
        <w:rPr>
          <w:rStyle w:val="NormalTok"/>
        </w:rPr>
        <w:t xml:space="preserve">data_residuals </w:t>
      </w:r>
      <w:r>
        <w:rPr>
          <w:rStyle w:val="OtherTok"/>
        </w:rPr>
        <w:t>&lt;-</w:t>
      </w:r>
      <w:r>
        <w:rPr>
          <w:rStyle w:val="NormalTok"/>
        </w:rPr>
        <w:t xml:space="preserve"> </w:t>
      </w:r>
      <w:r>
        <w:rPr>
          <w:rStyle w:val="FunctionTok"/>
        </w:rPr>
        <w:t>residuals</w:t>
      </w:r>
      <w:r>
        <w:rPr>
          <w:rStyle w:val="NormalTok"/>
        </w:rPr>
        <w:t>(mod_7)</w:t>
      </w:r>
      <w:r>
        <w:br/>
      </w:r>
      <w:r>
        <w:rPr>
          <w:rStyle w:val="FunctionTok"/>
        </w:rPr>
        <w:t>ks.test</w:t>
      </w:r>
      <w:r>
        <w:rPr>
          <w:rStyle w:val="NormalTok"/>
        </w:rPr>
        <w:t>(</w:t>
      </w:r>
      <w:r>
        <w:rPr>
          <w:rStyle w:val="FunctionTok"/>
        </w:rPr>
        <w:t>residuals</w:t>
      </w:r>
      <w:r>
        <w:rPr>
          <w:rStyle w:val="NormalTok"/>
        </w:rPr>
        <w:t xml:space="preserve">(mod_7), </w:t>
      </w:r>
      <w:r>
        <w:rPr>
          <w:rStyle w:val="StringTok"/>
        </w:rPr>
        <w:t>"pnorm"</w:t>
      </w:r>
      <w:r>
        <w:rPr>
          <w:rStyle w:val="NormalTok"/>
        </w:rPr>
        <w:t xml:space="preserve">, </w:t>
      </w:r>
      <w:r>
        <w:rPr>
          <w:rStyle w:val="AttributeTok"/>
        </w:rPr>
        <w:t>mean=</w:t>
      </w:r>
      <w:r>
        <w:rPr>
          <w:rStyle w:val="FunctionTok"/>
        </w:rPr>
        <w:t>mean</w:t>
      </w:r>
      <w:r>
        <w:rPr>
          <w:rStyle w:val="NormalTok"/>
        </w:rPr>
        <w:t xml:space="preserve">(data_residuals), </w:t>
      </w:r>
      <w:r>
        <w:rPr>
          <w:rStyle w:val="AttributeTok"/>
        </w:rPr>
        <w:t>sd=</w:t>
      </w:r>
      <w:r>
        <w:rPr>
          <w:rStyle w:val="FunctionTok"/>
        </w:rPr>
        <w:t>sd</w:t>
      </w:r>
      <w:r>
        <w:rPr>
          <w:rStyle w:val="NormalTok"/>
        </w:rPr>
        <w:t>(data_residuals))</w:t>
      </w:r>
    </w:p>
    <w:p w14:paraId="6A8F9C93" w14:textId="77777777" w:rsidR="006D2783" w:rsidRDefault="006D2783" w:rsidP="006D2783">
      <w:pPr>
        <w:pStyle w:val="SourceCode"/>
      </w:pPr>
      <w:r>
        <w:rPr>
          <w:rStyle w:val="VerbatimChar"/>
        </w:rPr>
        <w:t xml:space="preserve">## </w:t>
      </w:r>
      <w:r>
        <w:br/>
      </w:r>
      <w:r>
        <w:rPr>
          <w:rStyle w:val="VerbatimChar"/>
        </w:rPr>
        <w:t>##  One-sample Kolmogorov-Smirnov test</w:t>
      </w:r>
      <w:r>
        <w:br/>
      </w:r>
      <w:r>
        <w:rPr>
          <w:rStyle w:val="VerbatimChar"/>
        </w:rPr>
        <w:t xml:space="preserve">## </w:t>
      </w:r>
      <w:r>
        <w:br/>
      </w:r>
      <w:r>
        <w:rPr>
          <w:rStyle w:val="VerbatimChar"/>
        </w:rPr>
        <w:t>## data:  residuals(mod_7)</w:t>
      </w:r>
      <w:r>
        <w:br/>
      </w:r>
      <w:r>
        <w:rPr>
          <w:rStyle w:val="VerbatimChar"/>
        </w:rPr>
        <w:t>## D = 0.058919, p-value = 0.8476</w:t>
      </w:r>
      <w:r>
        <w:br/>
      </w:r>
      <w:r>
        <w:rPr>
          <w:rStyle w:val="VerbatimChar"/>
        </w:rPr>
        <w:t>## alternative hypothesis: two-sided</w:t>
      </w:r>
    </w:p>
    <w:p w14:paraId="22769CD4" w14:textId="77777777" w:rsidR="006D2783" w:rsidRDefault="006D2783" w:rsidP="006D2783">
      <w:pPr>
        <w:pStyle w:val="FirstParagraph"/>
      </w:pPr>
      <w:r>
        <w:t>Uji Kolmogorov-Smirnov dengan hipotesis:</w:t>
      </w:r>
      <w:r>
        <w:br/>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oMath>
      <w:r>
        <w:t xml:space="preserve"> data berdistribusi normal</w:t>
      </w:r>
      <w:r>
        <w:br/>
      </w:r>
      <m:oMath>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oMath>
      <w:r>
        <w:t xml:space="preserve"> data tidak berdistribusi normal</w:t>
      </w:r>
      <w:r>
        <w:br/>
        <w:t xml:space="preserve">Diperoleh p-value = 0.8476 &gt; </w:t>
      </w:r>
      <m:oMath>
        <m:r>
          <w:rPr>
            <w:rFonts w:ascii="Cambria Math" w:hAnsi="Cambria Math"/>
          </w:rPr>
          <m:t>α</m:t>
        </m:r>
        <m:r>
          <m:rPr>
            <m:sty m:val="p"/>
          </m:rPr>
          <w:rPr>
            <w:rFonts w:ascii="Cambria Math" w:hAnsi="Cambria Math"/>
          </w:rPr>
          <m:t>=</m:t>
        </m:r>
        <m:r>
          <w:rPr>
            <w:rFonts w:ascii="Cambria Math" w:hAnsi="Cambria Math"/>
          </w:rPr>
          <m:t>0.05</m:t>
        </m:r>
      </m:oMath>
      <w:r>
        <w:t xml:space="preserve"> maka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tidak ditolak dan dapat disimpulkan bahwa residual model berdistribusi normal.</w:t>
      </w:r>
    </w:p>
    <w:p w14:paraId="3B6B3A4C" w14:textId="77777777" w:rsidR="006D2783" w:rsidRDefault="006D2783" w:rsidP="006D2783">
      <w:pPr>
        <w:pStyle w:val="SourceCode"/>
      </w:pPr>
      <w:r>
        <w:rPr>
          <w:rStyle w:val="FunctionTok"/>
        </w:rPr>
        <w:t>ArchTest</w:t>
      </w:r>
      <w:r>
        <w:rPr>
          <w:rStyle w:val="NormalTok"/>
        </w:rPr>
        <w:t>(data_residuals)</w:t>
      </w:r>
    </w:p>
    <w:p w14:paraId="1BA841D0" w14:textId="77777777" w:rsidR="006D2783" w:rsidRDefault="006D2783" w:rsidP="006D2783">
      <w:pPr>
        <w:pStyle w:val="SourceCode"/>
      </w:pPr>
      <w:r>
        <w:rPr>
          <w:rStyle w:val="VerbatimChar"/>
        </w:rPr>
        <w:t xml:space="preserve">## </w:t>
      </w:r>
      <w:r>
        <w:br/>
      </w:r>
      <w:r>
        <w:rPr>
          <w:rStyle w:val="VerbatimChar"/>
        </w:rPr>
        <w:t>##  ARCH LM-test; Null hypothesis: no ARCH effects</w:t>
      </w:r>
      <w:r>
        <w:br/>
      </w:r>
      <w:r>
        <w:rPr>
          <w:rStyle w:val="VerbatimChar"/>
        </w:rPr>
        <w:t xml:space="preserve">## </w:t>
      </w:r>
      <w:r>
        <w:br/>
      </w:r>
      <w:r>
        <w:rPr>
          <w:rStyle w:val="VerbatimChar"/>
        </w:rPr>
        <w:t>## data:  data_residuals</w:t>
      </w:r>
      <w:r>
        <w:br/>
      </w:r>
      <w:r>
        <w:rPr>
          <w:rStyle w:val="VerbatimChar"/>
        </w:rPr>
        <w:t>## Chi-squared = 9.377, df = 12, p-value = 0.6704</w:t>
      </w:r>
    </w:p>
    <w:p w14:paraId="20F197FD" w14:textId="77777777" w:rsidR="006D2783" w:rsidRDefault="006D2783" w:rsidP="006D2783">
      <w:pPr>
        <w:pStyle w:val="FirstParagraph"/>
      </w:pPr>
      <w:r>
        <w:t xml:space="preserve">Karena p-value = </w:t>
      </w:r>
      <m:oMath>
        <m:r>
          <w:rPr>
            <w:rFonts w:ascii="Cambria Math" w:hAnsi="Cambria Math"/>
          </w:rPr>
          <m:t>0.6704</m:t>
        </m:r>
      </m:oMath>
      <w:r>
        <w:t xml:space="preserve"> &gt; </w:t>
      </w:r>
      <m:oMath>
        <m:r>
          <w:rPr>
            <w:rFonts w:ascii="Cambria Math" w:hAnsi="Cambria Math"/>
          </w:rPr>
          <m:t>α</m:t>
        </m:r>
        <m:r>
          <m:rPr>
            <m:sty m:val="p"/>
          </m:rPr>
          <w:rPr>
            <w:rFonts w:ascii="Cambria Math" w:hAnsi="Cambria Math"/>
          </w:rPr>
          <m:t>=</m:t>
        </m:r>
        <m:r>
          <w:rPr>
            <w:rFonts w:ascii="Cambria Math" w:hAnsi="Cambria Math"/>
          </w:rPr>
          <m:t>0.05</m:t>
        </m:r>
      </m:oMath>
      <w:r>
        <w:t>, dapat disimpulkan bahwa data tidak perlu dimodelkan dengan model heteroskedastik. Hal ini didukung pula oleh variansi galat yang terlihat konstan pada plot galat.</w:t>
      </w:r>
    </w:p>
    <w:p w14:paraId="6F608D10" w14:textId="77777777" w:rsidR="006D2783" w:rsidRDefault="006D2783" w:rsidP="006D2783">
      <w:pPr>
        <w:pStyle w:val="Heading2"/>
      </w:pPr>
      <w:r>
        <w:t>5.1 Forecasting</w:t>
      </w:r>
    </w:p>
    <w:p w14:paraId="66109BF1" w14:textId="77777777" w:rsidR="006D2783" w:rsidRDefault="006D2783" w:rsidP="006D2783">
      <w:pPr>
        <w:pStyle w:val="FirstParagraph"/>
      </w:pPr>
      <w:r>
        <w:t>Sebelum dilakukan forecasting, akan dilihat terlebih dahulu performa model untuk memodelkan data validation terlebih dahulu.</w:t>
      </w:r>
    </w:p>
    <w:p w14:paraId="263B5394" w14:textId="77777777" w:rsidR="006D2783" w:rsidRDefault="006D2783" w:rsidP="006D2783">
      <w:pPr>
        <w:pStyle w:val="SourceCode"/>
      </w:pPr>
      <w:r>
        <w:rPr>
          <w:rStyle w:val="NormalTok"/>
        </w:rPr>
        <w:t xml:space="preserve">validation </w:t>
      </w:r>
      <w:r>
        <w:rPr>
          <w:rStyle w:val="OtherTok"/>
        </w:rPr>
        <w:t>&lt;-</w:t>
      </w:r>
      <w:r>
        <w:rPr>
          <w:rStyle w:val="NormalTok"/>
        </w:rPr>
        <w:t xml:space="preserve"> </w:t>
      </w:r>
      <w:r>
        <w:rPr>
          <w:rStyle w:val="FunctionTok"/>
        </w:rPr>
        <w:t>forecast</w:t>
      </w:r>
      <w:r>
        <w:rPr>
          <w:rStyle w:val="NormalTok"/>
        </w:rPr>
        <w:t>(pm10_train,</w:t>
      </w:r>
      <w:r>
        <w:rPr>
          <w:rStyle w:val="AttributeTok"/>
        </w:rPr>
        <w:t>model=</w:t>
      </w:r>
      <w:r>
        <w:rPr>
          <w:rStyle w:val="NormalTok"/>
        </w:rPr>
        <w:t>mod_7,</w:t>
      </w:r>
      <w:r>
        <w:rPr>
          <w:rStyle w:val="AttributeTok"/>
        </w:rPr>
        <w:t>h=</w:t>
      </w:r>
      <w:r>
        <w:rPr>
          <w:rStyle w:val="FunctionTok"/>
        </w:rPr>
        <w:t>length</w:t>
      </w:r>
      <w:r>
        <w:rPr>
          <w:rStyle w:val="NormalTok"/>
        </w:rPr>
        <w:t>(pm10_validation))</w:t>
      </w:r>
      <w:r>
        <w:br/>
      </w:r>
      <w:r>
        <w:rPr>
          <w:rStyle w:val="NormalTok"/>
        </w:rPr>
        <w:t xml:space="preserve">actual </w:t>
      </w:r>
      <w:r>
        <w:rPr>
          <w:rStyle w:val="OtherTok"/>
        </w:rPr>
        <w:t>&lt;-</w:t>
      </w:r>
      <w:r>
        <w:rPr>
          <w:rStyle w:val="NormalTok"/>
        </w:rPr>
        <w:t xml:space="preserve"> </w:t>
      </w:r>
      <w:r>
        <w:rPr>
          <w:rStyle w:val="FunctionTok"/>
        </w:rPr>
        <w:t>as.vector</w:t>
      </w:r>
      <w:r>
        <w:rPr>
          <w:rStyle w:val="NormalTok"/>
        </w:rPr>
        <w:t>(pm10_validation)</w:t>
      </w:r>
      <w:r>
        <w:br/>
      </w:r>
      <w:r>
        <w:rPr>
          <w:rStyle w:val="NormalTok"/>
        </w:rPr>
        <w:t xml:space="preserve">rmse_validation </w:t>
      </w:r>
      <w:r>
        <w:rPr>
          <w:rStyle w:val="OtherTok"/>
        </w:rPr>
        <w:t>&lt;-</w:t>
      </w:r>
      <w:r>
        <w:rPr>
          <w:rStyle w:val="NormalTok"/>
        </w:rPr>
        <w:t xml:space="preserve"> </w:t>
      </w:r>
      <w:r>
        <w:rPr>
          <w:rStyle w:val="FunctionTok"/>
        </w:rPr>
        <w:t>sqrt</w:t>
      </w:r>
      <w:r>
        <w:rPr>
          <w:rStyle w:val="NormalTok"/>
        </w:rPr>
        <w:t>(</w:t>
      </w:r>
      <w:r>
        <w:rPr>
          <w:rStyle w:val="FunctionTok"/>
        </w:rPr>
        <w:t>mean</w:t>
      </w:r>
      <w:r>
        <w:rPr>
          <w:rStyle w:val="NormalTok"/>
        </w:rPr>
        <w:t>((</w:t>
      </w:r>
      <w:r>
        <w:rPr>
          <w:rStyle w:val="FunctionTok"/>
        </w:rPr>
        <w:t>as.vector</w:t>
      </w:r>
      <w:r>
        <w:rPr>
          <w:rStyle w:val="NormalTok"/>
        </w:rPr>
        <w:t>(validation</w:t>
      </w:r>
      <w:r>
        <w:rPr>
          <w:rStyle w:val="SpecialCharTok"/>
        </w:rPr>
        <w:t>$</w:t>
      </w:r>
      <w:r>
        <w:rPr>
          <w:rStyle w:val="NormalTok"/>
        </w:rPr>
        <w:t>mean)</w:t>
      </w:r>
      <w:r>
        <w:rPr>
          <w:rStyle w:val="SpecialCharTok"/>
        </w:rPr>
        <w:t>-</w:t>
      </w:r>
      <w:r>
        <w:rPr>
          <w:rStyle w:val="NormalTok"/>
        </w:rPr>
        <w:t>actual)</w:t>
      </w:r>
      <w:r>
        <w:rPr>
          <w:rStyle w:val="SpecialCharTok"/>
        </w:rPr>
        <w:t>^</w:t>
      </w:r>
      <w:r>
        <w:rPr>
          <w:rStyle w:val="DecValTok"/>
        </w:rPr>
        <w:t>2</w:t>
      </w:r>
      <w:r>
        <w:rPr>
          <w:rStyle w:val="NormalTok"/>
        </w:rPr>
        <w:t>))</w:t>
      </w:r>
      <w:r>
        <w:br/>
      </w:r>
      <w:r>
        <w:rPr>
          <w:rStyle w:val="NormalTok"/>
        </w:rPr>
        <w:t>rmse_validation</w:t>
      </w:r>
    </w:p>
    <w:p w14:paraId="4D02253D" w14:textId="77777777" w:rsidR="006D2783" w:rsidRDefault="006D2783" w:rsidP="006D2783">
      <w:pPr>
        <w:pStyle w:val="SourceCode"/>
      </w:pPr>
      <w:r>
        <w:rPr>
          <w:rStyle w:val="VerbatimChar"/>
        </w:rPr>
        <w:t>## [1] 7.055449</w:t>
      </w:r>
    </w:p>
    <w:p w14:paraId="665B7225" w14:textId="77777777" w:rsidR="006D2783" w:rsidRDefault="006D2783" w:rsidP="006D2783">
      <w:pPr>
        <w:pStyle w:val="FirstParagraph"/>
      </w:pPr>
      <w:r>
        <w:t xml:space="preserve">Dapat dilihat bahwa RMSE dari model </w:t>
      </w:r>
      <m:oMath>
        <m:r>
          <m:rPr>
            <m:sty m:val="p"/>
          </m:rPr>
          <w:rPr>
            <w:rFonts w:ascii="Cambria Math" w:hAnsi="Cambria Math"/>
          </w:rPr>
          <m:t>≈</m:t>
        </m:r>
        <m:r>
          <w:rPr>
            <w:rFonts w:ascii="Cambria Math" w:hAnsi="Cambria Math"/>
          </w:rPr>
          <m:t>7.0554</m:t>
        </m:r>
      </m:oMath>
      <w:r>
        <w:t xml:space="preserve"> yang lebih kecil dibandingkan dengan RMSE yang diperoleh sebelumnya. Dengan demikian, dapat disimpulkan bahwa model yang dipilih dapat digunakan untuk memprediksi data.</w:t>
      </w:r>
    </w:p>
    <w:p w14:paraId="5D36DF3D" w14:textId="77777777" w:rsidR="006D2783" w:rsidRDefault="006D2783" w:rsidP="006D2783">
      <w:pPr>
        <w:pStyle w:val="SourceCode"/>
      </w:pPr>
      <w:r>
        <w:rPr>
          <w:rStyle w:val="NormalTok"/>
        </w:rPr>
        <w:t xml:space="preserve">ape_validation </w:t>
      </w:r>
      <w:r>
        <w:rPr>
          <w:rStyle w:val="OtherTok"/>
        </w:rPr>
        <w:t>&lt;-</w:t>
      </w:r>
      <w:r>
        <w:rPr>
          <w:rStyle w:val="NormalTok"/>
        </w:rPr>
        <w:t xml:space="preserve"> </w:t>
      </w:r>
      <w:r>
        <w:rPr>
          <w:rStyle w:val="FunctionTok"/>
        </w:rPr>
        <w:t>abs</w:t>
      </w:r>
      <w:r>
        <w:rPr>
          <w:rStyle w:val="NormalTok"/>
        </w:rPr>
        <w:t>((</w:t>
      </w:r>
      <w:r>
        <w:rPr>
          <w:rStyle w:val="FunctionTok"/>
        </w:rPr>
        <w:t>as.vector</w:t>
      </w:r>
      <w:r>
        <w:rPr>
          <w:rStyle w:val="NormalTok"/>
        </w:rPr>
        <w:t>(validation</w:t>
      </w:r>
      <w:r>
        <w:rPr>
          <w:rStyle w:val="SpecialCharTok"/>
        </w:rPr>
        <w:t>$</w:t>
      </w:r>
      <w:r>
        <w:rPr>
          <w:rStyle w:val="NormalTok"/>
        </w:rPr>
        <w:t xml:space="preserve">mean) </w:t>
      </w:r>
      <w:r>
        <w:rPr>
          <w:rStyle w:val="SpecialCharTok"/>
        </w:rPr>
        <w:t>-</w:t>
      </w:r>
      <w:r>
        <w:rPr>
          <w:rStyle w:val="NormalTok"/>
        </w:rPr>
        <w:t>actual)</w:t>
      </w:r>
      <w:r>
        <w:rPr>
          <w:rStyle w:val="SpecialCharTok"/>
        </w:rPr>
        <w:t>/</w:t>
      </w:r>
      <w:r>
        <w:rPr>
          <w:rStyle w:val="NormalTok"/>
        </w:rPr>
        <w:t>actual)</w:t>
      </w:r>
      <w:r>
        <w:rPr>
          <w:rStyle w:val="SpecialCharTok"/>
        </w:rPr>
        <w:t>*</w:t>
      </w:r>
      <w:r>
        <w:rPr>
          <w:rStyle w:val="DecValTok"/>
        </w:rPr>
        <w:t>100</w:t>
      </w:r>
      <w:r>
        <w:br/>
      </w:r>
      <w:r>
        <w:rPr>
          <w:rStyle w:val="NormalTok"/>
        </w:rPr>
        <w:t xml:space="preserve">mape_validation </w:t>
      </w:r>
      <w:r>
        <w:rPr>
          <w:rStyle w:val="OtherTok"/>
        </w:rPr>
        <w:t>&lt;-</w:t>
      </w:r>
      <w:r>
        <w:rPr>
          <w:rStyle w:val="NormalTok"/>
        </w:rPr>
        <w:t xml:space="preserve"> </w:t>
      </w:r>
      <w:r>
        <w:rPr>
          <w:rStyle w:val="FunctionTok"/>
        </w:rPr>
        <w:t>mean</w:t>
      </w:r>
      <w:r>
        <w:rPr>
          <w:rStyle w:val="NormalTok"/>
        </w:rPr>
        <w:t>(ape_validation)</w:t>
      </w:r>
      <w:r>
        <w:br/>
      </w:r>
      <w:r>
        <w:rPr>
          <w:rStyle w:val="NormalTok"/>
        </w:rPr>
        <w:t>mape_validation</w:t>
      </w:r>
    </w:p>
    <w:p w14:paraId="1D1F1349" w14:textId="77777777" w:rsidR="006D2783" w:rsidRDefault="006D2783" w:rsidP="006D2783">
      <w:pPr>
        <w:pStyle w:val="SourceCode"/>
      </w:pPr>
      <w:r>
        <w:rPr>
          <w:rStyle w:val="VerbatimChar"/>
        </w:rPr>
        <w:lastRenderedPageBreak/>
        <w:t>## [1] 11.82231</w:t>
      </w:r>
    </w:p>
    <w:p w14:paraId="4C338F1E" w14:textId="77777777" w:rsidR="006D2783" w:rsidRDefault="006D2783" w:rsidP="006D2783">
      <w:pPr>
        <w:pStyle w:val="FirstParagraph"/>
      </w:pPr>
      <w:r>
        <w:t xml:space="preserve">Diperoleh juga MAPE sebesar </w:t>
      </w:r>
      <m:oMath>
        <m:r>
          <m:rPr>
            <m:sty m:val="p"/>
          </m:rPr>
          <w:rPr>
            <w:rFonts w:ascii="Cambria Math" w:hAnsi="Cambria Math"/>
          </w:rPr>
          <m:t>≈</m:t>
        </m:r>
        <m:r>
          <w:rPr>
            <w:rFonts w:ascii="Cambria Math" w:hAnsi="Cambria Math"/>
          </w:rPr>
          <m:t>11.822</m:t>
        </m:r>
      </m:oMath>
    </w:p>
    <w:p w14:paraId="71064331" w14:textId="77777777" w:rsidR="006D2783" w:rsidRDefault="006D2783" w:rsidP="006D2783">
      <w:pPr>
        <w:pStyle w:val="SourceCode"/>
      </w:pPr>
      <w:r>
        <w:rPr>
          <w:rStyle w:val="NormalTok"/>
        </w:rPr>
        <w:t xml:space="preserve">fc </w:t>
      </w:r>
      <w:r>
        <w:rPr>
          <w:rStyle w:val="OtherTok"/>
        </w:rPr>
        <w:t>&lt;-</w:t>
      </w:r>
      <w:r>
        <w:rPr>
          <w:rStyle w:val="NormalTok"/>
        </w:rPr>
        <w:t xml:space="preserve"> </w:t>
      </w:r>
      <w:r>
        <w:rPr>
          <w:rStyle w:val="FunctionTok"/>
        </w:rPr>
        <w:t>forecast</w:t>
      </w:r>
      <w:r>
        <w:rPr>
          <w:rStyle w:val="NormalTok"/>
        </w:rPr>
        <w:t>(pm10,</w:t>
      </w:r>
      <w:r>
        <w:rPr>
          <w:rStyle w:val="AttributeTok"/>
        </w:rPr>
        <w:t>model=</w:t>
      </w:r>
      <w:r>
        <w:rPr>
          <w:rStyle w:val="NormalTok"/>
        </w:rPr>
        <w:t xml:space="preserve">mod_7, </w:t>
      </w:r>
      <w:r>
        <w:rPr>
          <w:rStyle w:val="AttributeTok"/>
        </w:rPr>
        <w:t>h=</w:t>
      </w:r>
      <w:r>
        <w:rPr>
          <w:rStyle w:val="DecValTok"/>
        </w:rPr>
        <w:t>24</w:t>
      </w:r>
      <w:r>
        <w:rPr>
          <w:rStyle w:val="NormalTok"/>
        </w:rPr>
        <w:t>)</w:t>
      </w:r>
      <w:r>
        <w:br/>
      </w:r>
      <w:r>
        <w:rPr>
          <w:rStyle w:val="FunctionTok"/>
        </w:rPr>
        <w:t>summary</w:t>
      </w:r>
      <w:r>
        <w:rPr>
          <w:rStyle w:val="NormalTok"/>
        </w:rPr>
        <w:t>(fc)</w:t>
      </w:r>
    </w:p>
    <w:p w14:paraId="184CB214" w14:textId="77777777" w:rsidR="006D2783" w:rsidRDefault="006D2783" w:rsidP="006D2783">
      <w:pPr>
        <w:pStyle w:val="SourceCode"/>
      </w:pPr>
      <w:r>
        <w:rPr>
          <w:rStyle w:val="VerbatimChar"/>
        </w:rPr>
        <w:t xml:space="preserve">## </w:t>
      </w:r>
      <w:r>
        <w:br/>
      </w:r>
      <w:r>
        <w:rPr>
          <w:rStyle w:val="VerbatimChar"/>
        </w:rPr>
        <w:t>## Forecast method: ARIMA(1,0,0)(0,1,1)[6]</w:t>
      </w:r>
      <w:r>
        <w:br/>
      </w:r>
      <w:r>
        <w:rPr>
          <w:rStyle w:val="VerbatimChar"/>
        </w:rPr>
        <w:t xml:space="preserve">## </w:t>
      </w:r>
      <w:r>
        <w:br/>
      </w:r>
      <w:r>
        <w:rPr>
          <w:rStyle w:val="VerbatimChar"/>
        </w:rPr>
        <w:t>## Model Information:</w:t>
      </w:r>
      <w:r>
        <w:br/>
      </w:r>
      <w:r>
        <w:rPr>
          <w:rStyle w:val="VerbatimChar"/>
        </w:rPr>
        <w:t xml:space="preserve">## Series: object </w:t>
      </w:r>
      <w:r>
        <w:br/>
      </w:r>
      <w:r>
        <w:rPr>
          <w:rStyle w:val="VerbatimChar"/>
        </w:rPr>
        <w:t xml:space="preserve">## ARIMA(1,0,0)(0,1,1)[6] </w:t>
      </w:r>
      <w:r>
        <w:br/>
      </w:r>
      <w:r>
        <w:rPr>
          <w:rStyle w:val="VerbatimChar"/>
        </w:rPr>
        <w:t xml:space="preserve">## </w:t>
      </w:r>
      <w:r>
        <w:br/>
      </w:r>
      <w:r>
        <w:rPr>
          <w:rStyle w:val="VerbatimChar"/>
        </w:rPr>
        <w:t>## Coefficients:</w:t>
      </w:r>
      <w:r>
        <w:br/>
      </w:r>
      <w:r>
        <w:rPr>
          <w:rStyle w:val="VerbatimChar"/>
        </w:rPr>
        <w:t>##          ar1     sma1</w:t>
      </w:r>
      <w:r>
        <w:br/>
      </w:r>
      <w:r>
        <w:rPr>
          <w:rStyle w:val="VerbatimChar"/>
        </w:rPr>
        <w:t>##       0.7272  -0.7294</w:t>
      </w:r>
      <w:r>
        <w:br/>
      </w:r>
      <w:r>
        <w:rPr>
          <w:rStyle w:val="VerbatimChar"/>
        </w:rPr>
        <w:t>## s.e.  0.0000   0.0000</w:t>
      </w:r>
      <w:r>
        <w:br/>
      </w:r>
      <w:r>
        <w:rPr>
          <w:rStyle w:val="VerbatimChar"/>
        </w:rPr>
        <w:t xml:space="preserve">## </w:t>
      </w:r>
      <w:r>
        <w:br/>
      </w:r>
      <w:r>
        <w:rPr>
          <w:rStyle w:val="VerbatimChar"/>
        </w:rPr>
        <w:t>## sigma^2 estimated as 124.4:  log likelihood=-475.17</w:t>
      </w:r>
      <w:r>
        <w:br/>
      </w:r>
      <w:r>
        <w:rPr>
          <w:rStyle w:val="VerbatimChar"/>
        </w:rPr>
        <w:t>## AIC=952.33   AICc=952.37   BIC=955.17</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t>## Training set 0.3605194 10.06241 7.393646 -5.88345 21.24156 0.9932244</w:t>
      </w:r>
      <w:r>
        <w:br/>
      </w:r>
      <w:r>
        <w:rPr>
          <w:rStyle w:val="VerbatimChar"/>
        </w:rPr>
        <w:t>##                     ACF1</w:t>
      </w:r>
      <w:r>
        <w:br/>
      </w:r>
      <w:r>
        <w:rPr>
          <w:rStyle w:val="VerbatimChar"/>
        </w:rPr>
        <w:t>## Training set -0.04643071</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133       52.53454 38.24276 66.82632 30.67715 74.39193</w:t>
      </w:r>
      <w:r>
        <w:br/>
      </w:r>
      <w:r>
        <w:rPr>
          <w:rStyle w:val="VerbatimChar"/>
        </w:rPr>
        <w:t>## 134       52.44390 34.77276 70.11504 25.41823 79.46958</w:t>
      </w:r>
      <w:r>
        <w:br/>
      </w:r>
      <w:r>
        <w:rPr>
          <w:rStyle w:val="VerbatimChar"/>
        </w:rPr>
        <w:t>## 135       56.91170 37.69219 76.13120 27.51800 86.30540</w:t>
      </w:r>
      <w:r>
        <w:br/>
      </w:r>
      <w:r>
        <w:rPr>
          <w:rStyle w:val="VerbatimChar"/>
        </w:rPr>
        <w:t>## 136       53.01259 33.02270 73.00248 22.44069 83.58449</w:t>
      </w:r>
      <w:r>
        <w:br/>
      </w:r>
      <w:r>
        <w:rPr>
          <w:rStyle w:val="VerbatimChar"/>
        </w:rPr>
        <w:t>## 137       53.73659 33.35107 74.12211 22.55962 84.91356</w:t>
      </w:r>
      <w:r>
        <w:br/>
      </w:r>
      <w:r>
        <w:rPr>
          <w:rStyle w:val="VerbatimChar"/>
        </w:rPr>
        <w:t>## 138       50.69116 30.09949 71.28283 19.19892 82.18340</w:t>
      </w:r>
      <w:r>
        <w:br/>
      </w:r>
      <w:r>
        <w:rPr>
          <w:rStyle w:val="VerbatimChar"/>
        </w:rPr>
        <w:t>## 139       51.37477 29.93200 72.81754 18.58089 84.16865</w:t>
      </w:r>
      <w:r>
        <w:br/>
      </w:r>
      <w:r>
        <w:rPr>
          <w:rStyle w:val="VerbatimChar"/>
        </w:rPr>
        <w:t>## 140       51.60052 29.72105 73.47999 18.13876 85.06228</w:t>
      </w:r>
      <w:r>
        <w:br/>
      </w:r>
      <w:r>
        <w:rPr>
          <w:rStyle w:val="VerbatimChar"/>
        </w:rPr>
        <w:t>## 141       56.29839 34.19147 78.40530 22.48878 90.10800</w:t>
      </w:r>
      <w:r>
        <w:br/>
      </w:r>
      <w:r>
        <w:rPr>
          <w:rStyle w:val="VerbatimChar"/>
        </w:rPr>
        <w:t>## 142       52.56659 30.34034 74.79284 18.57447 86.55871</w:t>
      </w:r>
      <w:r>
        <w:br/>
      </w:r>
      <w:r>
        <w:rPr>
          <w:rStyle w:val="VerbatimChar"/>
        </w:rPr>
        <w:t>## 143       53.41226 31.12316 75.70136 19.32402 87.50050</w:t>
      </w:r>
      <w:r>
        <w:br/>
      </w:r>
      <w:r>
        <w:rPr>
          <w:rStyle w:val="VerbatimChar"/>
        </w:rPr>
        <w:t>## 144       50.45531 28.13304 72.77758 16.31634 84.59427</w:t>
      </w:r>
      <w:r>
        <w:br/>
      </w:r>
      <w:r>
        <w:rPr>
          <w:rStyle w:val="VerbatimChar"/>
        </w:rPr>
        <w:t>## 145       51.20326 28.38074 74.02578 16.29922 86.10729</w:t>
      </w:r>
      <w:r>
        <w:br/>
      </w:r>
      <w:r>
        <w:rPr>
          <w:rStyle w:val="VerbatimChar"/>
        </w:rPr>
        <w:t>## 146       51.47580 28.39311 74.55848 16.17388 86.77772</w:t>
      </w:r>
      <w:r>
        <w:br/>
      </w:r>
      <w:r>
        <w:rPr>
          <w:rStyle w:val="VerbatimChar"/>
        </w:rPr>
        <w:t>## 147       56.20769 32.98860 79.42677 20.69716 91.71821</w:t>
      </w:r>
      <w:r>
        <w:br/>
      </w:r>
      <w:r>
        <w:rPr>
          <w:rStyle w:val="VerbatimChar"/>
        </w:rPr>
        <w:t>## 148       52.50063 29.20974 75.79153 16.88028 88.12098</w:t>
      </w:r>
      <w:r>
        <w:br/>
      </w:r>
      <w:r>
        <w:rPr>
          <w:rStyle w:val="VerbatimChar"/>
        </w:rPr>
        <w:t>## 149       53.36430 30.03552 76.69307 17.68601 89.04258</w:t>
      </w:r>
      <w:r>
        <w:br/>
      </w:r>
      <w:r>
        <w:rPr>
          <w:rStyle w:val="VerbatimChar"/>
        </w:rPr>
        <w:t>## 150       50.42043 27.07164 73.76922 14.71154 86.12932</w:t>
      </w:r>
      <w:r>
        <w:br/>
      </w:r>
      <w:r>
        <w:rPr>
          <w:rStyle w:val="VerbatimChar"/>
        </w:rPr>
        <w:t>## 151       51.17789 27.38598 74.96981 14.79130 87.56449</w:t>
      </w:r>
      <w:r>
        <w:br/>
      </w:r>
      <w:r>
        <w:rPr>
          <w:rStyle w:val="VerbatimChar"/>
        </w:rPr>
        <w:t>## 152       51.45735 27.43440 75.48030 14.71742 88.19728</w:t>
      </w:r>
      <w:r>
        <w:br/>
      </w:r>
      <w:r>
        <w:rPr>
          <w:rStyle w:val="VerbatimChar"/>
        </w:rPr>
        <w:t>## 153       56.19427 32.05004 80.33850 19.26886 93.11969</w:t>
      </w:r>
      <w:r>
        <w:br/>
      </w:r>
      <w:r>
        <w:rPr>
          <w:rStyle w:val="VerbatimChar"/>
        </w:rPr>
        <w:t>## 154       52.49088 28.28276 76.69900 15.46776 89.51400</w:t>
      </w:r>
      <w:r>
        <w:br/>
      </w:r>
      <w:r>
        <w:rPr>
          <w:rStyle w:val="VerbatimChar"/>
        </w:rPr>
        <w:t>## 155       53.35720 29.11536 77.59904 16.28251 90.43189</w:t>
      </w:r>
      <w:r>
        <w:br/>
      </w:r>
      <w:r>
        <w:rPr>
          <w:rStyle w:val="VerbatimChar"/>
        </w:rPr>
        <w:t>## 156       50.41527 26.15562 74.67492 13.31334 87.51720</w:t>
      </w:r>
    </w:p>
    <w:p w14:paraId="515865BB" w14:textId="77777777" w:rsidR="006D2783" w:rsidRDefault="006D2783" w:rsidP="006D2783">
      <w:pPr>
        <w:pStyle w:val="SourceCode"/>
      </w:pPr>
      <w:r>
        <w:rPr>
          <w:rStyle w:val="FunctionTok"/>
        </w:rPr>
        <w:lastRenderedPageBreak/>
        <w:t>plot</w:t>
      </w:r>
      <w:r>
        <w:rPr>
          <w:rStyle w:val="NormalTok"/>
        </w:rPr>
        <w:t>(</w:t>
      </w:r>
      <w:r>
        <w:rPr>
          <w:rStyle w:val="FunctionTok"/>
        </w:rPr>
        <w:t>forecast</w:t>
      </w:r>
      <w:r>
        <w:rPr>
          <w:rStyle w:val="NormalTok"/>
        </w:rPr>
        <w:t xml:space="preserve">(mod_7, </w:t>
      </w:r>
      <w:r>
        <w:rPr>
          <w:rStyle w:val="AttributeTok"/>
        </w:rPr>
        <w:t>h=</w:t>
      </w:r>
      <w:r>
        <w:rPr>
          <w:rStyle w:val="DecValTok"/>
        </w:rPr>
        <w:t>24</w:t>
      </w:r>
      <w:r>
        <w:rPr>
          <w:rStyle w:val="NormalTok"/>
        </w:rPr>
        <w:t xml:space="preserve">, </w:t>
      </w:r>
      <w:r>
        <w:rPr>
          <w:rStyle w:val="AttributeTok"/>
        </w:rPr>
        <w:t>level=</w:t>
      </w:r>
      <w:r>
        <w:rPr>
          <w:rStyle w:val="FunctionTok"/>
        </w:rPr>
        <w:t>c</w:t>
      </w:r>
      <w:r>
        <w:rPr>
          <w:rStyle w:val="NormalTok"/>
        </w:rPr>
        <w:t>(</w:t>
      </w:r>
      <w:r>
        <w:rPr>
          <w:rStyle w:val="DecValTok"/>
        </w:rPr>
        <w:t>80</w:t>
      </w:r>
      <w:r>
        <w:rPr>
          <w:rStyle w:val="NormalTok"/>
        </w:rPr>
        <w:t>,</w:t>
      </w:r>
      <w:r>
        <w:rPr>
          <w:rStyle w:val="DecValTok"/>
        </w:rPr>
        <w:t>95</w:t>
      </w:r>
      <w:r>
        <w:rPr>
          <w:rStyle w:val="NormalTok"/>
        </w:rPr>
        <w:t xml:space="preserve">)), </w:t>
      </w:r>
      <w:r>
        <w:rPr>
          <w:rStyle w:val="AttributeTok"/>
        </w:rPr>
        <w:t>xaxt=</w:t>
      </w:r>
      <w:r>
        <w:rPr>
          <w:rStyle w:val="StringTok"/>
        </w:rPr>
        <w:t>'n'</w:t>
      </w:r>
      <w:r>
        <w:rPr>
          <w:rStyle w:val="NormalTok"/>
        </w:rPr>
        <w:t>,</w:t>
      </w:r>
      <w:r>
        <w:rPr>
          <w:rStyle w:val="AttributeTok"/>
        </w:rPr>
        <w:t>ylab=</w:t>
      </w:r>
      <w:r>
        <w:rPr>
          <w:rStyle w:val="StringTok"/>
        </w:rPr>
        <w:t>"Konsentrasi PM10 (µgr/m^3)"</w:t>
      </w:r>
      <w:r>
        <w:rPr>
          <w:rStyle w:val="NormalTok"/>
        </w:rPr>
        <w:t xml:space="preserve">, </w:t>
      </w:r>
      <w:r>
        <w:rPr>
          <w:rStyle w:val="AttributeTok"/>
        </w:rPr>
        <w:t>xlab=</w:t>
      </w:r>
      <w:r>
        <w:rPr>
          <w:rStyle w:val="StringTok"/>
        </w:rPr>
        <w:t>"Bulan/Tahun"</w:t>
      </w:r>
      <w:r>
        <w:rPr>
          <w:rStyle w:val="NormalTok"/>
        </w:rPr>
        <w:t xml:space="preserve">, </w:t>
      </w:r>
      <w:r>
        <w:rPr>
          <w:rStyle w:val="AttributeTok"/>
        </w:rPr>
        <w:t>main=</w:t>
      </w:r>
      <w:r>
        <w:rPr>
          <w:rStyle w:val="StringTok"/>
        </w:rPr>
        <w:t>"Forecast ARIMA(1,0,0)(0,1,1)[6] untuk Konsentrasi PM10 di Jagakarsa"</w:t>
      </w:r>
      <w:r>
        <w:rPr>
          <w:rStyle w:val="NormalTok"/>
        </w:rPr>
        <w:t xml:space="preserve">, </w:t>
      </w:r>
      <w:r>
        <w:rPr>
          <w:rStyle w:val="AttributeTok"/>
        </w:rPr>
        <w:t>asp=</w:t>
      </w:r>
      <w:r>
        <w:rPr>
          <w:rStyle w:val="FloatTok"/>
        </w:rPr>
        <w:t>0.6</w:t>
      </w:r>
      <w:r>
        <w:rPr>
          <w:rStyle w:val="NormalTok"/>
        </w:rPr>
        <w:t>)</w:t>
      </w:r>
      <w:r>
        <w:br/>
      </w:r>
      <w:r>
        <w:rPr>
          <w:rStyle w:val="FunctionTok"/>
        </w:rPr>
        <w:t>axis</w:t>
      </w:r>
      <w:r>
        <w:rPr>
          <w:rStyle w:val="NormalTok"/>
        </w:rPr>
        <w:t>(</w:t>
      </w:r>
      <w:r>
        <w:rPr>
          <w:rStyle w:val="DecValTok"/>
        </w:rPr>
        <w:t>1</w:t>
      </w:r>
      <w:r>
        <w:rPr>
          <w:rStyle w:val="NormalTok"/>
        </w:rPr>
        <w:t xml:space="preserve">, </w:t>
      </w:r>
      <w:r>
        <w:rPr>
          <w:rStyle w:val="AttributeTok"/>
        </w:rPr>
        <w:t>at=</w:t>
      </w:r>
      <w:r>
        <w:rPr>
          <w:rStyle w:val="FunctionTok"/>
        </w:rPr>
        <w:t>seq</w:t>
      </w:r>
      <w:r>
        <w:rPr>
          <w:rStyle w:val="NormalTok"/>
        </w:rPr>
        <w:t>(</w:t>
      </w:r>
      <w:r>
        <w:rPr>
          <w:rStyle w:val="DecValTok"/>
        </w:rPr>
        <w:t>1</w:t>
      </w:r>
      <w:r>
        <w:rPr>
          <w:rStyle w:val="NormalTok"/>
        </w:rPr>
        <w:t xml:space="preserve">, </w:t>
      </w:r>
      <w:r>
        <w:rPr>
          <w:rStyle w:val="DecValTok"/>
        </w:rPr>
        <w:t>140</w:t>
      </w:r>
      <w:r>
        <w:rPr>
          <w:rStyle w:val="NormalTok"/>
        </w:rPr>
        <w:t>,</w:t>
      </w:r>
      <w:r>
        <w:rPr>
          <w:rStyle w:val="DecValTok"/>
        </w:rPr>
        <w:t>10</w:t>
      </w:r>
      <w:r>
        <w:rPr>
          <w:rStyle w:val="NormalTok"/>
        </w:rPr>
        <w:t xml:space="preserve">), </w:t>
      </w:r>
      <w:r>
        <w:rPr>
          <w:rStyle w:val="AttributeTok"/>
        </w:rPr>
        <w:t>labels=</w:t>
      </w:r>
      <w:r>
        <w:rPr>
          <w:rStyle w:val="FunctionTok"/>
        </w:rPr>
        <w:t>format</w:t>
      </w:r>
      <w:r>
        <w:rPr>
          <w:rStyle w:val="NormalTok"/>
        </w:rPr>
        <w:t>(</w:t>
      </w:r>
      <w:r>
        <w:rPr>
          <w:rStyle w:val="FunctionTok"/>
        </w:rPr>
        <w:t>seq</w:t>
      </w:r>
      <w:r>
        <w:rPr>
          <w:rStyle w:val="NormalTok"/>
        </w:rPr>
        <w:t>(</w:t>
      </w:r>
      <w:r>
        <w:rPr>
          <w:rStyle w:val="FunctionTok"/>
        </w:rPr>
        <w:t>as.Date</w:t>
      </w:r>
      <w:r>
        <w:rPr>
          <w:rStyle w:val="NormalTok"/>
        </w:rPr>
        <w:t>(</w:t>
      </w:r>
      <w:r>
        <w:rPr>
          <w:rStyle w:val="StringTok"/>
        </w:rPr>
        <w:t>"2010/1/1"</w:t>
      </w:r>
      <w:r>
        <w:rPr>
          <w:rStyle w:val="NormalTok"/>
        </w:rPr>
        <w:t xml:space="preserve">), </w:t>
      </w:r>
      <w:r>
        <w:rPr>
          <w:rStyle w:val="AttributeTok"/>
        </w:rPr>
        <w:t>by =</w:t>
      </w:r>
      <w:r>
        <w:rPr>
          <w:rStyle w:val="NormalTok"/>
        </w:rPr>
        <w:t xml:space="preserve"> </w:t>
      </w:r>
      <w:r>
        <w:rPr>
          <w:rStyle w:val="StringTok"/>
        </w:rPr>
        <w:t>"year"</w:t>
      </w:r>
      <w:r>
        <w:rPr>
          <w:rStyle w:val="NormalTok"/>
        </w:rPr>
        <w:t xml:space="preserve">, </w:t>
      </w:r>
      <w:r>
        <w:rPr>
          <w:rStyle w:val="AttributeTok"/>
        </w:rPr>
        <w:t>length.out =</w:t>
      </w:r>
      <w:r>
        <w:rPr>
          <w:rStyle w:val="NormalTok"/>
        </w:rPr>
        <w:t xml:space="preserve"> </w:t>
      </w:r>
      <w:r>
        <w:rPr>
          <w:rStyle w:val="DecValTok"/>
        </w:rPr>
        <w:t>14</w:t>
      </w:r>
      <w:r>
        <w:rPr>
          <w:rStyle w:val="NormalTok"/>
        </w:rPr>
        <w:t>),</w:t>
      </w:r>
      <w:r>
        <w:rPr>
          <w:rStyle w:val="FunctionTok"/>
        </w:rPr>
        <w:t>format</w:t>
      </w:r>
      <w:r>
        <w:rPr>
          <w:rStyle w:val="NormalTok"/>
        </w:rPr>
        <w:t>(</w:t>
      </w:r>
      <w:r>
        <w:rPr>
          <w:rStyle w:val="StringTok"/>
        </w:rPr>
        <w:t>"%b %Y"</w:t>
      </w:r>
      <w:r>
        <w:rPr>
          <w:rStyle w:val="NormalTok"/>
        </w:rPr>
        <w:t xml:space="preserve">)), </w:t>
      </w:r>
      <w:r>
        <w:rPr>
          <w:rStyle w:val="AttributeTok"/>
        </w:rPr>
        <w:t>cex.axis=</w:t>
      </w:r>
      <w:r>
        <w:rPr>
          <w:rStyle w:val="FloatTok"/>
        </w:rPr>
        <w:t>0.8</w:t>
      </w:r>
      <w:r>
        <w:rPr>
          <w:rStyle w:val="NormalTok"/>
        </w:rPr>
        <w:t xml:space="preserve">, </w:t>
      </w:r>
      <w:r>
        <w:rPr>
          <w:rStyle w:val="AttributeTok"/>
        </w:rPr>
        <w:t>xpd=</w:t>
      </w:r>
      <w:r>
        <w:rPr>
          <w:rStyle w:val="ConstantTok"/>
        </w:rPr>
        <w:t>TRUE</w:t>
      </w:r>
      <w:r>
        <w:rPr>
          <w:rStyle w:val="NormalTok"/>
        </w:rPr>
        <w:t>)</w:t>
      </w:r>
    </w:p>
    <w:p w14:paraId="24CCD1B1" w14:textId="008599C7" w:rsidR="006D2783" w:rsidRPr="006D2783" w:rsidRDefault="00B879F7" w:rsidP="006D2783">
      <w:pPr>
        <w:pStyle w:val="FirstParagraph"/>
      </w:pPr>
      <w:r>
        <w:rPr>
          <w:noProof/>
        </w:rPr>
        <w:drawing>
          <wp:inline distT="0" distB="0" distL="0" distR="0" wp14:anchorId="20691813" wp14:editId="483A9BC6">
            <wp:extent cx="5760720" cy="2987040"/>
            <wp:effectExtent l="0" t="0" r="0" b="3810"/>
            <wp:docPr id="87" name="Picture 8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histogram&#10;&#10;Description automatically generated"/>
                    <pic:cNvPicPr/>
                  </pic:nvPicPr>
                  <pic:blipFill>
                    <a:blip r:embed="rId71"/>
                    <a:stretch>
                      <a:fillRect/>
                    </a:stretch>
                  </pic:blipFill>
                  <pic:spPr>
                    <a:xfrm>
                      <a:off x="0" y="0"/>
                      <a:ext cx="5760720" cy="2987040"/>
                    </a:xfrm>
                    <a:prstGeom prst="rect">
                      <a:avLst/>
                    </a:prstGeom>
                  </pic:spPr>
                </pic:pic>
              </a:graphicData>
            </a:graphic>
          </wp:inline>
        </w:drawing>
      </w:r>
    </w:p>
    <w:p w14:paraId="425B894A" w14:textId="48E329A2" w:rsidR="00660F28" w:rsidRDefault="00660F28" w:rsidP="00660F28">
      <w:pPr>
        <w:pStyle w:val="Paragraph"/>
        <w:numPr>
          <w:ilvl w:val="0"/>
          <w:numId w:val="14"/>
        </w:numPr>
        <w:rPr>
          <w:lang w:val="en-ID"/>
        </w:rPr>
      </w:pPr>
      <w:r>
        <w:rPr>
          <w:i/>
          <w:iCs/>
          <w:lang w:val="en-ID"/>
        </w:rPr>
        <w:t>Syntax</w:t>
      </w:r>
      <w:r>
        <w:rPr>
          <w:lang w:val="en-ID"/>
        </w:rPr>
        <w:t xml:space="preserve"> pemodelan PM10 di stasiun DKI 4</w:t>
      </w:r>
    </w:p>
    <w:p w14:paraId="4E572227" w14:textId="77777777" w:rsidR="001F0155" w:rsidRDefault="001F0155" w:rsidP="001F0155">
      <w:pPr>
        <w:pStyle w:val="Heading2"/>
      </w:pPr>
      <w:r>
        <w:t>Library yang digunakan</w:t>
      </w:r>
    </w:p>
    <w:p w14:paraId="7FC60F60" w14:textId="77777777" w:rsidR="001F0155" w:rsidRDefault="001F0155" w:rsidP="001F0155">
      <w:pPr>
        <w:pStyle w:val="SourceCode"/>
      </w:pPr>
      <w:r>
        <w:rPr>
          <w:rStyle w:val="CommentTok"/>
        </w:rPr>
        <w:t># Untuk membaca data dengan format csv</w:t>
      </w:r>
      <w:r>
        <w:br/>
      </w:r>
      <w:r>
        <w:rPr>
          <w:rStyle w:val="FunctionTok"/>
        </w:rPr>
        <w:t>library</w:t>
      </w:r>
      <w:r>
        <w:rPr>
          <w:rStyle w:val="NormalTok"/>
        </w:rPr>
        <w:t>(readr)</w:t>
      </w:r>
      <w:r>
        <w:br/>
      </w:r>
      <w:r>
        <w:rPr>
          <w:rStyle w:val="CommentTok"/>
        </w:rPr>
        <w:t># Untuk membersihkan data</w:t>
      </w:r>
      <w:r>
        <w:br/>
      </w:r>
      <w:r>
        <w:rPr>
          <w:rStyle w:val="FunctionTok"/>
        </w:rPr>
        <w:t>library</w:t>
      </w:r>
      <w:r>
        <w:rPr>
          <w:rStyle w:val="NormalTok"/>
        </w:rPr>
        <w:t>(tidyr)</w:t>
      </w:r>
      <w:r>
        <w:br/>
      </w:r>
      <w:r>
        <w:rPr>
          <w:rStyle w:val="CommentTok"/>
        </w:rPr>
        <w:t># Untuk mengubah data menjadi Time Series,</w:t>
      </w:r>
      <w:r>
        <w:br/>
      </w:r>
      <w:r>
        <w:rPr>
          <w:rStyle w:val="CommentTok"/>
        </w:rPr>
        <w:t># membuat plot ACF, plot PACF, Model ARIMA dan ADF Test</w:t>
      </w:r>
      <w:r>
        <w:br/>
      </w:r>
      <w:r>
        <w:rPr>
          <w:rStyle w:val="FunctionTok"/>
        </w:rPr>
        <w:t>library</w:t>
      </w:r>
      <w:r>
        <w:rPr>
          <w:rStyle w:val="NormalTok"/>
        </w:rPr>
        <w:t>(tseries)</w:t>
      </w:r>
      <w:r>
        <w:br/>
      </w:r>
      <w:r>
        <w:rPr>
          <w:rStyle w:val="CommentTok"/>
        </w:rPr>
        <w:t># Untuk melihat signifikansi koefisien dari parameter</w:t>
      </w:r>
      <w:r>
        <w:br/>
      </w:r>
      <w:r>
        <w:rPr>
          <w:rStyle w:val="FunctionTok"/>
        </w:rPr>
        <w:t>library</w:t>
      </w:r>
      <w:r>
        <w:rPr>
          <w:rStyle w:val="NormalTok"/>
        </w:rPr>
        <w:t>(lmtest)</w:t>
      </w:r>
      <w:r>
        <w:br/>
      </w:r>
      <w:r>
        <w:rPr>
          <w:rStyle w:val="CommentTok"/>
        </w:rPr>
        <w:t># Untuk memprediksi data dari model</w:t>
      </w:r>
      <w:r>
        <w:br/>
      </w:r>
      <w:r>
        <w:rPr>
          <w:rStyle w:val="FunctionTok"/>
        </w:rPr>
        <w:t>library</w:t>
      </w:r>
      <w:r>
        <w:rPr>
          <w:rStyle w:val="NormalTok"/>
        </w:rPr>
        <w:t>(forecast)</w:t>
      </w:r>
      <w:r>
        <w:br/>
      </w:r>
      <w:r>
        <w:rPr>
          <w:rStyle w:val="CommentTok"/>
        </w:rPr>
        <w:t># Untuk melakukan uji heteroskedastik</w:t>
      </w:r>
      <w:r>
        <w:br/>
      </w:r>
      <w:r>
        <w:rPr>
          <w:rStyle w:val="FunctionTok"/>
        </w:rPr>
        <w:t>library</w:t>
      </w:r>
      <w:r>
        <w:rPr>
          <w:rStyle w:val="NormalTok"/>
        </w:rPr>
        <w:t>(FinTS)</w:t>
      </w:r>
    </w:p>
    <w:p w14:paraId="6C48D494" w14:textId="77777777" w:rsidR="001F0155" w:rsidRDefault="001F0155" w:rsidP="001F0155">
      <w:pPr>
        <w:pStyle w:val="SourceCode"/>
      </w:pPr>
      <w:r>
        <w:rPr>
          <w:rStyle w:val="CommentTok"/>
        </w:rPr>
        <w:t># Memanggil Data</w:t>
      </w:r>
      <w:r>
        <w:br/>
      </w:r>
      <w:r>
        <w:rPr>
          <w:rStyle w:val="FunctionTok"/>
        </w:rPr>
        <w:t>setwd</w:t>
      </w:r>
      <w:r>
        <w:rPr>
          <w:rStyle w:val="NormalTok"/>
        </w:rPr>
        <w:t>(</w:t>
      </w:r>
      <w:r>
        <w:rPr>
          <w:rStyle w:val="StringTok"/>
        </w:rPr>
        <w:t>"E:/Praktikum ADW"</w:t>
      </w:r>
      <w:r>
        <w:rPr>
          <w:rStyle w:val="NormalTok"/>
        </w:rPr>
        <w:t>)</w:t>
      </w:r>
      <w:r>
        <w:br/>
      </w:r>
      <w:r>
        <w:rPr>
          <w:rStyle w:val="FunctionTok"/>
        </w:rPr>
        <w:t>library</w:t>
      </w:r>
      <w:r>
        <w:rPr>
          <w:rStyle w:val="NormalTok"/>
        </w:rPr>
        <w:t>(readr)</w:t>
      </w:r>
      <w:r>
        <w:br/>
      </w:r>
      <w:r>
        <w:rPr>
          <w:rStyle w:val="NormalTok"/>
        </w:rPr>
        <w:t xml:space="preserve">data </w:t>
      </w:r>
      <w:r>
        <w:rPr>
          <w:rStyle w:val="OtherTok"/>
        </w:rPr>
        <w:t>&lt;-</w:t>
      </w:r>
      <w:r>
        <w:rPr>
          <w:rStyle w:val="NormalTok"/>
        </w:rPr>
        <w:t xml:space="preserve"> </w:t>
      </w:r>
      <w:r>
        <w:rPr>
          <w:rStyle w:val="FunctionTok"/>
        </w:rPr>
        <w:t>read_csv</w:t>
      </w:r>
      <w:r>
        <w:rPr>
          <w:rStyle w:val="NormalTok"/>
        </w:rPr>
        <w:t>(</w:t>
      </w:r>
      <w:r>
        <w:rPr>
          <w:rStyle w:val="StringTok"/>
        </w:rPr>
        <w:t>"ispu_stasiun.csv"</w:t>
      </w:r>
      <w:r>
        <w:rPr>
          <w:rStyle w:val="NormalTok"/>
        </w:rPr>
        <w:t xml:space="preserve">, </w:t>
      </w:r>
      <w:r>
        <w:br/>
      </w:r>
      <w:r>
        <w:rPr>
          <w:rStyle w:val="NormalTok"/>
        </w:rPr>
        <w:t xml:space="preserve">    </w:t>
      </w:r>
      <w:r>
        <w:rPr>
          <w:rStyle w:val="AttributeTok"/>
        </w:rPr>
        <w:t>col_types =</w:t>
      </w:r>
      <w:r>
        <w:rPr>
          <w:rStyle w:val="NormalTok"/>
        </w:rPr>
        <w:t xml:space="preserve"> </w:t>
      </w:r>
      <w:r>
        <w:rPr>
          <w:rStyle w:val="FunctionTok"/>
        </w:rPr>
        <w:t>cols</w:t>
      </w:r>
      <w:r>
        <w:rPr>
          <w:rStyle w:val="NormalTok"/>
        </w:rPr>
        <w:t>(</w:t>
      </w:r>
      <w:r>
        <w:rPr>
          <w:rStyle w:val="StringTok"/>
        </w:rPr>
        <w:t>`</w:t>
      </w:r>
      <w:r>
        <w:rPr>
          <w:rStyle w:val="AttributeTok"/>
        </w:rPr>
        <w:t>bulan/tahun</w:t>
      </w:r>
      <w:r>
        <w:rPr>
          <w:rStyle w:val="StringTok"/>
        </w:rPr>
        <w:t>`</w:t>
      </w:r>
      <w:r>
        <w:rPr>
          <w:rStyle w:val="NormalTok"/>
        </w:rPr>
        <w:t xml:space="preserve"> </w:t>
      </w:r>
      <w:r>
        <w:rPr>
          <w:rStyle w:val="OtherTok"/>
        </w:rPr>
        <w:t>=</w:t>
      </w:r>
      <w:r>
        <w:rPr>
          <w:rStyle w:val="NormalTok"/>
        </w:rPr>
        <w:t xml:space="preserve"> </w:t>
      </w:r>
      <w:r>
        <w:rPr>
          <w:rStyle w:val="FunctionTok"/>
        </w:rPr>
        <w:t>col_date</w:t>
      </w:r>
      <w:r>
        <w:rPr>
          <w:rStyle w:val="NormalTok"/>
        </w:rPr>
        <w:t>(</w:t>
      </w:r>
      <w:r>
        <w:rPr>
          <w:rStyle w:val="AttributeTok"/>
        </w:rPr>
        <w:t>format =</w:t>
      </w:r>
      <w:r>
        <w:rPr>
          <w:rStyle w:val="NormalTok"/>
        </w:rPr>
        <w:t xml:space="preserve"> </w:t>
      </w:r>
      <w:r>
        <w:rPr>
          <w:rStyle w:val="StringTok"/>
        </w:rPr>
        <w:t>"%m/%Y"</w:t>
      </w:r>
      <w:r>
        <w:rPr>
          <w:rStyle w:val="NormalTok"/>
        </w:rPr>
        <w:t xml:space="preserve">), </w:t>
      </w:r>
      <w:r>
        <w:br/>
      </w:r>
      <w:r>
        <w:rPr>
          <w:rStyle w:val="NormalTok"/>
        </w:rPr>
        <w:t xml:space="preserve">        </w:t>
      </w:r>
      <w:r>
        <w:rPr>
          <w:rStyle w:val="StringTok"/>
        </w:rPr>
        <w:t>`</w:t>
      </w:r>
      <w:r>
        <w:rPr>
          <w:rStyle w:val="AttributeTok"/>
        </w:rPr>
        <w:t>DKI 1</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rPr>
          <w:rStyle w:val="StringTok"/>
        </w:rPr>
        <w:t>`</w:t>
      </w:r>
      <w:r>
        <w:rPr>
          <w:rStyle w:val="AttributeTok"/>
        </w:rPr>
        <w:t>DKI 2</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br/>
      </w:r>
      <w:r>
        <w:rPr>
          <w:rStyle w:val="NormalTok"/>
        </w:rPr>
        <w:t xml:space="preserve">        </w:t>
      </w:r>
      <w:r>
        <w:rPr>
          <w:rStyle w:val="StringTok"/>
        </w:rPr>
        <w:t>`</w:t>
      </w:r>
      <w:r>
        <w:rPr>
          <w:rStyle w:val="AttributeTok"/>
        </w:rPr>
        <w:t>DKI 3</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 xml:space="preserve">(), </w:t>
      </w:r>
      <w:r>
        <w:rPr>
          <w:rStyle w:val="StringTok"/>
        </w:rPr>
        <w:t>`</w:t>
      </w:r>
      <w:r>
        <w:rPr>
          <w:rStyle w:val="AttributeTok"/>
        </w:rPr>
        <w:t>DKI 4</w:t>
      </w:r>
      <w:r>
        <w:rPr>
          <w:rStyle w:val="StringTok"/>
        </w:rPr>
        <w:t>`</w:t>
      </w:r>
      <w:r>
        <w:rPr>
          <w:rStyle w:val="NormalTok"/>
        </w:rPr>
        <w:t xml:space="preserve"> </w:t>
      </w:r>
      <w:r>
        <w:rPr>
          <w:rStyle w:val="OtherTok"/>
        </w:rPr>
        <w:t>=</w:t>
      </w:r>
      <w:r>
        <w:rPr>
          <w:rStyle w:val="NormalTok"/>
        </w:rPr>
        <w:t xml:space="preserve"> </w:t>
      </w:r>
      <w:r>
        <w:rPr>
          <w:rStyle w:val="FunctionTok"/>
        </w:rPr>
        <w:t>col_number</w:t>
      </w:r>
      <w:r>
        <w:rPr>
          <w:rStyle w:val="NormalTok"/>
        </w:rPr>
        <w:t>()))</w:t>
      </w:r>
      <w:r>
        <w:br/>
      </w:r>
      <w:r>
        <w:rPr>
          <w:rStyle w:val="CommentTok"/>
        </w:rPr>
        <w:t># Membuat grafik data</w:t>
      </w:r>
      <w:r>
        <w:br/>
      </w:r>
      <w:r>
        <w:rPr>
          <w:rStyle w:val="FunctionTok"/>
        </w:rPr>
        <w:t>plot</w:t>
      </w:r>
      <w:r>
        <w:rPr>
          <w:rStyle w:val="NormalTok"/>
        </w:rPr>
        <w:t>(data</w:t>
      </w:r>
      <w:r>
        <w:rPr>
          <w:rStyle w:val="SpecialCharTok"/>
        </w:rPr>
        <w:t>$</w:t>
      </w:r>
      <w:r>
        <w:rPr>
          <w:rStyle w:val="StringTok"/>
        </w:rPr>
        <w:t>`</w:t>
      </w:r>
      <w:r>
        <w:rPr>
          <w:rStyle w:val="AttributeTok"/>
        </w:rPr>
        <w:t>bulan/tahun</w:t>
      </w:r>
      <w:r>
        <w:rPr>
          <w:rStyle w:val="StringTok"/>
        </w:rPr>
        <w:t>`</w:t>
      </w:r>
      <w:r>
        <w:rPr>
          <w:rStyle w:val="NormalTok"/>
        </w:rPr>
        <w:t>,data</w:t>
      </w:r>
      <w:r>
        <w:rPr>
          <w:rStyle w:val="SpecialCharTok"/>
        </w:rPr>
        <w:t>$</w:t>
      </w:r>
      <w:r>
        <w:rPr>
          <w:rStyle w:val="StringTok"/>
        </w:rPr>
        <w:t>`</w:t>
      </w:r>
      <w:r>
        <w:rPr>
          <w:rStyle w:val="AttributeTok"/>
        </w:rPr>
        <w:t>DKI 4</w:t>
      </w:r>
      <w:r>
        <w:rPr>
          <w:rStyle w:val="StringTok"/>
        </w:rPr>
        <w:t>`</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di Lubang Buaya Tahun 2010-2021'</w:t>
      </w:r>
      <w:r>
        <w:rPr>
          <w:rStyle w:val="NormalTok"/>
        </w:rPr>
        <w:t xml:space="preserve">, </w:t>
      </w:r>
      <w:r>
        <w:rPr>
          <w:rStyle w:val="AttributeTok"/>
        </w:rPr>
        <w:t>xlab =</w:t>
      </w:r>
      <w:r>
        <w:rPr>
          <w:rStyle w:val="NormalTok"/>
        </w:rPr>
        <w:t xml:space="preserve"> </w:t>
      </w:r>
      <w:r>
        <w:rPr>
          <w:rStyle w:val="StringTok"/>
        </w:rPr>
        <w:t>"Tahun"</w:t>
      </w:r>
      <w:r>
        <w:rPr>
          <w:rStyle w:val="NormalTok"/>
        </w:rPr>
        <w:t xml:space="preserve">, </w:t>
      </w:r>
      <w:r>
        <w:rPr>
          <w:rStyle w:val="AttributeTok"/>
        </w:rPr>
        <w:t>ylab =</w:t>
      </w:r>
      <w:r>
        <w:rPr>
          <w:rStyle w:val="NormalTok"/>
        </w:rPr>
        <w:t xml:space="preserve"> </w:t>
      </w:r>
      <w:r>
        <w:rPr>
          <w:rStyle w:val="StringTok"/>
        </w:rPr>
        <w:t>"Konsentrasi PM10 (µgr/m^3)"</w:t>
      </w:r>
      <w:r>
        <w:rPr>
          <w:rStyle w:val="NormalTok"/>
        </w:rPr>
        <w:t>)</w:t>
      </w:r>
      <w:r>
        <w:br/>
      </w:r>
      <w:r>
        <w:rPr>
          <w:rStyle w:val="CommentTok"/>
        </w:rPr>
        <w:t># Membuat garis rataan</w:t>
      </w:r>
      <w:r>
        <w:br/>
      </w:r>
      <w:r>
        <w:rPr>
          <w:rStyle w:val="FunctionTok"/>
        </w:rPr>
        <w:lastRenderedPageBreak/>
        <w:t>abline</w:t>
      </w:r>
      <w:r>
        <w:rPr>
          <w:rStyle w:val="NormalTok"/>
        </w:rPr>
        <w:t>(</w:t>
      </w:r>
      <w:r>
        <w:rPr>
          <w:rStyle w:val="AttributeTok"/>
        </w:rPr>
        <w:t>h=</w:t>
      </w:r>
      <w:r>
        <w:rPr>
          <w:rStyle w:val="FunctionTok"/>
        </w:rPr>
        <w:t>mean</w:t>
      </w:r>
      <w:r>
        <w:rPr>
          <w:rStyle w:val="NormalTok"/>
        </w:rPr>
        <w:t>(data</w:t>
      </w:r>
      <w:r>
        <w:rPr>
          <w:rStyle w:val="SpecialCharTok"/>
        </w:rPr>
        <w:t>$</w:t>
      </w:r>
      <w:r>
        <w:rPr>
          <w:rStyle w:val="StringTok"/>
        </w:rPr>
        <w:t>`</w:t>
      </w:r>
      <w:r>
        <w:rPr>
          <w:rStyle w:val="AttributeTok"/>
        </w:rPr>
        <w:t>DKI 4</w:t>
      </w:r>
      <w:r>
        <w:rPr>
          <w:rStyle w:val="StringTok"/>
        </w:rPr>
        <w:t>`</w:t>
      </w:r>
      <w:r>
        <w:rPr>
          <w:rStyle w:val="NormalTok"/>
        </w:rPr>
        <w:t>),</w:t>
      </w:r>
      <w:r>
        <w:rPr>
          <w:rStyle w:val="AttributeTok"/>
        </w:rPr>
        <w:t>lwd=</w:t>
      </w:r>
      <w:r>
        <w:rPr>
          <w:rStyle w:val="DecValTok"/>
        </w:rPr>
        <w:t>2</w:t>
      </w:r>
      <w:r>
        <w:rPr>
          <w:rStyle w:val="NormalTok"/>
        </w:rPr>
        <w:t>,</w:t>
      </w:r>
      <w:r>
        <w:br/>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208000B6" w14:textId="65C31419" w:rsidR="001F0155" w:rsidRDefault="00B879F7" w:rsidP="00A017E5">
      <w:pPr>
        <w:pStyle w:val="FirstParagraph"/>
      </w:pPr>
      <w:r>
        <w:rPr>
          <w:noProof/>
        </w:rPr>
        <w:drawing>
          <wp:inline distT="0" distB="0" distL="0" distR="0" wp14:anchorId="3C5CC4F0" wp14:editId="7E3980FE">
            <wp:extent cx="5760720" cy="2967990"/>
            <wp:effectExtent l="0" t="0" r="0" b="3810"/>
            <wp:docPr id="88" name="Picture 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10;&#10;Description automatically generated"/>
                    <pic:cNvPicPr/>
                  </pic:nvPicPr>
                  <pic:blipFill>
                    <a:blip r:embed="rId72"/>
                    <a:stretch>
                      <a:fillRect/>
                    </a:stretch>
                  </pic:blipFill>
                  <pic:spPr>
                    <a:xfrm>
                      <a:off x="0" y="0"/>
                      <a:ext cx="5760720" cy="2967990"/>
                    </a:xfrm>
                    <a:prstGeom prst="rect">
                      <a:avLst/>
                    </a:prstGeom>
                  </pic:spPr>
                </pic:pic>
              </a:graphicData>
            </a:graphic>
          </wp:inline>
        </w:drawing>
      </w:r>
      <w:r w:rsidR="001F0155">
        <w:rPr>
          <w:rStyle w:val="FunctionTok"/>
        </w:rPr>
        <w:t>summary</w:t>
      </w:r>
      <w:r w:rsidR="001F0155">
        <w:rPr>
          <w:rStyle w:val="NormalTok"/>
        </w:rPr>
        <w:t>(data</w:t>
      </w:r>
      <w:r w:rsidR="001F0155">
        <w:rPr>
          <w:rStyle w:val="SpecialCharTok"/>
        </w:rPr>
        <w:t>$</w:t>
      </w:r>
      <w:r w:rsidR="001F0155">
        <w:rPr>
          <w:rStyle w:val="StringTok"/>
        </w:rPr>
        <w:t>`</w:t>
      </w:r>
      <w:r w:rsidR="001F0155">
        <w:rPr>
          <w:rStyle w:val="AttributeTok"/>
        </w:rPr>
        <w:t>DKI 4</w:t>
      </w:r>
      <w:r w:rsidR="001F0155">
        <w:rPr>
          <w:rStyle w:val="StringTok"/>
        </w:rPr>
        <w:t>`</w:t>
      </w:r>
      <w:r w:rsidR="001F0155">
        <w:rPr>
          <w:rStyle w:val="NormalTok"/>
        </w:rPr>
        <w:t>)</w:t>
      </w:r>
    </w:p>
    <w:p w14:paraId="69A80FB2" w14:textId="77777777" w:rsidR="001F0155" w:rsidRDefault="001F0155" w:rsidP="001F0155">
      <w:pPr>
        <w:pStyle w:val="SourceCode"/>
      </w:pPr>
      <w:r>
        <w:rPr>
          <w:rStyle w:val="VerbatimChar"/>
        </w:rPr>
        <w:t xml:space="preserve">##    Min. 1st Qu.  Median    Mean 3rd Qu.    Max. </w:t>
      </w:r>
      <w:r>
        <w:br/>
      </w:r>
      <w:r>
        <w:rPr>
          <w:rStyle w:val="VerbatimChar"/>
        </w:rPr>
        <w:t>##   31.81   54.83   61.93   63.36   71.09  111.43</w:t>
      </w:r>
    </w:p>
    <w:p w14:paraId="6F6F07BD" w14:textId="77777777" w:rsidR="001F0155" w:rsidRDefault="001F0155" w:rsidP="001F0155">
      <w:pPr>
        <w:pStyle w:val="SourceCode"/>
      </w:pPr>
      <w:r>
        <w:rPr>
          <w:rStyle w:val="FunctionTok"/>
        </w:rPr>
        <w:t>sd</w:t>
      </w:r>
      <w:r>
        <w:rPr>
          <w:rStyle w:val="NormalTok"/>
        </w:rPr>
        <w:t>(data</w:t>
      </w:r>
      <w:r>
        <w:rPr>
          <w:rStyle w:val="SpecialCharTok"/>
        </w:rPr>
        <w:t>$</w:t>
      </w:r>
      <w:r>
        <w:rPr>
          <w:rStyle w:val="StringTok"/>
        </w:rPr>
        <w:t>`</w:t>
      </w:r>
      <w:r>
        <w:rPr>
          <w:rStyle w:val="AttributeTok"/>
        </w:rPr>
        <w:t>DKI 4</w:t>
      </w:r>
      <w:r>
        <w:rPr>
          <w:rStyle w:val="StringTok"/>
        </w:rPr>
        <w:t>`</w:t>
      </w:r>
      <w:r>
        <w:rPr>
          <w:rStyle w:val="NormalTok"/>
        </w:rPr>
        <w:t>)</w:t>
      </w:r>
    </w:p>
    <w:p w14:paraId="1188C2F7" w14:textId="77777777" w:rsidR="001F0155" w:rsidRDefault="001F0155" w:rsidP="001F0155">
      <w:pPr>
        <w:pStyle w:val="SourceCode"/>
      </w:pPr>
      <w:r>
        <w:rPr>
          <w:rStyle w:val="VerbatimChar"/>
        </w:rPr>
        <w:t>## [1] 15.40222</w:t>
      </w:r>
    </w:p>
    <w:p w14:paraId="46AC4763" w14:textId="77777777" w:rsidR="001F0155" w:rsidRDefault="001F0155" w:rsidP="001F0155">
      <w:pPr>
        <w:pStyle w:val="SourceCode"/>
      </w:pPr>
      <w:r>
        <w:rPr>
          <w:rStyle w:val="FunctionTok"/>
        </w:rPr>
        <w:t>acf</w:t>
      </w:r>
      <w:r>
        <w:rPr>
          <w:rStyle w:val="NormalTok"/>
        </w:rPr>
        <w:t>(data</w:t>
      </w:r>
      <w:r>
        <w:rPr>
          <w:rStyle w:val="SpecialCharTok"/>
        </w:rPr>
        <w:t>$</w:t>
      </w:r>
      <w:r>
        <w:rPr>
          <w:rStyle w:val="StringTok"/>
        </w:rPr>
        <w:t>`</w:t>
      </w:r>
      <w:r>
        <w:rPr>
          <w:rStyle w:val="AttributeTok"/>
        </w:rPr>
        <w:t>DKI 4</w:t>
      </w:r>
      <w:r>
        <w:rPr>
          <w:rStyle w:val="StringTok"/>
        </w:rPr>
        <w:t>`</w:t>
      </w:r>
      <w:r>
        <w:rPr>
          <w:rStyle w:val="NormalTok"/>
        </w:rPr>
        <w:t xml:space="preserve">, </w:t>
      </w:r>
      <w:r>
        <w:rPr>
          <w:rStyle w:val="AttributeTok"/>
        </w:rPr>
        <w:t>lag =</w:t>
      </w:r>
      <w:r>
        <w:rPr>
          <w:rStyle w:val="NormalTok"/>
        </w:rPr>
        <w:t xml:space="preserve"> </w:t>
      </w:r>
      <w:r>
        <w:rPr>
          <w:rStyle w:val="DecValTok"/>
        </w:rPr>
        <w:t>48</w:t>
      </w:r>
      <w:r>
        <w:rPr>
          <w:rStyle w:val="NormalTok"/>
        </w:rPr>
        <w:t xml:space="preserve">, </w:t>
      </w:r>
      <w:r>
        <w:rPr>
          <w:rStyle w:val="AttributeTok"/>
        </w:rPr>
        <w:t>main=</w:t>
      </w:r>
      <w:r>
        <w:rPr>
          <w:rStyle w:val="StringTok"/>
        </w:rPr>
        <w:t>"Plot ACF Data"</w:t>
      </w:r>
      <w:r>
        <w:rPr>
          <w:rStyle w:val="NormalTok"/>
        </w:rPr>
        <w:t>)</w:t>
      </w:r>
    </w:p>
    <w:p w14:paraId="5A3B69A5" w14:textId="77777777" w:rsidR="001F0155" w:rsidRDefault="001F0155" w:rsidP="001F0155">
      <w:pPr>
        <w:pStyle w:val="FirstParagraph"/>
      </w:pPr>
      <w:r>
        <w:rPr>
          <w:noProof/>
        </w:rPr>
        <w:drawing>
          <wp:inline distT="0" distB="0" distL="0" distR="0" wp14:anchorId="2052AA49" wp14:editId="1E5B6E3D">
            <wp:extent cx="4620126" cy="3696101"/>
            <wp:effectExtent l="0" t="0" r="0" b="0"/>
            <wp:docPr id="7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1" name="Picture" descr="Chart, histogram&#10;&#10;Description automatically generated"/>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3450C020" w14:textId="77777777" w:rsidR="001F0155" w:rsidRDefault="001F0155" w:rsidP="001F0155">
      <w:pPr>
        <w:pStyle w:val="BodyText"/>
      </w:pPr>
      <w:r>
        <w:lastRenderedPageBreak/>
        <w:t xml:space="preserve">Pada grafik ACF dapat dilihat bahwa nilai ACF setiap lag kelipatan 6 lebih tinggi dari yang lain sehingga akan diasumsikan bahwa data memiliki pola musiman dengan </w:t>
      </w:r>
      <m:oMath>
        <m:r>
          <w:rPr>
            <w:rFonts w:ascii="Cambria Math" w:hAnsi="Cambria Math"/>
          </w:rPr>
          <m:t>s</m:t>
        </m:r>
        <m:r>
          <m:rPr>
            <m:sty m:val="p"/>
          </m:rPr>
          <w:rPr>
            <w:rFonts w:ascii="Cambria Math" w:hAnsi="Cambria Math"/>
          </w:rPr>
          <m:t>=</m:t>
        </m:r>
        <m:r>
          <w:rPr>
            <w:rFonts w:ascii="Cambria Math" w:hAnsi="Cambria Math"/>
          </w:rPr>
          <m:t>6</m:t>
        </m:r>
      </m:oMath>
    </w:p>
    <w:p w14:paraId="18E755A8" w14:textId="77777777" w:rsidR="001F0155" w:rsidRDefault="001F0155" w:rsidP="001F0155">
      <w:pPr>
        <w:pStyle w:val="SourceCode"/>
      </w:pPr>
      <w:r>
        <w:rPr>
          <w:rStyle w:val="CommentTok"/>
        </w:rPr>
        <w:t># Membuat data menjadi time series</w:t>
      </w:r>
      <w:r>
        <w:br/>
      </w:r>
      <w:r>
        <w:rPr>
          <w:rStyle w:val="NormalTok"/>
        </w:rPr>
        <w:t xml:space="preserve">ts_data </w:t>
      </w:r>
      <w:r>
        <w:rPr>
          <w:rStyle w:val="OtherTok"/>
        </w:rPr>
        <w:t>&lt;-</w:t>
      </w:r>
      <w:r>
        <w:rPr>
          <w:rStyle w:val="NormalTok"/>
        </w:rPr>
        <w:t xml:space="preserve"> </w:t>
      </w:r>
      <w:r>
        <w:rPr>
          <w:rStyle w:val="FunctionTok"/>
        </w:rPr>
        <w:t>ts</w:t>
      </w:r>
      <w:r>
        <w:rPr>
          <w:rStyle w:val="NormalTok"/>
        </w:rPr>
        <w:t>(data</w:t>
      </w:r>
      <w:r>
        <w:rPr>
          <w:rStyle w:val="SpecialCharTok"/>
        </w:rPr>
        <w:t>$</w:t>
      </w:r>
      <w:r>
        <w:rPr>
          <w:rStyle w:val="StringTok"/>
        </w:rPr>
        <w:t>`</w:t>
      </w:r>
      <w:r>
        <w:rPr>
          <w:rStyle w:val="AttributeTok"/>
        </w:rPr>
        <w:t>DKI 4</w:t>
      </w:r>
      <w:r>
        <w:rPr>
          <w:rStyle w:val="StringTok"/>
        </w:rPr>
        <w:t>`</w:t>
      </w:r>
      <w:r>
        <w:rPr>
          <w:rStyle w:val="NormalTok"/>
        </w:rPr>
        <w:t xml:space="preserve">, </w:t>
      </w:r>
      <w:r>
        <w:rPr>
          <w:rStyle w:val="AttributeTok"/>
        </w:rPr>
        <w:t>frequency =</w:t>
      </w:r>
      <w:r>
        <w:rPr>
          <w:rStyle w:val="NormalTok"/>
        </w:rPr>
        <w:t xml:space="preserve"> </w:t>
      </w:r>
      <w:r>
        <w:rPr>
          <w:rStyle w:val="DecValTok"/>
        </w:rPr>
        <w:t>6</w:t>
      </w:r>
      <w:r>
        <w:rPr>
          <w:rStyle w:val="NormalTok"/>
        </w:rPr>
        <w:t>)</w:t>
      </w:r>
      <w:r>
        <w:br/>
      </w:r>
      <w:r>
        <w:rPr>
          <w:rStyle w:val="CommentTok"/>
        </w:rPr>
        <w:t>#Plot per subseries</w:t>
      </w:r>
      <w:r>
        <w:br/>
      </w:r>
      <w:r>
        <w:rPr>
          <w:rStyle w:val="FunctionTok"/>
        </w:rPr>
        <w:t>ggsubseriesplot</w:t>
      </w:r>
      <w:r>
        <w:rPr>
          <w:rStyle w:val="NormalTok"/>
        </w:rPr>
        <w:t>(ts_data)</w:t>
      </w:r>
    </w:p>
    <w:p w14:paraId="7DCDD330" w14:textId="77777777" w:rsidR="001F0155" w:rsidRDefault="001F0155" w:rsidP="001F0155">
      <w:pPr>
        <w:pStyle w:val="FirstParagraph"/>
      </w:pPr>
      <w:r>
        <w:rPr>
          <w:noProof/>
        </w:rPr>
        <w:drawing>
          <wp:inline distT="0" distB="0" distL="0" distR="0" wp14:anchorId="34A0EB15" wp14:editId="1C676510">
            <wp:extent cx="4620126" cy="3696101"/>
            <wp:effectExtent l="0" t="0" r="0" b="0"/>
            <wp:docPr id="72" name="Picture" descr="A picture containing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72" name="Picture" descr="A picture containing antenna&#10;&#10;Description automatically generated"/>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5C2BCB60" w14:textId="77777777" w:rsidR="001F0155" w:rsidRDefault="001F0155" w:rsidP="001F0155">
      <w:pPr>
        <w:pStyle w:val="SourceCode"/>
      </w:pPr>
      <w:r>
        <w:rPr>
          <w:rStyle w:val="FunctionTok"/>
        </w:rPr>
        <w:t>plot</w:t>
      </w:r>
      <w:r>
        <w:rPr>
          <w:rStyle w:val="NormalTok"/>
        </w:rPr>
        <w:t>(</w:t>
      </w:r>
      <w:r>
        <w:rPr>
          <w:rStyle w:val="FunctionTok"/>
        </w:rPr>
        <w:t>decompose</w:t>
      </w:r>
      <w:r>
        <w:rPr>
          <w:rStyle w:val="NormalTok"/>
        </w:rPr>
        <w:t>(ts_data))</w:t>
      </w:r>
    </w:p>
    <w:p w14:paraId="1726144B" w14:textId="77777777" w:rsidR="001F0155" w:rsidRDefault="001F0155" w:rsidP="001F0155">
      <w:pPr>
        <w:pStyle w:val="FirstParagraph"/>
      </w:pPr>
      <w:r>
        <w:rPr>
          <w:noProof/>
        </w:rPr>
        <w:lastRenderedPageBreak/>
        <w:drawing>
          <wp:inline distT="0" distB="0" distL="0" distR="0" wp14:anchorId="459CE7E3" wp14:editId="2F78B779">
            <wp:extent cx="4620126" cy="3696101"/>
            <wp:effectExtent l="0" t="0" r="0" b="0"/>
            <wp:docPr id="73"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3" name="Picture" descr="A picture containing diagram&#10;&#10;Description automatically generated"/>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2AE542BC" w14:textId="77777777" w:rsidR="001F0155" w:rsidRDefault="001F0155" w:rsidP="001F0155">
      <w:pPr>
        <w:pStyle w:val="BodyText"/>
      </w:pPr>
      <w:r>
        <w:t xml:space="preserve">Pada data terdapat 132 observasi yang berarti terdapat 11 tahun. Dengan demikian, jumlah observasi yang akan menjadi data train adalah sebanyak 0.8 </w:t>
      </w:r>
      <m:oMath>
        <m:r>
          <m:rPr>
            <m:sty m:val="p"/>
          </m:rPr>
          <w:rPr>
            <w:rFonts w:ascii="Cambria Math" w:hAnsi="Cambria Math"/>
          </w:rPr>
          <m:t>×</m:t>
        </m:r>
      </m:oMath>
      <w:r>
        <w:t xml:space="preserve"> 11 tahun </w:t>
      </w:r>
      <m:oMath>
        <m:r>
          <m:rPr>
            <m:sty m:val="p"/>
          </m:rPr>
          <w:rPr>
            <w:rFonts w:ascii="Cambria Math" w:hAnsi="Cambria Math"/>
          </w:rPr>
          <m:t>≈</m:t>
        </m:r>
      </m:oMath>
      <w:r>
        <w:t xml:space="preserve"> 9 tahun = 108 observasi dan sisa datanya akan menjadi data validation</w:t>
      </w:r>
    </w:p>
    <w:p w14:paraId="383DF6B2" w14:textId="77777777" w:rsidR="001F0155" w:rsidRDefault="001F0155" w:rsidP="001F0155">
      <w:pPr>
        <w:pStyle w:val="SourceCode"/>
      </w:pPr>
      <w:r>
        <w:rPr>
          <w:rStyle w:val="CommentTok"/>
        </w:rPr>
        <w:t xml:space="preserve"># Membuat data train dan validation dan mengubahnya menjadi data time series </w:t>
      </w:r>
      <w:r>
        <w:br/>
      </w:r>
      <w:r>
        <w:rPr>
          <w:rStyle w:val="NormalTok"/>
        </w:rPr>
        <w:t xml:space="preserve">pm10 </w:t>
      </w:r>
      <w:r>
        <w:rPr>
          <w:rStyle w:val="OtherTok"/>
        </w:rPr>
        <w:t>&lt;-</w:t>
      </w:r>
      <w:r>
        <w:rPr>
          <w:rStyle w:val="NormalTok"/>
        </w:rPr>
        <w:t xml:space="preserve"> </w:t>
      </w:r>
      <w:r>
        <w:rPr>
          <w:rStyle w:val="FunctionTok"/>
        </w:rPr>
        <w:t>ts</w:t>
      </w:r>
      <w:r>
        <w:rPr>
          <w:rStyle w:val="NormalTok"/>
        </w:rPr>
        <w:t>(data</w:t>
      </w:r>
      <w:r>
        <w:rPr>
          <w:rStyle w:val="SpecialCharTok"/>
        </w:rPr>
        <w:t>$</w:t>
      </w:r>
      <w:r>
        <w:rPr>
          <w:rStyle w:val="StringTok"/>
        </w:rPr>
        <w:t>`</w:t>
      </w:r>
      <w:r>
        <w:rPr>
          <w:rStyle w:val="AttributeTok"/>
        </w:rPr>
        <w:t>DKI 4</w:t>
      </w:r>
      <w:r>
        <w:rPr>
          <w:rStyle w:val="StringTok"/>
        </w:rPr>
        <w:t>`</w:t>
      </w:r>
      <w:r>
        <w:rPr>
          <w:rStyle w:val="NormalTok"/>
        </w:rPr>
        <w:t>)</w:t>
      </w:r>
      <w:r>
        <w:br/>
      </w:r>
      <w:r>
        <w:rPr>
          <w:rStyle w:val="CommentTok"/>
        </w:rPr>
        <w:t># data yang akan digunakan untuk membuat model</w:t>
      </w:r>
      <w:r>
        <w:br/>
      </w:r>
      <w:r>
        <w:rPr>
          <w:rStyle w:val="NormalTok"/>
        </w:rPr>
        <w:t xml:space="preserve">pm10_train </w:t>
      </w:r>
      <w:r>
        <w:rPr>
          <w:rStyle w:val="OtherTok"/>
        </w:rPr>
        <w:t>&lt;-</w:t>
      </w:r>
      <w:r>
        <w:rPr>
          <w:rStyle w:val="NormalTok"/>
        </w:rPr>
        <w:t xml:space="preserve"> </w:t>
      </w:r>
      <w:r>
        <w:rPr>
          <w:rStyle w:val="FunctionTok"/>
        </w:rPr>
        <w:t>ts</w:t>
      </w:r>
      <w:r>
        <w:rPr>
          <w:rStyle w:val="NormalTok"/>
        </w:rPr>
        <w:t>(pm10[</w:t>
      </w:r>
      <w:r>
        <w:rPr>
          <w:rStyle w:val="DecValTok"/>
        </w:rPr>
        <w:t>1</w:t>
      </w:r>
      <w:r>
        <w:rPr>
          <w:rStyle w:val="SpecialCharTok"/>
        </w:rPr>
        <w:t>:</w:t>
      </w:r>
      <w:r>
        <w:rPr>
          <w:rStyle w:val="DecValTok"/>
        </w:rPr>
        <w:t>108</w:t>
      </w:r>
      <w:r>
        <w:rPr>
          <w:rStyle w:val="NormalTok"/>
        </w:rPr>
        <w:t>])</w:t>
      </w:r>
      <w:r>
        <w:br/>
      </w:r>
      <w:r>
        <w:rPr>
          <w:rStyle w:val="CommentTok"/>
        </w:rPr>
        <w:t># data yang akan digunakan untuk memvalidasi model</w:t>
      </w:r>
      <w:r>
        <w:br/>
      </w:r>
      <w:r>
        <w:rPr>
          <w:rStyle w:val="NormalTok"/>
        </w:rPr>
        <w:t xml:space="preserve">pm10_validation </w:t>
      </w:r>
      <w:r>
        <w:rPr>
          <w:rStyle w:val="OtherTok"/>
        </w:rPr>
        <w:t>&lt;-</w:t>
      </w:r>
      <w:r>
        <w:rPr>
          <w:rStyle w:val="FunctionTok"/>
        </w:rPr>
        <w:t>ts</w:t>
      </w:r>
      <w:r>
        <w:rPr>
          <w:rStyle w:val="NormalTok"/>
        </w:rPr>
        <w:t>(pm10[</w:t>
      </w:r>
      <w:r>
        <w:rPr>
          <w:rStyle w:val="DecValTok"/>
        </w:rPr>
        <w:t>108</w:t>
      </w:r>
      <w:r>
        <w:rPr>
          <w:rStyle w:val="SpecialCharTok"/>
        </w:rPr>
        <w:t>:</w:t>
      </w:r>
      <w:r>
        <w:rPr>
          <w:rStyle w:val="DecValTok"/>
        </w:rPr>
        <w:t>132</w:t>
      </w:r>
      <w:r>
        <w:rPr>
          <w:rStyle w:val="NormalTok"/>
        </w:rPr>
        <w:t>])</w:t>
      </w:r>
    </w:p>
    <w:p w14:paraId="3C2DE0AF" w14:textId="77777777" w:rsidR="001F0155" w:rsidRDefault="001F0155" w:rsidP="001F0155">
      <w:pPr>
        <w:pStyle w:val="Heading2"/>
      </w:pPr>
      <w:r>
        <w:t>2. Identifikasi Model</w:t>
      </w:r>
    </w:p>
    <w:p w14:paraId="47116121" w14:textId="77777777" w:rsidR="001F0155" w:rsidRDefault="001F0155" w:rsidP="001F0155">
      <w:pPr>
        <w:pStyle w:val="SourceCode"/>
      </w:pPr>
      <w:r>
        <w:rPr>
          <w:rStyle w:val="CommentTok"/>
        </w:rPr>
        <w:t># Membuat grafik data</w:t>
      </w:r>
      <w:r>
        <w:br/>
      </w:r>
      <w:r>
        <w:rPr>
          <w:rStyle w:val="FunctionTok"/>
        </w:rPr>
        <w:t>plot</w:t>
      </w:r>
      <w:r>
        <w:rPr>
          <w:rStyle w:val="NormalTok"/>
        </w:rPr>
        <w:t xml:space="preserve">(pm10_train , </w:t>
      </w:r>
      <w:r>
        <w:rPr>
          <w:rStyle w:val="AttributeTok"/>
        </w:rPr>
        <w:t>type =</w:t>
      </w:r>
      <w:r>
        <w:rPr>
          <w:rStyle w:val="NormalTok"/>
        </w:rPr>
        <w:t xml:space="preserve"> </w:t>
      </w:r>
      <w:r>
        <w:rPr>
          <w:rStyle w:val="StringTok"/>
        </w:rPr>
        <w:t>'l'</w:t>
      </w:r>
      <w:r>
        <w:rPr>
          <w:rStyle w:val="NormalTok"/>
        </w:rPr>
        <w:t xml:space="preserve">, </w:t>
      </w:r>
      <w:r>
        <w:rPr>
          <w:rStyle w:val="AttributeTok"/>
        </w:rPr>
        <w:t>main =</w:t>
      </w:r>
      <w:r>
        <w:rPr>
          <w:rStyle w:val="NormalTok"/>
        </w:rPr>
        <w:t xml:space="preserve"> </w:t>
      </w:r>
      <w:r>
        <w:rPr>
          <w:rStyle w:val="StringTok"/>
        </w:rPr>
        <w:t>'Konsentrasi PM10  Data Train'</w:t>
      </w:r>
      <w:r>
        <w:rPr>
          <w:rStyle w:val="NormalTok"/>
        </w:rPr>
        <w:t xml:space="preserve">, </w:t>
      </w:r>
      <w:r>
        <w:rPr>
          <w:rStyle w:val="AttributeTok"/>
        </w:rPr>
        <w:t>ylab =</w:t>
      </w:r>
      <w:r>
        <w:rPr>
          <w:rStyle w:val="NormalTok"/>
        </w:rPr>
        <w:t xml:space="preserve"> </w:t>
      </w:r>
      <w:r>
        <w:rPr>
          <w:rStyle w:val="StringTok"/>
        </w:rPr>
        <w:t>"Konsentrasi PM10"</w:t>
      </w:r>
      <w:r>
        <w:rPr>
          <w:rStyle w:val="NormalTok"/>
        </w:rPr>
        <w:t>)</w:t>
      </w:r>
      <w:r>
        <w:br/>
      </w:r>
      <w:r>
        <w:rPr>
          <w:rStyle w:val="CommentTok"/>
        </w:rPr>
        <w:t># Membuat garis rataan</w:t>
      </w:r>
      <w:r>
        <w:br/>
      </w:r>
      <w:r>
        <w:rPr>
          <w:rStyle w:val="FunctionTok"/>
        </w:rPr>
        <w:t>abline</w:t>
      </w:r>
      <w:r>
        <w:rPr>
          <w:rStyle w:val="NormalTok"/>
        </w:rPr>
        <w:t>(</w:t>
      </w:r>
      <w:r>
        <w:rPr>
          <w:rStyle w:val="AttributeTok"/>
        </w:rPr>
        <w:t>h=</w:t>
      </w:r>
      <w:r>
        <w:rPr>
          <w:rStyle w:val="FunctionTok"/>
        </w:rPr>
        <w:t>mean</w:t>
      </w:r>
      <w:r>
        <w:rPr>
          <w:rStyle w:val="NormalTok"/>
        </w:rPr>
        <w:t>(pm10_train),</w:t>
      </w:r>
      <w:r>
        <w:rPr>
          <w:rStyle w:val="AttributeTok"/>
        </w:rPr>
        <w:t>lwd=</w:t>
      </w:r>
      <w:r>
        <w:rPr>
          <w:rStyle w:val="DecValTok"/>
        </w:rPr>
        <w:t>2</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00C81ABD" w14:textId="77777777" w:rsidR="001F0155" w:rsidRDefault="001F0155" w:rsidP="001F0155">
      <w:pPr>
        <w:pStyle w:val="FirstParagraph"/>
      </w:pPr>
      <w:r>
        <w:rPr>
          <w:noProof/>
        </w:rPr>
        <w:lastRenderedPageBreak/>
        <w:drawing>
          <wp:inline distT="0" distB="0" distL="0" distR="0" wp14:anchorId="452365CA" wp14:editId="7A04BF23">
            <wp:extent cx="4620126" cy="3696101"/>
            <wp:effectExtent l="0" t="0" r="0" b="0"/>
            <wp:docPr id="74"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descr="Chart&#10;&#10;Description automatically generated"/>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17B67FC8" w14:textId="77777777" w:rsidR="001F0155" w:rsidRDefault="001F0155" w:rsidP="001F0155">
      <w:pPr>
        <w:pStyle w:val="SourceCode"/>
      </w:pPr>
      <w:r>
        <w:rPr>
          <w:rStyle w:val="FunctionTok"/>
        </w:rPr>
        <w:t>adf.test</w:t>
      </w:r>
      <w:r>
        <w:rPr>
          <w:rStyle w:val="NormalTok"/>
        </w:rPr>
        <w:t>(pm10_train)</w:t>
      </w:r>
    </w:p>
    <w:p w14:paraId="4F50DB32" w14:textId="77777777" w:rsidR="001F0155" w:rsidRDefault="001F0155" w:rsidP="001F0155">
      <w:pPr>
        <w:pStyle w:val="SourceCode"/>
      </w:pPr>
      <w:r>
        <w:rPr>
          <w:rStyle w:val="VerbatimChar"/>
        </w:rPr>
        <w:t>## Warning in adf.test(pm10_train): p-value smaller than printed p-value</w:t>
      </w:r>
    </w:p>
    <w:p w14:paraId="6BF5F3B3" w14:textId="77777777" w:rsidR="001F0155" w:rsidRDefault="001F0155" w:rsidP="001F0155">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w:t>
      </w:r>
      <w:r>
        <w:br/>
      </w:r>
      <w:r>
        <w:rPr>
          <w:rStyle w:val="VerbatimChar"/>
        </w:rPr>
        <w:t>## Dickey-Fuller = -6.2525, Lag order = 4, p-value = 0.01</w:t>
      </w:r>
      <w:r>
        <w:br/>
      </w:r>
      <w:r>
        <w:rPr>
          <w:rStyle w:val="VerbatimChar"/>
        </w:rPr>
        <w:t>## alternative hypothesis: stationary</w:t>
      </w:r>
    </w:p>
    <w:p w14:paraId="55931D27" w14:textId="77777777" w:rsidR="001F0155" w:rsidRDefault="001F0155" w:rsidP="001F0155">
      <w:pPr>
        <w:pStyle w:val="FirstParagraph"/>
      </w:pPr>
      <w:r>
        <w:t xml:space="preserve">Diperoleh nilai p-value = 0.01 &lt;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telah stasioner dalam rataan. sehingga akan dilakukan diferensiasi musiman</w:t>
      </w:r>
    </w:p>
    <w:p w14:paraId="07D23637" w14:textId="77777777" w:rsidR="001F0155" w:rsidRDefault="001F0155" w:rsidP="001F0155">
      <w:pPr>
        <w:pStyle w:val="SourceCode"/>
      </w:pPr>
      <w:r>
        <w:rPr>
          <w:rStyle w:val="NormalTok"/>
        </w:rPr>
        <w:t xml:space="preserve">pm10_train_diff </w:t>
      </w:r>
      <w:r>
        <w:rPr>
          <w:rStyle w:val="OtherTok"/>
        </w:rPr>
        <w:t>&lt;-</w:t>
      </w:r>
      <w:r>
        <w:rPr>
          <w:rStyle w:val="NormalTok"/>
        </w:rPr>
        <w:t xml:space="preserve"> </w:t>
      </w:r>
      <w:r>
        <w:rPr>
          <w:rStyle w:val="FunctionTok"/>
        </w:rPr>
        <w:t>diff</w:t>
      </w:r>
      <w:r>
        <w:rPr>
          <w:rStyle w:val="NormalTok"/>
        </w:rPr>
        <w:t xml:space="preserve">(pm10_train, </w:t>
      </w:r>
      <w:r>
        <w:rPr>
          <w:rStyle w:val="AttributeTok"/>
        </w:rPr>
        <w:t>lag =</w:t>
      </w:r>
      <w:r>
        <w:rPr>
          <w:rStyle w:val="NormalTok"/>
        </w:rPr>
        <w:t xml:space="preserve"> </w:t>
      </w:r>
      <w:r>
        <w:rPr>
          <w:rStyle w:val="DecValTok"/>
        </w:rPr>
        <w:t>6</w:t>
      </w:r>
      <w:r>
        <w:rPr>
          <w:rStyle w:val="NormalTok"/>
        </w:rPr>
        <w:t>)</w:t>
      </w:r>
      <w:r>
        <w:br/>
      </w:r>
      <w:r>
        <w:rPr>
          <w:rStyle w:val="FunctionTok"/>
        </w:rPr>
        <w:t>plot</w:t>
      </w:r>
      <w:r>
        <w:rPr>
          <w:rStyle w:val="NormalTok"/>
        </w:rPr>
        <w:t>(pm10_train_diff,</w:t>
      </w:r>
      <w:r>
        <w:rPr>
          <w:rStyle w:val="AttributeTok"/>
        </w:rPr>
        <w:t>lwd =</w:t>
      </w:r>
      <w:r>
        <w:rPr>
          <w:rStyle w:val="NormalTok"/>
        </w:rPr>
        <w:t xml:space="preserve"> </w:t>
      </w:r>
      <w:r>
        <w:rPr>
          <w:rStyle w:val="DecValTok"/>
        </w:rPr>
        <w:t>2</w:t>
      </w:r>
      <w:r>
        <w:rPr>
          <w:rStyle w:val="NormalTok"/>
        </w:rPr>
        <w:t>,</w:t>
      </w:r>
      <w:r>
        <w:rPr>
          <w:rStyle w:val="AttributeTok"/>
        </w:rPr>
        <w:t>main =</w:t>
      </w:r>
      <w:r>
        <w:rPr>
          <w:rStyle w:val="NormalTok"/>
        </w:rPr>
        <w:t xml:space="preserve"> </w:t>
      </w:r>
      <w:r>
        <w:rPr>
          <w:rStyle w:val="StringTok"/>
        </w:rPr>
        <w:t>'Plot Data Diferensiasi Musiman'</w:t>
      </w:r>
      <w:r>
        <w:rPr>
          <w:rStyle w:val="NormalTok"/>
        </w:rPr>
        <w:t xml:space="preserve">, </w:t>
      </w:r>
      <w:r>
        <w:rPr>
          <w:rStyle w:val="AttributeTok"/>
        </w:rPr>
        <w:t>ylab=</w:t>
      </w:r>
      <w:r>
        <w:rPr>
          <w:rStyle w:val="StringTok"/>
        </w:rPr>
        <w:t>"PM10 Train Diff"</w:t>
      </w:r>
      <w:r>
        <w:rPr>
          <w:rStyle w:val="NormalTok"/>
        </w:rPr>
        <w:t>)</w:t>
      </w:r>
      <w:r>
        <w:br/>
      </w:r>
      <w:r>
        <w:rPr>
          <w:rStyle w:val="FunctionTok"/>
        </w:rPr>
        <w:t>abline</w:t>
      </w:r>
      <w:r>
        <w:rPr>
          <w:rStyle w:val="NormalTok"/>
        </w:rPr>
        <w:t>(</w:t>
      </w:r>
      <w:r>
        <w:rPr>
          <w:rStyle w:val="AttributeTok"/>
        </w:rPr>
        <w:t>h=</w:t>
      </w:r>
      <w:r>
        <w:rPr>
          <w:rStyle w:val="FunctionTok"/>
        </w:rPr>
        <w:t>mean</w:t>
      </w:r>
      <w:r>
        <w:rPr>
          <w:rStyle w:val="NormalTok"/>
        </w:rPr>
        <w:t xml:space="preserve">(pm10_train_diff), </w:t>
      </w:r>
      <w:r>
        <w:rPr>
          <w:rStyle w:val="AttributeTok"/>
        </w:rPr>
        <w:t>lwd=</w:t>
      </w:r>
      <w:r>
        <w:rPr>
          <w:rStyle w:val="DecValTok"/>
        </w:rPr>
        <w:t>2</w:t>
      </w:r>
      <w:r>
        <w:rPr>
          <w:rStyle w:val="NormalTok"/>
        </w:rPr>
        <w:t>,</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StringTok"/>
        </w:rPr>
        <w:t>'red'</w:t>
      </w:r>
      <w:r>
        <w:rPr>
          <w:rStyle w:val="NormalTok"/>
        </w:rPr>
        <w:t>)</w:t>
      </w:r>
    </w:p>
    <w:p w14:paraId="267695AD" w14:textId="77777777" w:rsidR="001F0155" w:rsidRDefault="001F0155" w:rsidP="001F0155">
      <w:pPr>
        <w:pStyle w:val="FirstParagraph"/>
      </w:pPr>
      <w:r>
        <w:rPr>
          <w:noProof/>
        </w:rPr>
        <w:lastRenderedPageBreak/>
        <w:drawing>
          <wp:inline distT="0" distB="0" distL="0" distR="0" wp14:anchorId="232589DE" wp14:editId="7226CFB4">
            <wp:extent cx="4620126" cy="3696101"/>
            <wp:effectExtent l="0" t="0" r="0" b="0"/>
            <wp:docPr id="7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5" name="Picture" descr="Chart&#10;&#10;Description automatically generated"/>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2E58E271" w14:textId="77777777" w:rsidR="001F0155" w:rsidRDefault="001F0155" w:rsidP="001F0155">
      <w:pPr>
        <w:pStyle w:val="SourceCode"/>
      </w:pPr>
      <w:r>
        <w:rPr>
          <w:rStyle w:val="FunctionTok"/>
        </w:rPr>
        <w:t>adf.test</w:t>
      </w:r>
      <w:r>
        <w:rPr>
          <w:rStyle w:val="NormalTok"/>
        </w:rPr>
        <w:t>(pm10_train_diff)</w:t>
      </w:r>
    </w:p>
    <w:p w14:paraId="22F3E5AA" w14:textId="77777777" w:rsidR="001F0155" w:rsidRDefault="001F0155" w:rsidP="001F0155">
      <w:pPr>
        <w:pStyle w:val="SourceCode"/>
      </w:pPr>
      <w:r>
        <w:rPr>
          <w:rStyle w:val="VerbatimChar"/>
        </w:rPr>
        <w:t>## Warning in adf.test(pm10_train_diff): p-value smaller than printed p-value</w:t>
      </w:r>
    </w:p>
    <w:p w14:paraId="01BE71B8" w14:textId="77777777" w:rsidR="001F0155" w:rsidRDefault="001F0155" w:rsidP="001F0155">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pm10_train_diff</w:t>
      </w:r>
      <w:r>
        <w:br/>
      </w:r>
      <w:r>
        <w:rPr>
          <w:rStyle w:val="VerbatimChar"/>
        </w:rPr>
        <w:t>## Dickey-Fuller = -9.8303, Lag order = 4, p-value = 0.01</w:t>
      </w:r>
      <w:r>
        <w:br/>
      </w:r>
      <w:r>
        <w:rPr>
          <w:rStyle w:val="VerbatimChar"/>
        </w:rPr>
        <w:t>## alternative hypothesis: stationary</w:t>
      </w:r>
    </w:p>
    <w:p w14:paraId="021D53D9" w14:textId="77777777" w:rsidR="001F0155" w:rsidRDefault="001F0155" w:rsidP="001F0155">
      <w:pPr>
        <w:pStyle w:val="SourceCode"/>
      </w:pPr>
      <w:r>
        <w:rPr>
          <w:rStyle w:val="FunctionTok"/>
        </w:rPr>
        <w:t>acf</w:t>
      </w:r>
      <w:r>
        <w:rPr>
          <w:rStyle w:val="NormalTok"/>
        </w:rPr>
        <w:t xml:space="preserve">(pm10_train_diff, </w:t>
      </w:r>
      <w:r>
        <w:rPr>
          <w:rStyle w:val="AttributeTok"/>
        </w:rPr>
        <w:t>main =</w:t>
      </w:r>
      <w:r>
        <w:rPr>
          <w:rStyle w:val="NormalTok"/>
        </w:rPr>
        <w:t xml:space="preserve"> </w:t>
      </w:r>
      <w:r>
        <w:rPr>
          <w:rStyle w:val="StringTok"/>
        </w:rPr>
        <w:t>"Grafik ACF Data Diferensiasi Musiman"</w:t>
      </w:r>
      <w:r>
        <w:rPr>
          <w:rStyle w:val="NormalTok"/>
        </w:rPr>
        <w:t xml:space="preserve">, </w:t>
      </w:r>
      <w:r>
        <w:rPr>
          <w:rStyle w:val="AttributeTok"/>
        </w:rPr>
        <w:t>lag.max =</w:t>
      </w:r>
      <w:r>
        <w:rPr>
          <w:rStyle w:val="NormalTok"/>
        </w:rPr>
        <w:t xml:space="preserve"> </w:t>
      </w:r>
      <w:r>
        <w:rPr>
          <w:rStyle w:val="DecValTok"/>
        </w:rPr>
        <w:t>36</w:t>
      </w:r>
      <w:r>
        <w:rPr>
          <w:rStyle w:val="NormalTok"/>
        </w:rPr>
        <w:t>)</w:t>
      </w:r>
    </w:p>
    <w:p w14:paraId="3A26618F" w14:textId="77777777" w:rsidR="001F0155" w:rsidRDefault="001F0155" w:rsidP="001F0155">
      <w:pPr>
        <w:pStyle w:val="FirstParagraph"/>
      </w:pPr>
      <w:r>
        <w:rPr>
          <w:noProof/>
        </w:rPr>
        <w:lastRenderedPageBreak/>
        <w:drawing>
          <wp:inline distT="0" distB="0" distL="0" distR="0" wp14:anchorId="55FB2639" wp14:editId="1EF64009">
            <wp:extent cx="4620126" cy="3696101"/>
            <wp:effectExtent l="0" t="0" r="0" b="0"/>
            <wp:docPr id="76"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6" name="Picture" descr="Chart&#10;&#10;Description automatically generated"/>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6D797E7D" w14:textId="77777777" w:rsidR="001F0155" w:rsidRDefault="001F0155" w:rsidP="001F0155">
      <w:pPr>
        <w:pStyle w:val="SourceCode"/>
      </w:pPr>
      <w:r>
        <w:rPr>
          <w:rStyle w:val="FunctionTok"/>
        </w:rPr>
        <w:t>pacf</w:t>
      </w:r>
      <w:r>
        <w:rPr>
          <w:rStyle w:val="NormalTok"/>
        </w:rPr>
        <w:t xml:space="preserve">(pm10_train_diff, </w:t>
      </w:r>
      <w:r>
        <w:rPr>
          <w:rStyle w:val="AttributeTok"/>
        </w:rPr>
        <w:t>main =</w:t>
      </w:r>
      <w:r>
        <w:rPr>
          <w:rStyle w:val="NormalTok"/>
        </w:rPr>
        <w:t xml:space="preserve"> </w:t>
      </w:r>
      <w:r>
        <w:rPr>
          <w:rStyle w:val="StringTok"/>
        </w:rPr>
        <w:t>"Grafik PACF Data Diferensiasi Musiman"</w:t>
      </w:r>
      <w:r>
        <w:rPr>
          <w:rStyle w:val="NormalTok"/>
        </w:rPr>
        <w:t xml:space="preserve">, </w:t>
      </w:r>
      <w:r>
        <w:rPr>
          <w:rStyle w:val="AttributeTok"/>
        </w:rPr>
        <w:t>lag.max =</w:t>
      </w:r>
      <w:r>
        <w:rPr>
          <w:rStyle w:val="NormalTok"/>
        </w:rPr>
        <w:t xml:space="preserve"> </w:t>
      </w:r>
      <w:r>
        <w:rPr>
          <w:rStyle w:val="DecValTok"/>
        </w:rPr>
        <w:t>49</w:t>
      </w:r>
      <w:r>
        <w:rPr>
          <w:rStyle w:val="NormalTok"/>
        </w:rPr>
        <w:t>)</w:t>
      </w:r>
    </w:p>
    <w:p w14:paraId="68F667E9" w14:textId="77777777" w:rsidR="001F0155" w:rsidRDefault="001F0155" w:rsidP="001F0155">
      <w:pPr>
        <w:pStyle w:val="FirstParagraph"/>
      </w:pPr>
      <w:r>
        <w:rPr>
          <w:noProof/>
        </w:rPr>
        <w:drawing>
          <wp:inline distT="0" distB="0" distL="0" distR="0" wp14:anchorId="68035F40" wp14:editId="646A0D1D">
            <wp:extent cx="4620126" cy="3696101"/>
            <wp:effectExtent l="0" t="0" r="0" b="0"/>
            <wp:docPr id="7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7" name="Picture" descr="Chart&#10;&#10;Description automatically generated"/>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4FFD4211" w14:textId="77777777" w:rsidR="001F0155" w:rsidRDefault="001F0155" w:rsidP="001F0155">
      <w:pPr>
        <w:pStyle w:val="BodyText"/>
      </w:pPr>
      <w:r>
        <w:t xml:space="preserve">Dari grafik-grafik tersebut dapat disimpulkan beberapa model yang akan dicoba, yaitu: 1. </w:t>
      </w:r>
      <m:oMath>
        <m:r>
          <w:rPr>
            <w:rFonts w:ascii="Cambria Math" w:hAnsi="Cambria Math"/>
          </w:rPr>
          <m:t>SARIMA</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2.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3.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4.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p>
    <w:p w14:paraId="41DC59A5" w14:textId="77777777" w:rsidR="001F0155" w:rsidRDefault="001F0155" w:rsidP="001F0155">
      <w:pPr>
        <w:pStyle w:val="Heading1"/>
      </w:pPr>
      <w:r>
        <w:lastRenderedPageBreak/>
        <w:t>3. Penaksiran Parameter</w:t>
      </w:r>
    </w:p>
    <w:p w14:paraId="3D67F61E" w14:textId="77777777" w:rsidR="001F0155" w:rsidRDefault="001F0155" w:rsidP="001F0155">
      <w:pPr>
        <w:pStyle w:val="SourceCode"/>
      </w:pPr>
      <w:r>
        <w:rPr>
          <w:rStyle w:val="NormalTok"/>
        </w:rPr>
        <w:t xml:space="preserve">mod_1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mod_1</w:t>
      </w:r>
    </w:p>
    <w:p w14:paraId="5859BB4F" w14:textId="77777777" w:rsidR="001F0155" w:rsidRDefault="001F0155" w:rsidP="001F0155">
      <w:pPr>
        <w:pStyle w:val="SourceCode"/>
      </w:pPr>
      <w:r>
        <w:rPr>
          <w:rStyle w:val="VerbatimChar"/>
        </w:rPr>
        <w:t xml:space="preserve">## </w:t>
      </w:r>
      <w:r>
        <w:br/>
      </w:r>
      <w:r>
        <w:rPr>
          <w:rStyle w:val="VerbatimChar"/>
        </w:rPr>
        <w:t>## Call:</w:t>
      </w:r>
      <w:r>
        <w:br/>
      </w:r>
      <w:r>
        <w:rPr>
          <w:rStyle w:val="VerbatimChar"/>
        </w:rPr>
        <w:t xml:space="preserve">## arima(x = pm10_train, order = c(0, 0, 2),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ma1     ma2     sar1</w:t>
      </w:r>
      <w:r>
        <w:br/>
      </w:r>
      <w:r>
        <w:rPr>
          <w:rStyle w:val="VerbatimChar"/>
        </w:rPr>
        <w:t>##       0.5572  0.2836  -0.7970</w:t>
      </w:r>
      <w:r>
        <w:br/>
      </w:r>
      <w:r>
        <w:rPr>
          <w:rStyle w:val="VerbatimChar"/>
        </w:rPr>
        <w:t>## s.e.  0.1072  0.0927   0.0597</w:t>
      </w:r>
      <w:r>
        <w:br/>
      </w:r>
      <w:r>
        <w:rPr>
          <w:rStyle w:val="VerbatimChar"/>
        </w:rPr>
        <w:t xml:space="preserve">## </w:t>
      </w:r>
      <w:r>
        <w:br/>
      </w:r>
      <w:r>
        <w:rPr>
          <w:rStyle w:val="VerbatimChar"/>
        </w:rPr>
        <w:t>## sigma^2 estimated as 117.8:  log likelihood = -391.18,  aic = 790.36</w:t>
      </w:r>
    </w:p>
    <w:p w14:paraId="05739A72" w14:textId="77777777" w:rsidR="001F0155" w:rsidRDefault="001F0155" w:rsidP="001F0155">
      <w:pPr>
        <w:pStyle w:val="SourceCode"/>
      </w:pPr>
      <w:r>
        <w:rPr>
          <w:rStyle w:val="NormalTok"/>
        </w:rPr>
        <w:t xml:space="preserve">mod_2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mod_2</w:t>
      </w:r>
    </w:p>
    <w:p w14:paraId="3EF8CB99" w14:textId="77777777" w:rsidR="001F0155" w:rsidRDefault="001F0155" w:rsidP="001F0155">
      <w:pPr>
        <w:pStyle w:val="SourceCode"/>
      </w:pPr>
      <w:r>
        <w:rPr>
          <w:rStyle w:val="VerbatimChar"/>
        </w:rPr>
        <w:t xml:space="preserve">## </w:t>
      </w:r>
      <w:r>
        <w:br/>
      </w:r>
      <w:r>
        <w:rPr>
          <w:rStyle w:val="VerbatimChar"/>
        </w:rPr>
        <w:t>## Call:</w:t>
      </w:r>
      <w:r>
        <w:br/>
      </w:r>
      <w:r>
        <w:rPr>
          <w:rStyle w:val="VerbatimChar"/>
        </w:rPr>
        <w:t xml:space="preserve">## arima(x = pm10_train, order = c(1, 0, 0),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sar1</w:t>
      </w:r>
      <w:r>
        <w:br/>
      </w:r>
      <w:r>
        <w:rPr>
          <w:rStyle w:val="VerbatimChar"/>
        </w:rPr>
        <w:t>##       0.6886  -0.7936</w:t>
      </w:r>
      <w:r>
        <w:br/>
      </w:r>
      <w:r>
        <w:rPr>
          <w:rStyle w:val="VerbatimChar"/>
        </w:rPr>
        <w:t>## s.e.  0.0774   0.0567</w:t>
      </w:r>
      <w:r>
        <w:br/>
      </w:r>
      <w:r>
        <w:rPr>
          <w:rStyle w:val="VerbatimChar"/>
        </w:rPr>
        <w:t xml:space="preserve">## </w:t>
      </w:r>
      <w:r>
        <w:br/>
      </w:r>
      <w:r>
        <w:rPr>
          <w:rStyle w:val="VerbatimChar"/>
        </w:rPr>
        <w:t>## sigma^2 estimated as 103.8:  log likelihood = -384.73,  aic = 775.46</w:t>
      </w:r>
    </w:p>
    <w:p w14:paraId="69A791A8" w14:textId="77777777" w:rsidR="001F0155" w:rsidRDefault="001F0155" w:rsidP="001F0155">
      <w:pPr>
        <w:pStyle w:val="SourceCode"/>
      </w:pPr>
      <w:r>
        <w:rPr>
          <w:rStyle w:val="NormalTok"/>
        </w:rPr>
        <w:t xml:space="preserve">mod_3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mod_3</w:t>
      </w:r>
    </w:p>
    <w:p w14:paraId="5C8BDB82" w14:textId="77777777" w:rsidR="001F0155" w:rsidRDefault="001F0155" w:rsidP="001F0155">
      <w:pPr>
        <w:pStyle w:val="SourceCode"/>
      </w:pPr>
      <w:r>
        <w:rPr>
          <w:rStyle w:val="VerbatimChar"/>
        </w:rPr>
        <w:t xml:space="preserve">## </w:t>
      </w:r>
      <w:r>
        <w:br/>
      </w:r>
      <w:r>
        <w:rPr>
          <w:rStyle w:val="VerbatimChar"/>
        </w:rPr>
        <w:t>## Call:</w:t>
      </w:r>
      <w:r>
        <w:br/>
      </w:r>
      <w:r>
        <w:rPr>
          <w:rStyle w:val="VerbatimChar"/>
        </w:rPr>
        <w:t xml:space="preserve">## arima(x = pm10_train, order = c(1, 0, 1),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ma1     sar1</w:t>
      </w:r>
      <w:r>
        <w:br/>
      </w:r>
      <w:r>
        <w:rPr>
          <w:rStyle w:val="VerbatimChar"/>
        </w:rPr>
        <w:t>##       0.8000  -0.2227  -0.8308</w:t>
      </w:r>
      <w:r>
        <w:br/>
      </w:r>
      <w:r>
        <w:rPr>
          <w:rStyle w:val="VerbatimChar"/>
        </w:rPr>
        <w:t>## s.e.  0.0837   0.1309   0.0558</w:t>
      </w:r>
      <w:r>
        <w:br/>
      </w:r>
      <w:r>
        <w:rPr>
          <w:rStyle w:val="VerbatimChar"/>
        </w:rPr>
        <w:t xml:space="preserve">## </w:t>
      </w:r>
      <w:r>
        <w:br/>
      </w:r>
      <w:r>
        <w:rPr>
          <w:rStyle w:val="VerbatimChar"/>
        </w:rPr>
        <w:t>## sigma^2 estimated as 100.5:  log likelihood = -383.5,  aic = 774.99</w:t>
      </w:r>
    </w:p>
    <w:p w14:paraId="7C70DF44" w14:textId="77777777" w:rsidR="001F0155" w:rsidRDefault="001F0155" w:rsidP="001F0155">
      <w:pPr>
        <w:pStyle w:val="SourceCode"/>
      </w:pPr>
      <w:r>
        <w:rPr>
          <w:rStyle w:val="NormalTok"/>
        </w:rPr>
        <w:lastRenderedPageBreak/>
        <w:t xml:space="preserve">mod_4 </w:t>
      </w:r>
      <w:r>
        <w:rPr>
          <w:rStyle w:val="OtherTok"/>
        </w:rPr>
        <w:t>&lt;-</w:t>
      </w:r>
      <w:r>
        <w:rPr>
          <w:rStyle w:val="NormalTok"/>
        </w:rPr>
        <w:t xml:space="preserve"> </w:t>
      </w:r>
      <w:r>
        <w:rPr>
          <w:rStyle w:val="FunctionTok"/>
        </w:rPr>
        <w:t>arima</w:t>
      </w:r>
      <w:r>
        <w:rPr>
          <w:rStyle w:val="NormalTok"/>
        </w:rPr>
        <w:t xml:space="preserve">(pm10_train,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seasonal =</w:t>
      </w:r>
      <w:r>
        <w:rPr>
          <w:rStyle w:val="NormalTok"/>
        </w:rPr>
        <w:t xml:space="preserve"> </w:t>
      </w:r>
      <w:r>
        <w:rPr>
          <w:rStyle w:val="FunctionTok"/>
        </w:rPr>
        <w:t>list</w:t>
      </w:r>
      <w:r>
        <w:rPr>
          <w:rStyle w:val="NormalTok"/>
        </w:rPr>
        <w:t>(</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period =</w:t>
      </w:r>
      <w:r>
        <w:rPr>
          <w:rStyle w:val="NormalTok"/>
        </w:rPr>
        <w:t xml:space="preserve"> </w:t>
      </w:r>
      <w:r>
        <w:rPr>
          <w:rStyle w:val="DecValTok"/>
        </w:rPr>
        <w:t>6</w:t>
      </w:r>
      <w:r>
        <w:rPr>
          <w:rStyle w:val="NormalTok"/>
        </w:rPr>
        <w:t>),</w:t>
      </w:r>
      <w:r>
        <w:br/>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mod_4</w:t>
      </w:r>
    </w:p>
    <w:p w14:paraId="11323A21" w14:textId="77777777" w:rsidR="001F0155" w:rsidRDefault="001F0155" w:rsidP="001F0155">
      <w:pPr>
        <w:pStyle w:val="SourceCode"/>
      </w:pPr>
      <w:r>
        <w:rPr>
          <w:rStyle w:val="VerbatimChar"/>
        </w:rPr>
        <w:t xml:space="preserve">## </w:t>
      </w:r>
      <w:r>
        <w:br/>
      </w:r>
      <w:r>
        <w:rPr>
          <w:rStyle w:val="VerbatimChar"/>
        </w:rPr>
        <w:t>## Call:</w:t>
      </w:r>
      <w:r>
        <w:br/>
      </w:r>
      <w:r>
        <w:rPr>
          <w:rStyle w:val="VerbatimChar"/>
        </w:rPr>
        <w:t xml:space="preserve">## arima(x = pm10_train, order = c(1, 0, 2), seasonal = list(order = c(1, 1, 0), </w:t>
      </w:r>
      <w:r>
        <w:br/>
      </w:r>
      <w:r>
        <w:rPr>
          <w:rStyle w:val="VerbatimChar"/>
        </w:rPr>
        <w:t>##     period = 6), method = "ML")</w:t>
      </w:r>
      <w:r>
        <w:br/>
      </w:r>
      <w:r>
        <w:rPr>
          <w:rStyle w:val="VerbatimChar"/>
        </w:rPr>
        <w:t xml:space="preserve">## </w:t>
      </w:r>
      <w:r>
        <w:br/>
      </w:r>
      <w:r>
        <w:rPr>
          <w:rStyle w:val="VerbatimChar"/>
        </w:rPr>
        <w:t>## Coefficients:</w:t>
      </w:r>
      <w:r>
        <w:br/>
      </w:r>
      <w:r>
        <w:rPr>
          <w:rStyle w:val="VerbatimChar"/>
        </w:rPr>
        <w:t>##          ar1      ma1     ma2     sar1</w:t>
      </w:r>
      <w:r>
        <w:br/>
      </w:r>
      <w:r>
        <w:rPr>
          <w:rStyle w:val="VerbatimChar"/>
        </w:rPr>
        <w:t>##       0.7675  -0.2982  0.2019  -0.8321</w:t>
      </w:r>
      <w:r>
        <w:br/>
      </w:r>
      <w:r>
        <w:rPr>
          <w:rStyle w:val="VerbatimChar"/>
        </w:rPr>
        <w:t>## s.e.  0.0898   0.1598  0.1667   0.0547</w:t>
      </w:r>
      <w:r>
        <w:br/>
      </w:r>
      <w:r>
        <w:rPr>
          <w:rStyle w:val="VerbatimChar"/>
        </w:rPr>
        <w:t xml:space="preserve">## </w:t>
      </w:r>
      <w:r>
        <w:br/>
      </w:r>
      <w:r>
        <w:rPr>
          <w:rStyle w:val="VerbatimChar"/>
        </w:rPr>
        <w:t>## sigma^2 estimated as 98.61:  log likelihood = -382.67,  aic = 775.34</w:t>
      </w:r>
    </w:p>
    <w:p w14:paraId="4EECB25E" w14:textId="77777777" w:rsidR="001F0155" w:rsidRDefault="001F0155" w:rsidP="001F0155">
      <w:pPr>
        <w:pStyle w:val="SourceCode"/>
      </w:pPr>
      <w:r>
        <w:rPr>
          <w:rStyle w:val="NormalTok"/>
        </w:rPr>
        <w:t xml:space="preserve">mod_auto </w:t>
      </w:r>
      <w:r>
        <w:rPr>
          <w:rStyle w:val="OtherTok"/>
        </w:rPr>
        <w:t>=</w:t>
      </w:r>
      <w:r>
        <w:rPr>
          <w:rStyle w:val="NormalTok"/>
        </w:rPr>
        <w:t xml:space="preserve"> </w:t>
      </w:r>
      <w:r>
        <w:rPr>
          <w:rStyle w:val="FunctionTok"/>
        </w:rPr>
        <w:t>auto.arima</w:t>
      </w:r>
      <w:r>
        <w:rPr>
          <w:rStyle w:val="NormalTok"/>
        </w:rPr>
        <w:t xml:space="preserve">(pm10_train, </w:t>
      </w:r>
      <w:r>
        <w:rPr>
          <w:rStyle w:val="AttributeTok"/>
        </w:rPr>
        <w:t>max.p=</w:t>
      </w:r>
      <w:r>
        <w:rPr>
          <w:rStyle w:val="DecValTok"/>
        </w:rPr>
        <w:t>4</w:t>
      </w:r>
      <w:r>
        <w:rPr>
          <w:rStyle w:val="NormalTok"/>
        </w:rPr>
        <w:t>,</w:t>
      </w:r>
      <w:r>
        <w:rPr>
          <w:rStyle w:val="AttributeTok"/>
        </w:rPr>
        <w:t>max.q=</w:t>
      </w:r>
      <w:r>
        <w:rPr>
          <w:rStyle w:val="DecValTok"/>
        </w:rPr>
        <w:t>4</w:t>
      </w:r>
      <w:r>
        <w:rPr>
          <w:rStyle w:val="NormalTok"/>
        </w:rPr>
        <w:t xml:space="preserve">, </w:t>
      </w:r>
      <w:r>
        <w:rPr>
          <w:rStyle w:val="AttributeTok"/>
        </w:rPr>
        <w:t>max.P =</w:t>
      </w:r>
      <w:r>
        <w:rPr>
          <w:rStyle w:val="NormalTok"/>
        </w:rPr>
        <w:t xml:space="preserve"> </w:t>
      </w:r>
      <w:r>
        <w:rPr>
          <w:rStyle w:val="DecValTok"/>
        </w:rPr>
        <w:t>4</w:t>
      </w:r>
      <w:r>
        <w:rPr>
          <w:rStyle w:val="NormalTok"/>
        </w:rPr>
        <w:t xml:space="preserve">, </w:t>
      </w:r>
      <w:r>
        <w:rPr>
          <w:rStyle w:val="AttributeTok"/>
        </w:rPr>
        <w:t>max.Q =</w:t>
      </w:r>
      <w:r>
        <w:rPr>
          <w:rStyle w:val="NormalTok"/>
        </w:rPr>
        <w:t xml:space="preserve"> </w:t>
      </w:r>
      <w:r>
        <w:rPr>
          <w:rStyle w:val="DecValTok"/>
        </w:rPr>
        <w:t>4</w:t>
      </w:r>
      <w:r>
        <w:rPr>
          <w:rStyle w:val="NormalTok"/>
        </w:rPr>
        <w:t>,</w:t>
      </w:r>
      <w:r>
        <w:rPr>
          <w:rStyle w:val="AttributeTok"/>
        </w:rPr>
        <w:t>seasonal =</w:t>
      </w:r>
      <w:r>
        <w:rPr>
          <w:rStyle w:val="ConstantTok"/>
        </w:rPr>
        <w:t>TRUE</w:t>
      </w:r>
      <w:r>
        <w:rPr>
          <w:rStyle w:val="NormalTok"/>
        </w:rPr>
        <w:t xml:space="preserve">, </w:t>
      </w:r>
      <w:r>
        <w:rPr>
          <w:rStyle w:val="AttributeTok"/>
        </w:rPr>
        <w:t>stationary =</w:t>
      </w:r>
      <w:r>
        <w:rPr>
          <w:rStyle w:val="NormalTok"/>
        </w:rPr>
        <w:t xml:space="preserve"> </w:t>
      </w:r>
      <w:r>
        <w:rPr>
          <w:rStyle w:val="ConstantTok"/>
        </w:rPr>
        <w:t>FALSE</w:t>
      </w:r>
      <w:r>
        <w:rPr>
          <w:rStyle w:val="NormalTok"/>
        </w:rPr>
        <w:t>)</w:t>
      </w:r>
      <w:r>
        <w:br/>
      </w:r>
      <w:r>
        <w:rPr>
          <w:rStyle w:val="NormalTok"/>
        </w:rPr>
        <w:t>mod_auto</w:t>
      </w:r>
    </w:p>
    <w:p w14:paraId="6983AAB2" w14:textId="77777777" w:rsidR="001F0155" w:rsidRDefault="001F0155" w:rsidP="001F0155">
      <w:pPr>
        <w:pStyle w:val="SourceCode"/>
      </w:pPr>
      <w:r>
        <w:rPr>
          <w:rStyle w:val="VerbatimChar"/>
        </w:rPr>
        <w:t xml:space="preserve">## Series: pm10_train </w:t>
      </w:r>
      <w:r>
        <w:br/>
      </w:r>
      <w:r>
        <w:rPr>
          <w:rStyle w:val="VerbatimChar"/>
        </w:rPr>
        <w:t xml:space="preserve">## ARIMA(0,1,0) </w:t>
      </w:r>
      <w:r>
        <w:br/>
      </w:r>
      <w:r>
        <w:rPr>
          <w:rStyle w:val="VerbatimChar"/>
        </w:rPr>
        <w:t xml:space="preserve">## </w:t>
      </w:r>
      <w:r>
        <w:br/>
      </w:r>
      <w:r>
        <w:rPr>
          <w:rStyle w:val="VerbatimChar"/>
        </w:rPr>
        <w:t>## sigma^2 estimated as 132.3:  log likelihood=-413.17</w:t>
      </w:r>
      <w:r>
        <w:br/>
      </w:r>
      <w:r>
        <w:rPr>
          <w:rStyle w:val="VerbatimChar"/>
        </w:rPr>
        <w:t>## AIC=828.34   AICc=828.38   BIC=831.02</w:t>
      </w:r>
    </w:p>
    <w:p w14:paraId="7B3853BD" w14:textId="77777777" w:rsidR="001F0155" w:rsidRDefault="001F0155" w:rsidP="001F0155">
      <w:pPr>
        <w:pStyle w:val="FirstParagraph"/>
      </w:pPr>
      <w:r>
        <w:t xml:space="preserve">Dapat dilihat bahwa model dengan AIC terkecil dimiliki oleh model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namun akan dipilih model </w:t>
      </w:r>
      <m:oMath>
        <m:r>
          <w:rPr>
            <w:rFonts w:ascii="Cambria Math" w:hAnsi="Cambria Math"/>
          </w:rPr>
          <m:t>SARIMA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rPr>
              <m:t>6</m:t>
            </m:r>
          </m:sub>
        </m:sSub>
      </m:oMath>
      <w:r>
        <w:t xml:space="preserve"> untuk dianalisis lebih lanjut karena memiliki nilai AIC yang tidak berbeda jauh tetapi memiliki parameter yang lebih sedikit. Berikutnya, akan dilakukan uji signifikansi dari model.</w:t>
      </w:r>
    </w:p>
    <w:p w14:paraId="3AF17B23" w14:textId="77777777" w:rsidR="001F0155" w:rsidRDefault="001F0155" w:rsidP="001F0155">
      <w:pPr>
        <w:pStyle w:val="Heading2"/>
      </w:pPr>
      <w:r>
        <w:t>4. Signifikansi dari Koefisien Parameter dan Pembuatan Model</w:t>
      </w:r>
    </w:p>
    <w:p w14:paraId="5D0DC2C2" w14:textId="77777777" w:rsidR="001F0155" w:rsidRDefault="001F0155" w:rsidP="001F0155">
      <w:pPr>
        <w:pStyle w:val="SourceCode"/>
      </w:pPr>
      <w:r>
        <w:rPr>
          <w:rStyle w:val="FunctionTok"/>
        </w:rPr>
        <w:t>coeftest</w:t>
      </w:r>
      <w:r>
        <w:rPr>
          <w:rStyle w:val="NormalTok"/>
        </w:rPr>
        <w:t>(mod_2)</w:t>
      </w:r>
    </w:p>
    <w:p w14:paraId="73F56C88" w14:textId="77777777" w:rsidR="001F0155" w:rsidRDefault="001F0155" w:rsidP="001F0155">
      <w:pPr>
        <w:pStyle w:val="SourceCode"/>
      </w:pPr>
      <w:r>
        <w:rPr>
          <w:rStyle w:val="VerbatimChar"/>
        </w:rPr>
        <w:t xml:space="preserve">## </w:t>
      </w:r>
      <w:r>
        <w:br/>
      </w:r>
      <w:r>
        <w:rPr>
          <w:rStyle w:val="VerbatimChar"/>
        </w:rPr>
        <w:t>## z test of coefficients:</w:t>
      </w:r>
      <w:r>
        <w:br/>
      </w:r>
      <w:r>
        <w:rPr>
          <w:rStyle w:val="VerbatimChar"/>
        </w:rPr>
        <w:t xml:space="preserve">## </w:t>
      </w:r>
      <w:r>
        <w:br/>
      </w:r>
      <w:r>
        <w:rPr>
          <w:rStyle w:val="VerbatimChar"/>
        </w:rPr>
        <w:t xml:space="preserve">##       Estimate Std. Error  z value  Pr(&gt;|z|)    </w:t>
      </w:r>
      <w:r>
        <w:br/>
      </w:r>
      <w:r>
        <w:rPr>
          <w:rStyle w:val="VerbatimChar"/>
        </w:rPr>
        <w:t>## ar1   0.688591   0.077381   8.8987 &lt; 2.2e-16 ***</w:t>
      </w:r>
      <w:r>
        <w:br/>
      </w:r>
      <w:r>
        <w:rPr>
          <w:rStyle w:val="VerbatimChar"/>
        </w:rPr>
        <w:t>## sar1 -0.793650   0.056734 -13.9891 &lt; 2.2e-16 ***</w:t>
      </w:r>
      <w:r>
        <w:br/>
      </w:r>
      <w:r>
        <w:rPr>
          <w:rStyle w:val="VerbatimChar"/>
        </w:rPr>
        <w:t>## ---</w:t>
      </w:r>
      <w:r>
        <w:br/>
      </w:r>
      <w:r>
        <w:rPr>
          <w:rStyle w:val="VerbatimChar"/>
        </w:rPr>
        <w:t>## Signif. codes:  0 '***' 0.001 '**' 0.01 '*' 0.05 '.' 0.1 ' ' 1</w:t>
      </w:r>
    </w:p>
    <w:p w14:paraId="2951985E" w14:textId="77777777" w:rsidR="001F0155" w:rsidRDefault="001F0155" w:rsidP="001F0155">
      <w:pPr>
        <w:pStyle w:val="FirstParagraph"/>
      </w:pPr>
      <w:r>
        <w:t>Dapat dilihat bahwa semua parameter signifikan sehingga dapat disimpulkan bahwa model yang dipilih dapat digunakan untuk memodelkan data. Berikutnya, akan dilihat performa model.</w:t>
      </w:r>
    </w:p>
    <w:p w14:paraId="3A4F0479" w14:textId="77777777" w:rsidR="001F0155" w:rsidRDefault="001F0155" w:rsidP="001F0155">
      <w:pPr>
        <w:pStyle w:val="SourceCode"/>
      </w:pPr>
      <w:r>
        <w:rPr>
          <w:rStyle w:val="FunctionTok"/>
        </w:rPr>
        <w:t>accuracy</w:t>
      </w:r>
      <w:r>
        <w:rPr>
          <w:rStyle w:val="NormalTok"/>
        </w:rPr>
        <w:t>(mod_2)</w:t>
      </w:r>
    </w:p>
    <w:p w14:paraId="046B63E3" w14:textId="77777777" w:rsidR="001F0155" w:rsidRDefault="001F0155" w:rsidP="001F0155">
      <w:pPr>
        <w:pStyle w:val="SourceCode"/>
      </w:pPr>
      <w:r>
        <w:rPr>
          <w:rStyle w:val="VerbatimChar"/>
        </w:rPr>
        <w:t>##                      ME     RMSE      MAE       MPE     MAPE      MASE</w:t>
      </w:r>
      <w:r>
        <w:br/>
      </w:r>
      <w:r>
        <w:rPr>
          <w:rStyle w:val="VerbatimChar"/>
        </w:rPr>
        <w:t>## Training set 0.02701485 9.902168 7.840702 -1.742368 12.70888 0.8308288</w:t>
      </w:r>
      <w:r>
        <w:br/>
      </w:r>
      <w:r>
        <w:rPr>
          <w:rStyle w:val="VerbatimChar"/>
        </w:rPr>
        <w:lastRenderedPageBreak/>
        <w:t>##                     ACF1</w:t>
      </w:r>
      <w:r>
        <w:br/>
      </w:r>
      <w:r>
        <w:rPr>
          <w:rStyle w:val="VerbatimChar"/>
        </w:rPr>
        <w:t>## Training set -0.09641638</w:t>
      </w:r>
    </w:p>
    <w:p w14:paraId="26E3AB59" w14:textId="77777777" w:rsidR="001F0155" w:rsidRDefault="001F0155" w:rsidP="001F0155">
      <w:pPr>
        <w:pStyle w:val="FirstParagraph"/>
      </w:pPr>
      <w:r>
        <w:t xml:space="preserve">Dapat dilihat bahwa RMSE dari model sebesar </w:t>
      </w:r>
      <m:oMath>
        <m:r>
          <w:rPr>
            <w:rFonts w:ascii="Cambria Math" w:hAnsi="Cambria Math"/>
          </w:rPr>
          <m:t>9.9022</m:t>
        </m:r>
      </m:oMath>
      <w:r>
        <w:t xml:space="preserve"> yang sangat kecil dibandingkan dengan standar deviasi data (= 15.402). Jadi, dapat disimpulkan bahwa model ini cocok digunakan untuk memodelkan data yang ada.</w:t>
      </w:r>
    </w:p>
    <w:p w14:paraId="07312B6F" w14:textId="77777777" w:rsidR="001F0155" w:rsidRDefault="001F0155" w:rsidP="001F0155">
      <w:pPr>
        <w:pStyle w:val="Heading2"/>
      </w:pPr>
      <w:r>
        <w:t>5. Uji Diagnostik</w:t>
      </w:r>
    </w:p>
    <w:p w14:paraId="045BFA59" w14:textId="77777777" w:rsidR="001F0155" w:rsidRDefault="001F0155" w:rsidP="001F0155">
      <w:pPr>
        <w:pStyle w:val="SourceCode"/>
      </w:pPr>
      <w:r>
        <w:rPr>
          <w:rStyle w:val="FunctionTok"/>
        </w:rPr>
        <w:t>checkresiduals</w:t>
      </w:r>
      <w:r>
        <w:rPr>
          <w:rStyle w:val="NormalTok"/>
        </w:rPr>
        <w:t>(mod_2)</w:t>
      </w:r>
    </w:p>
    <w:p w14:paraId="579FE493" w14:textId="77777777" w:rsidR="001F0155" w:rsidRDefault="001F0155" w:rsidP="001F0155">
      <w:pPr>
        <w:pStyle w:val="FirstParagraph"/>
      </w:pPr>
      <w:r>
        <w:rPr>
          <w:noProof/>
        </w:rPr>
        <w:drawing>
          <wp:inline distT="0" distB="0" distL="0" distR="0" wp14:anchorId="5385FCD5" wp14:editId="5641556A">
            <wp:extent cx="4620126" cy="3696101"/>
            <wp:effectExtent l="0" t="0" r="0" b="0"/>
            <wp:docPr id="78"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8" name="Picture" descr="Chart&#10;&#10;Description automatically generated"/>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2C10B6BE" w14:textId="77777777" w:rsidR="001F0155" w:rsidRDefault="001F0155" w:rsidP="001F0155">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ARIMA(1,0,0)(1,1,0)[6]</w:t>
      </w:r>
      <w:r>
        <w:br/>
      </w:r>
      <w:r>
        <w:rPr>
          <w:rStyle w:val="VerbatimChar"/>
        </w:rPr>
        <w:t>## Q* = 10.514, df = 8, p-value = 0.2308</w:t>
      </w:r>
      <w:r>
        <w:br/>
      </w:r>
      <w:r>
        <w:rPr>
          <w:rStyle w:val="VerbatimChar"/>
        </w:rPr>
        <w:t xml:space="preserve">## </w:t>
      </w:r>
      <w:r>
        <w:br/>
      </w:r>
      <w:r>
        <w:rPr>
          <w:rStyle w:val="VerbatimChar"/>
        </w:rPr>
        <w:t>## Model df: 2.   Total lags used: 10</w:t>
      </w:r>
    </w:p>
    <w:p w14:paraId="183F5A9D" w14:textId="77777777" w:rsidR="001F0155" w:rsidRDefault="001F0155" w:rsidP="001F0155">
      <w:pPr>
        <w:pStyle w:val="FirstParagraph"/>
      </w:pPr>
      <w:r>
        <w:t xml:space="preserve">Perhatikan bahwa p-value = 0.2308 &gt; </w:t>
      </w:r>
      <m:oMath>
        <m:r>
          <w:rPr>
            <w:rFonts w:ascii="Cambria Math" w:hAnsi="Cambria Math"/>
          </w:rPr>
          <m:t>α</m:t>
        </m:r>
        <m:r>
          <m:rPr>
            <m:sty m:val="p"/>
          </m:rPr>
          <w:rPr>
            <w:rFonts w:ascii="Cambria Math" w:hAnsi="Cambria Math"/>
          </w:rPr>
          <m:t>=</m:t>
        </m:r>
        <m:r>
          <w:rPr>
            <w:rFonts w:ascii="Cambria Math" w:hAnsi="Cambria Math"/>
          </w:rPr>
          <m:t>0.05</m:t>
        </m:r>
      </m:oMath>
      <w:r>
        <w:t xml:space="preserve"> sehingga dapat disimpulkan bahwa data saling bebas. Hal ini juga diperkuat dari plot ACF yang tidak signifikan. Dapat dilihat juga bahwa distribusi dari residual hampir menyerupai distribusi normal dan plot residual terlihat memiliki rataan nol dan variansi yang konstan.</w:t>
      </w:r>
    </w:p>
    <w:p w14:paraId="5183E65E" w14:textId="77777777" w:rsidR="001F0155" w:rsidRDefault="001F0155" w:rsidP="001F0155">
      <w:pPr>
        <w:pStyle w:val="SourceCode"/>
      </w:pPr>
      <w:r>
        <w:rPr>
          <w:rStyle w:val="NormalTok"/>
        </w:rPr>
        <w:t xml:space="preserve">data_residuals </w:t>
      </w:r>
      <w:r>
        <w:rPr>
          <w:rStyle w:val="OtherTok"/>
        </w:rPr>
        <w:t>&lt;-</w:t>
      </w:r>
      <w:r>
        <w:rPr>
          <w:rStyle w:val="NormalTok"/>
        </w:rPr>
        <w:t xml:space="preserve"> </w:t>
      </w:r>
      <w:r>
        <w:rPr>
          <w:rStyle w:val="FunctionTok"/>
        </w:rPr>
        <w:t>residuals</w:t>
      </w:r>
      <w:r>
        <w:rPr>
          <w:rStyle w:val="NormalTok"/>
        </w:rPr>
        <w:t>(mod_2)</w:t>
      </w:r>
      <w:r>
        <w:br/>
      </w:r>
      <w:r>
        <w:rPr>
          <w:rStyle w:val="FunctionTok"/>
        </w:rPr>
        <w:t>ks.test</w:t>
      </w:r>
      <w:r>
        <w:rPr>
          <w:rStyle w:val="NormalTok"/>
        </w:rPr>
        <w:t>(</w:t>
      </w:r>
      <w:r>
        <w:rPr>
          <w:rStyle w:val="FunctionTok"/>
        </w:rPr>
        <w:t>residuals</w:t>
      </w:r>
      <w:r>
        <w:rPr>
          <w:rStyle w:val="NormalTok"/>
        </w:rPr>
        <w:t xml:space="preserve">(mod_2), </w:t>
      </w:r>
      <w:r>
        <w:rPr>
          <w:rStyle w:val="StringTok"/>
        </w:rPr>
        <w:t>"pnorm"</w:t>
      </w:r>
      <w:r>
        <w:rPr>
          <w:rStyle w:val="NormalTok"/>
        </w:rPr>
        <w:t xml:space="preserve">, </w:t>
      </w:r>
      <w:r>
        <w:rPr>
          <w:rStyle w:val="AttributeTok"/>
        </w:rPr>
        <w:t>mean=</w:t>
      </w:r>
      <w:r>
        <w:rPr>
          <w:rStyle w:val="FunctionTok"/>
        </w:rPr>
        <w:t>mean</w:t>
      </w:r>
      <w:r>
        <w:rPr>
          <w:rStyle w:val="NormalTok"/>
        </w:rPr>
        <w:t xml:space="preserve">(data_residuals), </w:t>
      </w:r>
      <w:r>
        <w:rPr>
          <w:rStyle w:val="AttributeTok"/>
        </w:rPr>
        <w:t>sd=</w:t>
      </w:r>
      <w:r>
        <w:rPr>
          <w:rStyle w:val="FunctionTok"/>
        </w:rPr>
        <w:t>sd</w:t>
      </w:r>
      <w:r>
        <w:rPr>
          <w:rStyle w:val="NormalTok"/>
        </w:rPr>
        <w:t>(data_residuals))</w:t>
      </w:r>
    </w:p>
    <w:p w14:paraId="4C2979DE" w14:textId="77777777" w:rsidR="001F0155" w:rsidRDefault="001F0155" w:rsidP="001F0155">
      <w:pPr>
        <w:pStyle w:val="SourceCode"/>
      </w:pPr>
      <w:r>
        <w:rPr>
          <w:rStyle w:val="VerbatimChar"/>
        </w:rPr>
        <w:t xml:space="preserve">## </w:t>
      </w:r>
      <w:r>
        <w:br/>
      </w:r>
      <w:r>
        <w:rPr>
          <w:rStyle w:val="VerbatimChar"/>
        </w:rPr>
        <w:t>##  One-sample Kolmogorov-Smirnov test</w:t>
      </w:r>
      <w:r>
        <w:br/>
      </w:r>
      <w:r>
        <w:rPr>
          <w:rStyle w:val="VerbatimChar"/>
        </w:rPr>
        <w:t xml:space="preserve">## </w:t>
      </w:r>
      <w:r>
        <w:br/>
      </w:r>
      <w:r>
        <w:rPr>
          <w:rStyle w:val="VerbatimChar"/>
        </w:rPr>
        <w:lastRenderedPageBreak/>
        <w:t>## data:  residuals(mod_2)</w:t>
      </w:r>
      <w:r>
        <w:br/>
      </w:r>
      <w:r>
        <w:rPr>
          <w:rStyle w:val="VerbatimChar"/>
        </w:rPr>
        <w:t>## D = 0.058803, p-value = 0.8493</w:t>
      </w:r>
      <w:r>
        <w:br/>
      </w:r>
      <w:r>
        <w:rPr>
          <w:rStyle w:val="VerbatimChar"/>
        </w:rPr>
        <w:t>## alternative hypothesis: two-sided</w:t>
      </w:r>
    </w:p>
    <w:p w14:paraId="6E350BB1" w14:textId="77777777" w:rsidR="001F0155" w:rsidRDefault="001F0155" w:rsidP="001F0155">
      <w:pPr>
        <w:pStyle w:val="FirstParagraph"/>
      </w:pPr>
      <w:r>
        <w:t>Uji Kolmogorov-Smirnov dengan hipotesis:</w:t>
      </w:r>
      <w:r>
        <w:br/>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oMath>
      <w:r>
        <w:t xml:space="preserve"> data berdistribusi normal</w:t>
      </w:r>
      <w:r>
        <w:br/>
      </w:r>
      <m:oMath>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oMath>
      <w:r>
        <w:t xml:space="preserve"> data tidak berdistribusi normal</w:t>
      </w:r>
      <w:r>
        <w:br/>
        <w:t xml:space="preserve">Diperoleh p-value = 0.8493 &gt; </w:t>
      </w:r>
      <m:oMath>
        <m:r>
          <w:rPr>
            <w:rFonts w:ascii="Cambria Math" w:hAnsi="Cambria Math"/>
          </w:rPr>
          <m:t>α</m:t>
        </m:r>
        <m:r>
          <m:rPr>
            <m:sty m:val="p"/>
          </m:rPr>
          <w:rPr>
            <w:rFonts w:ascii="Cambria Math" w:hAnsi="Cambria Math"/>
          </w:rPr>
          <m:t>=</m:t>
        </m:r>
        <m:r>
          <w:rPr>
            <w:rFonts w:ascii="Cambria Math" w:hAnsi="Cambria Math"/>
          </w:rPr>
          <m:t>0.05</m:t>
        </m:r>
      </m:oMath>
      <w:r>
        <w:t xml:space="preserve"> maka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tidak ditolak dan dapat disimpulkan bahwa residual model berdistribusi normal.</w:t>
      </w:r>
    </w:p>
    <w:p w14:paraId="040E8189" w14:textId="77777777" w:rsidR="001F0155" w:rsidRDefault="001F0155" w:rsidP="001F0155">
      <w:pPr>
        <w:pStyle w:val="SourceCode"/>
      </w:pPr>
      <w:r>
        <w:rPr>
          <w:rStyle w:val="FunctionTok"/>
        </w:rPr>
        <w:t>ArchTest</w:t>
      </w:r>
      <w:r>
        <w:rPr>
          <w:rStyle w:val="NormalTok"/>
        </w:rPr>
        <w:t>(data_residuals)</w:t>
      </w:r>
    </w:p>
    <w:p w14:paraId="3B8C1E8A" w14:textId="77777777" w:rsidR="001F0155" w:rsidRDefault="001F0155" w:rsidP="001F0155">
      <w:pPr>
        <w:pStyle w:val="SourceCode"/>
      </w:pPr>
      <w:r>
        <w:rPr>
          <w:rStyle w:val="VerbatimChar"/>
        </w:rPr>
        <w:t xml:space="preserve">## </w:t>
      </w:r>
      <w:r>
        <w:br/>
      </w:r>
      <w:r>
        <w:rPr>
          <w:rStyle w:val="VerbatimChar"/>
        </w:rPr>
        <w:t>##  ARCH LM-test; Null hypothesis: no ARCH effects</w:t>
      </w:r>
      <w:r>
        <w:br/>
      </w:r>
      <w:r>
        <w:rPr>
          <w:rStyle w:val="VerbatimChar"/>
        </w:rPr>
        <w:t xml:space="preserve">## </w:t>
      </w:r>
      <w:r>
        <w:br/>
      </w:r>
      <w:r>
        <w:rPr>
          <w:rStyle w:val="VerbatimChar"/>
        </w:rPr>
        <w:t>## data:  data_residuals</w:t>
      </w:r>
      <w:r>
        <w:br/>
      </w:r>
      <w:r>
        <w:rPr>
          <w:rStyle w:val="VerbatimChar"/>
        </w:rPr>
        <w:t>## Chi-squared = 10.678, df = 12, p-value = 0.5567</w:t>
      </w:r>
    </w:p>
    <w:p w14:paraId="097C6FB3" w14:textId="77777777" w:rsidR="001F0155" w:rsidRDefault="001F0155" w:rsidP="001F0155">
      <w:pPr>
        <w:pStyle w:val="FirstParagraph"/>
      </w:pPr>
      <w:r>
        <w:t xml:space="preserve">Karena p-value = </w:t>
      </w:r>
      <m:oMath>
        <m:r>
          <w:rPr>
            <w:rFonts w:ascii="Cambria Math" w:hAnsi="Cambria Math"/>
          </w:rPr>
          <m:t>0.5567</m:t>
        </m:r>
      </m:oMath>
      <w:r>
        <w:t xml:space="preserve"> &gt; </w:t>
      </w:r>
      <m:oMath>
        <m:r>
          <w:rPr>
            <w:rFonts w:ascii="Cambria Math" w:hAnsi="Cambria Math"/>
          </w:rPr>
          <m:t>α</m:t>
        </m:r>
        <m:r>
          <m:rPr>
            <m:sty m:val="p"/>
          </m:rPr>
          <w:rPr>
            <w:rFonts w:ascii="Cambria Math" w:hAnsi="Cambria Math"/>
          </w:rPr>
          <m:t>=</m:t>
        </m:r>
        <m:r>
          <w:rPr>
            <w:rFonts w:ascii="Cambria Math" w:hAnsi="Cambria Math"/>
          </w:rPr>
          <m:t>0.05</m:t>
        </m:r>
      </m:oMath>
      <w:r>
        <w:t>, dapat disimpulkan bahwa data tidak perlu dimodelkan dengan model heteroskedastik. Hal ini didukung pula oleh variansi galat yang terlihat konstan pada plot galat.</w:t>
      </w:r>
    </w:p>
    <w:p w14:paraId="05D5D829" w14:textId="77777777" w:rsidR="001F0155" w:rsidRDefault="001F0155" w:rsidP="001F0155">
      <w:pPr>
        <w:pStyle w:val="Heading2"/>
      </w:pPr>
      <w:r>
        <w:t>5.1 Forecasting</w:t>
      </w:r>
    </w:p>
    <w:p w14:paraId="77D23DDC" w14:textId="77777777" w:rsidR="001F0155" w:rsidRDefault="001F0155" w:rsidP="001F0155">
      <w:pPr>
        <w:pStyle w:val="FirstParagraph"/>
      </w:pPr>
      <w:r>
        <w:t>Sebelum dilakukan forecasting, akan dilihat terlebih dahulu performa model untuk memodelkan data validation terlebih dahulu.</w:t>
      </w:r>
    </w:p>
    <w:p w14:paraId="579C1E20" w14:textId="77777777" w:rsidR="001F0155" w:rsidRDefault="001F0155" w:rsidP="001F0155">
      <w:pPr>
        <w:pStyle w:val="SourceCode"/>
      </w:pPr>
      <w:r>
        <w:rPr>
          <w:rStyle w:val="NormalTok"/>
        </w:rPr>
        <w:t xml:space="preserve">validation </w:t>
      </w:r>
      <w:r>
        <w:rPr>
          <w:rStyle w:val="OtherTok"/>
        </w:rPr>
        <w:t>&lt;-</w:t>
      </w:r>
      <w:r>
        <w:rPr>
          <w:rStyle w:val="NormalTok"/>
        </w:rPr>
        <w:t xml:space="preserve"> </w:t>
      </w:r>
      <w:r>
        <w:rPr>
          <w:rStyle w:val="FunctionTok"/>
        </w:rPr>
        <w:t>forecast</w:t>
      </w:r>
      <w:r>
        <w:rPr>
          <w:rStyle w:val="NormalTok"/>
        </w:rPr>
        <w:t>(pm10_train,</w:t>
      </w:r>
      <w:r>
        <w:rPr>
          <w:rStyle w:val="AttributeTok"/>
        </w:rPr>
        <w:t>model=</w:t>
      </w:r>
      <w:r>
        <w:rPr>
          <w:rStyle w:val="NormalTok"/>
        </w:rPr>
        <w:t>mod_2,</w:t>
      </w:r>
      <w:r>
        <w:rPr>
          <w:rStyle w:val="AttributeTok"/>
        </w:rPr>
        <w:t>h=</w:t>
      </w:r>
      <w:r>
        <w:rPr>
          <w:rStyle w:val="FunctionTok"/>
        </w:rPr>
        <w:t>length</w:t>
      </w:r>
      <w:r>
        <w:rPr>
          <w:rStyle w:val="NormalTok"/>
        </w:rPr>
        <w:t>(pm10_validation))</w:t>
      </w:r>
      <w:r>
        <w:br/>
      </w:r>
      <w:r>
        <w:rPr>
          <w:rStyle w:val="NormalTok"/>
        </w:rPr>
        <w:t xml:space="preserve">actual </w:t>
      </w:r>
      <w:r>
        <w:rPr>
          <w:rStyle w:val="OtherTok"/>
        </w:rPr>
        <w:t>&lt;-</w:t>
      </w:r>
      <w:r>
        <w:rPr>
          <w:rStyle w:val="NormalTok"/>
        </w:rPr>
        <w:t xml:space="preserve"> </w:t>
      </w:r>
      <w:r>
        <w:rPr>
          <w:rStyle w:val="FunctionTok"/>
        </w:rPr>
        <w:t>as.vector</w:t>
      </w:r>
      <w:r>
        <w:rPr>
          <w:rStyle w:val="NormalTok"/>
        </w:rPr>
        <w:t>(pm10_validation)</w:t>
      </w:r>
      <w:r>
        <w:br/>
      </w:r>
      <w:r>
        <w:rPr>
          <w:rStyle w:val="NormalTok"/>
        </w:rPr>
        <w:t xml:space="preserve">rmse_validation </w:t>
      </w:r>
      <w:r>
        <w:rPr>
          <w:rStyle w:val="OtherTok"/>
        </w:rPr>
        <w:t>&lt;-</w:t>
      </w:r>
      <w:r>
        <w:rPr>
          <w:rStyle w:val="NormalTok"/>
        </w:rPr>
        <w:t xml:space="preserve"> </w:t>
      </w:r>
      <w:r>
        <w:rPr>
          <w:rStyle w:val="FunctionTok"/>
        </w:rPr>
        <w:t>sqrt</w:t>
      </w:r>
      <w:r>
        <w:rPr>
          <w:rStyle w:val="NormalTok"/>
        </w:rPr>
        <w:t>(</w:t>
      </w:r>
      <w:r>
        <w:rPr>
          <w:rStyle w:val="FunctionTok"/>
        </w:rPr>
        <w:t>mean</w:t>
      </w:r>
      <w:r>
        <w:rPr>
          <w:rStyle w:val="NormalTok"/>
        </w:rPr>
        <w:t>((</w:t>
      </w:r>
      <w:r>
        <w:rPr>
          <w:rStyle w:val="FunctionTok"/>
        </w:rPr>
        <w:t>as.vector</w:t>
      </w:r>
      <w:r>
        <w:rPr>
          <w:rStyle w:val="NormalTok"/>
        </w:rPr>
        <w:t>(validation</w:t>
      </w:r>
      <w:r>
        <w:rPr>
          <w:rStyle w:val="SpecialCharTok"/>
        </w:rPr>
        <w:t>$</w:t>
      </w:r>
      <w:r>
        <w:rPr>
          <w:rStyle w:val="NormalTok"/>
        </w:rPr>
        <w:t>mean)</w:t>
      </w:r>
      <w:r>
        <w:rPr>
          <w:rStyle w:val="SpecialCharTok"/>
        </w:rPr>
        <w:t>-</w:t>
      </w:r>
      <w:r>
        <w:rPr>
          <w:rStyle w:val="NormalTok"/>
        </w:rPr>
        <w:t>actual)</w:t>
      </w:r>
      <w:r>
        <w:rPr>
          <w:rStyle w:val="SpecialCharTok"/>
        </w:rPr>
        <w:t>^</w:t>
      </w:r>
      <w:r>
        <w:rPr>
          <w:rStyle w:val="DecValTok"/>
        </w:rPr>
        <w:t>2</w:t>
      </w:r>
      <w:r>
        <w:rPr>
          <w:rStyle w:val="NormalTok"/>
        </w:rPr>
        <w:t>))</w:t>
      </w:r>
      <w:r>
        <w:br/>
      </w:r>
      <w:r>
        <w:rPr>
          <w:rStyle w:val="NormalTok"/>
        </w:rPr>
        <w:t>rmse_validation</w:t>
      </w:r>
    </w:p>
    <w:p w14:paraId="1B3C9F8C" w14:textId="77777777" w:rsidR="001F0155" w:rsidRDefault="001F0155" w:rsidP="001F0155">
      <w:pPr>
        <w:pStyle w:val="SourceCode"/>
      </w:pPr>
      <w:r>
        <w:rPr>
          <w:rStyle w:val="VerbatimChar"/>
        </w:rPr>
        <w:t>## [1] 8.600851</w:t>
      </w:r>
    </w:p>
    <w:p w14:paraId="7FC1833D" w14:textId="77777777" w:rsidR="001F0155" w:rsidRDefault="001F0155" w:rsidP="001F0155">
      <w:pPr>
        <w:pStyle w:val="FirstParagraph"/>
      </w:pPr>
      <w:r>
        <w:t xml:space="preserve">Dapat dilihat bahwa RMSE dari model </w:t>
      </w:r>
      <m:oMath>
        <m:r>
          <m:rPr>
            <m:sty m:val="p"/>
          </m:rPr>
          <w:rPr>
            <w:rFonts w:ascii="Cambria Math" w:hAnsi="Cambria Math"/>
          </w:rPr>
          <m:t>≈</m:t>
        </m:r>
        <m:r>
          <w:rPr>
            <w:rFonts w:ascii="Cambria Math" w:hAnsi="Cambria Math"/>
          </w:rPr>
          <m:t>8.6008</m:t>
        </m:r>
      </m:oMath>
      <w:r>
        <w:t xml:space="preserve"> yang lebih kecil dibandingkan dengan RMSE yang diperoleh sebelumnya. Dengan demikian, dapat disimpulkan bahwa model yang dipilih dapat digunakan untuk memprediksi data.</w:t>
      </w:r>
    </w:p>
    <w:p w14:paraId="3DD4C301" w14:textId="77777777" w:rsidR="001F0155" w:rsidRDefault="001F0155" w:rsidP="001F0155">
      <w:pPr>
        <w:pStyle w:val="SourceCode"/>
      </w:pPr>
      <w:r>
        <w:rPr>
          <w:rStyle w:val="NormalTok"/>
        </w:rPr>
        <w:t xml:space="preserve">ape_validation </w:t>
      </w:r>
      <w:r>
        <w:rPr>
          <w:rStyle w:val="OtherTok"/>
        </w:rPr>
        <w:t>&lt;-</w:t>
      </w:r>
      <w:r>
        <w:rPr>
          <w:rStyle w:val="NormalTok"/>
        </w:rPr>
        <w:t xml:space="preserve"> </w:t>
      </w:r>
      <w:r>
        <w:rPr>
          <w:rStyle w:val="FunctionTok"/>
        </w:rPr>
        <w:t>abs</w:t>
      </w:r>
      <w:r>
        <w:rPr>
          <w:rStyle w:val="NormalTok"/>
        </w:rPr>
        <w:t>((</w:t>
      </w:r>
      <w:r>
        <w:rPr>
          <w:rStyle w:val="FunctionTok"/>
        </w:rPr>
        <w:t>as.vector</w:t>
      </w:r>
      <w:r>
        <w:rPr>
          <w:rStyle w:val="NormalTok"/>
        </w:rPr>
        <w:t>(validation</w:t>
      </w:r>
      <w:r>
        <w:rPr>
          <w:rStyle w:val="SpecialCharTok"/>
        </w:rPr>
        <w:t>$</w:t>
      </w:r>
      <w:r>
        <w:rPr>
          <w:rStyle w:val="NormalTok"/>
        </w:rPr>
        <w:t xml:space="preserve">mean) </w:t>
      </w:r>
      <w:r>
        <w:rPr>
          <w:rStyle w:val="SpecialCharTok"/>
        </w:rPr>
        <w:t>-</w:t>
      </w:r>
      <w:r>
        <w:rPr>
          <w:rStyle w:val="NormalTok"/>
        </w:rPr>
        <w:t>actual)</w:t>
      </w:r>
      <w:r>
        <w:rPr>
          <w:rStyle w:val="SpecialCharTok"/>
        </w:rPr>
        <w:t>/</w:t>
      </w:r>
      <w:r>
        <w:rPr>
          <w:rStyle w:val="NormalTok"/>
        </w:rPr>
        <w:t>actual)</w:t>
      </w:r>
      <w:r>
        <w:rPr>
          <w:rStyle w:val="SpecialCharTok"/>
        </w:rPr>
        <w:t>*</w:t>
      </w:r>
      <w:r>
        <w:rPr>
          <w:rStyle w:val="DecValTok"/>
        </w:rPr>
        <w:t>100</w:t>
      </w:r>
      <w:r>
        <w:br/>
      </w:r>
      <w:r>
        <w:rPr>
          <w:rStyle w:val="NormalTok"/>
        </w:rPr>
        <w:t xml:space="preserve">mape_validation </w:t>
      </w:r>
      <w:r>
        <w:rPr>
          <w:rStyle w:val="OtherTok"/>
        </w:rPr>
        <w:t>&lt;-</w:t>
      </w:r>
      <w:r>
        <w:rPr>
          <w:rStyle w:val="NormalTok"/>
        </w:rPr>
        <w:t xml:space="preserve"> </w:t>
      </w:r>
      <w:r>
        <w:rPr>
          <w:rStyle w:val="FunctionTok"/>
        </w:rPr>
        <w:t>mean</w:t>
      </w:r>
      <w:r>
        <w:rPr>
          <w:rStyle w:val="NormalTok"/>
        </w:rPr>
        <w:t>(ape_validation)</w:t>
      </w:r>
      <w:r>
        <w:br/>
      </w:r>
      <w:r>
        <w:rPr>
          <w:rStyle w:val="NormalTok"/>
        </w:rPr>
        <w:t>mape_validation</w:t>
      </w:r>
    </w:p>
    <w:p w14:paraId="2649E358" w14:textId="77777777" w:rsidR="001F0155" w:rsidRDefault="001F0155" w:rsidP="001F0155">
      <w:pPr>
        <w:pStyle w:val="SourceCode"/>
      </w:pPr>
      <w:r>
        <w:rPr>
          <w:rStyle w:val="VerbatimChar"/>
        </w:rPr>
        <w:t>## [1] 12.91173</w:t>
      </w:r>
    </w:p>
    <w:p w14:paraId="7BA3629C" w14:textId="77777777" w:rsidR="001F0155" w:rsidRDefault="001F0155" w:rsidP="001F0155">
      <w:pPr>
        <w:pStyle w:val="FirstParagraph"/>
      </w:pPr>
      <w:r>
        <w:t xml:space="preserve">Diperoleh juga MAPE sebesar </w:t>
      </w:r>
      <m:oMath>
        <m:r>
          <m:rPr>
            <m:sty m:val="p"/>
          </m:rPr>
          <w:rPr>
            <w:rFonts w:ascii="Cambria Math" w:hAnsi="Cambria Math"/>
          </w:rPr>
          <m:t>≈</m:t>
        </m:r>
        <m:r>
          <w:rPr>
            <w:rFonts w:ascii="Cambria Math" w:hAnsi="Cambria Math"/>
          </w:rPr>
          <m:t>12.912</m:t>
        </m:r>
      </m:oMath>
    </w:p>
    <w:p w14:paraId="460AEAFD" w14:textId="77777777" w:rsidR="001F0155" w:rsidRDefault="001F0155" w:rsidP="001F0155">
      <w:pPr>
        <w:pStyle w:val="SourceCode"/>
      </w:pPr>
      <w:r>
        <w:rPr>
          <w:rStyle w:val="NormalTok"/>
        </w:rPr>
        <w:t xml:space="preserve">fc </w:t>
      </w:r>
      <w:r>
        <w:rPr>
          <w:rStyle w:val="OtherTok"/>
        </w:rPr>
        <w:t>&lt;-</w:t>
      </w:r>
      <w:r>
        <w:rPr>
          <w:rStyle w:val="NormalTok"/>
        </w:rPr>
        <w:t xml:space="preserve"> </w:t>
      </w:r>
      <w:r>
        <w:rPr>
          <w:rStyle w:val="FunctionTok"/>
        </w:rPr>
        <w:t>forecast</w:t>
      </w:r>
      <w:r>
        <w:rPr>
          <w:rStyle w:val="NormalTok"/>
        </w:rPr>
        <w:t>(pm10,</w:t>
      </w:r>
      <w:r>
        <w:rPr>
          <w:rStyle w:val="AttributeTok"/>
        </w:rPr>
        <w:t>model=</w:t>
      </w:r>
      <w:r>
        <w:rPr>
          <w:rStyle w:val="NormalTok"/>
        </w:rPr>
        <w:t xml:space="preserve">mod_2, </w:t>
      </w:r>
      <w:r>
        <w:rPr>
          <w:rStyle w:val="AttributeTok"/>
        </w:rPr>
        <w:t>h=</w:t>
      </w:r>
      <w:r>
        <w:rPr>
          <w:rStyle w:val="DecValTok"/>
        </w:rPr>
        <w:t>24</w:t>
      </w:r>
      <w:r>
        <w:rPr>
          <w:rStyle w:val="NormalTok"/>
        </w:rPr>
        <w:t>)</w:t>
      </w:r>
      <w:r>
        <w:br/>
      </w:r>
      <w:r>
        <w:rPr>
          <w:rStyle w:val="FunctionTok"/>
        </w:rPr>
        <w:t>summary</w:t>
      </w:r>
      <w:r>
        <w:rPr>
          <w:rStyle w:val="NormalTok"/>
        </w:rPr>
        <w:t>(fc)</w:t>
      </w:r>
    </w:p>
    <w:p w14:paraId="2BE5D08A" w14:textId="77777777" w:rsidR="001F0155" w:rsidRDefault="001F0155" w:rsidP="001F0155">
      <w:pPr>
        <w:pStyle w:val="SourceCode"/>
      </w:pPr>
      <w:r>
        <w:rPr>
          <w:rStyle w:val="VerbatimChar"/>
        </w:rPr>
        <w:t xml:space="preserve">## </w:t>
      </w:r>
      <w:r>
        <w:br/>
      </w:r>
      <w:r>
        <w:rPr>
          <w:rStyle w:val="VerbatimChar"/>
        </w:rPr>
        <w:t>## Forecast method: ARIMA(1,0,0)(1,1,0)[6]</w:t>
      </w:r>
      <w:r>
        <w:br/>
      </w:r>
      <w:r>
        <w:rPr>
          <w:rStyle w:val="VerbatimChar"/>
        </w:rPr>
        <w:t xml:space="preserve">## </w:t>
      </w:r>
      <w:r>
        <w:br/>
      </w:r>
      <w:r>
        <w:rPr>
          <w:rStyle w:val="VerbatimChar"/>
        </w:rPr>
        <w:t>## Model Information:</w:t>
      </w:r>
      <w:r>
        <w:br/>
      </w:r>
      <w:r>
        <w:rPr>
          <w:rStyle w:val="VerbatimChar"/>
        </w:rPr>
        <w:t xml:space="preserve">## Series: object </w:t>
      </w:r>
      <w:r>
        <w:br/>
      </w:r>
      <w:r>
        <w:rPr>
          <w:rStyle w:val="VerbatimChar"/>
        </w:rPr>
        <w:t xml:space="preserve">## ARIMA(1,0,0)(1,1,0)[6] </w:t>
      </w:r>
      <w:r>
        <w:br/>
      </w:r>
      <w:r>
        <w:rPr>
          <w:rStyle w:val="VerbatimChar"/>
        </w:rPr>
        <w:lastRenderedPageBreak/>
        <w:t xml:space="preserve">## </w:t>
      </w:r>
      <w:r>
        <w:br/>
      </w:r>
      <w:r>
        <w:rPr>
          <w:rStyle w:val="VerbatimChar"/>
        </w:rPr>
        <w:t>## Coefficients:</w:t>
      </w:r>
      <w:r>
        <w:br/>
      </w:r>
      <w:r>
        <w:rPr>
          <w:rStyle w:val="VerbatimChar"/>
        </w:rPr>
        <w:t>##          ar1     sar1</w:t>
      </w:r>
      <w:r>
        <w:br/>
      </w:r>
      <w:r>
        <w:rPr>
          <w:rStyle w:val="VerbatimChar"/>
        </w:rPr>
        <w:t>##       0.6886  -0.7936</w:t>
      </w:r>
      <w:r>
        <w:br/>
      </w:r>
      <w:r>
        <w:rPr>
          <w:rStyle w:val="VerbatimChar"/>
        </w:rPr>
        <w:t>## s.e.  0.0000   0.0000</w:t>
      </w:r>
      <w:r>
        <w:br/>
      </w:r>
      <w:r>
        <w:rPr>
          <w:rStyle w:val="VerbatimChar"/>
        </w:rPr>
        <w:t xml:space="preserve">## </w:t>
      </w:r>
      <w:r>
        <w:br/>
      </w:r>
      <w:r>
        <w:rPr>
          <w:rStyle w:val="VerbatimChar"/>
        </w:rPr>
        <w:t>## sigma^2 estimated as 103.8:  log likelihood=-471.14</w:t>
      </w:r>
      <w:r>
        <w:br/>
      </w:r>
      <w:r>
        <w:rPr>
          <w:rStyle w:val="VerbatimChar"/>
        </w:rPr>
        <w:t>## AIC=944.27   AICc=944.31   BIC=947.11</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t>## Training set -0.1590777 9.693121 7.599728 -2.147416 12.76708 0.8436042</w:t>
      </w:r>
      <w:r>
        <w:br/>
      </w:r>
      <w:r>
        <w:rPr>
          <w:rStyle w:val="VerbatimChar"/>
        </w:rPr>
        <w:t>##                    ACF1</w:t>
      </w:r>
      <w:r>
        <w:br/>
      </w:r>
      <w:r>
        <w:rPr>
          <w:rStyle w:val="VerbatimChar"/>
        </w:rPr>
        <w:t>## Training set -0.1081916</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133       53.47222 40.41419 66.53026 33.501686  73.44276</w:t>
      </w:r>
      <w:r>
        <w:br/>
      </w:r>
      <w:r>
        <w:rPr>
          <w:rStyle w:val="VerbatimChar"/>
        </w:rPr>
        <w:t>## 134       36.63251 20.77811 52.48691 12.385303  60.87972</w:t>
      </w:r>
      <w:r>
        <w:br/>
      </w:r>
      <w:r>
        <w:rPr>
          <w:rStyle w:val="VerbatimChar"/>
        </w:rPr>
        <w:t>## 135       47.44305 30.42255 64.46355 21.412446  73.47366</w:t>
      </w:r>
      <w:r>
        <w:br/>
      </w:r>
      <w:r>
        <w:rPr>
          <w:rStyle w:val="VerbatimChar"/>
        </w:rPr>
        <w:t>## 136       39.81651 22.27016 57.36286 12.981684  66.65134</w:t>
      </w:r>
      <w:r>
        <w:br/>
      </w:r>
      <w:r>
        <w:rPr>
          <w:rStyle w:val="VerbatimChar"/>
        </w:rPr>
        <w:t>## 137       49.51791 31.72766 67.30817 22.310068  76.72576</w:t>
      </w:r>
      <w:r>
        <w:br/>
      </w:r>
      <w:r>
        <w:rPr>
          <w:rStyle w:val="VerbatimChar"/>
        </w:rPr>
        <w:t>## 138       56.52531 38.62056 74.43005 29.142364  83.90825</w:t>
      </w:r>
      <w:r>
        <w:br/>
      </w:r>
      <w:r>
        <w:rPr>
          <w:rStyle w:val="VerbatimChar"/>
        </w:rPr>
        <w:t>## 139       56.34496 37.97978 74.71013 28.257847  84.43207</w:t>
      </w:r>
      <w:r>
        <w:br/>
      </w:r>
      <w:r>
        <w:rPr>
          <w:rStyle w:val="VerbatimChar"/>
        </w:rPr>
        <w:t>## 140       56.40971 37.83021 74.98922 27.994813  84.82462</w:t>
      </w:r>
      <w:r>
        <w:br/>
      </w:r>
      <w:r>
        <w:rPr>
          <w:rStyle w:val="VerbatimChar"/>
        </w:rPr>
        <w:t>## 141       64.47890 45.79862 83.15917 35.909884  93.04791</w:t>
      </w:r>
      <w:r>
        <w:br/>
      </w:r>
      <w:r>
        <w:rPr>
          <w:rStyle w:val="VerbatimChar"/>
        </w:rPr>
        <w:t>## 142       54.94791 36.22004 73.67577 26.306113  83.58970</w:t>
      </w:r>
      <w:r>
        <w:br/>
      </w:r>
      <w:r>
        <w:rPr>
          <w:rStyle w:val="VerbatimChar"/>
        </w:rPr>
        <w:t>## 143       54.71468 35.96429 73.46506 26.038438  83.39092</w:t>
      </w:r>
      <w:r>
        <w:br/>
      </w:r>
      <w:r>
        <w:rPr>
          <w:rStyle w:val="VerbatimChar"/>
        </w:rPr>
        <w:t>## 144       61.90939 43.14834 80.67045 33.216837  90.60195</w:t>
      </w:r>
      <w:r>
        <w:br/>
      </w:r>
      <w:r>
        <w:rPr>
          <w:rStyle w:val="VerbatimChar"/>
        </w:rPr>
        <w:t>## 145       54.04275 32.11294 75.97257 20.503992  87.58151</w:t>
      </w:r>
      <w:r>
        <w:br/>
      </w:r>
      <w:r>
        <w:rPr>
          <w:rStyle w:val="VerbatimChar"/>
        </w:rPr>
        <w:t>## 146       40.69821 17.41614 63.98027  5.091362  76.30505</w:t>
      </w:r>
      <w:r>
        <w:br/>
      </w:r>
      <w:r>
        <w:rPr>
          <w:rStyle w:val="VerbatimChar"/>
        </w:rPr>
        <w:t>## 147       50.94784 27.05133 74.84436 14.401277  87.49441</w:t>
      </w:r>
      <w:r>
        <w:br/>
      </w:r>
      <w:r>
        <w:rPr>
          <w:rStyle w:val="VerbatimChar"/>
        </w:rPr>
        <w:t>## 148       42.93161 18.74920 67.11401  5.947809  79.91540</w:t>
      </w:r>
      <w:r>
        <w:br/>
      </w:r>
      <w:r>
        <w:rPr>
          <w:rStyle w:val="VerbatimChar"/>
        </w:rPr>
        <w:t>## 149       50.58526 26.26847 74.90205 13.395945  87.77458</w:t>
      </w:r>
      <w:r>
        <w:br/>
      </w:r>
      <w:r>
        <w:rPr>
          <w:rStyle w:val="VerbatimChar"/>
        </w:rPr>
        <w:t>## 150       57.63287 33.25262 82.01311 20.346496  94.91923</w:t>
      </w:r>
      <w:r>
        <w:br/>
      </w:r>
      <w:r>
        <w:rPr>
          <w:rStyle w:val="VerbatimChar"/>
        </w:rPr>
        <w:t>## 151       55.86752 30.85190 80.88315 17.609426  94.12562</w:t>
      </w:r>
      <w:r>
        <w:br/>
      </w:r>
      <w:r>
        <w:rPr>
          <w:rStyle w:val="VerbatimChar"/>
        </w:rPr>
        <w:t>## 152       53.16601 27.85469 78.47733 14.455684  91.87634</w:t>
      </w:r>
      <w:r>
        <w:br/>
      </w:r>
      <w:r>
        <w:rPr>
          <w:rStyle w:val="VerbatimChar"/>
        </w:rPr>
        <w:t>## 153       61.68564 36.23531 87.13596 22.762719 100.60855</w:t>
      </w:r>
      <w:r>
        <w:br/>
      </w:r>
      <w:r>
        <w:rPr>
          <w:rStyle w:val="VerbatimChar"/>
        </w:rPr>
        <w:t>## 154       52.46757 26.95159 77.98354 13.444253  91.49088</w:t>
      </w:r>
      <w:r>
        <w:br/>
      </w:r>
      <w:r>
        <w:rPr>
          <w:rStyle w:val="VerbatimChar"/>
        </w:rPr>
        <w:t>## 155       53.86204 28.31500 79.40908 14.791210  92.93287</w:t>
      </w:r>
      <w:r>
        <w:br/>
      </w:r>
      <w:r>
        <w:rPr>
          <w:rStyle w:val="VerbatimChar"/>
        </w:rPr>
        <w:t>## 156       61.02657 35.46481 86.58832 21.933228 100.11990</w:t>
      </w:r>
    </w:p>
    <w:p w14:paraId="2A7E15CD" w14:textId="77777777" w:rsidR="001F0155" w:rsidRDefault="001F0155" w:rsidP="001F0155">
      <w:pPr>
        <w:pStyle w:val="SourceCode"/>
      </w:pPr>
      <w:r>
        <w:rPr>
          <w:rStyle w:val="FunctionTok"/>
        </w:rPr>
        <w:t>plot</w:t>
      </w:r>
      <w:r>
        <w:rPr>
          <w:rStyle w:val="NormalTok"/>
        </w:rPr>
        <w:t>(</w:t>
      </w:r>
      <w:r>
        <w:rPr>
          <w:rStyle w:val="FunctionTok"/>
        </w:rPr>
        <w:t>forecast</w:t>
      </w:r>
      <w:r>
        <w:rPr>
          <w:rStyle w:val="NormalTok"/>
        </w:rPr>
        <w:t xml:space="preserve">(mod_2, </w:t>
      </w:r>
      <w:r>
        <w:rPr>
          <w:rStyle w:val="AttributeTok"/>
        </w:rPr>
        <w:t>h=</w:t>
      </w:r>
      <w:r>
        <w:rPr>
          <w:rStyle w:val="DecValTok"/>
        </w:rPr>
        <w:t>24</w:t>
      </w:r>
      <w:r>
        <w:rPr>
          <w:rStyle w:val="NormalTok"/>
        </w:rPr>
        <w:t xml:space="preserve">, </w:t>
      </w:r>
      <w:r>
        <w:rPr>
          <w:rStyle w:val="AttributeTok"/>
        </w:rPr>
        <w:t>level=</w:t>
      </w:r>
      <w:r>
        <w:rPr>
          <w:rStyle w:val="FunctionTok"/>
        </w:rPr>
        <w:t>c</w:t>
      </w:r>
      <w:r>
        <w:rPr>
          <w:rStyle w:val="NormalTok"/>
        </w:rPr>
        <w:t>(</w:t>
      </w:r>
      <w:r>
        <w:rPr>
          <w:rStyle w:val="DecValTok"/>
        </w:rPr>
        <w:t>80</w:t>
      </w:r>
      <w:r>
        <w:rPr>
          <w:rStyle w:val="NormalTok"/>
        </w:rPr>
        <w:t>,</w:t>
      </w:r>
      <w:r>
        <w:rPr>
          <w:rStyle w:val="DecValTok"/>
        </w:rPr>
        <w:t>95</w:t>
      </w:r>
      <w:r>
        <w:rPr>
          <w:rStyle w:val="NormalTok"/>
        </w:rPr>
        <w:t xml:space="preserve">)), </w:t>
      </w:r>
      <w:r>
        <w:rPr>
          <w:rStyle w:val="AttributeTok"/>
        </w:rPr>
        <w:t>xaxt=</w:t>
      </w:r>
      <w:r>
        <w:rPr>
          <w:rStyle w:val="StringTok"/>
        </w:rPr>
        <w:t>'n'</w:t>
      </w:r>
      <w:r>
        <w:rPr>
          <w:rStyle w:val="NormalTok"/>
        </w:rPr>
        <w:t>,</w:t>
      </w:r>
      <w:r>
        <w:rPr>
          <w:rStyle w:val="AttributeTok"/>
        </w:rPr>
        <w:t>ylab=</w:t>
      </w:r>
      <w:r>
        <w:rPr>
          <w:rStyle w:val="StringTok"/>
        </w:rPr>
        <w:t>"Konsentrasi PM10 (µgr/m^3)"</w:t>
      </w:r>
      <w:r>
        <w:rPr>
          <w:rStyle w:val="NormalTok"/>
        </w:rPr>
        <w:t xml:space="preserve">, </w:t>
      </w:r>
      <w:r>
        <w:rPr>
          <w:rStyle w:val="AttributeTok"/>
        </w:rPr>
        <w:t>xlab=</w:t>
      </w:r>
      <w:r>
        <w:rPr>
          <w:rStyle w:val="StringTok"/>
        </w:rPr>
        <w:t>"Bulan/Tahun"</w:t>
      </w:r>
      <w:r>
        <w:rPr>
          <w:rStyle w:val="NormalTok"/>
        </w:rPr>
        <w:t xml:space="preserve">, </w:t>
      </w:r>
      <w:r>
        <w:rPr>
          <w:rStyle w:val="AttributeTok"/>
        </w:rPr>
        <w:t>main=</w:t>
      </w:r>
      <w:r>
        <w:rPr>
          <w:rStyle w:val="StringTok"/>
        </w:rPr>
        <w:t>"Forecast ARIMA(1,0,0)(1,1,0)[6] untuk Konsentrasi PM10 di Lubang Buaya"</w:t>
      </w:r>
      <w:r>
        <w:rPr>
          <w:rStyle w:val="NormalTok"/>
        </w:rPr>
        <w:t>)</w:t>
      </w:r>
      <w:r>
        <w:br/>
      </w:r>
      <w:r>
        <w:rPr>
          <w:rStyle w:val="FunctionTok"/>
        </w:rPr>
        <w:t>axis</w:t>
      </w:r>
      <w:r>
        <w:rPr>
          <w:rStyle w:val="NormalTok"/>
        </w:rPr>
        <w:t>(</w:t>
      </w:r>
      <w:r>
        <w:rPr>
          <w:rStyle w:val="DecValTok"/>
        </w:rPr>
        <w:t>1</w:t>
      </w:r>
      <w:r>
        <w:rPr>
          <w:rStyle w:val="NormalTok"/>
        </w:rPr>
        <w:t xml:space="preserve">, </w:t>
      </w:r>
      <w:r>
        <w:rPr>
          <w:rStyle w:val="AttributeTok"/>
        </w:rPr>
        <w:t>at=</w:t>
      </w:r>
      <w:r>
        <w:rPr>
          <w:rStyle w:val="FunctionTok"/>
        </w:rPr>
        <w:t>seq</w:t>
      </w:r>
      <w:r>
        <w:rPr>
          <w:rStyle w:val="NormalTok"/>
        </w:rPr>
        <w:t>(</w:t>
      </w:r>
      <w:r>
        <w:rPr>
          <w:rStyle w:val="DecValTok"/>
        </w:rPr>
        <w:t>1</w:t>
      </w:r>
      <w:r>
        <w:rPr>
          <w:rStyle w:val="NormalTok"/>
        </w:rPr>
        <w:t xml:space="preserve">, </w:t>
      </w:r>
      <w:r>
        <w:rPr>
          <w:rStyle w:val="DecValTok"/>
        </w:rPr>
        <w:t>140</w:t>
      </w:r>
      <w:r>
        <w:rPr>
          <w:rStyle w:val="NormalTok"/>
        </w:rPr>
        <w:t>,</w:t>
      </w:r>
      <w:r>
        <w:rPr>
          <w:rStyle w:val="DecValTok"/>
        </w:rPr>
        <w:t>10</w:t>
      </w:r>
      <w:r>
        <w:rPr>
          <w:rStyle w:val="NormalTok"/>
        </w:rPr>
        <w:t xml:space="preserve">), </w:t>
      </w:r>
      <w:r>
        <w:rPr>
          <w:rStyle w:val="AttributeTok"/>
        </w:rPr>
        <w:t>labels=</w:t>
      </w:r>
      <w:r>
        <w:rPr>
          <w:rStyle w:val="FunctionTok"/>
        </w:rPr>
        <w:t>format</w:t>
      </w:r>
      <w:r>
        <w:rPr>
          <w:rStyle w:val="NormalTok"/>
        </w:rPr>
        <w:t>(</w:t>
      </w:r>
      <w:r>
        <w:rPr>
          <w:rStyle w:val="FunctionTok"/>
        </w:rPr>
        <w:t>seq</w:t>
      </w:r>
      <w:r>
        <w:rPr>
          <w:rStyle w:val="NormalTok"/>
        </w:rPr>
        <w:t>(</w:t>
      </w:r>
      <w:r>
        <w:rPr>
          <w:rStyle w:val="FunctionTok"/>
        </w:rPr>
        <w:t>as.Date</w:t>
      </w:r>
      <w:r>
        <w:rPr>
          <w:rStyle w:val="NormalTok"/>
        </w:rPr>
        <w:t>(</w:t>
      </w:r>
      <w:r>
        <w:rPr>
          <w:rStyle w:val="StringTok"/>
        </w:rPr>
        <w:t>"2010/1/1"</w:t>
      </w:r>
      <w:r>
        <w:rPr>
          <w:rStyle w:val="NormalTok"/>
        </w:rPr>
        <w:t xml:space="preserve">), </w:t>
      </w:r>
      <w:r>
        <w:rPr>
          <w:rStyle w:val="AttributeTok"/>
        </w:rPr>
        <w:t>by =</w:t>
      </w:r>
      <w:r>
        <w:rPr>
          <w:rStyle w:val="NormalTok"/>
        </w:rPr>
        <w:t xml:space="preserve"> </w:t>
      </w:r>
      <w:r>
        <w:rPr>
          <w:rStyle w:val="StringTok"/>
        </w:rPr>
        <w:t>"year"</w:t>
      </w:r>
      <w:r>
        <w:rPr>
          <w:rStyle w:val="NormalTok"/>
        </w:rPr>
        <w:t xml:space="preserve">, </w:t>
      </w:r>
      <w:r>
        <w:rPr>
          <w:rStyle w:val="AttributeTok"/>
        </w:rPr>
        <w:t>length.out =</w:t>
      </w:r>
      <w:r>
        <w:rPr>
          <w:rStyle w:val="NormalTok"/>
        </w:rPr>
        <w:t xml:space="preserve"> </w:t>
      </w:r>
      <w:r>
        <w:rPr>
          <w:rStyle w:val="DecValTok"/>
        </w:rPr>
        <w:t>14</w:t>
      </w:r>
      <w:r>
        <w:rPr>
          <w:rStyle w:val="NormalTok"/>
        </w:rPr>
        <w:t>),</w:t>
      </w:r>
      <w:r>
        <w:rPr>
          <w:rStyle w:val="FunctionTok"/>
        </w:rPr>
        <w:t>format</w:t>
      </w:r>
      <w:r>
        <w:rPr>
          <w:rStyle w:val="NormalTok"/>
        </w:rPr>
        <w:t>(</w:t>
      </w:r>
      <w:r>
        <w:rPr>
          <w:rStyle w:val="StringTok"/>
        </w:rPr>
        <w:t>"%b %Y"</w:t>
      </w:r>
      <w:r>
        <w:rPr>
          <w:rStyle w:val="NormalTok"/>
        </w:rPr>
        <w:t xml:space="preserve">)), </w:t>
      </w:r>
      <w:r>
        <w:rPr>
          <w:rStyle w:val="AttributeTok"/>
        </w:rPr>
        <w:t>cex.axis=</w:t>
      </w:r>
      <w:r>
        <w:rPr>
          <w:rStyle w:val="FloatTok"/>
        </w:rPr>
        <w:t>0.8</w:t>
      </w:r>
      <w:r>
        <w:rPr>
          <w:rStyle w:val="NormalTok"/>
        </w:rPr>
        <w:t xml:space="preserve">, </w:t>
      </w:r>
      <w:r>
        <w:rPr>
          <w:rStyle w:val="AttributeTok"/>
        </w:rPr>
        <w:t>xpd=</w:t>
      </w:r>
      <w:r>
        <w:rPr>
          <w:rStyle w:val="ConstantTok"/>
        </w:rPr>
        <w:t>TRUE</w:t>
      </w:r>
      <w:r>
        <w:rPr>
          <w:rStyle w:val="NormalTok"/>
        </w:rPr>
        <w:t>)</w:t>
      </w:r>
    </w:p>
    <w:p w14:paraId="4DC10FCE" w14:textId="2527C2E8" w:rsidR="001F0155" w:rsidRPr="00EF2DDF" w:rsidRDefault="00A017E5" w:rsidP="00EF2DDF">
      <w:pPr>
        <w:pStyle w:val="FirstParagraph"/>
      </w:pPr>
      <w:r>
        <w:rPr>
          <w:noProof/>
        </w:rPr>
        <w:lastRenderedPageBreak/>
        <w:drawing>
          <wp:inline distT="0" distB="0" distL="0" distR="0" wp14:anchorId="016D0CF6" wp14:editId="390082F6">
            <wp:extent cx="5760720" cy="2929890"/>
            <wp:effectExtent l="0" t="0" r="0" b="381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81"/>
                    <a:stretch>
                      <a:fillRect/>
                    </a:stretch>
                  </pic:blipFill>
                  <pic:spPr>
                    <a:xfrm>
                      <a:off x="0" y="0"/>
                      <a:ext cx="5760720" cy="2929890"/>
                    </a:xfrm>
                    <a:prstGeom prst="rect">
                      <a:avLst/>
                    </a:prstGeom>
                  </pic:spPr>
                </pic:pic>
              </a:graphicData>
            </a:graphic>
          </wp:inline>
        </w:drawing>
      </w:r>
    </w:p>
    <w:sectPr w:rsidR="001F0155" w:rsidRPr="00EF2DDF" w:rsidSect="00303D51">
      <w:pgSz w:w="11907" w:h="16840" w:code="9"/>
      <w:pgMar w:top="1701" w:right="1134"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45369" w14:textId="77777777" w:rsidR="00311F0B" w:rsidRDefault="00311F0B" w:rsidP="0039261C">
      <w:r>
        <w:separator/>
      </w:r>
    </w:p>
  </w:endnote>
  <w:endnote w:type="continuationSeparator" w:id="0">
    <w:p w14:paraId="0F34F615" w14:textId="77777777" w:rsidR="00311F0B" w:rsidRDefault="00311F0B" w:rsidP="00392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4734F" w14:textId="77777777" w:rsidR="00311F0B" w:rsidRDefault="00311F0B" w:rsidP="0039261C">
      <w:r>
        <w:separator/>
      </w:r>
    </w:p>
  </w:footnote>
  <w:footnote w:type="continuationSeparator" w:id="0">
    <w:p w14:paraId="160BD6AF" w14:textId="77777777" w:rsidR="00311F0B" w:rsidRDefault="00311F0B" w:rsidP="003926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C08"/>
    <w:multiLevelType w:val="hybridMultilevel"/>
    <w:tmpl w:val="3F2AA94C"/>
    <w:lvl w:ilvl="0" w:tplc="4A98039E">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1A6580"/>
    <w:multiLevelType w:val="hybridMultilevel"/>
    <w:tmpl w:val="E41ED3A2"/>
    <w:lvl w:ilvl="0" w:tplc="38090015">
      <w:start w:val="1"/>
      <w:numFmt w:val="upp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 w15:restartNumberingAfterBreak="0">
    <w:nsid w:val="11495133"/>
    <w:multiLevelType w:val="hybridMultilevel"/>
    <w:tmpl w:val="C70A5FE6"/>
    <w:lvl w:ilvl="0" w:tplc="4A98039E">
      <w:start w:val="1"/>
      <w:numFmt w:val="decimal"/>
      <w:lvlText w:val="%1."/>
      <w:lvlJc w:val="left"/>
      <w:pPr>
        <w:ind w:left="1004" w:hanging="360"/>
      </w:pPr>
      <w:rPr>
        <w:rFonts w:ascii="Times New Roman" w:hAnsi="Times New Roman" w:cs="Times New Roman"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 w15:restartNumberingAfterBreak="0">
    <w:nsid w:val="1A7C2F38"/>
    <w:multiLevelType w:val="hybridMultilevel"/>
    <w:tmpl w:val="9DECFBC8"/>
    <w:lvl w:ilvl="0" w:tplc="B97C77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5"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3ED36F3C"/>
    <w:multiLevelType w:val="multilevel"/>
    <w:tmpl w:val="4670B6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F04158"/>
    <w:multiLevelType w:val="hybridMultilevel"/>
    <w:tmpl w:val="34EA6A00"/>
    <w:lvl w:ilvl="0" w:tplc="4A98039E">
      <w:start w:val="1"/>
      <w:numFmt w:val="decimal"/>
      <w:lvlText w:val="%1."/>
      <w:lvlJc w:val="left"/>
      <w:pPr>
        <w:ind w:left="1004" w:hanging="360"/>
      </w:pPr>
      <w:rPr>
        <w:rFonts w:ascii="Times New Roman" w:hAnsi="Times New Roman" w:cs="Times New Roman"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8" w15:restartNumberingAfterBreak="0">
    <w:nsid w:val="47EC6D6F"/>
    <w:multiLevelType w:val="hybridMultilevel"/>
    <w:tmpl w:val="2D0E018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56DF72F7"/>
    <w:multiLevelType w:val="hybridMultilevel"/>
    <w:tmpl w:val="6FB63414"/>
    <w:lvl w:ilvl="0" w:tplc="C6BC9A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57CB4928"/>
    <w:multiLevelType w:val="hybridMultilevel"/>
    <w:tmpl w:val="948679B4"/>
    <w:lvl w:ilvl="0" w:tplc="4A98039E">
      <w:start w:val="1"/>
      <w:numFmt w:val="decimal"/>
      <w:lvlText w:val="%1."/>
      <w:lvlJc w:val="left"/>
      <w:pPr>
        <w:ind w:left="1004" w:hanging="360"/>
      </w:pPr>
      <w:rPr>
        <w:rFonts w:ascii="Times New Roman" w:hAnsi="Times New Roman" w:cs="Times New Roman"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6374297A"/>
    <w:multiLevelType w:val="multilevel"/>
    <w:tmpl w:val="37424B98"/>
    <w:name w:val="Equations"/>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2" w15:restartNumberingAfterBreak="0">
    <w:nsid w:val="6AB44AED"/>
    <w:multiLevelType w:val="hybridMultilevel"/>
    <w:tmpl w:val="4052F3BA"/>
    <w:lvl w:ilvl="0" w:tplc="FFFFFFFF">
      <w:start w:val="1"/>
      <w:numFmt w:val="upperLetter"/>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 w15:restartNumberingAfterBreak="0">
    <w:nsid w:val="6DE66213"/>
    <w:multiLevelType w:val="multilevel"/>
    <w:tmpl w:val="8AF6A5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74721692"/>
    <w:multiLevelType w:val="singleLevel"/>
    <w:tmpl w:val="8BC68E6C"/>
    <w:lvl w:ilvl="0">
      <w:start w:val="1"/>
      <w:numFmt w:val="decimal"/>
      <w:pStyle w:val="Paragraphnumbered"/>
      <w:lvlText w:val="%1."/>
      <w:lvlJc w:val="left"/>
      <w:pPr>
        <w:ind w:left="644" w:hanging="360"/>
      </w:pPr>
      <w:rPr>
        <w:rFonts w:hint="default"/>
      </w:rPr>
    </w:lvl>
  </w:abstractNum>
  <w:abstractNum w:abstractNumId="15" w15:restartNumberingAfterBreak="0">
    <w:nsid w:val="7AA97E4A"/>
    <w:multiLevelType w:val="multilevel"/>
    <w:tmpl w:val="21562CB0"/>
    <w:name w:val="/#"/>
    <w:lvl w:ilvl="0">
      <w:start w:val="1"/>
      <w:numFmt w:val="decimal"/>
      <w:lvlText w:val="%1"/>
      <w:lvlJc w:val="left"/>
      <w:pPr>
        <w:tabs>
          <w:tab w:val="num" w:pos="360"/>
        </w:tabs>
        <w:ind w:left="0" w:firstLine="0"/>
      </w:pPr>
    </w:lvl>
    <w:lvl w:ilvl="1">
      <w:start w:val="1"/>
      <w:numFmt w:val="lowerLetter"/>
      <w:lvlText w:val="%2)"/>
      <w:lvlJc w:val="left"/>
      <w:pPr>
        <w:tabs>
          <w:tab w:val="num" w:pos="0"/>
        </w:tabs>
        <w:ind w:left="0" w:firstLine="0"/>
      </w:pPr>
    </w:lvl>
    <w:lvl w:ilvl="2">
      <w:start w:val="1"/>
      <w:numFmt w:val="lowerRoman"/>
      <w:lvlText w:val="%3)"/>
      <w:lvlJc w:val="left"/>
      <w:pPr>
        <w:tabs>
          <w:tab w:val="num" w:pos="0"/>
        </w:tabs>
        <w:ind w:left="0" w:firstLine="0"/>
      </w:pPr>
    </w:lvl>
    <w:lvl w:ilvl="3">
      <w:start w:val="1"/>
      <w:numFmt w:val="decimal"/>
      <w:lvlText w:val="%4"/>
      <w:lvlJc w:val="left"/>
      <w:pPr>
        <w:tabs>
          <w:tab w:val="num" w:pos="360"/>
        </w:tabs>
        <w:ind w:left="0" w:firstLine="0"/>
      </w:pPr>
    </w:lvl>
    <w:lvl w:ilvl="4">
      <w:start w:val="1"/>
      <w:numFmt w:val="lowerLetter"/>
      <w:lvlText w:val="(%5)"/>
      <w:lvlJc w:val="left"/>
      <w:pPr>
        <w:tabs>
          <w:tab w:val="num" w:pos="0"/>
        </w:tabs>
        <w:ind w:left="0" w:firstLine="0"/>
      </w:pPr>
    </w:lvl>
    <w:lvl w:ilvl="5">
      <w:start w:val="1"/>
      <w:numFmt w:val="lowerRoman"/>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left"/>
      <w:pPr>
        <w:tabs>
          <w:tab w:val="num" w:pos="0"/>
        </w:tabs>
        <w:ind w:left="0" w:firstLine="0"/>
      </w:pPr>
    </w:lvl>
  </w:abstractNum>
  <w:num w:numId="1" w16cid:durableId="185026423">
    <w:abstractNumId w:val="5"/>
  </w:num>
  <w:num w:numId="2" w16cid:durableId="1897084382">
    <w:abstractNumId w:val="14"/>
  </w:num>
  <w:num w:numId="3" w16cid:durableId="1104152256">
    <w:abstractNumId w:val="11"/>
  </w:num>
  <w:num w:numId="4" w16cid:durableId="743644548">
    <w:abstractNumId w:val="3"/>
  </w:num>
  <w:num w:numId="5" w16cid:durableId="1996257867">
    <w:abstractNumId w:val="6"/>
  </w:num>
  <w:num w:numId="6" w16cid:durableId="1716201041">
    <w:abstractNumId w:val="13"/>
  </w:num>
  <w:num w:numId="7" w16cid:durableId="962731167">
    <w:abstractNumId w:val="1"/>
  </w:num>
  <w:num w:numId="8" w16cid:durableId="1227960456">
    <w:abstractNumId w:val="0"/>
  </w:num>
  <w:num w:numId="9" w16cid:durableId="118036134">
    <w:abstractNumId w:val="2"/>
  </w:num>
  <w:num w:numId="10" w16cid:durableId="459688192">
    <w:abstractNumId w:val="10"/>
  </w:num>
  <w:num w:numId="11" w16cid:durableId="522788216">
    <w:abstractNumId w:val="7"/>
  </w:num>
  <w:num w:numId="12" w16cid:durableId="975336311">
    <w:abstractNumId w:val="12"/>
  </w:num>
  <w:num w:numId="13" w16cid:durableId="1497265348">
    <w:abstractNumId w:val="8"/>
  </w:num>
  <w:num w:numId="14" w16cid:durableId="2026204573">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PostScriptOverText/>
  <w:embedSystemFonts/>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227"/>
    <w:rsid w:val="00000290"/>
    <w:rsid w:val="00010B2E"/>
    <w:rsid w:val="00014140"/>
    <w:rsid w:val="00031EC9"/>
    <w:rsid w:val="000344A7"/>
    <w:rsid w:val="00036328"/>
    <w:rsid w:val="00037CC8"/>
    <w:rsid w:val="00042547"/>
    <w:rsid w:val="00056B7A"/>
    <w:rsid w:val="00065605"/>
    <w:rsid w:val="000659E6"/>
    <w:rsid w:val="00066FED"/>
    <w:rsid w:val="0007412F"/>
    <w:rsid w:val="00075EA6"/>
    <w:rsid w:val="0007709F"/>
    <w:rsid w:val="000830C5"/>
    <w:rsid w:val="00086F62"/>
    <w:rsid w:val="0009320B"/>
    <w:rsid w:val="00096AE0"/>
    <w:rsid w:val="00097CD4"/>
    <w:rsid w:val="000B0A50"/>
    <w:rsid w:val="000B1B74"/>
    <w:rsid w:val="000B32A0"/>
    <w:rsid w:val="000B3A2D"/>
    <w:rsid w:val="000B49C0"/>
    <w:rsid w:val="000B777A"/>
    <w:rsid w:val="000C20E8"/>
    <w:rsid w:val="000C26CA"/>
    <w:rsid w:val="000C7904"/>
    <w:rsid w:val="000D0EB0"/>
    <w:rsid w:val="000D0F9C"/>
    <w:rsid w:val="000E382F"/>
    <w:rsid w:val="000E4298"/>
    <w:rsid w:val="000F1EDB"/>
    <w:rsid w:val="00101A42"/>
    <w:rsid w:val="00102CFB"/>
    <w:rsid w:val="001036BA"/>
    <w:rsid w:val="0010612C"/>
    <w:rsid w:val="00110510"/>
    <w:rsid w:val="001146DC"/>
    <w:rsid w:val="00114AB1"/>
    <w:rsid w:val="00116C4C"/>
    <w:rsid w:val="001230FF"/>
    <w:rsid w:val="00123341"/>
    <w:rsid w:val="00124D8B"/>
    <w:rsid w:val="00130BD7"/>
    <w:rsid w:val="00135AD9"/>
    <w:rsid w:val="00155B67"/>
    <w:rsid w:val="001562AF"/>
    <w:rsid w:val="00161A5B"/>
    <w:rsid w:val="0016385D"/>
    <w:rsid w:val="001677E3"/>
    <w:rsid w:val="0016782F"/>
    <w:rsid w:val="001772EA"/>
    <w:rsid w:val="001807D8"/>
    <w:rsid w:val="00183B84"/>
    <w:rsid w:val="00185E97"/>
    <w:rsid w:val="001937E9"/>
    <w:rsid w:val="00193B53"/>
    <w:rsid w:val="001A269A"/>
    <w:rsid w:val="001A3361"/>
    <w:rsid w:val="001A491E"/>
    <w:rsid w:val="001B263B"/>
    <w:rsid w:val="001B354C"/>
    <w:rsid w:val="001B476A"/>
    <w:rsid w:val="001C5AB3"/>
    <w:rsid w:val="001C764F"/>
    <w:rsid w:val="001C7BB3"/>
    <w:rsid w:val="001D469C"/>
    <w:rsid w:val="001D4CF9"/>
    <w:rsid w:val="001D7383"/>
    <w:rsid w:val="001E2173"/>
    <w:rsid w:val="001F0155"/>
    <w:rsid w:val="00210444"/>
    <w:rsid w:val="0022067F"/>
    <w:rsid w:val="002255D7"/>
    <w:rsid w:val="0023171B"/>
    <w:rsid w:val="00234ED8"/>
    <w:rsid w:val="00235209"/>
    <w:rsid w:val="00236BFC"/>
    <w:rsid w:val="00237437"/>
    <w:rsid w:val="002430E7"/>
    <w:rsid w:val="002458ED"/>
    <w:rsid w:val="002502FD"/>
    <w:rsid w:val="002545EF"/>
    <w:rsid w:val="00256F48"/>
    <w:rsid w:val="002614AE"/>
    <w:rsid w:val="00267E76"/>
    <w:rsid w:val="00274622"/>
    <w:rsid w:val="00280734"/>
    <w:rsid w:val="00285D24"/>
    <w:rsid w:val="00287978"/>
    <w:rsid w:val="00290390"/>
    <w:rsid w:val="002915D3"/>
    <w:rsid w:val="002941DA"/>
    <w:rsid w:val="002A5976"/>
    <w:rsid w:val="002B44F6"/>
    <w:rsid w:val="002B77FF"/>
    <w:rsid w:val="002B78E9"/>
    <w:rsid w:val="002C1E9B"/>
    <w:rsid w:val="002C6A6C"/>
    <w:rsid w:val="002E0F02"/>
    <w:rsid w:val="002E3C35"/>
    <w:rsid w:val="002E41D3"/>
    <w:rsid w:val="002E75C2"/>
    <w:rsid w:val="002F5298"/>
    <w:rsid w:val="002F5B42"/>
    <w:rsid w:val="00302EC0"/>
    <w:rsid w:val="00303B6E"/>
    <w:rsid w:val="00303D51"/>
    <w:rsid w:val="00311F0B"/>
    <w:rsid w:val="00312F8E"/>
    <w:rsid w:val="00313F34"/>
    <w:rsid w:val="00314E22"/>
    <w:rsid w:val="00326F81"/>
    <w:rsid w:val="003362DB"/>
    <w:rsid w:val="00337E4F"/>
    <w:rsid w:val="00340C36"/>
    <w:rsid w:val="00346A9D"/>
    <w:rsid w:val="00347F73"/>
    <w:rsid w:val="00360E1F"/>
    <w:rsid w:val="00382314"/>
    <w:rsid w:val="00384FFB"/>
    <w:rsid w:val="0039261C"/>
    <w:rsid w:val="00392815"/>
    <w:rsid w:val="0039376F"/>
    <w:rsid w:val="00397BBC"/>
    <w:rsid w:val="003A287B"/>
    <w:rsid w:val="003A5C85"/>
    <w:rsid w:val="003A61B1"/>
    <w:rsid w:val="003B15AA"/>
    <w:rsid w:val="003B6DF5"/>
    <w:rsid w:val="003C675D"/>
    <w:rsid w:val="003D11D1"/>
    <w:rsid w:val="003D3D5E"/>
    <w:rsid w:val="003E2A17"/>
    <w:rsid w:val="003E7C74"/>
    <w:rsid w:val="003F31C6"/>
    <w:rsid w:val="0040225B"/>
    <w:rsid w:val="00402DA2"/>
    <w:rsid w:val="00407EDE"/>
    <w:rsid w:val="00412F89"/>
    <w:rsid w:val="00414648"/>
    <w:rsid w:val="00422ED6"/>
    <w:rsid w:val="00425AC2"/>
    <w:rsid w:val="00425C26"/>
    <w:rsid w:val="00442D36"/>
    <w:rsid w:val="004434A9"/>
    <w:rsid w:val="004466C2"/>
    <w:rsid w:val="0044771F"/>
    <w:rsid w:val="0046329D"/>
    <w:rsid w:val="00471748"/>
    <w:rsid w:val="00472E73"/>
    <w:rsid w:val="00474116"/>
    <w:rsid w:val="00474D66"/>
    <w:rsid w:val="004762B9"/>
    <w:rsid w:val="00477324"/>
    <w:rsid w:val="004A7650"/>
    <w:rsid w:val="004A7DD6"/>
    <w:rsid w:val="004B0741"/>
    <w:rsid w:val="004B151D"/>
    <w:rsid w:val="004B6161"/>
    <w:rsid w:val="004B73EE"/>
    <w:rsid w:val="004C067B"/>
    <w:rsid w:val="004C25F9"/>
    <w:rsid w:val="004C7243"/>
    <w:rsid w:val="004D6CF3"/>
    <w:rsid w:val="004E15EB"/>
    <w:rsid w:val="004E21DE"/>
    <w:rsid w:val="004E3C57"/>
    <w:rsid w:val="004E3CB2"/>
    <w:rsid w:val="005040D6"/>
    <w:rsid w:val="00505CF7"/>
    <w:rsid w:val="00512849"/>
    <w:rsid w:val="005249DA"/>
    <w:rsid w:val="00524F10"/>
    <w:rsid w:val="00525813"/>
    <w:rsid w:val="005333DB"/>
    <w:rsid w:val="0053513F"/>
    <w:rsid w:val="0053669D"/>
    <w:rsid w:val="00540EF3"/>
    <w:rsid w:val="0054484F"/>
    <w:rsid w:val="0055471C"/>
    <w:rsid w:val="005629FD"/>
    <w:rsid w:val="005663B9"/>
    <w:rsid w:val="00574405"/>
    <w:rsid w:val="00583DE9"/>
    <w:rsid w:val="00591EE4"/>
    <w:rsid w:val="005A04CD"/>
    <w:rsid w:val="005A0606"/>
    <w:rsid w:val="005A0E21"/>
    <w:rsid w:val="005A5E9A"/>
    <w:rsid w:val="005B1184"/>
    <w:rsid w:val="005B3A34"/>
    <w:rsid w:val="005B3B8C"/>
    <w:rsid w:val="005C02C2"/>
    <w:rsid w:val="005C21DB"/>
    <w:rsid w:val="005C40A6"/>
    <w:rsid w:val="005D49AF"/>
    <w:rsid w:val="005E415C"/>
    <w:rsid w:val="005E7946"/>
    <w:rsid w:val="005F0D40"/>
    <w:rsid w:val="005F670E"/>
    <w:rsid w:val="005F7475"/>
    <w:rsid w:val="00603A39"/>
    <w:rsid w:val="00611299"/>
    <w:rsid w:val="00616365"/>
    <w:rsid w:val="00616F3B"/>
    <w:rsid w:val="00617872"/>
    <w:rsid w:val="0061788C"/>
    <w:rsid w:val="00624165"/>
    <w:rsid w:val="006249A7"/>
    <w:rsid w:val="00637CD8"/>
    <w:rsid w:val="0064137B"/>
    <w:rsid w:val="0064225B"/>
    <w:rsid w:val="00642291"/>
    <w:rsid w:val="00642B2E"/>
    <w:rsid w:val="00646609"/>
    <w:rsid w:val="006479A1"/>
    <w:rsid w:val="00650B92"/>
    <w:rsid w:val="00653CA7"/>
    <w:rsid w:val="00653FAF"/>
    <w:rsid w:val="00654EA1"/>
    <w:rsid w:val="006579F0"/>
    <w:rsid w:val="00660F28"/>
    <w:rsid w:val="00671DF7"/>
    <w:rsid w:val="00673DB7"/>
    <w:rsid w:val="00685D42"/>
    <w:rsid w:val="00690C46"/>
    <w:rsid w:val="006949BC"/>
    <w:rsid w:val="00696707"/>
    <w:rsid w:val="0069767B"/>
    <w:rsid w:val="006A12B3"/>
    <w:rsid w:val="006B1AE1"/>
    <w:rsid w:val="006B6C94"/>
    <w:rsid w:val="006C098A"/>
    <w:rsid w:val="006C442C"/>
    <w:rsid w:val="006C5180"/>
    <w:rsid w:val="006C5C28"/>
    <w:rsid w:val="006D0FC1"/>
    <w:rsid w:val="006D1229"/>
    <w:rsid w:val="006D2783"/>
    <w:rsid w:val="006D7A18"/>
    <w:rsid w:val="006E51CB"/>
    <w:rsid w:val="00704CAE"/>
    <w:rsid w:val="00721AC8"/>
    <w:rsid w:val="00722227"/>
    <w:rsid w:val="0072256A"/>
    <w:rsid w:val="0072277B"/>
    <w:rsid w:val="007233A1"/>
    <w:rsid w:val="00723B7F"/>
    <w:rsid w:val="00725861"/>
    <w:rsid w:val="0073393A"/>
    <w:rsid w:val="0073539D"/>
    <w:rsid w:val="00735796"/>
    <w:rsid w:val="007369E5"/>
    <w:rsid w:val="00740BDA"/>
    <w:rsid w:val="007459AC"/>
    <w:rsid w:val="00747243"/>
    <w:rsid w:val="00752114"/>
    <w:rsid w:val="00755EB1"/>
    <w:rsid w:val="007649CE"/>
    <w:rsid w:val="00767B8A"/>
    <w:rsid w:val="00772099"/>
    <w:rsid w:val="00775481"/>
    <w:rsid w:val="00780AAB"/>
    <w:rsid w:val="0078791E"/>
    <w:rsid w:val="0079623A"/>
    <w:rsid w:val="0079793E"/>
    <w:rsid w:val="007A233B"/>
    <w:rsid w:val="007B4863"/>
    <w:rsid w:val="007B4AFF"/>
    <w:rsid w:val="007B79B0"/>
    <w:rsid w:val="007C276F"/>
    <w:rsid w:val="007C65E6"/>
    <w:rsid w:val="007D0C34"/>
    <w:rsid w:val="007D27F5"/>
    <w:rsid w:val="007D406B"/>
    <w:rsid w:val="007D4407"/>
    <w:rsid w:val="007E1CA3"/>
    <w:rsid w:val="007E28ED"/>
    <w:rsid w:val="00800162"/>
    <w:rsid w:val="00804E6F"/>
    <w:rsid w:val="00817B0A"/>
    <w:rsid w:val="00821713"/>
    <w:rsid w:val="00821C4A"/>
    <w:rsid w:val="00827050"/>
    <w:rsid w:val="0083278B"/>
    <w:rsid w:val="0083315D"/>
    <w:rsid w:val="00834538"/>
    <w:rsid w:val="00840B20"/>
    <w:rsid w:val="008419E0"/>
    <w:rsid w:val="00842791"/>
    <w:rsid w:val="00850E89"/>
    <w:rsid w:val="008552A7"/>
    <w:rsid w:val="0085663B"/>
    <w:rsid w:val="00867B74"/>
    <w:rsid w:val="00884403"/>
    <w:rsid w:val="00886EFE"/>
    <w:rsid w:val="008930E4"/>
    <w:rsid w:val="00893821"/>
    <w:rsid w:val="0089522B"/>
    <w:rsid w:val="0089644D"/>
    <w:rsid w:val="008A129F"/>
    <w:rsid w:val="008A1C7E"/>
    <w:rsid w:val="008A3F76"/>
    <w:rsid w:val="008A7645"/>
    <w:rsid w:val="008A7B9C"/>
    <w:rsid w:val="008B4754"/>
    <w:rsid w:val="008B48AE"/>
    <w:rsid w:val="008B54FC"/>
    <w:rsid w:val="008C0171"/>
    <w:rsid w:val="008C2389"/>
    <w:rsid w:val="008E1B2B"/>
    <w:rsid w:val="008E6A7A"/>
    <w:rsid w:val="008F1038"/>
    <w:rsid w:val="008F37F0"/>
    <w:rsid w:val="008F7046"/>
    <w:rsid w:val="00900209"/>
    <w:rsid w:val="009005FC"/>
    <w:rsid w:val="00901F9D"/>
    <w:rsid w:val="00902A4B"/>
    <w:rsid w:val="00914DD9"/>
    <w:rsid w:val="0092332C"/>
    <w:rsid w:val="00923E98"/>
    <w:rsid w:val="00924784"/>
    <w:rsid w:val="009274A0"/>
    <w:rsid w:val="009324A6"/>
    <w:rsid w:val="0093328F"/>
    <w:rsid w:val="00942526"/>
    <w:rsid w:val="00943315"/>
    <w:rsid w:val="009463BC"/>
    <w:rsid w:val="00947368"/>
    <w:rsid w:val="00951225"/>
    <w:rsid w:val="009527BE"/>
    <w:rsid w:val="00952B9E"/>
    <w:rsid w:val="00956FEE"/>
    <w:rsid w:val="00962A22"/>
    <w:rsid w:val="0096384D"/>
    <w:rsid w:val="00965F53"/>
    <w:rsid w:val="00972CDB"/>
    <w:rsid w:val="009823D7"/>
    <w:rsid w:val="0098562E"/>
    <w:rsid w:val="009925AB"/>
    <w:rsid w:val="009927DF"/>
    <w:rsid w:val="00993F09"/>
    <w:rsid w:val="009B696B"/>
    <w:rsid w:val="009B7671"/>
    <w:rsid w:val="009C3F40"/>
    <w:rsid w:val="009C643B"/>
    <w:rsid w:val="009D2F04"/>
    <w:rsid w:val="009D56C5"/>
    <w:rsid w:val="009D77D4"/>
    <w:rsid w:val="009E4232"/>
    <w:rsid w:val="009F056E"/>
    <w:rsid w:val="00A017E5"/>
    <w:rsid w:val="00A0253A"/>
    <w:rsid w:val="00A055A4"/>
    <w:rsid w:val="00A166B6"/>
    <w:rsid w:val="00A23197"/>
    <w:rsid w:val="00A268BC"/>
    <w:rsid w:val="00A26DCD"/>
    <w:rsid w:val="00A314BB"/>
    <w:rsid w:val="00A32B7D"/>
    <w:rsid w:val="00A34777"/>
    <w:rsid w:val="00A34F36"/>
    <w:rsid w:val="00A37465"/>
    <w:rsid w:val="00A47877"/>
    <w:rsid w:val="00A47C90"/>
    <w:rsid w:val="00A53A79"/>
    <w:rsid w:val="00A5596B"/>
    <w:rsid w:val="00A57C8F"/>
    <w:rsid w:val="00A617E1"/>
    <w:rsid w:val="00A646B3"/>
    <w:rsid w:val="00A6739B"/>
    <w:rsid w:val="00A7120F"/>
    <w:rsid w:val="00A775EE"/>
    <w:rsid w:val="00A814AA"/>
    <w:rsid w:val="00A82DD6"/>
    <w:rsid w:val="00A84AE4"/>
    <w:rsid w:val="00A90413"/>
    <w:rsid w:val="00AA3751"/>
    <w:rsid w:val="00AB0A9C"/>
    <w:rsid w:val="00AB32E9"/>
    <w:rsid w:val="00AB7119"/>
    <w:rsid w:val="00AC099A"/>
    <w:rsid w:val="00AC1962"/>
    <w:rsid w:val="00AC48C5"/>
    <w:rsid w:val="00AD568B"/>
    <w:rsid w:val="00AD5855"/>
    <w:rsid w:val="00AE5036"/>
    <w:rsid w:val="00AE7500"/>
    <w:rsid w:val="00AE7F87"/>
    <w:rsid w:val="00AF3542"/>
    <w:rsid w:val="00AF5AA6"/>
    <w:rsid w:val="00AF5ABE"/>
    <w:rsid w:val="00B00415"/>
    <w:rsid w:val="00B1000D"/>
    <w:rsid w:val="00B10134"/>
    <w:rsid w:val="00B13415"/>
    <w:rsid w:val="00B13F1B"/>
    <w:rsid w:val="00B16BFE"/>
    <w:rsid w:val="00B21895"/>
    <w:rsid w:val="00B24ABB"/>
    <w:rsid w:val="00B355AB"/>
    <w:rsid w:val="00B500E5"/>
    <w:rsid w:val="00B664D7"/>
    <w:rsid w:val="00B67D95"/>
    <w:rsid w:val="00B8280B"/>
    <w:rsid w:val="00B85F0C"/>
    <w:rsid w:val="00B879F7"/>
    <w:rsid w:val="00BA39BB"/>
    <w:rsid w:val="00BA3B3D"/>
    <w:rsid w:val="00BA4040"/>
    <w:rsid w:val="00BA61AC"/>
    <w:rsid w:val="00BB2561"/>
    <w:rsid w:val="00BB4F4D"/>
    <w:rsid w:val="00BC73F0"/>
    <w:rsid w:val="00BD1909"/>
    <w:rsid w:val="00BD3BEF"/>
    <w:rsid w:val="00BD64F3"/>
    <w:rsid w:val="00BD7453"/>
    <w:rsid w:val="00BE3491"/>
    <w:rsid w:val="00BE5E16"/>
    <w:rsid w:val="00BE5FD1"/>
    <w:rsid w:val="00BF2F10"/>
    <w:rsid w:val="00C06E05"/>
    <w:rsid w:val="00C17370"/>
    <w:rsid w:val="00C24317"/>
    <w:rsid w:val="00C26EC0"/>
    <w:rsid w:val="00C35B3B"/>
    <w:rsid w:val="00C370F6"/>
    <w:rsid w:val="00C3784A"/>
    <w:rsid w:val="00C434DB"/>
    <w:rsid w:val="00C56C77"/>
    <w:rsid w:val="00C6273D"/>
    <w:rsid w:val="00C661B2"/>
    <w:rsid w:val="00C67069"/>
    <w:rsid w:val="00C71DC8"/>
    <w:rsid w:val="00C73840"/>
    <w:rsid w:val="00C73BF6"/>
    <w:rsid w:val="00C73C9C"/>
    <w:rsid w:val="00C81C99"/>
    <w:rsid w:val="00C87D64"/>
    <w:rsid w:val="00C937BF"/>
    <w:rsid w:val="00C95A75"/>
    <w:rsid w:val="00C97C19"/>
    <w:rsid w:val="00C97FFE"/>
    <w:rsid w:val="00CA29F3"/>
    <w:rsid w:val="00CA7263"/>
    <w:rsid w:val="00CB12F7"/>
    <w:rsid w:val="00CB4436"/>
    <w:rsid w:val="00CB45A2"/>
    <w:rsid w:val="00CB506B"/>
    <w:rsid w:val="00CB7B3E"/>
    <w:rsid w:val="00CC1657"/>
    <w:rsid w:val="00CC739D"/>
    <w:rsid w:val="00CD6799"/>
    <w:rsid w:val="00CF15D9"/>
    <w:rsid w:val="00D04468"/>
    <w:rsid w:val="00D33432"/>
    <w:rsid w:val="00D35315"/>
    <w:rsid w:val="00D36257"/>
    <w:rsid w:val="00D42237"/>
    <w:rsid w:val="00D4687E"/>
    <w:rsid w:val="00D53453"/>
    <w:rsid w:val="00D53A12"/>
    <w:rsid w:val="00D73288"/>
    <w:rsid w:val="00DA0032"/>
    <w:rsid w:val="00DB0C43"/>
    <w:rsid w:val="00DB199B"/>
    <w:rsid w:val="00DB291A"/>
    <w:rsid w:val="00DB4AEA"/>
    <w:rsid w:val="00DB5B69"/>
    <w:rsid w:val="00DC11FC"/>
    <w:rsid w:val="00DC262D"/>
    <w:rsid w:val="00DC6152"/>
    <w:rsid w:val="00DE1B0D"/>
    <w:rsid w:val="00DE3354"/>
    <w:rsid w:val="00DF4273"/>
    <w:rsid w:val="00DF4381"/>
    <w:rsid w:val="00DF4DC3"/>
    <w:rsid w:val="00DF5088"/>
    <w:rsid w:val="00DF7DCD"/>
    <w:rsid w:val="00E16154"/>
    <w:rsid w:val="00E42E68"/>
    <w:rsid w:val="00E546DA"/>
    <w:rsid w:val="00E710A9"/>
    <w:rsid w:val="00E73D46"/>
    <w:rsid w:val="00E87157"/>
    <w:rsid w:val="00E87A47"/>
    <w:rsid w:val="00EA0301"/>
    <w:rsid w:val="00EA176B"/>
    <w:rsid w:val="00EB7D28"/>
    <w:rsid w:val="00EC0D0C"/>
    <w:rsid w:val="00EC0E77"/>
    <w:rsid w:val="00EC1757"/>
    <w:rsid w:val="00ED4A2C"/>
    <w:rsid w:val="00EF07A2"/>
    <w:rsid w:val="00EF2DDF"/>
    <w:rsid w:val="00EF61A1"/>
    <w:rsid w:val="00EF6940"/>
    <w:rsid w:val="00EF6D23"/>
    <w:rsid w:val="00EF7279"/>
    <w:rsid w:val="00F12254"/>
    <w:rsid w:val="00F2044A"/>
    <w:rsid w:val="00F20BFC"/>
    <w:rsid w:val="00F21A4D"/>
    <w:rsid w:val="00F237F6"/>
    <w:rsid w:val="00F24D5F"/>
    <w:rsid w:val="00F40B8B"/>
    <w:rsid w:val="00F43C4C"/>
    <w:rsid w:val="00F51CF3"/>
    <w:rsid w:val="00F53AA8"/>
    <w:rsid w:val="00F54CF3"/>
    <w:rsid w:val="00F651A3"/>
    <w:rsid w:val="00F715F7"/>
    <w:rsid w:val="00F726C3"/>
    <w:rsid w:val="00F742A3"/>
    <w:rsid w:val="00F84304"/>
    <w:rsid w:val="00F8554C"/>
    <w:rsid w:val="00F94AA0"/>
    <w:rsid w:val="00F95699"/>
    <w:rsid w:val="00F97A90"/>
    <w:rsid w:val="00FA0A8A"/>
    <w:rsid w:val="00FC176B"/>
    <w:rsid w:val="00FC2F35"/>
    <w:rsid w:val="00FC3FD7"/>
    <w:rsid w:val="00FC7818"/>
    <w:rsid w:val="00FC7C88"/>
    <w:rsid w:val="00FC7D13"/>
    <w:rsid w:val="00FD1FC6"/>
    <w:rsid w:val="00FD2AE6"/>
    <w:rsid w:val="00FE5869"/>
    <w:rsid w:val="00FF7B22"/>
    <w:rsid w:val="7B96C6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6414C8"/>
  <w15:chartTrackingRefBased/>
  <w15:docId w15:val="{7A6BF12F-693E-4C92-9004-4167A2DD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B79B0"/>
    <w:pPr>
      <w:jc w:val="both"/>
    </w:pPr>
    <w:rPr>
      <w:sz w:val="22"/>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Paragraph"/>
    <w:qFormat/>
    <w:pPr>
      <w:keepNext/>
      <w:spacing w:before="240" w:after="240"/>
      <w:jc w:val="center"/>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rsid w:val="0089522B"/>
    <w:pPr>
      <w:spacing w:before="1200"/>
      <w:jc w:val="center"/>
    </w:pPr>
    <w:rPr>
      <w:b/>
      <w:sz w:val="28"/>
    </w:rPr>
  </w:style>
  <w:style w:type="paragraph" w:customStyle="1" w:styleId="AuthorName">
    <w:name w:val="Author Name"/>
    <w:basedOn w:val="Normal"/>
    <w:next w:val="AuthorAffiliation"/>
    <w:rsid w:val="008419E0"/>
    <w:pPr>
      <w:spacing w:before="360" w:after="360"/>
      <w:jc w:val="center"/>
    </w:pPr>
    <w:rPr>
      <w:sz w:val="24"/>
    </w:rPr>
  </w:style>
  <w:style w:type="paragraph" w:customStyle="1" w:styleId="AuthorAffiliation">
    <w:name w:val="Author Affiliation"/>
    <w:basedOn w:val="Normal"/>
    <w:rsid w:val="004466C2"/>
    <w:pPr>
      <w:jc w:val="center"/>
    </w:pPr>
    <w:rPr>
      <w:i/>
      <w:iCs/>
      <w:noProof/>
      <w:szCs w:val="24"/>
      <w:lang w:val="id-ID"/>
    </w:rPr>
  </w:style>
  <w:style w:type="paragraph" w:customStyle="1" w:styleId="Abstract">
    <w:name w:val="Abstract"/>
    <w:basedOn w:val="Normal"/>
    <w:next w:val="Heading1"/>
    <w:link w:val="AbstractChar"/>
    <w:rsid w:val="004C25F9"/>
    <w:pPr>
      <w:spacing w:before="360" w:after="360"/>
      <w:ind w:left="289" w:right="289"/>
    </w:pPr>
  </w:style>
  <w:style w:type="paragraph" w:customStyle="1" w:styleId="Paragraph">
    <w:name w:val="Paragraph"/>
    <w:basedOn w:val="Normal"/>
    <w:rsid w:val="007B79B0"/>
    <w:pPr>
      <w:spacing w:after="160"/>
      <w:ind w:firstLine="284"/>
      <w:contextualSpacing/>
    </w:pPr>
    <w:rPr>
      <w:noProof/>
      <w:szCs w:val="22"/>
      <w:lang w:val="id-ID"/>
    </w:rPr>
  </w:style>
  <w:style w:type="character" w:styleId="FootnoteReference">
    <w:name w:val="footnote reference"/>
    <w:semiHidden/>
    <w:rPr>
      <w:vertAlign w:val="superscript"/>
    </w:rPr>
  </w:style>
  <w:style w:type="paragraph" w:customStyle="1" w:styleId="Reference">
    <w:name w:val="Reference"/>
    <w:basedOn w:val="Paragraph"/>
    <w:rsid w:val="002C1E9B"/>
    <w:pPr>
      <w:spacing w:after="120"/>
      <w:ind w:left="284" w:hanging="284"/>
    </w:pPr>
  </w:style>
  <w:style w:type="paragraph" w:customStyle="1" w:styleId="FigureCaption">
    <w:name w:val="Figure Caption"/>
    <w:next w:val="Paragraph"/>
    <w:rsid w:val="00DF4273"/>
    <w:pPr>
      <w:spacing w:after="240"/>
      <w:jc w:val="center"/>
    </w:pPr>
    <w:rPr>
      <w:sz w:val="18"/>
      <w:lang w:val="en-US" w:eastAsia="en-US"/>
    </w:rPr>
  </w:style>
  <w:style w:type="paragraph" w:customStyle="1" w:styleId="Figure">
    <w:name w:val="Figure"/>
    <w:basedOn w:val="Paragraph"/>
    <w:next w:val="FigureCaption"/>
    <w:rsid w:val="0069767B"/>
    <w:pPr>
      <w:keepNext/>
      <w:spacing w:before="240" w:after="120"/>
      <w:ind w:firstLine="0"/>
      <w:jc w:val="center"/>
    </w:pPr>
  </w:style>
  <w:style w:type="paragraph" w:customStyle="1" w:styleId="Equation">
    <w:name w:val="Equation"/>
    <w:basedOn w:val="Paragraph"/>
    <w:qFormat/>
    <w:rsid w:val="00E87A47"/>
    <w:pPr>
      <w:tabs>
        <w:tab w:val="center" w:pos="4320"/>
        <w:tab w:val="right" w:pos="9242"/>
      </w:tabs>
      <w:spacing w:before="240" w:after="240"/>
      <w:ind w:firstLine="0"/>
      <w:jc w:val="center"/>
    </w:pPr>
  </w:style>
  <w:style w:type="paragraph" w:styleId="BalloonText">
    <w:name w:val="Balloon Text"/>
    <w:basedOn w:val="Normal"/>
    <w:link w:val="BalloonTextChar"/>
    <w:rsid w:val="00114AB1"/>
    <w:rPr>
      <w:rFonts w:ascii="Tahoma" w:hAnsi="Tahoma"/>
      <w:sz w:val="16"/>
      <w:szCs w:val="16"/>
    </w:rPr>
  </w:style>
  <w:style w:type="character" w:customStyle="1" w:styleId="BalloonTextChar">
    <w:name w:val="Balloon Text Char"/>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uiPriority w:val="39"/>
    <w:rsid w:val="00642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ed">
    <w:name w:val="Paragraph (bulleted)"/>
    <w:basedOn w:val="Paragraph"/>
    <w:rsid w:val="0040225B"/>
    <w:pPr>
      <w:numPr>
        <w:numId w:val="1"/>
      </w:numPr>
      <w:ind w:left="641" w:hanging="357"/>
    </w:pPr>
  </w:style>
  <w:style w:type="paragraph" w:customStyle="1" w:styleId="AuthorEmail">
    <w:name w:val="Author Email"/>
    <w:basedOn w:val="Normal"/>
    <w:qFormat/>
    <w:rsid w:val="001D469C"/>
    <w:pPr>
      <w:jc w:val="center"/>
    </w:pPr>
  </w:style>
  <w:style w:type="paragraph" w:styleId="NormalWeb">
    <w:name w:val="Normal (Web)"/>
    <w:basedOn w:val="Normal"/>
    <w:uiPriority w:val="99"/>
    <w:unhideWhenUsed/>
    <w:rsid w:val="005F7475"/>
    <w:pPr>
      <w:spacing w:before="100" w:beforeAutospacing="1" w:after="100" w:afterAutospacing="1"/>
    </w:pPr>
    <w:rPr>
      <w:szCs w:val="24"/>
      <w:lang w:val="en-GB" w:eastAsia="en-GB"/>
    </w:rPr>
  </w:style>
  <w:style w:type="character" w:styleId="Strong">
    <w:name w:val="Strong"/>
    <w:uiPriority w:val="22"/>
    <w:qFormat/>
    <w:rsid w:val="005F7475"/>
    <w:rPr>
      <w:b/>
      <w:bCs/>
    </w:rPr>
  </w:style>
  <w:style w:type="character" w:styleId="Emphasis">
    <w:name w:val="Emphasis"/>
    <w:uiPriority w:val="20"/>
    <w:qFormat/>
    <w:rsid w:val="005F7475"/>
    <w:rPr>
      <w:i/>
      <w:iCs/>
    </w:rPr>
  </w:style>
  <w:style w:type="paragraph" w:customStyle="1" w:styleId="TableCaption">
    <w:name w:val="Table Caption"/>
    <w:basedOn w:val="FigureCaption"/>
    <w:qFormat/>
    <w:rsid w:val="00A7120F"/>
    <w:pPr>
      <w:spacing w:before="240" w:after="120"/>
    </w:pPr>
    <w:rPr>
      <w:szCs w:val="18"/>
    </w:rPr>
  </w:style>
  <w:style w:type="paragraph" w:customStyle="1" w:styleId="Paragraphnumbered">
    <w:name w:val="Paragraph (numbered)"/>
    <w:rsid w:val="000B49C0"/>
    <w:pPr>
      <w:numPr>
        <w:numId w:val="2"/>
      </w:numPr>
      <w:jc w:val="both"/>
    </w:pPr>
    <w:rPr>
      <w:lang w:val="en-US" w:eastAsia="en-US"/>
    </w:rPr>
  </w:style>
  <w:style w:type="paragraph" w:customStyle="1" w:styleId="Abstract-Title">
    <w:name w:val="Abstract-Title"/>
    <w:basedOn w:val="Abstract"/>
    <w:link w:val="Abstract-TitleChar"/>
    <w:qFormat/>
    <w:rsid w:val="000C20E8"/>
    <w:pPr>
      <w:spacing w:after="120"/>
      <w:jc w:val="center"/>
    </w:pPr>
    <w:rPr>
      <w:b/>
      <w:bCs/>
      <w:noProof/>
    </w:rPr>
  </w:style>
  <w:style w:type="paragraph" w:customStyle="1" w:styleId="keywords">
    <w:name w:val="keywords"/>
    <w:basedOn w:val="Abstract"/>
    <w:link w:val="keywordsChar"/>
    <w:qFormat/>
    <w:rsid w:val="008C0171"/>
    <w:pPr>
      <w:spacing w:before="0"/>
    </w:pPr>
    <w:rPr>
      <w:lang w:val="id-ID"/>
    </w:rPr>
  </w:style>
  <w:style w:type="character" w:customStyle="1" w:styleId="AbstractChar">
    <w:name w:val="Abstract Char"/>
    <w:link w:val="Abstract"/>
    <w:rsid w:val="004C25F9"/>
    <w:rPr>
      <w:lang w:val="en-US" w:eastAsia="en-US"/>
    </w:rPr>
  </w:style>
  <w:style w:type="character" w:customStyle="1" w:styleId="Abstract-TitleChar">
    <w:name w:val="Abstract-Title Char"/>
    <w:link w:val="Abstract-Title"/>
    <w:rsid w:val="000C20E8"/>
    <w:rPr>
      <w:b/>
      <w:bCs/>
      <w:noProof/>
      <w:lang w:val="en-US" w:eastAsia="en-US"/>
    </w:rPr>
  </w:style>
  <w:style w:type="character" w:styleId="FollowedHyperlink">
    <w:name w:val="FollowedHyperlink"/>
    <w:semiHidden/>
    <w:unhideWhenUsed/>
    <w:rsid w:val="007D27F5"/>
    <w:rPr>
      <w:color w:val="800080"/>
      <w:u w:val="single"/>
    </w:rPr>
  </w:style>
  <w:style w:type="character" w:customStyle="1" w:styleId="keywordsChar">
    <w:name w:val="keywords Char"/>
    <w:link w:val="keywords"/>
    <w:rsid w:val="008C0171"/>
    <w:rPr>
      <w:lang w:val="en-US" w:eastAsia="en-US"/>
    </w:rPr>
  </w:style>
  <w:style w:type="paragraph" w:styleId="Header">
    <w:name w:val="header"/>
    <w:basedOn w:val="Normal"/>
    <w:link w:val="HeaderChar"/>
    <w:uiPriority w:val="99"/>
    <w:unhideWhenUsed/>
    <w:rsid w:val="0039261C"/>
    <w:pPr>
      <w:tabs>
        <w:tab w:val="center" w:pos="4513"/>
        <w:tab w:val="right" w:pos="9026"/>
      </w:tabs>
    </w:pPr>
  </w:style>
  <w:style w:type="character" w:customStyle="1" w:styleId="HeaderChar">
    <w:name w:val="Header Char"/>
    <w:link w:val="Header"/>
    <w:uiPriority w:val="99"/>
    <w:rsid w:val="0039261C"/>
    <w:rPr>
      <w:lang w:val="en-US" w:eastAsia="en-US"/>
    </w:rPr>
  </w:style>
  <w:style w:type="paragraph" w:styleId="Footer">
    <w:name w:val="footer"/>
    <w:basedOn w:val="Normal"/>
    <w:link w:val="FooterChar"/>
    <w:unhideWhenUsed/>
    <w:rsid w:val="0039261C"/>
    <w:pPr>
      <w:tabs>
        <w:tab w:val="center" w:pos="4513"/>
        <w:tab w:val="right" w:pos="9026"/>
      </w:tabs>
    </w:pPr>
  </w:style>
  <w:style w:type="character" w:customStyle="1" w:styleId="FooterChar">
    <w:name w:val="Footer Char"/>
    <w:link w:val="Footer"/>
    <w:rsid w:val="0039261C"/>
    <w:rPr>
      <w:lang w:val="en-US" w:eastAsia="en-US"/>
    </w:rPr>
  </w:style>
  <w:style w:type="paragraph" w:styleId="ListParagraph">
    <w:name w:val="List Paragraph"/>
    <w:basedOn w:val="Normal"/>
    <w:uiPriority w:val="34"/>
    <w:qFormat/>
    <w:rsid w:val="00A57C8F"/>
    <w:pPr>
      <w:spacing w:after="160" w:line="259" w:lineRule="auto"/>
      <w:ind w:left="720"/>
      <w:contextualSpacing/>
    </w:pPr>
    <w:rPr>
      <w:rFonts w:ascii="Calibri" w:eastAsia="Calibri" w:hAnsi="Calibri" w:cs="Arial"/>
      <w:szCs w:val="22"/>
      <w:lang w:val="en-ID"/>
    </w:rPr>
  </w:style>
  <w:style w:type="character" w:styleId="PlaceholderText">
    <w:name w:val="Placeholder Text"/>
    <w:uiPriority w:val="99"/>
    <w:semiHidden/>
    <w:rsid w:val="00B21895"/>
    <w:rPr>
      <w:color w:val="808080"/>
    </w:rPr>
  </w:style>
  <w:style w:type="character" w:styleId="UnresolvedMention">
    <w:name w:val="Unresolved Mention"/>
    <w:uiPriority w:val="99"/>
    <w:semiHidden/>
    <w:unhideWhenUsed/>
    <w:rsid w:val="007B79B0"/>
    <w:rPr>
      <w:color w:val="605E5C"/>
      <w:shd w:val="clear" w:color="auto" w:fill="E1DFDD"/>
    </w:rPr>
  </w:style>
  <w:style w:type="character" w:customStyle="1" w:styleId="apple-tab-span">
    <w:name w:val="apple-tab-span"/>
    <w:basedOn w:val="DefaultParagraphFont"/>
    <w:rsid w:val="00A37465"/>
  </w:style>
  <w:style w:type="paragraph" w:styleId="BodyText">
    <w:name w:val="Body Text"/>
    <w:basedOn w:val="Normal"/>
    <w:link w:val="BodyTextChar"/>
    <w:qFormat/>
    <w:rsid w:val="00312F8E"/>
    <w:pPr>
      <w:spacing w:before="180" w:after="180"/>
      <w:jc w:val="left"/>
    </w:pPr>
    <w:rPr>
      <w:rFonts w:asciiTheme="minorHAnsi" w:eastAsiaTheme="minorHAnsi" w:hAnsiTheme="minorHAnsi" w:cstheme="minorBidi"/>
      <w:sz w:val="24"/>
      <w:szCs w:val="24"/>
    </w:rPr>
  </w:style>
  <w:style w:type="character" w:customStyle="1" w:styleId="BodyTextChar">
    <w:name w:val="Body Text Char"/>
    <w:basedOn w:val="DefaultParagraphFont"/>
    <w:link w:val="BodyText"/>
    <w:rsid w:val="00312F8E"/>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55471C"/>
    <w:rPr>
      <w:sz w:val="16"/>
      <w:szCs w:val="16"/>
    </w:rPr>
  </w:style>
  <w:style w:type="paragraph" w:styleId="CommentText">
    <w:name w:val="annotation text"/>
    <w:basedOn w:val="Normal"/>
    <w:link w:val="CommentTextChar"/>
    <w:semiHidden/>
    <w:unhideWhenUsed/>
    <w:rsid w:val="0055471C"/>
    <w:rPr>
      <w:sz w:val="20"/>
    </w:rPr>
  </w:style>
  <w:style w:type="character" w:customStyle="1" w:styleId="CommentTextChar">
    <w:name w:val="Comment Text Char"/>
    <w:basedOn w:val="DefaultParagraphFont"/>
    <w:link w:val="CommentText"/>
    <w:semiHidden/>
    <w:rsid w:val="0055471C"/>
    <w:rPr>
      <w:lang w:val="en-US" w:eastAsia="en-US"/>
    </w:rPr>
  </w:style>
  <w:style w:type="paragraph" w:styleId="CommentSubject">
    <w:name w:val="annotation subject"/>
    <w:basedOn w:val="CommentText"/>
    <w:next w:val="CommentText"/>
    <w:link w:val="CommentSubjectChar"/>
    <w:semiHidden/>
    <w:unhideWhenUsed/>
    <w:rsid w:val="0055471C"/>
    <w:rPr>
      <w:b/>
      <w:bCs/>
    </w:rPr>
  </w:style>
  <w:style w:type="character" w:customStyle="1" w:styleId="CommentSubjectChar">
    <w:name w:val="Comment Subject Char"/>
    <w:basedOn w:val="CommentTextChar"/>
    <w:link w:val="CommentSubject"/>
    <w:semiHidden/>
    <w:rsid w:val="0055471C"/>
    <w:rPr>
      <w:b/>
      <w:bCs/>
      <w:lang w:val="en-US" w:eastAsia="en-US"/>
    </w:rPr>
  </w:style>
  <w:style w:type="paragraph" w:customStyle="1" w:styleId="FirstParagraph">
    <w:name w:val="First Paragraph"/>
    <w:basedOn w:val="BodyText"/>
    <w:next w:val="BodyText"/>
    <w:qFormat/>
    <w:rsid w:val="00267E76"/>
  </w:style>
  <w:style w:type="character" w:customStyle="1" w:styleId="VerbatimChar">
    <w:name w:val="Verbatim Char"/>
    <w:basedOn w:val="DefaultParagraphFont"/>
    <w:link w:val="SourceCode"/>
    <w:rsid w:val="00267E76"/>
    <w:rPr>
      <w:rFonts w:ascii="Consolas" w:hAnsi="Consolas"/>
      <w:sz w:val="22"/>
      <w:shd w:val="clear" w:color="auto" w:fill="F8F8F8"/>
    </w:rPr>
  </w:style>
  <w:style w:type="paragraph" w:customStyle="1" w:styleId="SourceCode">
    <w:name w:val="Source Code"/>
    <w:basedOn w:val="Normal"/>
    <w:link w:val="VerbatimChar"/>
    <w:rsid w:val="00267E76"/>
    <w:pPr>
      <w:shd w:val="clear" w:color="auto" w:fill="F8F8F8"/>
      <w:wordWrap w:val="0"/>
      <w:spacing w:after="200"/>
      <w:jc w:val="left"/>
    </w:pPr>
    <w:rPr>
      <w:rFonts w:ascii="Consolas" w:hAnsi="Consolas"/>
      <w:lang w:val="en-ID" w:eastAsia="en-ID"/>
    </w:rPr>
  </w:style>
  <w:style w:type="character" w:customStyle="1" w:styleId="DecValTok">
    <w:name w:val="DecValTok"/>
    <w:basedOn w:val="VerbatimChar"/>
    <w:rsid w:val="00267E76"/>
    <w:rPr>
      <w:rFonts w:ascii="Consolas" w:hAnsi="Consolas"/>
      <w:color w:val="0000CF"/>
      <w:sz w:val="22"/>
      <w:shd w:val="clear" w:color="auto" w:fill="F8F8F8"/>
    </w:rPr>
  </w:style>
  <w:style w:type="character" w:customStyle="1" w:styleId="FloatTok">
    <w:name w:val="FloatTok"/>
    <w:basedOn w:val="VerbatimChar"/>
    <w:rsid w:val="00267E76"/>
    <w:rPr>
      <w:rFonts w:ascii="Consolas" w:hAnsi="Consolas"/>
      <w:color w:val="0000CF"/>
      <w:sz w:val="22"/>
      <w:shd w:val="clear" w:color="auto" w:fill="F8F8F8"/>
    </w:rPr>
  </w:style>
  <w:style w:type="character" w:customStyle="1" w:styleId="ConstantTok">
    <w:name w:val="ConstantTok"/>
    <w:basedOn w:val="VerbatimChar"/>
    <w:rsid w:val="00267E76"/>
    <w:rPr>
      <w:rFonts w:ascii="Consolas" w:hAnsi="Consolas"/>
      <w:color w:val="000000"/>
      <w:sz w:val="22"/>
      <w:shd w:val="clear" w:color="auto" w:fill="F8F8F8"/>
    </w:rPr>
  </w:style>
  <w:style w:type="character" w:customStyle="1" w:styleId="SpecialCharTok">
    <w:name w:val="SpecialCharTok"/>
    <w:basedOn w:val="VerbatimChar"/>
    <w:rsid w:val="00267E76"/>
    <w:rPr>
      <w:rFonts w:ascii="Consolas" w:hAnsi="Consolas"/>
      <w:color w:val="000000"/>
      <w:sz w:val="22"/>
      <w:shd w:val="clear" w:color="auto" w:fill="F8F8F8"/>
    </w:rPr>
  </w:style>
  <w:style w:type="character" w:customStyle="1" w:styleId="StringTok">
    <w:name w:val="StringTok"/>
    <w:basedOn w:val="VerbatimChar"/>
    <w:rsid w:val="00267E76"/>
    <w:rPr>
      <w:rFonts w:ascii="Consolas" w:hAnsi="Consolas"/>
      <w:color w:val="4E9A06"/>
      <w:sz w:val="22"/>
      <w:shd w:val="clear" w:color="auto" w:fill="F8F8F8"/>
    </w:rPr>
  </w:style>
  <w:style w:type="character" w:customStyle="1" w:styleId="CommentTok">
    <w:name w:val="CommentTok"/>
    <w:basedOn w:val="VerbatimChar"/>
    <w:rsid w:val="00267E76"/>
    <w:rPr>
      <w:rFonts w:ascii="Consolas" w:hAnsi="Consolas"/>
      <w:i/>
      <w:color w:val="8F5902"/>
      <w:sz w:val="22"/>
      <w:shd w:val="clear" w:color="auto" w:fill="F8F8F8"/>
    </w:rPr>
  </w:style>
  <w:style w:type="character" w:customStyle="1" w:styleId="OtherTok">
    <w:name w:val="OtherTok"/>
    <w:basedOn w:val="VerbatimChar"/>
    <w:rsid w:val="00267E76"/>
    <w:rPr>
      <w:rFonts w:ascii="Consolas" w:hAnsi="Consolas"/>
      <w:color w:val="8F5902"/>
      <w:sz w:val="22"/>
      <w:shd w:val="clear" w:color="auto" w:fill="F8F8F8"/>
    </w:rPr>
  </w:style>
  <w:style w:type="character" w:customStyle="1" w:styleId="FunctionTok">
    <w:name w:val="FunctionTok"/>
    <w:basedOn w:val="VerbatimChar"/>
    <w:rsid w:val="00267E76"/>
    <w:rPr>
      <w:rFonts w:ascii="Consolas" w:hAnsi="Consolas"/>
      <w:color w:val="000000"/>
      <w:sz w:val="22"/>
      <w:shd w:val="clear" w:color="auto" w:fill="F8F8F8"/>
    </w:rPr>
  </w:style>
  <w:style w:type="character" w:customStyle="1" w:styleId="ControlFlowTok">
    <w:name w:val="ControlFlowTok"/>
    <w:basedOn w:val="VerbatimChar"/>
    <w:rsid w:val="00267E76"/>
    <w:rPr>
      <w:rFonts w:ascii="Consolas" w:hAnsi="Consolas"/>
      <w:b/>
      <w:color w:val="204A87"/>
      <w:sz w:val="22"/>
      <w:shd w:val="clear" w:color="auto" w:fill="F8F8F8"/>
    </w:rPr>
  </w:style>
  <w:style w:type="character" w:customStyle="1" w:styleId="AttributeTok">
    <w:name w:val="AttributeTok"/>
    <w:basedOn w:val="VerbatimChar"/>
    <w:rsid w:val="00267E76"/>
    <w:rPr>
      <w:rFonts w:ascii="Consolas" w:hAnsi="Consolas"/>
      <w:color w:val="C4A000"/>
      <w:sz w:val="22"/>
      <w:shd w:val="clear" w:color="auto" w:fill="F8F8F8"/>
    </w:rPr>
  </w:style>
  <w:style w:type="character" w:customStyle="1" w:styleId="NormalTok">
    <w:name w:val="NormalTok"/>
    <w:basedOn w:val="VerbatimChar"/>
    <w:rsid w:val="00267E76"/>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46994">
      <w:bodyDiv w:val="1"/>
      <w:marLeft w:val="0"/>
      <w:marRight w:val="0"/>
      <w:marTop w:val="0"/>
      <w:marBottom w:val="0"/>
      <w:divBdr>
        <w:top w:val="none" w:sz="0" w:space="0" w:color="auto"/>
        <w:left w:val="none" w:sz="0" w:space="0" w:color="auto"/>
        <w:bottom w:val="none" w:sz="0" w:space="0" w:color="auto"/>
        <w:right w:val="none" w:sz="0" w:space="0" w:color="auto"/>
      </w:divBdr>
    </w:div>
    <w:div w:id="78140076">
      <w:bodyDiv w:val="1"/>
      <w:marLeft w:val="0"/>
      <w:marRight w:val="0"/>
      <w:marTop w:val="0"/>
      <w:marBottom w:val="0"/>
      <w:divBdr>
        <w:top w:val="none" w:sz="0" w:space="0" w:color="auto"/>
        <w:left w:val="none" w:sz="0" w:space="0" w:color="auto"/>
        <w:bottom w:val="none" w:sz="0" w:space="0" w:color="auto"/>
        <w:right w:val="none" w:sz="0" w:space="0" w:color="auto"/>
      </w:divBdr>
    </w:div>
    <w:div w:id="455756807">
      <w:bodyDiv w:val="1"/>
      <w:marLeft w:val="0"/>
      <w:marRight w:val="0"/>
      <w:marTop w:val="0"/>
      <w:marBottom w:val="0"/>
      <w:divBdr>
        <w:top w:val="none" w:sz="0" w:space="0" w:color="auto"/>
        <w:left w:val="none" w:sz="0" w:space="0" w:color="auto"/>
        <w:bottom w:val="none" w:sz="0" w:space="0" w:color="auto"/>
        <w:right w:val="none" w:sz="0" w:space="0" w:color="auto"/>
      </w:divBdr>
      <w:divsChild>
        <w:div w:id="2007436223">
          <w:marLeft w:val="0"/>
          <w:marRight w:val="0"/>
          <w:marTop w:val="0"/>
          <w:marBottom w:val="0"/>
          <w:divBdr>
            <w:top w:val="none" w:sz="0" w:space="0" w:color="auto"/>
            <w:left w:val="none" w:sz="0" w:space="0" w:color="auto"/>
            <w:bottom w:val="none" w:sz="0" w:space="0" w:color="auto"/>
            <w:right w:val="none" w:sz="0" w:space="0" w:color="auto"/>
          </w:divBdr>
        </w:div>
      </w:divsChild>
    </w:div>
    <w:div w:id="566693092">
      <w:bodyDiv w:val="1"/>
      <w:marLeft w:val="0"/>
      <w:marRight w:val="0"/>
      <w:marTop w:val="0"/>
      <w:marBottom w:val="0"/>
      <w:divBdr>
        <w:top w:val="none" w:sz="0" w:space="0" w:color="auto"/>
        <w:left w:val="none" w:sz="0" w:space="0" w:color="auto"/>
        <w:bottom w:val="none" w:sz="0" w:space="0" w:color="auto"/>
        <w:right w:val="none" w:sz="0" w:space="0" w:color="auto"/>
      </w:divBdr>
    </w:div>
    <w:div w:id="622617705">
      <w:bodyDiv w:val="1"/>
      <w:marLeft w:val="0"/>
      <w:marRight w:val="0"/>
      <w:marTop w:val="0"/>
      <w:marBottom w:val="0"/>
      <w:divBdr>
        <w:top w:val="none" w:sz="0" w:space="0" w:color="auto"/>
        <w:left w:val="none" w:sz="0" w:space="0" w:color="auto"/>
        <w:bottom w:val="none" w:sz="0" w:space="0" w:color="auto"/>
        <w:right w:val="none" w:sz="0" w:space="0" w:color="auto"/>
      </w:divBdr>
    </w:div>
    <w:div w:id="832986899">
      <w:bodyDiv w:val="1"/>
      <w:marLeft w:val="0"/>
      <w:marRight w:val="0"/>
      <w:marTop w:val="0"/>
      <w:marBottom w:val="0"/>
      <w:divBdr>
        <w:top w:val="none" w:sz="0" w:space="0" w:color="auto"/>
        <w:left w:val="none" w:sz="0" w:space="0" w:color="auto"/>
        <w:bottom w:val="none" w:sz="0" w:space="0" w:color="auto"/>
        <w:right w:val="none" w:sz="0" w:space="0" w:color="auto"/>
      </w:divBdr>
    </w:div>
    <w:div w:id="842473590">
      <w:bodyDiv w:val="1"/>
      <w:marLeft w:val="0"/>
      <w:marRight w:val="0"/>
      <w:marTop w:val="0"/>
      <w:marBottom w:val="0"/>
      <w:divBdr>
        <w:top w:val="none" w:sz="0" w:space="0" w:color="auto"/>
        <w:left w:val="none" w:sz="0" w:space="0" w:color="auto"/>
        <w:bottom w:val="none" w:sz="0" w:space="0" w:color="auto"/>
        <w:right w:val="none" w:sz="0" w:space="0" w:color="auto"/>
      </w:divBdr>
    </w:div>
    <w:div w:id="1067337968">
      <w:bodyDiv w:val="1"/>
      <w:marLeft w:val="0"/>
      <w:marRight w:val="0"/>
      <w:marTop w:val="0"/>
      <w:marBottom w:val="0"/>
      <w:divBdr>
        <w:top w:val="none" w:sz="0" w:space="0" w:color="auto"/>
        <w:left w:val="none" w:sz="0" w:space="0" w:color="auto"/>
        <w:bottom w:val="none" w:sz="0" w:space="0" w:color="auto"/>
        <w:right w:val="none" w:sz="0" w:space="0" w:color="auto"/>
      </w:divBdr>
    </w:div>
    <w:div w:id="1173495407">
      <w:bodyDiv w:val="1"/>
      <w:marLeft w:val="0"/>
      <w:marRight w:val="0"/>
      <w:marTop w:val="0"/>
      <w:marBottom w:val="0"/>
      <w:divBdr>
        <w:top w:val="none" w:sz="0" w:space="0" w:color="auto"/>
        <w:left w:val="none" w:sz="0" w:space="0" w:color="auto"/>
        <w:bottom w:val="none" w:sz="0" w:space="0" w:color="auto"/>
        <w:right w:val="none" w:sz="0" w:space="0" w:color="auto"/>
      </w:divBdr>
    </w:div>
    <w:div w:id="1207910839">
      <w:bodyDiv w:val="1"/>
      <w:marLeft w:val="0"/>
      <w:marRight w:val="0"/>
      <w:marTop w:val="0"/>
      <w:marBottom w:val="0"/>
      <w:divBdr>
        <w:top w:val="none" w:sz="0" w:space="0" w:color="auto"/>
        <w:left w:val="none" w:sz="0" w:space="0" w:color="auto"/>
        <w:bottom w:val="none" w:sz="0" w:space="0" w:color="auto"/>
        <w:right w:val="none" w:sz="0" w:space="0" w:color="auto"/>
      </w:divBdr>
    </w:div>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295796032">
      <w:bodyDiv w:val="1"/>
      <w:marLeft w:val="0"/>
      <w:marRight w:val="0"/>
      <w:marTop w:val="0"/>
      <w:marBottom w:val="0"/>
      <w:divBdr>
        <w:top w:val="none" w:sz="0" w:space="0" w:color="auto"/>
        <w:left w:val="none" w:sz="0" w:space="0" w:color="auto"/>
        <w:bottom w:val="none" w:sz="0" w:space="0" w:color="auto"/>
        <w:right w:val="none" w:sz="0" w:space="0" w:color="auto"/>
      </w:divBdr>
    </w:div>
    <w:div w:id="1345202605">
      <w:bodyDiv w:val="1"/>
      <w:marLeft w:val="0"/>
      <w:marRight w:val="0"/>
      <w:marTop w:val="0"/>
      <w:marBottom w:val="0"/>
      <w:divBdr>
        <w:top w:val="none" w:sz="0" w:space="0" w:color="auto"/>
        <w:left w:val="none" w:sz="0" w:space="0" w:color="auto"/>
        <w:bottom w:val="none" w:sz="0" w:space="0" w:color="auto"/>
        <w:right w:val="none" w:sz="0" w:space="0" w:color="auto"/>
      </w:divBdr>
    </w:div>
    <w:div w:id="1560821696">
      <w:bodyDiv w:val="1"/>
      <w:marLeft w:val="0"/>
      <w:marRight w:val="0"/>
      <w:marTop w:val="0"/>
      <w:marBottom w:val="0"/>
      <w:divBdr>
        <w:top w:val="none" w:sz="0" w:space="0" w:color="auto"/>
        <w:left w:val="none" w:sz="0" w:space="0" w:color="auto"/>
        <w:bottom w:val="none" w:sz="0" w:space="0" w:color="auto"/>
        <w:right w:val="none" w:sz="0" w:space="0" w:color="auto"/>
      </w:divBdr>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 w:id="2067754456">
      <w:bodyDiv w:val="1"/>
      <w:marLeft w:val="0"/>
      <w:marRight w:val="0"/>
      <w:marTop w:val="0"/>
      <w:marBottom w:val="0"/>
      <w:divBdr>
        <w:top w:val="none" w:sz="0" w:space="0" w:color="auto"/>
        <w:left w:val="none" w:sz="0" w:space="0" w:color="auto"/>
        <w:bottom w:val="none" w:sz="0" w:space="0" w:color="auto"/>
        <w:right w:val="none" w:sz="0" w:space="0" w:color="auto"/>
      </w:divBdr>
    </w:div>
    <w:div w:id="207500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data.jakarta.go.i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hyperlink" Target="https://data.jakarta.go.i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ata.jakarta.go.id/"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muliyati\Documents\JPPPF-UNJ\Template-JPPPF\8_point5_x11_single_colum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ED1DF8E1123D45AF7E24B11C176AAB" ma:contentTypeVersion="1" ma:contentTypeDescription="Create a new document." ma:contentTypeScope="" ma:versionID="5d3245ef69839c5ece4c9b6488967516">
  <xsd:schema xmlns:xsd="http://www.w3.org/2001/XMLSchema" xmlns:xs="http://www.w3.org/2001/XMLSchema" xmlns:p="http://schemas.microsoft.com/office/2006/metadata/properties" xmlns:ns2="fa439d60-76f9-483c-ad32-fd83bf9219a2" targetNamespace="http://schemas.microsoft.com/office/2006/metadata/properties" ma:root="true" ma:fieldsID="c22a02eb354e3e7179d806df6495d80b" ns2:_="">
    <xsd:import namespace="fa439d60-76f9-483c-ad32-fd83bf9219a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439d60-76f9-483c-ad32-fd83bf9219a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fa439d60-76f9-483c-ad32-fd83bf9219a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38043-9FA2-4A3F-8518-C3CA565253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439d60-76f9-483c-ad32-fd83bf9219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5D6BA7-764A-4233-AF7A-82A7947FD26F}">
  <ds:schemaRefs>
    <ds:schemaRef ds:uri="http://schemas.microsoft.com/office/2006/metadata/properties"/>
    <ds:schemaRef ds:uri="http://schemas.microsoft.com/office/infopath/2007/PartnerControls"/>
    <ds:schemaRef ds:uri="fa439d60-76f9-483c-ad32-fd83bf9219a2"/>
  </ds:schemaRefs>
</ds:datastoreItem>
</file>

<file path=customXml/itemProps3.xml><?xml version="1.0" encoding="utf-8"?>
<ds:datastoreItem xmlns:ds="http://schemas.openxmlformats.org/officeDocument/2006/customXml" ds:itemID="{F62D8062-C415-4A6D-8507-53A871B97F94}">
  <ds:schemaRefs>
    <ds:schemaRef ds:uri="http://schemas.microsoft.com/sharepoint/v3/contenttype/forms"/>
  </ds:schemaRefs>
</ds:datastoreItem>
</file>

<file path=customXml/itemProps4.xml><?xml version="1.0" encoding="utf-8"?>
<ds:datastoreItem xmlns:ds="http://schemas.openxmlformats.org/officeDocument/2006/customXml" ds:itemID="{5A225944-6DB3-4D26-AE29-2D907FC12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8_point5_x11_single_column_template</Template>
  <TotalTime>44</TotalTime>
  <Pages>72</Pages>
  <Words>10269</Words>
  <Characters>62349</Characters>
  <Application>Microsoft Office Word</Application>
  <DocSecurity>0</DocSecurity>
  <Lines>2031</Lines>
  <Paragraphs>631</Paragraphs>
  <ScaleCrop>false</ScaleCrop>
  <HeadingPairs>
    <vt:vector size="2" baseType="variant">
      <vt:variant>
        <vt:lpstr>Title</vt:lpstr>
      </vt:variant>
      <vt:variant>
        <vt:i4>1</vt:i4>
      </vt:variant>
    </vt:vector>
  </HeadingPairs>
  <TitlesOfParts>
    <vt:vector size="1" baseType="lpstr">
      <vt:lpstr>Title Goes Here</vt:lpstr>
    </vt:vector>
  </TitlesOfParts>
  <Company>PPI</Company>
  <LinksUpToDate>false</LinksUpToDate>
  <CharactersWithSpaces>75549</CharactersWithSpaces>
  <SharedDoc>false</SharedDoc>
  <HLinks>
    <vt:vector size="18" baseType="variant">
      <vt:variant>
        <vt:i4>3014690</vt:i4>
      </vt:variant>
      <vt:variant>
        <vt:i4>9</vt:i4>
      </vt:variant>
      <vt:variant>
        <vt:i4>0</vt:i4>
      </vt:variant>
      <vt:variant>
        <vt:i4>5</vt:i4>
      </vt:variant>
      <vt:variant>
        <vt:lpwstr>https://data.jakarta.go.id/</vt:lpwstr>
      </vt:variant>
      <vt:variant>
        <vt:lpwstr/>
      </vt:variant>
      <vt:variant>
        <vt:i4>3014690</vt:i4>
      </vt:variant>
      <vt:variant>
        <vt:i4>6</vt:i4>
      </vt:variant>
      <vt:variant>
        <vt:i4>0</vt:i4>
      </vt:variant>
      <vt:variant>
        <vt:i4>5</vt:i4>
      </vt:variant>
      <vt:variant>
        <vt:lpwstr>https://data.jakarta.go.id/</vt:lpwstr>
      </vt:variant>
      <vt:variant>
        <vt:lpwstr/>
      </vt:variant>
      <vt:variant>
        <vt:i4>3014690</vt:i4>
      </vt:variant>
      <vt:variant>
        <vt:i4>3</vt:i4>
      </vt:variant>
      <vt:variant>
        <vt:i4>0</vt:i4>
      </vt:variant>
      <vt:variant>
        <vt:i4>5</vt:i4>
      </vt:variant>
      <vt:variant>
        <vt:lpwstr>https://data.jakarta.go.id/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subject/>
  <dc:creator>Dania</dc:creator>
  <cp:keywords/>
  <dc:description/>
  <cp:lastModifiedBy>Jeremy</cp:lastModifiedBy>
  <cp:revision>80</cp:revision>
  <cp:lastPrinted>2022-06-04T14:05:00Z</cp:lastPrinted>
  <dcterms:created xsi:type="dcterms:W3CDTF">2022-06-04T03:37:00Z</dcterms:created>
  <dcterms:modified xsi:type="dcterms:W3CDTF">2022-06-04T14:05:00Z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ies>
</file>