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color w:val="003e6e"/>
          <w:sz w:val="28"/>
          <w:szCs w:val="28"/>
          <w:rtl w:val="0"/>
        </w:rPr>
        <w:t xml:space="preserve">PROPOSTA DE WEBSITE - VISI ARQUITETOS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b w:val="1"/>
          <w:color w:val="003e6e"/>
          <w:sz w:val="28"/>
          <w:szCs w:val="28"/>
          <w:rtl w:val="0"/>
        </w:rPr>
        <w:t xml:space="preserve">DESCRIÇÃO DO PROJETO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color w:val="57585b"/>
          <w:rtl w:val="0"/>
        </w:rPr>
        <w:t xml:space="preserve">O projeto visa o desenvolvimento de um novo website com layout moderno, clean e de fácil navegação, seguindo as novas tendências de design e mantendo as características da marca além de usar as tecnologias mais atuais da web como </w:t>
      </w:r>
      <w:r w:rsidDel="00000000" w:rsidR="00000000" w:rsidRPr="00000000">
        <w:rPr>
          <w:b w:val="1"/>
          <w:color w:val="57585b"/>
          <w:rtl w:val="0"/>
        </w:rPr>
        <w:t xml:space="preserve">HTML5</w:t>
      </w:r>
      <w:r w:rsidDel="00000000" w:rsidR="00000000" w:rsidRPr="00000000">
        <w:rPr>
          <w:color w:val="57585b"/>
          <w:rtl w:val="0"/>
        </w:rPr>
        <w:t xml:space="preserve">, </w:t>
      </w:r>
      <w:r w:rsidDel="00000000" w:rsidR="00000000" w:rsidRPr="00000000">
        <w:rPr>
          <w:b w:val="1"/>
          <w:color w:val="57585b"/>
          <w:rtl w:val="0"/>
        </w:rPr>
        <w:t xml:space="preserve">CSS3</w:t>
      </w:r>
      <w:r w:rsidDel="00000000" w:rsidR="00000000" w:rsidRPr="00000000">
        <w:rPr>
          <w:color w:val="57585b"/>
          <w:rtl w:val="0"/>
        </w:rPr>
        <w:t xml:space="preserve">, </w:t>
      </w:r>
      <w:r w:rsidDel="00000000" w:rsidR="00000000" w:rsidRPr="00000000">
        <w:rPr>
          <w:b w:val="1"/>
          <w:color w:val="57585b"/>
          <w:rtl w:val="0"/>
        </w:rPr>
        <w:t xml:space="preserve">jQuery</w:t>
      </w:r>
      <w:r w:rsidDel="00000000" w:rsidR="00000000" w:rsidRPr="00000000">
        <w:rPr>
          <w:color w:val="57585b"/>
          <w:rtl w:val="0"/>
        </w:rPr>
        <w:t xml:space="preserve">, </w:t>
      </w:r>
      <w:r w:rsidDel="00000000" w:rsidR="00000000" w:rsidRPr="00000000">
        <w:rPr>
          <w:b w:val="1"/>
          <w:color w:val="57585b"/>
          <w:rtl w:val="0"/>
        </w:rPr>
        <w:t xml:space="preserve">Bootstrap</w:t>
      </w:r>
      <w:r w:rsidDel="00000000" w:rsidR="00000000" w:rsidRPr="00000000">
        <w:rPr>
          <w:color w:val="57585b"/>
          <w:rtl w:val="0"/>
        </w:rPr>
        <w:t xml:space="preserve"> e </w:t>
      </w:r>
      <w:r w:rsidDel="00000000" w:rsidR="00000000" w:rsidRPr="00000000">
        <w:rPr>
          <w:b w:val="1"/>
          <w:color w:val="57585b"/>
          <w:rtl w:val="0"/>
        </w:rPr>
        <w:t xml:space="preserve">PHP</w:t>
      </w:r>
      <w:r w:rsidDel="00000000" w:rsidR="00000000" w:rsidRPr="00000000">
        <w:rPr>
          <w:color w:val="57585b"/>
          <w:rtl w:val="0"/>
        </w:rPr>
        <w:t xml:space="preserve"> para desenvolvimento da estrutura, criação de temas e controles.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b w:val="1"/>
          <w:color w:val="003e6e"/>
          <w:sz w:val="28"/>
          <w:szCs w:val="28"/>
          <w:rtl w:val="0"/>
        </w:rPr>
        <w:t xml:space="preserve">CARACTERÍSTICAS DO PROJETO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color w:val="57585b"/>
          <w:rtl w:val="0"/>
        </w:rPr>
        <w:t xml:space="preserve">Página principal com fotos dos projetos dinamizados.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color w:val="57585b"/>
          <w:rtl w:val="0"/>
        </w:rPr>
        <w:t xml:space="preserve">Páginas internas: Projetos, Equipe, Galeria, Publicações, Contato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b w:val="1"/>
          <w:color w:val="003e6e"/>
          <w:sz w:val="28"/>
          <w:szCs w:val="28"/>
          <w:rtl w:val="0"/>
        </w:rPr>
        <w:t xml:space="preserve">SUPORTE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color w:val="57585b"/>
        </w:rPr>
      </w:pPr>
      <w:r w:rsidDel="00000000" w:rsidR="00000000" w:rsidRPr="00000000">
        <w:rPr>
          <w:color w:val="57585b"/>
          <w:rtl w:val="0"/>
        </w:rPr>
        <w:t xml:space="preserve">Manutenção das páginas do site e do servidor.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color w:val="57585b"/>
        </w:rPr>
      </w:pPr>
      <w:r w:rsidDel="00000000" w:rsidR="00000000" w:rsidRPr="00000000">
        <w:rPr>
          <w:color w:val="57585b"/>
          <w:rtl w:val="0"/>
        </w:rPr>
        <w:t xml:space="preserve">Atualização do site com informações, banners, imagens e conteúdos.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color w:val="57585b"/>
        </w:rPr>
      </w:pPr>
      <w:r w:rsidDel="00000000" w:rsidR="00000000" w:rsidRPr="00000000">
        <w:rPr>
          <w:color w:val="57585b"/>
          <w:rtl w:val="0"/>
        </w:rPr>
        <w:t xml:space="preserve">Envio de relatório mensal sobre a quantidade de acessos que será monitorado com auxílio da ferramenta Google Analytics.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color w:val="57585b"/>
        </w:rPr>
      </w:pPr>
      <w:r w:rsidDel="00000000" w:rsidR="00000000" w:rsidRPr="00000000">
        <w:rPr>
          <w:color w:val="57585b"/>
          <w:rtl w:val="0"/>
        </w:rPr>
        <w:t xml:space="preserve">Suporte aos seguintes navegadores: Google Chrome (versão 34 ou superior) / Mozilla Firefox (Versão 29 ou superior) / Safari para Mac (Versão 5 ou superior) / Internet Explorer (Versão 10 ou superior)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b w:val="1"/>
          <w:color w:val="003e6e"/>
          <w:sz w:val="28"/>
          <w:szCs w:val="28"/>
          <w:rtl w:val="0"/>
        </w:rPr>
        <w:t xml:space="preserve">PRAZOS DE EXECUÇÃO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57585b"/>
        </w:rPr>
      </w:pPr>
      <w:r w:rsidDel="00000000" w:rsidR="00000000" w:rsidRPr="00000000">
        <w:rPr>
          <w:color w:val="57585b"/>
          <w:rtl w:val="0"/>
        </w:rPr>
        <w:t xml:space="preserve">Apresentação do layout após </w:t>
      </w:r>
      <w:r w:rsidDel="00000000" w:rsidR="00000000" w:rsidRPr="00000000">
        <w:rPr>
          <w:b w:val="1"/>
          <w:color w:val="57585b"/>
          <w:rtl w:val="0"/>
        </w:rPr>
        <w:t xml:space="preserve">15 dias corridos da aprovação do projeto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57585b"/>
        </w:rPr>
      </w:pPr>
      <w:r w:rsidDel="00000000" w:rsidR="00000000" w:rsidRPr="00000000">
        <w:rPr>
          <w:color w:val="57585b"/>
          <w:rtl w:val="0"/>
        </w:rPr>
        <w:t xml:space="preserve">Apresentação do novo site em ambiente de homologação (ambiente de teste) para o cliente no servidor próprio, no seguinte endereço: http://www.visiarq.com.br/hom - </w:t>
      </w:r>
      <w:r w:rsidDel="00000000" w:rsidR="00000000" w:rsidRPr="00000000">
        <w:rPr>
          <w:b w:val="1"/>
          <w:color w:val="57585b"/>
          <w:rtl w:val="0"/>
        </w:rPr>
        <w:t xml:space="preserve">após 20 dias da aprovação do layout.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b w:val="1"/>
          <w:color w:val="003e6e"/>
          <w:sz w:val="28"/>
          <w:szCs w:val="28"/>
          <w:rtl w:val="0"/>
        </w:rPr>
        <w:t xml:space="preserve">FORMAS DE PAGAMENTO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color w:val="57585b"/>
        </w:rPr>
      </w:pPr>
      <w:r w:rsidDel="00000000" w:rsidR="00000000" w:rsidRPr="00000000">
        <w:rPr>
          <w:color w:val="57585b"/>
          <w:rtl w:val="0"/>
        </w:rPr>
        <w:t xml:space="preserve">Novo site com novas tecnologias - </w:t>
      </w:r>
      <w:r w:rsidDel="00000000" w:rsidR="00000000" w:rsidRPr="00000000">
        <w:rPr>
          <w:b w:val="1"/>
          <w:color w:val="57585b"/>
          <w:rtl w:val="0"/>
        </w:rPr>
        <w:t xml:space="preserve">R$ 1300,00 - 50% ATO | 50% ENTREGA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color w:val="57585b"/>
        </w:rPr>
      </w:pPr>
      <w:r w:rsidDel="00000000" w:rsidR="00000000" w:rsidRPr="00000000">
        <w:rPr>
          <w:color w:val="57585b"/>
          <w:rtl w:val="0"/>
        </w:rPr>
        <w:t xml:space="preserve">Suporte (manutenção e atualização) com relatórios mensais - </w:t>
      </w:r>
      <w:r w:rsidDel="00000000" w:rsidR="00000000" w:rsidRPr="00000000">
        <w:rPr>
          <w:b w:val="1"/>
          <w:color w:val="57585b"/>
          <w:rtl w:val="0"/>
        </w:rPr>
        <w:t xml:space="preserve">R$ 150,00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color w:val="003e6e"/>
          <w:sz w:val="28"/>
          <w:szCs w:val="28"/>
          <w:rtl w:val="0"/>
        </w:rPr>
        <w:t xml:space="preserve">SOLICITAÇÕES AO CLIENTE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color w:val="57585b"/>
        </w:rPr>
      </w:pPr>
      <w:r w:rsidDel="00000000" w:rsidR="00000000" w:rsidRPr="00000000">
        <w:rPr>
          <w:color w:val="57585b"/>
          <w:rtl w:val="0"/>
        </w:rPr>
        <w:t xml:space="preserve">Logotipo da Visi Arquitetos em arquivo “aberto” (.psd, indd, .ai) para edição.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color w:val="57585b"/>
        </w:rPr>
      </w:pPr>
      <w:r w:rsidDel="00000000" w:rsidR="00000000" w:rsidRPr="00000000">
        <w:rPr>
          <w:color w:val="57585b"/>
          <w:rtl w:val="0"/>
        </w:rPr>
        <w:t xml:space="preserve">Nome da fonte ou arquivo da fonte utilizada no logotipo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color w:val="57585b"/>
        </w:rPr>
      </w:pPr>
      <w:r w:rsidDel="00000000" w:rsidR="00000000" w:rsidRPr="00000000">
        <w:rPr>
          <w:color w:val="57585b"/>
          <w:rtl w:val="0"/>
        </w:rPr>
        <w:t xml:space="preserve">Fotos dos projetos, em alta qualidade, acima de 72DPI (galerias)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color w:val="57585b"/>
          <w:u w:val="none"/>
        </w:rPr>
      </w:pPr>
      <w:r w:rsidDel="00000000" w:rsidR="00000000" w:rsidRPr="00000000">
        <w:rPr>
          <w:color w:val="57585b"/>
          <w:rtl w:val="0"/>
        </w:rPr>
        <w:t xml:space="preserve">Servidor de hospedagem de preferência linux.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color w:val="57585b"/>
          <w:rtl w:val="0"/>
        </w:rPr>
        <w:t xml:space="preserve">Dados de acesso ao servidor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http://www.visiarq.com.br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57585b"/>
          <w:rtl w:val="0"/>
        </w:rPr>
        <w:t xml:space="preserve">(senha de painel locaweb, senha de FTP, senha do Registro.Br)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color w:val="57585b"/>
        </w:rPr>
      </w:pPr>
      <w:r w:rsidDel="00000000" w:rsidR="00000000" w:rsidRPr="00000000">
        <w:rPr>
          <w:color w:val="57585b"/>
          <w:rtl w:val="0"/>
        </w:rPr>
        <w:t xml:space="preserve">Dados da equipe da Visiarq e sobre publicações (se houverem).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color w:val="57585b"/>
        </w:rPr>
      </w:pPr>
      <w:r w:rsidDel="00000000" w:rsidR="00000000" w:rsidRPr="00000000">
        <w:rPr>
          <w:color w:val="57585b"/>
          <w:rtl w:val="0"/>
        </w:rPr>
        <w:t xml:space="preserve">E-mail para onde o formulário da página de contato será enviado.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b w:val="1"/>
          <w:color w:val="003e6e"/>
          <w:sz w:val="28"/>
          <w:szCs w:val="28"/>
          <w:rtl w:val="0"/>
        </w:rPr>
        <w:t xml:space="preserve">QUALQUER DÚVIDA, ESTAMOS À DISPOSIÇÃO! :)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color w:val="003e6e"/>
          <w:sz w:val="24"/>
          <w:szCs w:val="24"/>
          <w:rtl w:val="0"/>
        </w:rPr>
        <w:t xml:space="preserve">GaiguerZac Tecnologia e Fotografia</w:t>
      </w:r>
    </w:p>
    <w:sectPr>
      <w:pgSz w:h="16838" w:w="11906"/>
      <w:pgMar w:bottom="1417.3228346456694" w:top="1417.3228346456694" w:left="1700.7874015748032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visiarq.com.br" TargetMode="External"/></Relationships>
</file>