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4F726" w14:textId="77777777" w:rsidR="00DD3FAC" w:rsidRDefault="00000000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D2D8E2" wp14:editId="1DD74992">
            <wp:extent cx="5768014" cy="673226"/>
            <wp:effectExtent l="0" t="0" r="0" b="0"/>
            <wp:docPr id="1" name="image1.jpeg" descr="SSE Chennai - 2024 Admission, Fees, Courses, Ranking, Plac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014" cy="6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39FC" w14:textId="77777777" w:rsidR="00DD3FAC" w:rsidRDefault="00DD3FAC">
      <w:pPr>
        <w:pStyle w:val="BodyText"/>
        <w:spacing w:before="5"/>
        <w:rPr>
          <w:rFonts w:ascii="Times New Roman"/>
          <w:sz w:val="11"/>
        </w:rPr>
      </w:pPr>
    </w:p>
    <w:p w14:paraId="711F2F77" w14:textId="77777777" w:rsidR="00DD3FAC" w:rsidRDefault="00000000">
      <w:pPr>
        <w:pStyle w:val="Title"/>
      </w:pPr>
      <w:r>
        <w:rPr>
          <w:noProof/>
        </w:rPr>
        <w:drawing>
          <wp:anchor distT="0" distB="0" distL="0" distR="0" simplePos="0" relativeHeight="487493120" behindDoc="1" locked="0" layoutInCell="1" allowOverlap="1" wp14:anchorId="672E1611" wp14:editId="6E117492">
            <wp:simplePos x="0" y="0"/>
            <wp:positionH relativeFrom="page">
              <wp:posOffset>1321224</wp:posOffset>
            </wp:positionH>
            <wp:positionV relativeFrom="paragraph">
              <wp:posOffset>157819</wp:posOffset>
            </wp:positionV>
            <wp:extent cx="4936458" cy="46106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458" cy="46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[CAPSTONE</w:t>
      </w:r>
      <w:r>
        <w:rPr>
          <w:spacing w:val="-4"/>
        </w:rPr>
        <w:t xml:space="preserve"> </w:t>
      </w:r>
      <w:r>
        <w:t>PROJECT]</w:t>
      </w:r>
    </w:p>
    <w:p w14:paraId="546CEDE7" w14:textId="77777777" w:rsidR="00DD3FAC" w:rsidRDefault="00DD3FAC">
      <w:pPr>
        <w:pStyle w:val="BodyText"/>
        <w:rPr>
          <w:rFonts w:ascii="Times New Roman"/>
          <w:sz w:val="20"/>
        </w:rPr>
      </w:pPr>
    </w:p>
    <w:p w14:paraId="71EF928D" w14:textId="77777777" w:rsidR="00DD3FAC" w:rsidRDefault="00DD3FAC">
      <w:pPr>
        <w:pStyle w:val="BodyText"/>
        <w:rPr>
          <w:rFonts w:ascii="Times New Roman"/>
          <w:sz w:val="20"/>
        </w:rPr>
      </w:pPr>
    </w:p>
    <w:p w14:paraId="0ED6310C" w14:textId="77777777" w:rsidR="00DD3FAC" w:rsidRDefault="00DD3FAC">
      <w:pPr>
        <w:pStyle w:val="BodyText"/>
        <w:rPr>
          <w:rFonts w:ascii="Times New Roman"/>
          <w:sz w:val="20"/>
        </w:rPr>
      </w:pPr>
    </w:p>
    <w:p w14:paraId="4A245CB8" w14:textId="77777777" w:rsidR="00DD3FAC" w:rsidRDefault="00DD3FAC">
      <w:pPr>
        <w:pStyle w:val="BodyText"/>
        <w:rPr>
          <w:rFonts w:ascii="Times New Roman"/>
          <w:sz w:val="20"/>
        </w:rPr>
      </w:pPr>
    </w:p>
    <w:p w14:paraId="7005E3FF" w14:textId="10DA15BB" w:rsidR="00DD3FAC" w:rsidRDefault="00DD3FAC">
      <w:pPr>
        <w:pStyle w:val="BodyText"/>
        <w:spacing w:before="9"/>
        <w:rPr>
          <w:rFonts w:ascii="Times New Roman"/>
          <w:sz w:val="12"/>
        </w:rPr>
      </w:pPr>
    </w:p>
    <w:p w14:paraId="4C9D5C9B" w14:textId="77777777" w:rsidR="00403418" w:rsidRPr="00912EAC" w:rsidRDefault="00403418" w:rsidP="00403418">
      <w:pPr>
        <w:spacing w:line="278" w:lineRule="auto"/>
        <w:ind w:left="412" w:right="403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r w:rsidRPr="00912EAC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Market</w:t>
      </w:r>
      <w:r w:rsidRPr="00912EAC">
        <w:rPr>
          <w:rFonts w:ascii="Times New Roman" w:hAnsi="Times New Roman" w:cs="Times New Roman"/>
          <w:b/>
          <w:bCs/>
          <w:color w:val="000000" w:themeColor="text1"/>
          <w:spacing w:val="-39"/>
          <w:sz w:val="56"/>
          <w:szCs w:val="56"/>
        </w:rPr>
        <w:t xml:space="preserve"> </w:t>
      </w:r>
      <w:r w:rsidRPr="00912EAC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Basket</w:t>
      </w:r>
      <w:r w:rsidRPr="00912EAC">
        <w:rPr>
          <w:rFonts w:ascii="Times New Roman" w:hAnsi="Times New Roman" w:cs="Times New Roman"/>
          <w:b/>
          <w:bCs/>
          <w:color w:val="000000" w:themeColor="text1"/>
          <w:spacing w:val="-238"/>
          <w:sz w:val="56"/>
          <w:szCs w:val="56"/>
        </w:rPr>
        <w:t xml:space="preserve"> </w:t>
      </w:r>
      <w:r w:rsidRPr="00912EAC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Analysis</w:t>
      </w:r>
    </w:p>
    <w:p w14:paraId="4BF67F2C" w14:textId="11472038" w:rsidR="00403418" w:rsidRPr="00912EAC" w:rsidRDefault="00403418" w:rsidP="00403418">
      <w:pPr>
        <w:spacing w:before="153"/>
        <w:ind w:left="389" w:right="411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r w:rsidRPr="00912EAC">
        <w:rPr>
          <w:rFonts w:ascii="Times New Roman" w:hAnsi="Times New Roman" w:cs="Times New Roman"/>
          <w:b/>
          <w:bCs/>
          <w:color w:val="000000" w:themeColor="text1"/>
          <w:w w:val="95"/>
          <w:sz w:val="56"/>
          <w:szCs w:val="56"/>
        </w:rPr>
        <w:t>CSA1567-</w:t>
      </w:r>
      <w:r w:rsidRPr="00912EAC">
        <w:rPr>
          <w:rFonts w:ascii="Times New Roman" w:hAnsi="Times New Roman" w:cs="Times New Roman"/>
          <w:b/>
          <w:bCs/>
          <w:color w:val="000000" w:themeColor="text1"/>
          <w:spacing w:val="-48"/>
          <w:w w:val="95"/>
          <w:sz w:val="56"/>
          <w:szCs w:val="56"/>
        </w:rPr>
        <w:t xml:space="preserve"> </w:t>
      </w:r>
      <w:r w:rsidRPr="00912EAC">
        <w:rPr>
          <w:rFonts w:ascii="Times New Roman" w:hAnsi="Times New Roman" w:cs="Times New Roman"/>
          <w:b/>
          <w:bCs/>
          <w:color w:val="000000" w:themeColor="text1"/>
          <w:w w:val="95"/>
          <w:sz w:val="56"/>
          <w:szCs w:val="56"/>
        </w:rPr>
        <w:t>D</w:t>
      </w:r>
      <w:r w:rsidRPr="00912EAC">
        <w:rPr>
          <w:rFonts w:ascii="Times New Roman" w:hAnsi="Times New Roman" w:cs="Times New Roman"/>
          <w:b/>
          <w:bCs/>
          <w:color w:val="000000" w:themeColor="text1"/>
          <w:w w:val="95"/>
          <w:sz w:val="56"/>
          <w:szCs w:val="56"/>
        </w:rPr>
        <w:t>a</w:t>
      </w:r>
      <w:r w:rsidRPr="00912EAC">
        <w:rPr>
          <w:rFonts w:ascii="Times New Roman" w:hAnsi="Times New Roman" w:cs="Times New Roman"/>
          <w:b/>
          <w:bCs/>
          <w:color w:val="000000" w:themeColor="text1"/>
          <w:w w:val="95"/>
          <w:sz w:val="56"/>
          <w:szCs w:val="56"/>
        </w:rPr>
        <w:t>ta warehousing and data mining for business research application</w:t>
      </w:r>
    </w:p>
    <w:p w14:paraId="6C473DBF" w14:textId="77777777" w:rsidR="00403418" w:rsidRPr="00912EAC" w:rsidRDefault="00403418">
      <w:pPr>
        <w:pStyle w:val="BodyText"/>
        <w:spacing w:before="9"/>
        <w:rPr>
          <w:rFonts w:ascii="Times New Roman"/>
          <w:sz w:val="56"/>
          <w:szCs w:val="56"/>
        </w:rPr>
      </w:pPr>
    </w:p>
    <w:p w14:paraId="2D088FB8" w14:textId="15ED5503" w:rsidR="00DD3FAC" w:rsidRPr="00912EAC" w:rsidRDefault="00FE30BC">
      <w:pPr>
        <w:pStyle w:val="BodyText"/>
        <w:rPr>
          <w:rFonts w:ascii="Times New Roman" w:hAnsi="Times New Roman" w:cs="Times New Roman"/>
          <w:b/>
          <w:bCs/>
          <w:sz w:val="56"/>
          <w:szCs w:val="56"/>
        </w:rPr>
      </w:pPr>
      <w:r w:rsidRPr="00912EAC">
        <w:rPr>
          <w:rFonts w:ascii="Times New Roman" w:hAnsi="Times New Roman" w:cs="Times New Roman"/>
          <w:b/>
          <w:bCs/>
          <w:sz w:val="56"/>
          <w:szCs w:val="56"/>
        </w:rPr>
        <w:t xml:space="preserve">          </w:t>
      </w:r>
      <w:r w:rsidR="00912EAC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912EAC">
        <w:rPr>
          <w:rFonts w:ascii="Times New Roman" w:hAnsi="Times New Roman" w:cs="Times New Roman"/>
          <w:b/>
          <w:bCs/>
          <w:sz w:val="56"/>
          <w:szCs w:val="56"/>
        </w:rPr>
        <w:t>Faculty name: Dr</w:t>
      </w:r>
      <w:r w:rsidR="00403418" w:rsidRPr="00912EAC">
        <w:rPr>
          <w:rFonts w:ascii="Times New Roman" w:hAnsi="Times New Roman" w:cs="Times New Roman"/>
          <w:b/>
          <w:bCs/>
          <w:sz w:val="56"/>
          <w:szCs w:val="56"/>
        </w:rPr>
        <w:t xml:space="preserve"> R Sarasu</w:t>
      </w:r>
    </w:p>
    <w:p w14:paraId="14356C21" w14:textId="77777777" w:rsidR="00403418" w:rsidRPr="00912EAC" w:rsidRDefault="00403418">
      <w:pPr>
        <w:pStyle w:val="BodyText"/>
        <w:spacing w:before="9"/>
        <w:rPr>
          <w:rFonts w:ascii="Times New Roman"/>
          <w:b/>
          <w:bCs/>
          <w:sz w:val="56"/>
          <w:szCs w:val="56"/>
        </w:rPr>
      </w:pPr>
      <w:r w:rsidRPr="00912EAC">
        <w:rPr>
          <w:rFonts w:ascii="Times New Roman"/>
          <w:b/>
          <w:bCs/>
          <w:sz w:val="56"/>
          <w:szCs w:val="56"/>
        </w:rPr>
        <w:t xml:space="preserve">                           </w:t>
      </w:r>
    </w:p>
    <w:p w14:paraId="3C7E56D7" w14:textId="11C38333" w:rsidR="00DD3FAC" w:rsidRPr="00912EAC" w:rsidRDefault="00403418">
      <w:pPr>
        <w:pStyle w:val="BodyText"/>
        <w:spacing w:before="9"/>
        <w:rPr>
          <w:rFonts w:ascii="Times New Roman"/>
          <w:b/>
          <w:bCs/>
          <w:sz w:val="56"/>
          <w:szCs w:val="56"/>
        </w:rPr>
      </w:pPr>
      <w:r w:rsidRPr="00912EAC">
        <w:rPr>
          <w:rFonts w:ascii="Times New Roman"/>
          <w:b/>
          <w:bCs/>
          <w:sz w:val="56"/>
          <w:szCs w:val="56"/>
        </w:rPr>
        <w:t xml:space="preserve">                        Submitted by</w:t>
      </w:r>
    </w:p>
    <w:p w14:paraId="4B75DA17" w14:textId="49DD9DF3" w:rsidR="00DD3FAC" w:rsidRPr="00912EAC" w:rsidRDefault="00912EAC">
      <w:pPr>
        <w:spacing w:before="221" w:line="266" w:lineRule="auto"/>
        <w:ind w:left="160"/>
        <w:rPr>
          <w:rFonts w:ascii="Times New Roman"/>
          <w:b/>
          <w:bCs/>
          <w:sz w:val="56"/>
          <w:szCs w:val="56"/>
        </w:rPr>
      </w:pPr>
      <w:r>
        <w:rPr>
          <w:rFonts w:ascii="Times New Roman"/>
          <w:b/>
          <w:bCs/>
          <w:color w:val="262626" w:themeColor="text1" w:themeTint="D9"/>
          <w:w w:val="105"/>
          <w:sz w:val="56"/>
          <w:szCs w:val="56"/>
        </w:rPr>
        <w:t xml:space="preserve">           </w:t>
      </w:r>
      <w:r w:rsidR="00000000" w:rsidRPr="00912EAC">
        <w:rPr>
          <w:rFonts w:ascii="Times New Roman"/>
          <w:b/>
          <w:bCs/>
          <w:color w:val="262626" w:themeColor="text1" w:themeTint="D9"/>
          <w:w w:val="105"/>
          <w:sz w:val="56"/>
          <w:szCs w:val="56"/>
        </w:rPr>
        <w:t>P.</w:t>
      </w:r>
      <w:r w:rsidR="00403418" w:rsidRPr="00912EAC">
        <w:rPr>
          <w:rFonts w:ascii="Times New Roman"/>
          <w:b/>
          <w:bCs/>
          <w:color w:val="262626" w:themeColor="text1" w:themeTint="D9"/>
          <w:w w:val="105"/>
          <w:sz w:val="56"/>
          <w:szCs w:val="56"/>
        </w:rPr>
        <w:t xml:space="preserve"> </w:t>
      </w:r>
      <w:r w:rsidR="00000000" w:rsidRPr="00912EAC">
        <w:rPr>
          <w:rFonts w:ascii="Times New Roman"/>
          <w:b/>
          <w:bCs/>
          <w:color w:val="262626" w:themeColor="text1" w:themeTint="D9"/>
          <w:w w:val="105"/>
          <w:sz w:val="56"/>
          <w:szCs w:val="56"/>
        </w:rPr>
        <w:t>GANESH</w:t>
      </w:r>
      <w:r w:rsidR="00403418" w:rsidRPr="00912EAC">
        <w:rPr>
          <w:rFonts w:ascii="Times New Roman"/>
          <w:b/>
          <w:bCs/>
          <w:color w:val="262626" w:themeColor="text1" w:themeTint="D9"/>
          <w:w w:val="105"/>
          <w:sz w:val="56"/>
          <w:szCs w:val="56"/>
        </w:rPr>
        <w:t xml:space="preserve"> </w:t>
      </w:r>
      <w:r w:rsidR="00000000" w:rsidRPr="00912EAC">
        <w:rPr>
          <w:rFonts w:ascii="Times New Roman"/>
          <w:b/>
          <w:bCs/>
          <w:color w:val="262626" w:themeColor="text1" w:themeTint="D9"/>
          <w:w w:val="105"/>
          <w:sz w:val="56"/>
          <w:szCs w:val="56"/>
        </w:rPr>
        <w:t>(1922112</w:t>
      </w:r>
      <w:r w:rsidR="00FE30BC" w:rsidRPr="00912EAC">
        <w:rPr>
          <w:rFonts w:ascii="Times New Roman"/>
          <w:b/>
          <w:bCs/>
          <w:color w:val="262626" w:themeColor="text1" w:themeTint="D9"/>
          <w:w w:val="105"/>
          <w:sz w:val="56"/>
          <w:szCs w:val="56"/>
        </w:rPr>
        <w:t>1</w:t>
      </w:r>
      <w:r w:rsidR="00000000" w:rsidRPr="00912EAC">
        <w:rPr>
          <w:rFonts w:ascii="Times New Roman"/>
          <w:b/>
          <w:bCs/>
          <w:color w:val="262626" w:themeColor="text1" w:themeTint="D9"/>
          <w:w w:val="105"/>
          <w:sz w:val="56"/>
          <w:szCs w:val="56"/>
        </w:rPr>
        <w:t>9)</w:t>
      </w:r>
    </w:p>
    <w:p w14:paraId="40CB6383" w14:textId="489C12E9" w:rsidR="00403418" w:rsidRPr="00912EAC" w:rsidRDefault="00403418" w:rsidP="00912EAC">
      <w:pPr>
        <w:pStyle w:val="ListParagraph"/>
        <w:tabs>
          <w:tab w:val="left" w:pos="758"/>
        </w:tabs>
        <w:spacing w:before="206"/>
        <w:ind w:left="758" w:firstLine="0"/>
        <w:jc w:val="center"/>
        <w:rPr>
          <w:b/>
          <w:bCs/>
          <w:sz w:val="56"/>
          <w:szCs w:val="24"/>
        </w:rPr>
      </w:pPr>
      <w:r w:rsidRPr="00912EAC">
        <w:rPr>
          <w:b/>
          <w:bCs/>
          <w:sz w:val="56"/>
          <w:szCs w:val="24"/>
        </w:rPr>
        <w:t>Department of computer</w:t>
      </w:r>
      <w:r w:rsidR="00912EAC" w:rsidRPr="00912EAC">
        <w:rPr>
          <w:b/>
          <w:bCs/>
          <w:sz w:val="56"/>
          <w:szCs w:val="24"/>
        </w:rPr>
        <w:t xml:space="preserve"> science and</w:t>
      </w:r>
    </w:p>
    <w:p w14:paraId="3042FE1D" w14:textId="35BDACD4" w:rsidR="00912EAC" w:rsidRPr="00912EAC" w:rsidRDefault="00912EAC" w:rsidP="00912EAC">
      <w:pPr>
        <w:pStyle w:val="ListParagraph"/>
        <w:tabs>
          <w:tab w:val="left" w:pos="758"/>
        </w:tabs>
        <w:spacing w:before="206"/>
        <w:ind w:left="758" w:firstLine="0"/>
        <w:jc w:val="center"/>
        <w:rPr>
          <w:b/>
          <w:bCs/>
          <w:sz w:val="56"/>
          <w:szCs w:val="24"/>
        </w:rPr>
        <w:sectPr w:rsidR="00912EAC" w:rsidRPr="00912EAC" w:rsidSect="00D5215E">
          <w:type w:val="continuous"/>
          <w:pgSz w:w="11910" w:h="16840"/>
          <w:pgMar w:top="1420" w:right="1280" w:bottom="280" w:left="1280" w:header="720" w:footer="720" w:gutter="0"/>
          <w:cols w:space="720"/>
        </w:sectPr>
      </w:pPr>
      <w:r w:rsidRPr="00912EAC">
        <w:rPr>
          <w:b/>
          <w:bCs/>
          <w:sz w:val="56"/>
          <w:szCs w:val="24"/>
        </w:rPr>
        <w:t>engineering</w:t>
      </w:r>
    </w:p>
    <w:p w14:paraId="151B69D7" w14:textId="77777777" w:rsidR="00DD3FAC" w:rsidRDefault="00000000">
      <w:pPr>
        <w:pStyle w:val="Heading1"/>
        <w:ind w:left="160" w:firstLine="0"/>
      </w:pPr>
      <w:r>
        <w:rPr>
          <w:color w:val="4471C4"/>
          <w:w w:val="95"/>
        </w:rPr>
        <w:lastRenderedPageBreak/>
        <w:t>PROBLEM</w:t>
      </w:r>
      <w:r>
        <w:rPr>
          <w:color w:val="4471C4"/>
          <w:spacing w:val="57"/>
          <w:w w:val="95"/>
        </w:rPr>
        <w:t xml:space="preserve"> </w:t>
      </w:r>
      <w:r>
        <w:rPr>
          <w:color w:val="4471C4"/>
          <w:w w:val="95"/>
        </w:rPr>
        <w:t>STATEMENTS</w:t>
      </w:r>
    </w:p>
    <w:p w14:paraId="57B825A3" w14:textId="77777777" w:rsidR="00DD3FAC" w:rsidRDefault="00DD3FAC">
      <w:pPr>
        <w:pStyle w:val="BodyText"/>
        <w:spacing w:before="6"/>
        <w:rPr>
          <w:rFonts w:ascii="Times New Roman"/>
          <w:sz w:val="113"/>
        </w:rPr>
      </w:pPr>
    </w:p>
    <w:p w14:paraId="4E88B176" w14:textId="77777777" w:rsidR="00DD3FAC" w:rsidRDefault="00000000">
      <w:pPr>
        <w:pStyle w:val="BodyText"/>
        <w:spacing w:before="1" w:line="259" w:lineRule="auto"/>
        <w:ind w:left="160" w:right="180"/>
      </w:pPr>
      <w:r>
        <w:rPr>
          <w:rFonts w:ascii="Times New Roman"/>
          <w:sz w:val="28"/>
        </w:rPr>
        <w:t>Time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Constraints</w:t>
      </w:r>
      <w:r>
        <w:t>:</w:t>
      </w:r>
      <w:r>
        <w:rPr>
          <w:spacing w:val="-5"/>
        </w:rPr>
        <w:t xml:space="preserve"> </w:t>
      </w:r>
      <w:r>
        <w:t>Busy</w:t>
      </w:r>
      <w:r>
        <w:rPr>
          <w:spacing w:val="-6"/>
        </w:rPr>
        <w:t xml:space="preserve"> </w:t>
      </w:r>
      <w:r>
        <w:t>schedules</w:t>
      </w:r>
      <w:r>
        <w:rPr>
          <w:spacing w:val="-5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meal</w:t>
      </w:r>
      <w:r>
        <w:rPr>
          <w:spacing w:val="-5"/>
        </w:rPr>
        <w:t xml:space="preserve"> </w:t>
      </w:r>
      <w:r>
        <w:t>preparation,</w:t>
      </w:r>
      <w:r>
        <w:rPr>
          <w:spacing w:val="-6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reliance</w:t>
      </w:r>
      <w:r>
        <w:rPr>
          <w:spacing w:val="-4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convenience</w:t>
      </w:r>
      <w:r>
        <w:rPr>
          <w:spacing w:val="-5"/>
        </w:rPr>
        <w:t xml:space="preserve"> </w:t>
      </w:r>
      <w:r>
        <w:t>foods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takeout</w:t>
      </w:r>
      <w:r>
        <w:rPr>
          <w:spacing w:val="-4"/>
        </w:rPr>
        <w:t xml:space="preserve"> </w:t>
      </w:r>
      <w:r>
        <w:t>meals.</w:t>
      </w:r>
      <w:r>
        <w:rPr>
          <w:spacing w:val="-6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Basket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easy</w:t>
      </w:r>
    </w:p>
    <w:p w14:paraId="6D0CCE23" w14:textId="77777777" w:rsidR="00DD3FAC" w:rsidRDefault="00000000">
      <w:pPr>
        <w:pStyle w:val="BodyText"/>
        <w:spacing w:line="256" w:lineRule="auto"/>
        <w:ind w:left="160"/>
      </w:pPr>
      <w:r>
        <w:t>recipes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preparation</w:t>
      </w:r>
      <w:r>
        <w:rPr>
          <w:spacing w:val="-6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transaction</w:t>
      </w:r>
      <w:r>
        <w:rPr>
          <w:spacing w:val="-7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retailers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determine</w:t>
      </w:r>
      <w:r>
        <w:rPr>
          <w:spacing w:val="-4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frequently</w:t>
      </w:r>
      <w:r>
        <w:rPr>
          <w:spacing w:val="-3"/>
        </w:rPr>
        <w:t xml:space="preserve"> </w:t>
      </w:r>
      <w:r>
        <w:t>purchased</w:t>
      </w:r>
      <w:r>
        <w:rPr>
          <w:spacing w:val="-6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</w:p>
    <w:p w14:paraId="1F4CFF7D" w14:textId="77777777" w:rsidR="00DD3FAC" w:rsidRDefault="00000000">
      <w:pPr>
        <w:pStyle w:val="BodyText"/>
        <w:spacing w:before="3"/>
        <w:ind w:left="160"/>
      </w:pPr>
      <w:r>
        <w:t>recipes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meal</w:t>
      </w:r>
      <w:r>
        <w:rPr>
          <w:spacing w:val="-1"/>
        </w:rPr>
        <w:t xml:space="preserve"> </w:t>
      </w:r>
      <w:r>
        <w:t>kits</w:t>
      </w:r>
      <w:r>
        <w:rPr>
          <w:spacing w:val="-1"/>
        </w:rPr>
        <w:t xml:space="preserve"> </w:t>
      </w:r>
      <w:r>
        <w:t>tailored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needs.</w:t>
      </w:r>
    </w:p>
    <w:p w14:paraId="67F2321A" w14:textId="77777777" w:rsidR="00DD3FAC" w:rsidRDefault="00DD3FAC">
      <w:pPr>
        <w:pStyle w:val="BodyText"/>
      </w:pPr>
    </w:p>
    <w:p w14:paraId="51790B87" w14:textId="77777777" w:rsidR="00DD3FAC" w:rsidRDefault="00DD3FAC">
      <w:pPr>
        <w:pStyle w:val="BodyText"/>
        <w:spacing w:before="10"/>
        <w:rPr>
          <w:sz w:val="29"/>
        </w:rPr>
      </w:pPr>
    </w:p>
    <w:p w14:paraId="2BBC0C17" w14:textId="77777777" w:rsidR="00DD3FAC" w:rsidRDefault="00000000">
      <w:pPr>
        <w:pStyle w:val="BodyText"/>
        <w:spacing w:line="259" w:lineRule="auto"/>
        <w:ind w:left="160"/>
      </w:pPr>
      <w:r>
        <w:rPr>
          <w:rFonts w:ascii="Times New Roman"/>
          <w:spacing w:val="-1"/>
          <w:sz w:val="28"/>
        </w:rPr>
        <w:t xml:space="preserve">Budget-Friendly Cooking: </w:t>
      </w:r>
      <w:r>
        <w:rPr>
          <w:spacing w:val="-1"/>
        </w:rPr>
        <w:t xml:space="preserve">Grocery expenses can strain tight budgets, </w:t>
      </w:r>
      <w:r>
        <w:t>especially for families or</w:t>
      </w:r>
      <w:r>
        <w:rPr>
          <w:spacing w:val="-47"/>
        </w:rPr>
        <w:t xml:space="preserve"> </w:t>
      </w:r>
      <w:r>
        <w:t>individuals on a limited income. MBA can identify cost-effective ingredient combinations and recipes</w:t>
      </w:r>
      <w:r>
        <w:rPr>
          <w:spacing w:val="-47"/>
        </w:rPr>
        <w:t xml:space="preserve"> </w:t>
      </w:r>
      <w:r>
        <w:t>that offer good value for money. Retailers can use this information to create budget-friendly meal</w:t>
      </w:r>
      <w:r>
        <w:rPr>
          <w:spacing w:val="1"/>
        </w:rPr>
        <w:t xml:space="preserve"> </w:t>
      </w:r>
      <w:r>
        <w:t>bundles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promotions,</w:t>
      </w:r>
      <w:r>
        <w:rPr>
          <w:spacing w:val="-2"/>
        </w:rPr>
        <w:t xml:space="preserve"> </w:t>
      </w:r>
      <w:r>
        <w:t>helping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grocery</w:t>
      </w:r>
      <w:r>
        <w:rPr>
          <w:spacing w:val="-2"/>
        </w:rPr>
        <w:t xml:space="preserve"> </w:t>
      </w:r>
      <w:r>
        <w:t>bills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enjoying</w:t>
      </w:r>
    </w:p>
    <w:p w14:paraId="6828A439" w14:textId="77777777" w:rsidR="00DD3FAC" w:rsidRDefault="00000000">
      <w:pPr>
        <w:pStyle w:val="BodyText"/>
        <w:spacing w:line="267" w:lineRule="exact"/>
        <w:ind w:left="160"/>
      </w:pPr>
      <w:r>
        <w:t>nutritious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satisfying</w:t>
      </w:r>
      <w:r>
        <w:rPr>
          <w:spacing w:val="-5"/>
        </w:rPr>
        <w:t xml:space="preserve"> </w:t>
      </w:r>
      <w:r>
        <w:t>meals.</w:t>
      </w:r>
    </w:p>
    <w:p w14:paraId="7A30FEB0" w14:textId="77777777" w:rsidR="00DD3FAC" w:rsidRDefault="00DD3FAC">
      <w:pPr>
        <w:pStyle w:val="BodyText"/>
      </w:pPr>
    </w:p>
    <w:p w14:paraId="44A799ED" w14:textId="77777777" w:rsidR="00DD3FAC" w:rsidRDefault="00DD3FAC">
      <w:pPr>
        <w:pStyle w:val="BodyText"/>
      </w:pPr>
    </w:p>
    <w:p w14:paraId="6CC8F9D4" w14:textId="77777777" w:rsidR="00DD3FAC" w:rsidRDefault="00000000">
      <w:pPr>
        <w:pStyle w:val="BodyText"/>
        <w:spacing w:before="153" w:line="259" w:lineRule="auto"/>
        <w:ind w:left="160"/>
      </w:pPr>
      <w:r>
        <w:rPr>
          <w:rFonts w:ascii="Times New Roman"/>
          <w:spacing w:val="-1"/>
          <w:sz w:val="28"/>
        </w:rPr>
        <w:t xml:space="preserve">Food Waste Reduction: </w:t>
      </w:r>
      <w:r>
        <w:rPr>
          <w:spacing w:val="-1"/>
        </w:rPr>
        <w:t xml:space="preserve">Unused ingredients often lead to food waste, which is </w:t>
      </w:r>
      <w:r>
        <w:t>both costly and</w:t>
      </w:r>
      <w:r>
        <w:rPr>
          <w:spacing w:val="-47"/>
        </w:rPr>
        <w:t xml:space="preserve"> </w:t>
      </w:r>
      <w:r>
        <w:t>environmentally unsustainable. Market Basket Analysis can help retailers identify opportunities to</w:t>
      </w:r>
      <w:r>
        <w:rPr>
          <w:spacing w:val="1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food</w:t>
      </w:r>
      <w:r>
        <w:rPr>
          <w:spacing w:val="-8"/>
        </w:rPr>
        <w:t xml:space="preserve"> </w:t>
      </w:r>
      <w:r>
        <w:t>waste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purchasing</w:t>
      </w:r>
      <w:r>
        <w:rPr>
          <w:spacing w:val="-6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left</w:t>
      </w:r>
      <w:r>
        <w:rPr>
          <w:spacing w:val="-46"/>
        </w:rPr>
        <w:t xml:space="preserve"> </w:t>
      </w:r>
      <w:r>
        <w:t>unused or discarded. By promoting recipes that utilize these leftover ingredients, retailers can help</w:t>
      </w:r>
      <w:r>
        <w:rPr>
          <w:spacing w:val="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minimize food</w:t>
      </w:r>
      <w:r>
        <w:rPr>
          <w:spacing w:val="-3"/>
        </w:rPr>
        <w:t xml:space="preserve"> </w:t>
      </w:r>
      <w:r>
        <w:t>waste and</w:t>
      </w:r>
      <w:r>
        <w:rPr>
          <w:spacing w:val="-1"/>
        </w:rPr>
        <w:t xml:space="preserve"> </w:t>
      </w:r>
      <w:r>
        <w:t>save money.</w:t>
      </w:r>
    </w:p>
    <w:p w14:paraId="752526F5" w14:textId="77777777" w:rsidR="00DD3FAC" w:rsidRDefault="00DD3FAC">
      <w:pPr>
        <w:pStyle w:val="BodyText"/>
      </w:pPr>
    </w:p>
    <w:p w14:paraId="2D548967" w14:textId="77777777" w:rsidR="00DD3FAC" w:rsidRDefault="00DD3FAC">
      <w:pPr>
        <w:pStyle w:val="BodyText"/>
        <w:spacing w:before="11"/>
        <w:rPr>
          <w:sz w:val="27"/>
        </w:rPr>
      </w:pPr>
    </w:p>
    <w:p w14:paraId="1F280CC3" w14:textId="77777777" w:rsidR="00DD3FAC" w:rsidRDefault="00000000">
      <w:pPr>
        <w:pStyle w:val="BodyText"/>
        <w:spacing w:line="259" w:lineRule="auto"/>
        <w:ind w:left="160" w:right="319"/>
      </w:pPr>
      <w:r>
        <w:rPr>
          <w:rFonts w:ascii="Times New Roman"/>
          <w:spacing w:val="-1"/>
          <w:sz w:val="28"/>
        </w:rPr>
        <w:t xml:space="preserve">Community Engagement: </w:t>
      </w:r>
      <w:r>
        <w:rPr>
          <w:spacing w:val="-1"/>
        </w:rPr>
        <w:t xml:space="preserve">Cooking can be a social activity, </w:t>
      </w:r>
      <w:r>
        <w:t>but finding like-minded individuals</w:t>
      </w:r>
      <w:r>
        <w:rPr>
          <w:spacing w:val="-47"/>
        </w:rPr>
        <w:t xml:space="preserve"> </w:t>
      </w:r>
      <w:r>
        <w:t>to share recipes and culinary experiences with can be challenging. Market Basket Analysis can help</w:t>
      </w:r>
      <w:r>
        <w:rPr>
          <w:spacing w:val="1"/>
        </w:rPr>
        <w:t xml:space="preserve"> </w:t>
      </w:r>
      <w:r>
        <w:t>retailers identify communities of customers with similar interests and preferences. By facilitating</w:t>
      </w:r>
      <w:r>
        <w:rPr>
          <w:spacing w:val="1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communities,</w:t>
      </w:r>
      <w:r>
        <w:rPr>
          <w:spacing w:val="-1"/>
        </w:rPr>
        <w:t xml:space="preserve"> </w:t>
      </w:r>
      <w:r>
        <w:t>retailers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of</w:t>
      </w:r>
    </w:p>
    <w:p w14:paraId="5E7E4E3C" w14:textId="77777777" w:rsidR="00DD3FAC" w:rsidRDefault="00000000">
      <w:pPr>
        <w:pStyle w:val="BodyText"/>
        <w:spacing w:line="267" w:lineRule="exact"/>
        <w:ind w:left="160"/>
      </w:pPr>
      <w:r>
        <w:t>belonging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foster</w:t>
      </w:r>
      <w:r>
        <w:rPr>
          <w:spacing w:val="-5"/>
        </w:rPr>
        <w:t xml:space="preserve"> </w:t>
      </w:r>
      <w:r>
        <w:t>engagement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recipe</w:t>
      </w:r>
      <w:r>
        <w:rPr>
          <w:spacing w:val="-4"/>
        </w:rPr>
        <w:t xml:space="preserve"> </w:t>
      </w:r>
      <w:r>
        <w:t>sharing,</w:t>
      </w:r>
      <w:r>
        <w:rPr>
          <w:spacing w:val="-3"/>
        </w:rPr>
        <w:t xml:space="preserve"> </w:t>
      </w:r>
      <w:r>
        <w:t>cooking</w:t>
      </w:r>
      <w:r>
        <w:rPr>
          <w:spacing w:val="-5"/>
        </w:rPr>
        <w:t xml:space="preserve"> </w:t>
      </w:r>
      <w:r>
        <w:t>challenges,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forums.</w:t>
      </w:r>
    </w:p>
    <w:p w14:paraId="2E8C32E2" w14:textId="77777777" w:rsidR="00DD3FAC" w:rsidRDefault="00DD3FAC">
      <w:pPr>
        <w:pStyle w:val="BodyText"/>
      </w:pPr>
    </w:p>
    <w:p w14:paraId="5388CED5" w14:textId="77777777" w:rsidR="00DD3FAC" w:rsidRDefault="00DD3FAC">
      <w:pPr>
        <w:pStyle w:val="BodyText"/>
        <w:spacing w:before="10"/>
        <w:rPr>
          <w:sz w:val="29"/>
        </w:rPr>
      </w:pPr>
    </w:p>
    <w:p w14:paraId="4273AD33" w14:textId="77777777" w:rsidR="00DD3FAC" w:rsidRDefault="00000000">
      <w:pPr>
        <w:ind w:left="160"/>
      </w:pPr>
      <w:r>
        <w:rPr>
          <w:rFonts w:ascii="Times New Roman"/>
          <w:spacing w:val="-1"/>
          <w:sz w:val="28"/>
        </w:rPr>
        <w:t>Meal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Planning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Challenges:</w:t>
      </w:r>
      <w:r>
        <w:rPr>
          <w:rFonts w:ascii="Times New Roman"/>
          <w:spacing w:val="-19"/>
          <w:sz w:val="28"/>
        </w:rPr>
        <w:t xml:space="preserve"> </w:t>
      </w:r>
      <w:r>
        <w:rPr>
          <w:spacing w:val="-1"/>
        </w:rPr>
        <w:t>Planning meals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week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time-consuming</w:t>
      </w:r>
      <w:r>
        <w:rPr>
          <w:spacing w:val="-1"/>
        </w:rPr>
        <w:t xml:space="preserve"> </w:t>
      </w:r>
      <w:r>
        <w:t>and</w:t>
      </w:r>
    </w:p>
    <w:p w14:paraId="6AC865FA" w14:textId="77777777" w:rsidR="00DD3FAC" w:rsidRDefault="00000000">
      <w:pPr>
        <w:pStyle w:val="BodyText"/>
        <w:spacing w:before="26" w:line="256" w:lineRule="auto"/>
        <w:ind w:left="160"/>
      </w:pPr>
      <w:r>
        <w:t>overwhelming.</w:t>
      </w:r>
      <w:r>
        <w:rPr>
          <w:spacing w:val="-7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Basket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simplify</w:t>
      </w:r>
      <w:r>
        <w:rPr>
          <w:spacing w:val="-6"/>
        </w:rPr>
        <w:t xml:space="preserve"> </w:t>
      </w:r>
      <w:r>
        <w:t>meal</w:t>
      </w:r>
      <w:r>
        <w:rPr>
          <w:spacing w:val="-5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purchasing</w:t>
      </w:r>
      <w:r>
        <w:rPr>
          <w:spacing w:val="-5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recommending</w:t>
      </w:r>
      <w:r>
        <w:rPr>
          <w:spacing w:val="-4"/>
        </w:rPr>
        <w:t xml:space="preserve"> </w:t>
      </w:r>
      <w:r>
        <w:t>meal</w:t>
      </w:r>
      <w:r>
        <w:rPr>
          <w:spacing w:val="-4"/>
        </w:rPr>
        <w:t xml:space="preserve"> </w:t>
      </w:r>
      <w:r>
        <w:t>combinations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patterns.</w:t>
      </w:r>
    </w:p>
    <w:p w14:paraId="24FD099B" w14:textId="77777777" w:rsidR="00DD3FAC" w:rsidRDefault="00000000">
      <w:pPr>
        <w:pStyle w:val="BodyText"/>
        <w:spacing w:before="4" w:line="259" w:lineRule="auto"/>
        <w:ind w:left="160"/>
      </w:pPr>
      <w:r>
        <w:t>Retailers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meal</w:t>
      </w:r>
      <w:r>
        <w:rPr>
          <w:spacing w:val="-8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create</w:t>
      </w:r>
      <w:r>
        <w:rPr>
          <w:spacing w:val="-47"/>
        </w:rPr>
        <w:t xml:space="preserve"> </w:t>
      </w:r>
      <w:r>
        <w:t>customized</w:t>
      </w:r>
      <w:r>
        <w:rPr>
          <w:spacing w:val="-1"/>
        </w:rPr>
        <w:t xml:space="preserve"> </w:t>
      </w:r>
      <w:r>
        <w:t>meal</w:t>
      </w:r>
      <w:r>
        <w:rPr>
          <w:spacing w:val="-4"/>
        </w:rPr>
        <w:t xml:space="preserve"> </w:t>
      </w:r>
      <w:r>
        <w:t>plans and</w:t>
      </w:r>
      <w:r>
        <w:rPr>
          <w:spacing w:val="-5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lists,</w:t>
      </w:r>
      <w:r>
        <w:rPr>
          <w:spacing w:val="-2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stress.</w:t>
      </w:r>
    </w:p>
    <w:p w14:paraId="1A66346F" w14:textId="77777777" w:rsidR="00DD3FAC" w:rsidRDefault="00DD3FAC">
      <w:pPr>
        <w:spacing w:line="259" w:lineRule="auto"/>
        <w:sectPr w:rsidR="00DD3FAC" w:rsidSect="00D5215E">
          <w:pgSz w:w="11910" w:h="16840"/>
          <w:pgMar w:top="1340" w:right="1280" w:bottom="280" w:left="1280" w:header="720" w:footer="720" w:gutter="0"/>
          <w:cols w:space="720"/>
        </w:sectPr>
      </w:pPr>
    </w:p>
    <w:p w14:paraId="5DF657D8" w14:textId="77777777" w:rsidR="00DD3FAC" w:rsidRDefault="00000000">
      <w:pPr>
        <w:pStyle w:val="Heading1"/>
        <w:numPr>
          <w:ilvl w:val="0"/>
          <w:numId w:val="1"/>
        </w:numPr>
        <w:tabs>
          <w:tab w:val="left" w:pos="881"/>
        </w:tabs>
        <w:spacing w:before="58"/>
        <w:ind w:hanging="721"/>
      </w:pPr>
      <w:r>
        <w:rPr>
          <w:w w:val="90"/>
        </w:rPr>
        <w:lastRenderedPageBreak/>
        <w:t>PROPOSED</w:t>
      </w:r>
      <w:r>
        <w:rPr>
          <w:spacing w:val="65"/>
          <w:w w:val="90"/>
        </w:rPr>
        <w:t xml:space="preserve"> </w:t>
      </w:r>
      <w:r>
        <w:rPr>
          <w:w w:val="90"/>
        </w:rPr>
        <w:t>DEIGN</w:t>
      </w:r>
      <w:r>
        <w:rPr>
          <w:spacing w:val="66"/>
          <w:w w:val="90"/>
        </w:rPr>
        <w:t xml:space="preserve"> </w:t>
      </w:r>
      <w:r>
        <w:rPr>
          <w:w w:val="90"/>
        </w:rPr>
        <w:t>WORK</w:t>
      </w:r>
    </w:p>
    <w:p w14:paraId="4E94EB49" w14:textId="77777777" w:rsidR="00DD3FAC" w:rsidRDefault="00000000">
      <w:pPr>
        <w:pStyle w:val="Heading2"/>
      </w:pPr>
      <w:r>
        <w:t>Identifying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Components:</w:t>
      </w:r>
    </w:p>
    <w:p w14:paraId="421325FD" w14:textId="77777777" w:rsidR="00DD3FAC" w:rsidRDefault="00000000">
      <w:pPr>
        <w:pStyle w:val="BodyText"/>
        <w:spacing w:before="186" w:line="256" w:lineRule="auto"/>
        <w:ind w:left="160" w:right="180"/>
      </w:pPr>
      <w:r>
        <w:t>Transaction Data: This is the foundational component of Market Basket Analysis. It includes records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transactions,</w:t>
      </w:r>
      <w:r>
        <w:rPr>
          <w:spacing w:val="-5"/>
        </w:rPr>
        <w:t xml:space="preserve"> </w:t>
      </w:r>
      <w:r>
        <w:t>detailing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purchased</w:t>
      </w:r>
      <w:r>
        <w:rPr>
          <w:spacing w:val="-5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transaction.</w:t>
      </w:r>
    </w:p>
    <w:p w14:paraId="73A525E9" w14:textId="77777777" w:rsidR="00DD3FAC" w:rsidRDefault="00DD3FAC">
      <w:pPr>
        <w:pStyle w:val="BodyText"/>
      </w:pPr>
    </w:p>
    <w:p w14:paraId="21AC5508" w14:textId="77777777" w:rsidR="00DD3FAC" w:rsidRDefault="00DD3FAC">
      <w:pPr>
        <w:pStyle w:val="BodyText"/>
        <w:spacing w:before="4"/>
        <w:rPr>
          <w:sz w:val="28"/>
        </w:rPr>
      </w:pPr>
    </w:p>
    <w:p w14:paraId="6B46D145" w14:textId="77777777" w:rsidR="00DD3FAC" w:rsidRDefault="00000000">
      <w:pPr>
        <w:pStyle w:val="BodyText"/>
        <w:spacing w:line="259" w:lineRule="auto"/>
        <w:ind w:left="160" w:right="1087"/>
      </w:pPr>
      <w:r>
        <w:rPr>
          <w:rFonts w:ascii="Times New Roman"/>
          <w:spacing w:val="-1"/>
          <w:sz w:val="28"/>
        </w:rPr>
        <w:t xml:space="preserve">Items or Products: </w:t>
      </w:r>
      <w:r>
        <w:rPr>
          <w:spacing w:val="-1"/>
        </w:rPr>
        <w:t xml:space="preserve">These are the individual products or items sold </w:t>
      </w:r>
      <w:r>
        <w:t>by the retailer. Each</w:t>
      </w:r>
      <w:r>
        <w:rPr>
          <w:spacing w:val="-47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purchased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customer.</w:t>
      </w:r>
    </w:p>
    <w:p w14:paraId="16D73B35" w14:textId="77777777" w:rsidR="00DD3FAC" w:rsidRDefault="00DD3FAC">
      <w:pPr>
        <w:pStyle w:val="BodyText"/>
      </w:pPr>
    </w:p>
    <w:p w14:paraId="5A070C89" w14:textId="77777777" w:rsidR="00DD3FAC" w:rsidRDefault="00DD3FAC">
      <w:pPr>
        <w:pStyle w:val="BodyText"/>
        <w:rPr>
          <w:sz w:val="28"/>
        </w:rPr>
      </w:pPr>
    </w:p>
    <w:p w14:paraId="5B78CB05" w14:textId="77777777" w:rsidR="00DD3FAC" w:rsidRDefault="00000000">
      <w:pPr>
        <w:pStyle w:val="BodyText"/>
        <w:spacing w:line="259" w:lineRule="auto"/>
        <w:ind w:left="160"/>
      </w:pPr>
      <w:r>
        <w:rPr>
          <w:rFonts w:ascii="Times New Roman"/>
          <w:spacing w:val="-1"/>
          <w:sz w:val="28"/>
        </w:rPr>
        <w:t xml:space="preserve">Association Rules: </w:t>
      </w:r>
      <w:r>
        <w:rPr>
          <w:spacing w:val="-1"/>
        </w:rPr>
        <w:t xml:space="preserve">These are the patterns discovered through analysis of the transaction </w:t>
      </w:r>
      <w:r>
        <w:t>data.</w:t>
      </w:r>
      <w:r>
        <w:rPr>
          <w:spacing w:val="1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antecedents</w:t>
      </w:r>
      <w:r>
        <w:rPr>
          <w:spacing w:val="-5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analyzed)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consequents</w:t>
      </w:r>
      <w:r>
        <w:rPr>
          <w:spacing w:val="-3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frequently occur with the antecedents). For example, if customers who buy item A also tend to buy</w:t>
      </w:r>
      <w:r>
        <w:rPr>
          <w:spacing w:val="-47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then there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 and</w:t>
      </w:r>
      <w:r>
        <w:rPr>
          <w:spacing w:val="-1"/>
        </w:rPr>
        <w:t xml:space="preserve"> </w:t>
      </w:r>
      <w:r>
        <w:t>B.</w:t>
      </w:r>
    </w:p>
    <w:p w14:paraId="44116432" w14:textId="77777777" w:rsidR="00DD3FAC" w:rsidRDefault="00DD3FAC">
      <w:pPr>
        <w:pStyle w:val="BodyText"/>
      </w:pPr>
    </w:p>
    <w:p w14:paraId="6A3DA2C9" w14:textId="77777777" w:rsidR="00DD3FAC" w:rsidRDefault="00DD3FAC">
      <w:pPr>
        <w:pStyle w:val="BodyText"/>
        <w:spacing w:before="10"/>
        <w:rPr>
          <w:sz w:val="27"/>
        </w:rPr>
      </w:pPr>
    </w:p>
    <w:p w14:paraId="599AE3F1" w14:textId="77777777" w:rsidR="00DD3FAC" w:rsidRDefault="00000000">
      <w:pPr>
        <w:ind w:left="160"/>
        <w:rPr>
          <w:rFonts w:ascii="Times New Roman"/>
          <w:sz w:val="44"/>
        </w:rPr>
      </w:pPr>
      <w:r>
        <w:rPr>
          <w:rFonts w:ascii="Times New Roman"/>
          <w:sz w:val="44"/>
        </w:rPr>
        <w:t>Functionality:</w:t>
      </w:r>
    </w:p>
    <w:p w14:paraId="2627761C" w14:textId="77777777" w:rsidR="00DD3FAC" w:rsidRDefault="00000000">
      <w:pPr>
        <w:spacing w:before="200"/>
        <w:ind w:left="160"/>
      </w:pPr>
      <w:r>
        <w:rPr>
          <w:rFonts w:ascii="Times New Roman"/>
          <w:sz w:val="28"/>
        </w:rPr>
        <w:t>Association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Rule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Mining</w:t>
      </w:r>
      <w:r>
        <w:t>: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discovering</w:t>
      </w:r>
      <w:r>
        <w:rPr>
          <w:spacing w:val="-4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associations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</w:p>
    <w:p w14:paraId="52EAD6AE" w14:textId="77777777" w:rsidR="00DD3FAC" w:rsidRDefault="00000000">
      <w:pPr>
        <w:pStyle w:val="BodyText"/>
        <w:spacing w:before="26" w:line="259" w:lineRule="auto"/>
        <w:ind w:left="160" w:right="180"/>
      </w:pPr>
      <w:r>
        <w:t>transaction</w:t>
      </w:r>
      <w:r>
        <w:rPr>
          <w:spacing w:val="-6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proofErr w:type="spellStart"/>
      <w:r>
        <w:t>Apriori</w:t>
      </w:r>
      <w:proofErr w:type="spellEnd"/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FP-Growth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purpose.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4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frequent</w:t>
      </w:r>
      <w:r>
        <w:rPr>
          <w:spacing w:val="-1"/>
        </w:rPr>
        <w:t xml:space="preserve"> </w:t>
      </w:r>
      <w:proofErr w:type="spellStart"/>
      <w:r>
        <w:t>itemsets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generate association</w:t>
      </w:r>
      <w:r>
        <w:rPr>
          <w:spacing w:val="-1"/>
        </w:rPr>
        <w:t xml:space="preserve"> </w:t>
      </w:r>
      <w:r>
        <w:t>rules 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them.</w:t>
      </w:r>
    </w:p>
    <w:p w14:paraId="163AA821" w14:textId="77777777" w:rsidR="00DD3FAC" w:rsidRDefault="00DD3FAC">
      <w:pPr>
        <w:pStyle w:val="BodyText"/>
      </w:pPr>
    </w:p>
    <w:p w14:paraId="6350C870" w14:textId="77777777" w:rsidR="00DD3FAC" w:rsidRDefault="00DD3FAC">
      <w:pPr>
        <w:pStyle w:val="BodyText"/>
        <w:rPr>
          <w:sz w:val="28"/>
        </w:rPr>
      </w:pPr>
    </w:p>
    <w:p w14:paraId="2D265159" w14:textId="77777777" w:rsidR="00DD3FAC" w:rsidRDefault="00000000">
      <w:pPr>
        <w:pStyle w:val="BodyText"/>
        <w:spacing w:before="1" w:line="259" w:lineRule="auto"/>
        <w:ind w:left="160"/>
      </w:pPr>
      <w:r>
        <w:rPr>
          <w:rFonts w:ascii="Times New Roman"/>
          <w:spacing w:val="-1"/>
          <w:sz w:val="28"/>
        </w:rPr>
        <w:t xml:space="preserve">Support, Confidence, </w:t>
      </w:r>
      <w:r>
        <w:rPr>
          <w:rFonts w:ascii="Times New Roman"/>
          <w:sz w:val="28"/>
        </w:rPr>
        <w:t>and Lift Analysis</w:t>
      </w:r>
      <w:r>
        <w:t>: Once association rules are generated, they are</w:t>
      </w:r>
      <w:r>
        <w:rPr>
          <w:spacing w:val="1"/>
        </w:rPr>
        <w:t xml:space="preserve"> </w:t>
      </w:r>
      <w:r>
        <w:t>evaluated</w:t>
      </w:r>
      <w:r>
        <w:rPr>
          <w:spacing w:val="-3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support,</w:t>
      </w:r>
      <w:r>
        <w:rPr>
          <w:spacing w:val="-3"/>
        </w:rPr>
        <w:t xml:space="preserve"> </w:t>
      </w:r>
      <w:r>
        <w:t>confidence,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lift.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itemset,</w:t>
      </w:r>
      <w:r>
        <w:rPr>
          <w:spacing w:val="-3"/>
        </w:rPr>
        <w:t xml:space="preserve"> </w:t>
      </w:r>
      <w:r>
        <w:t>confidence measures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likelihood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consequent</w:t>
      </w:r>
      <w:r>
        <w:rPr>
          <w:spacing w:val="-3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being</w:t>
      </w:r>
    </w:p>
    <w:p w14:paraId="320B82F3" w14:textId="77777777" w:rsidR="00DD3FAC" w:rsidRDefault="00000000">
      <w:pPr>
        <w:pStyle w:val="BodyText"/>
        <w:spacing w:line="259" w:lineRule="auto"/>
        <w:ind w:left="160"/>
      </w:pPr>
      <w:r>
        <w:t>purchased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antecedent</w:t>
      </w:r>
      <w:r>
        <w:rPr>
          <w:spacing w:val="-4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purchased,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lift</w:t>
      </w:r>
      <w:r>
        <w:rPr>
          <w:spacing w:val="-3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strength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association</w:t>
      </w:r>
      <w:r>
        <w:rPr>
          <w:spacing w:val="-47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antecedent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consequent items.</w:t>
      </w:r>
    </w:p>
    <w:p w14:paraId="7EAB5FEB" w14:textId="77777777" w:rsidR="00DD3FAC" w:rsidRDefault="00DD3FAC">
      <w:pPr>
        <w:pStyle w:val="BodyText"/>
      </w:pPr>
    </w:p>
    <w:p w14:paraId="0F8BAAB1" w14:textId="77777777" w:rsidR="00DD3FAC" w:rsidRDefault="00DD3FAC">
      <w:pPr>
        <w:pStyle w:val="BodyText"/>
        <w:spacing w:before="8"/>
        <w:rPr>
          <w:sz w:val="27"/>
        </w:rPr>
      </w:pPr>
    </w:p>
    <w:p w14:paraId="7C200690" w14:textId="77777777" w:rsidR="00DD3FAC" w:rsidRDefault="00000000">
      <w:pPr>
        <w:pStyle w:val="BodyText"/>
        <w:spacing w:line="259" w:lineRule="auto"/>
        <w:ind w:left="160"/>
      </w:pPr>
      <w:r>
        <w:rPr>
          <w:rFonts w:ascii="Times New Roman"/>
          <w:spacing w:val="-1"/>
          <w:sz w:val="28"/>
        </w:rPr>
        <w:t xml:space="preserve">Rule Interpretation: </w:t>
      </w:r>
      <w:r>
        <w:rPr>
          <w:spacing w:val="-1"/>
        </w:rPr>
        <w:t xml:space="preserve">After generating association rules, they need to be interpreted </w:t>
      </w:r>
      <w:r>
        <w:t>to extract</w:t>
      </w:r>
      <w:r>
        <w:rPr>
          <w:spacing w:val="1"/>
        </w:rPr>
        <w:t xml:space="preserve"> </w:t>
      </w:r>
      <w:r>
        <w:t>meaningful</w:t>
      </w:r>
      <w:r>
        <w:rPr>
          <w:spacing w:val="-5"/>
        </w:rPr>
        <w:t xml:space="preserve"> </w:t>
      </w:r>
      <w:r>
        <w:t>insights.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items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 implications for business decisions.</w:t>
      </w:r>
    </w:p>
    <w:p w14:paraId="73A8C057" w14:textId="77777777" w:rsidR="00DD3FAC" w:rsidRDefault="00DD3FAC">
      <w:pPr>
        <w:pStyle w:val="BodyText"/>
      </w:pPr>
    </w:p>
    <w:p w14:paraId="2BE7B787" w14:textId="77777777" w:rsidR="00DD3FAC" w:rsidRDefault="00DD3FAC">
      <w:pPr>
        <w:pStyle w:val="BodyText"/>
        <w:spacing w:before="1"/>
        <w:rPr>
          <w:sz w:val="28"/>
        </w:rPr>
      </w:pPr>
    </w:p>
    <w:p w14:paraId="73787B80" w14:textId="77777777" w:rsidR="00DD3FAC" w:rsidRDefault="00000000">
      <w:pPr>
        <w:pStyle w:val="BodyText"/>
        <w:spacing w:line="259" w:lineRule="auto"/>
        <w:ind w:left="160" w:right="614"/>
      </w:pPr>
      <w:r>
        <w:rPr>
          <w:rFonts w:ascii="Times New Roman"/>
          <w:spacing w:val="-1"/>
          <w:sz w:val="28"/>
        </w:rPr>
        <w:t xml:space="preserve">Application of Insights: </w:t>
      </w:r>
      <w:r>
        <w:rPr>
          <w:spacing w:val="-1"/>
        </w:rPr>
        <w:t xml:space="preserve">The insights gained from Market </w:t>
      </w:r>
      <w:r>
        <w:t>Basket Analysis can be applied in</w:t>
      </w:r>
      <w:r>
        <w:rPr>
          <w:spacing w:val="-47"/>
        </w:rPr>
        <w:t xml:space="preserve"> </w:t>
      </w:r>
      <w:r>
        <w:t>various ways. Retailers can use the information to optimize product placement, design targeted</w:t>
      </w:r>
      <w:r>
        <w:rPr>
          <w:spacing w:val="-47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campaigns,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cross-selling</w:t>
      </w:r>
      <w:r>
        <w:rPr>
          <w:spacing w:val="-7"/>
        </w:rPr>
        <w:t xml:space="preserve"> </w:t>
      </w:r>
      <w:r>
        <w:t>strategies,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management.</w:t>
      </w:r>
    </w:p>
    <w:p w14:paraId="7026C5F3" w14:textId="77777777" w:rsidR="00DD3FAC" w:rsidRDefault="00DD3FAC">
      <w:pPr>
        <w:spacing w:line="259" w:lineRule="auto"/>
        <w:sectPr w:rsidR="00DD3FAC" w:rsidSect="00D5215E">
          <w:pgSz w:w="11910" w:h="16840"/>
          <w:pgMar w:top="1340" w:right="1280" w:bottom="280" w:left="1280" w:header="720" w:footer="720" w:gutter="0"/>
          <w:cols w:space="720"/>
        </w:sectPr>
      </w:pPr>
    </w:p>
    <w:p w14:paraId="1A84DD36" w14:textId="77777777" w:rsidR="00DD3FAC" w:rsidRDefault="00000000">
      <w:pPr>
        <w:spacing w:before="61"/>
        <w:ind w:left="160"/>
        <w:rPr>
          <w:rFonts w:ascii="Times New Roman"/>
          <w:sz w:val="32"/>
        </w:rPr>
      </w:pPr>
      <w:r>
        <w:rPr>
          <w:rFonts w:ascii="Times New Roman"/>
          <w:sz w:val="32"/>
        </w:rPr>
        <w:lastRenderedPageBreak/>
        <w:t>Architectural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Design:</w:t>
      </w:r>
    </w:p>
    <w:p w14:paraId="762723AD" w14:textId="77777777" w:rsidR="00DD3FAC" w:rsidRDefault="00000000">
      <w:pPr>
        <w:pStyle w:val="BodyText"/>
        <w:spacing w:before="192" w:line="259" w:lineRule="auto"/>
        <w:ind w:left="160" w:right="180"/>
      </w:pPr>
      <w:r>
        <w:rPr>
          <w:spacing w:val="-1"/>
          <w:sz w:val="28"/>
        </w:rPr>
        <w:t xml:space="preserve">Client-Side Application: </w:t>
      </w:r>
      <w:r>
        <w:rPr>
          <w:spacing w:val="-1"/>
        </w:rPr>
        <w:t xml:space="preserve">The client-side application </w:t>
      </w:r>
      <w:r>
        <w:t>is where users interact with the Market</w:t>
      </w:r>
      <w:r>
        <w:rPr>
          <w:spacing w:val="1"/>
        </w:rPr>
        <w:t xml:space="preserve"> </w:t>
      </w:r>
      <w:r>
        <w:t>Basket Analysis system. It could be a web application, desktop application, or mobile application.</w:t>
      </w:r>
      <w:r>
        <w:rPr>
          <w:spacing w:val="1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viewing</w:t>
      </w:r>
      <w:r>
        <w:rPr>
          <w:spacing w:val="-6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setting</w:t>
      </w:r>
      <w:r>
        <w:rPr>
          <w:spacing w:val="-47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for analysis,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interpreting</w:t>
      </w:r>
      <w:r>
        <w:rPr>
          <w:spacing w:val="-2"/>
        </w:rPr>
        <w:t xml:space="preserve"> </w:t>
      </w:r>
      <w:r>
        <w:t>results.</w:t>
      </w:r>
    </w:p>
    <w:p w14:paraId="5690937D" w14:textId="77777777" w:rsidR="00DD3FAC" w:rsidRDefault="00DD3FAC">
      <w:pPr>
        <w:pStyle w:val="BodyText"/>
      </w:pPr>
    </w:p>
    <w:p w14:paraId="03771521" w14:textId="77777777" w:rsidR="00DD3FAC" w:rsidRDefault="00DD3FAC">
      <w:pPr>
        <w:pStyle w:val="BodyText"/>
        <w:spacing w:before="7"/>
        <w:rPr>
          <w:sz w:val="27"/>
        </w:rPr>
      </w:pPr>
    </w:p>
    <w:p w14:paraId="0A7249FD" w14:textId="77777777" w:rsidR="00DD3FAC" w:rsidRDefault="00000000">
      <w:pPr>
        <w:ind w:left="160"/>
      </w:pPr>
      <w:r>
        <w:rPr>
          <w:rFonts w:ascii="Times New Roman"/>
          <w:spacing w:val="-1"/>
          <w:sz w:val="24"/>
        </w:rPr>
        <w:t>Server-Side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Application</w:t>
      </w:r>
      <w:r>
        <w:rPr>
          <w:spacing w:val="-1"/>
        </w:rPr>
        <w:t>: The</w:t>
      </w:r>
      <w:r>
        <w:rPr>
          <w:spacing w:val="1"/>
        </w:rPr>
        <w:t xml:space="preserve"> </w:t>
      </w:r>
      <w:r>
        <w:rPr>
          <w:spacing w:val="-1"/>
        </w:rPr>
        <w:t>server-side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handles the processing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</w:p>
    <w:p w14:paraId="5D8D2ED3" w14:textId="77777777" w:rsidR="00DD3FAC" w:rsidRDefault="00000000">
      <w:pPr>
        <w:pStyle w:val="BodyText"/>
        <w:spacing w:before="22" w:line="259" w:lineRule="auto"/>
        <w:ind w:left="160"/>
      </w:pPr>
      <w:r>
        <w:t>transaction</w:t>
      </w:r>
      <w:r>
        <w:rPr>
          <w:spacing w:val="-8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interacts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transaction</w:t>
      </w:r>
      <w:r>
        <w:rPr>
          <w:spacing w:val="-9"/>
        </w:rPr>
        <w:t xml:space="preserve"> </w:t>
      </w:r>
      <w:r>
        <w:t>records,</w:t>
      </w:r>
      <w:r>
        <w:rPr>
          <w:spacing w:val="-6"/>
        </w:rPr>
        <w:t xml:space="preserve"> </w:t>
      </w:r>
      <w:r>
        <w:t>performs</w:t>
      </w:r>
      <w:r>
        <w:rPr>
          <w:spacing w:val="-6"/>
        </w:rPr>
        <w:t xml:space="preserve"> </w:t>
      </w:r>
      <w:r>
        <w:t>association</w:t>
      </w:r>
      <w:r>
        <w:rPr>
          <w:spacing w:val="-47"/>
        </w:rPr>
        <w:t xml:space="preserve"> </w:t>
      </w:r>
      <w:r>
        <w:t>rule mining algorithms, calculates support, confidence, and lift metrics, and generates reports. This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 responsible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heavy lifting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analysis.</w:t>
      </w:r>
    </w:p>
    <w:p w14:paraId="0C4A2C2C" w14:textId="77777777" w:rsidR="00DD3FAC" w:rsidRDefault="00DD3FAC">
      <w:pPr>
        <w:pStyle w:val="BodyText"/>
      </w:pPr>
    </w:p>
    <w:p w14:paraId="148D4D75" w14:textId="77777777" w:rsidR="00DD3FAC" w:rsidRDefault="00DD3FAC">
      <w:pPr>
        <w:pStyle w:val="BodyText"/>
        <w:spacing w:before="2"/>
        <w:rPr>
          <w:sz w:val="28"/>
        </w:rPr>
      </w:pPr>
    </w:p>
    <w:p w14:paraId="0BE14132" w14:textId="77777777" w:rsidR="00DD3FAC" w:rsidRDefault="00000000">
      <w:pPr>
        <w:pStyle w:val="BodyText"/>
        <w:spacing w:line="259" w:lineRule="auto"/>
        <w:ind w:left="160" w:right="180"/>
      </w:pPr>
      <w:r>
        <w:rPr>
          <w:rFonts w:ascii="Times New Roman"/>
          <w:spacing w:val="-1"/>
          <w:sz w:val="28"/>
        </w:rPr>
        <w:t xml:space="preserve">Database Management System (DBMS): </w:t>
      </w:r>
      <w:r>
        <w:rPr>
          <w:spacing w:val="-1"/>
        </w:rPr>
        <w:t xml:space="preserve">The DBMS stores transaction </w:t>
      </w:r>
      <w:r>
        <w:t>data, association</w:t>
      </w:r>
      <w:r>
        <w:rPr>
          <w:spacing w:val="-47"/>
        </w:rPr>
        <w:t xml:space="preserve"> </w:t>
      </w:r>
      <w:r>
        <w:t>rules, and other relevant information. It provides efficient storage, retrieval, and management of</w:t>
      </w:r>
      <w:r>
        <w:rPr>
          <w:spacing w:val="1"/>
        </w:rPr>
        <w:t xml:space="preserve"> </w:t>
      </w:r>
      <w:r>
        <w:t>data for analysis. Commonly used DBMSs include MySQL, PostgreSQL, or NoSQL databases like</w:t>
      </w:r>
      <w:r>
        <w:rPr>
          <w:spacing w:val="1"/>
        </w:rPr>
        <w:t xml:space="preserve"> </w:t>
      </w:r>
      <w:r>
        <w:t>MongoDB,</w:t>
      </w:r>
      <w:r>
        <w:rPr>
          <w:spacing w:val="-4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system.</w:t>
      </w:r>
    </w:p>
    <w:p w14:paraId="5B8EDDC6" w14:textId="77777777" w:rsidR="00DD3FAC" w:rsidRDefault="00000000">
      <w:pPr>
        <w:pStyle w:val="Heading1"/>
        <w:numPr>
          <w:ilvl w:val="0"/>
          <w:numId w:val="1"/>
        </w:numPr>
        <w:tabs>
          <w:tab w:val="left" w:pos="881"/>
        </w:tabs>
        <w:spacing w:before="133"/>
        <w:ind w:hanging="721"/>
      </w:pPr>
      <w:r>
        <w:rPr>
          <w:w w:val="90"/>
        </w:rPr>
        <w:t>UI</w:t>
      </w:r>
      <w:r>
        <w:rPr>
          <w:spacing w:val="25"/>
          <w:w w:val="90"/>
        </w:rPr>
        <w:t xml:space="preserve"> </w:t>
      </w:r>
      <w:r>
        <w:rPr>
          <w:w w:val="90"/>
        </w:rPr>
        <w:t>DESIGN</w:t>
      </w:r>
    </w:p>
    <w:p w14:paraId="12DEE121" w14:textId="77777777" w:rsidR="00DD3FAC" w:rsidRDefault="00000000">
      <w:pPr>
        <w:pStyle w:val="Heading2"/>
        <w:spacing w:before="567"/>
        <w:rPr>
          <w:rFonts w:ascii="Calibri"/>
          <w:sz w:val="22"/>
        </w:rPr>
      </w:pPr>
      <w:r>
        <w:t>Layout</w:t>
      </w:r>
      <w:r>
        <w:rPr>
          <w:spacing w:val="-1"/>
        </w:rPr>
        <w:t xml:space="preserve"> </w:t>
      </w:r>
      <w:r>
        <w:t>Design</w:t>
      </w:r>
      <w:r>
        <w:rPr>
          <w:rFonts w:ascii="Calibri"/>
          <w:sz w:val="22"/>
        </w:rPr>
        <w:t>:</w:t>
      </w:r>
    </w:p>
    <w:p w14:paraId="0B6F6D8F" w14:textId="77777777" w:rsidR="00DD3FAC" w:rsidRDefault="00000000">
      <w:pPr>
        <w:pStyle w:val="BodyText"/>
        <w:spacing w:before="184" w:line="259" w:lineRule="auto"/>
        <w:ind w:left="160" w:right="180"/>
      </w:pP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(UI):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UI</w:t>
      </w:r>
      <w:r>
        <w:rPr>
          <w:spacing w:val="-10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intuitive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user-friendly,</w:t>
      </w:r>
      <w:r>
        <w:rPr>
          <w:spacing w:val="-6"/>
        </w:rPr>
        <w:t xml:space="preserve"> </w:t>
      </w:r>
      <w:r>
        <w:t>facilitating</w:t>
      </w:r>
      <w:r>
        <w:rPr>
          <w:spacing w:val="-7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interaction</w:t>
      </w:r>
      <w:r>
        <w:rPr>
          <w:spacing w:val="-4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Market</w:t>
      </w:r>
      <w:r>
        <w:rPr>
          <w:spacing w:val="-7"/>
        </w:rPr>
        <w:t xml:space="preserve"> </w:t>
      </w:r>
      <w:r>
        <w:t>Basket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system.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parameters,</w:t>
      </w:r>
    </w:p>
    <w:p w14:paraId="4CCAADC3" w14:textId="77777777" w:rsidR="00DD3FAC" w:rsidRDefault="00000000">
      <w:pPr>
        <w:pStyle w:val="BodyText"/>
        <w:spacing w:line="259" w:lineRule="auto"/>
        <w:ind w:left="160"/>
      </w:pPr>
      <w:r>
        <w:t>viewing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results,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exploring</w:t>
      </w:r>
      <w:r>
        <w:rPr>
          <w:spacing w:val="-4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rules.</w:t>
      </w:r>
      <w:r>
        <w:rPr>
          <w:spacing w:val="-3"/>
        </w:rPr>
        <w:t xml:space="preserve"> </w:t>
      </w:r>
      <w:r>
        <w:t>Visualizations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charts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graphs</w:t>
      </w:r>
      <w:r>
        <w:rPr>
          <w:spacing w:val="-4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insights gained from</w:t>
      </w:r>
      <w:r>
        <w:rPr>
          <w:spacing w:val="-5"/>
        </w:rPr>
        <w:t xml:space="preserve"> </w:t>
      </w:r>
      <w:r>
        <w:t>the analysis.</w:t>
      </w:r>
    </w:p>
    <w:p w14:paraId="1678EF21" w14:textId="77777777" w:rsidR="00DD3FAC" w:rsidRDefault="00DD3FAC">
      <w:pPr>
        <w:pStyle w:val="BodyText"/>
      </w:pPr>
    </w:p>
    <w:p w14:paraId="387A7DEF" w14:textId="77777777" w:rsidR="00DD3FAC" w:rsidRDefault="00DD3FAC">
      <w:pPr>
        <w:pStyle w:val="BodyText"/>
        <w:spacing w:before="11"/>
        <w:rPr>
          <w:sz w:val="27"/>
        </w:rPr>
      </w:pPr>
    </w:p>
    <w:p w14:paraId="4E3E1576" w14:textId="77777777" w:rsidR="00DD3FAC" w:rsidRDefault="00000000">
      <w:pPr>
        <w:pStyle w:val="BodyText"/>
        <w:spacing w:line="259" w:lineRule="auto"/>
        <w:ind w:left="160"/>
      </w:pPr>
      <w:r>
        <w:rPr>
          <w:rFonts w:ascii="Times New Roman"/>
          <w:sz w:val="28"/>
        </w:rPr>
        <w:t>Navigation</w:t>
      </w:r>
      <w:r>
        <w:t>:</w:t>
      </w:r>
      <w:r>
        <w:rPr>
          <w:spacing w:val="-5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menus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buttons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</w:p>
    <w:p w14:paraId="3ECA2F54" w14:textId="77777777" w:rsidR="00DD3FAC" w:rsidRDefault="00000000">
      <w:pPr>
        <w:pStyle w:val="BodyText"/>
        <w:spacing w:line="268" w:lineRule="exact"/>
        <w:ind w:left="160"/>
      </w:pPr>
      <w:r>
        <w:t>application,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settings,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interpretation.</w:t>
      </w:r>
    </w:p>
    <w:p w14:paraId="6D866CB9" w14:textId="77777777" w:rsidR="00DD3FAC" w:rsidRDefault="00DD3FAC">
      <w:pPr>
        <w:pStyle w:val="BodyText"/>
      </w:pPr>
    </w:p>
    <w:p w14:paraId="5905F2C9" w14:textId="77777777" w:rsidR="00DD3FAC" w:rsidRDefault="00DD3FAC">
      <w:pPr>
        <w:pStyle w:val="BodyText"/>
        <w:spacing w:before="10"/>
        <w:rPr>
          <w:sz w:val="29"/>
        </w:rPr>
      </w:pPr>
    </w:p>
    <w:p w14:paraId="543FF358" w14:textId="77777777" w:rsidR="00DD3FAC" w:rsidRDefault="00000000">
      <w:pPr>
        <w:ind w:left="160"/>
        <w:rPr>
          <w:rFonts w:ascii="Times New Roman"/>
          <w:sz w:val="36"/>
        </w:rPr>
      </w:pPr>
      <w:r>
        <w:rPr>
          <w:rFonts w:ascii="Times New Roman"/>
          <w:sz w:val="36"/>
        </w:rPr>
        <w:t>Feasible</w:t>
      </w:r>
      <w:r>
        <w:rPr>
          <w:rFonts w:ascii="Times New Roman"/>
          <w:spacing w:val="-5"/>
          <w:sz w:val="36"/>
        </w:rPr>
        <w:t xml:space="preserve"> </w:t>
      </w:r>
      <w:r>
        <w:rPr>
          <w:rFonts w:ascii="Times New Roman"/>
          <w:sz w:val="36"/>
        </w:rPr>
        <w:t>Elements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>Used:</w:t>
      </w:r>
    </w:p>
    <w:p w14:paraId="34674725" w14:textId="77777777" w:rsidR="00DD3FAC" w:rsidRDefault="00000000">
      <w:pPr>
        <w:pStyle w:val="BodyText"/>
        <w:spacing w:before="191" w:line="259" w:lineRule="auto"/>
        <w:ind w:left="160" w:right="258"/>
        <w:jc w:val="both"/>
      </w:pPr>
      <w:r>
        <w:rPr>
          <w:rFonts w:ascii="Times New Roman"/>
          <w:spacing w:val="-1"/>
          <w:sz w:val="28"/>
        </w:rPr>
        <w:t xml:space="preserve">Responsive Design: </w:t>
      </w:r>
      <w:r>
        <w:rPr>
          <w:spacing w:val="-1"/>
        </w:rPr>
        <w:t xml:space="preserve">The UI should be designed to be responsive, meaning </w:t>
      </w:r>
      <w:r>
        <w:t>it adapts to different</w:t>
      </w:r>
      <w:r>
        <w:rPr>
          <w:spacing w:val="-47"/>
        </w:rPr>
        <w:t xml:space="preserve"> </w:t>
      </w:r>
      <w:r>
        <w:t>screen sizes and devices. This ensures that users can access the Market Basket Analysis system from</w:t>
      </w:r>
      <w:r>
        <w:rPr>
          <w:spacing w:val="-48"/>
        </w:rPr>
        <w:t xml:space="preserve"> </w:t>
      </w:r>
      <w:r>
        <w:t>desktops,</w:t>
      </w:r>
      <w:r>
        <w:rPr>
          <w:spacing w:val="-1"/>
        </w:rPr>
        <w:t xml:space="preserve"> </w:t>
      </w:r>
      <w:r>
        <w:t>laptops, tablets,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smartphones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ease.</w:t>
      </w:r>
    </w:p>
    <w:p w14:paraId="7921178D" w14:textId="77777777" w:rsidR="00DD3FAC" w:rsidRDefault="00DD3FAC">
      <w:pPr>
        <w:pStyle w:val="BodyText"/>
      </w:pPr>
    </w:p>
    <w:p w14:paraId="05917682" w14:textId="77777777" w:rsidR="00DD3FAC" w:rsidRDefault="00DD3FAC">
      <w:pPr>
        <w:pStyle w:val="BodyText"/>
        <w:rPr>
          <w:sz w:val="28"/>
        </w:rPr>
      </w:pPr>
    </w:p>
    <w:p w14:paraId="387C1D7D" w14:textId="77777777" w:rsidR="00DD3FAC" w:rsidRDefault="00000000">
      <w:pPr>
        <w:ind w:left="160"/>
      </w:pPr>
      <w:r>
        <w:rPr>
          <w:rFonts w:ascii="Times New Roman"/>
          <w:spacing w:val="-1"/>
          <w:sz w:val="28"/>
        </w:rPr>
        <w:t>Security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Measures:</w:t>
      </w:r>
      <w:r>
        <w:rPr>
          <w:rFonts w:ascii="Times New Roman"/>
          <w:spacing w:val="-20"/>
          <w:sz w:val="28"/>
        </w:rPr>
        <w:t xml:space="preserve"> </w:t>
      </w:r>
      <w:r>
        <w:rPr>
          <w:spacing w:val="-1"/>
        </w:rPr>
        <w:t>Feasible</w:t>
      </w:r>
      <w:r>
        <w:t xml:space="preserve"> </w:t>
      </w:r>
      <w:r>
        <w:rPr>
          <w:spacing w:val="-1"/>
        </w:rPr>
        <w:t>security</w:t>
      </w:r>
      <w:r>
        <w:rPr>
          <w:spacing w:val="1"/>
        </w:rPr>
        <w:t xml:space="preserve"> </w:t>
      </w:r>
      <w:r>
        <w:rPr>
          <w:spacing w:val="-1"/>
        </w:rPr>
        <w:t>measures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implemented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sensitive</w:t>
      </w:r>
    </w:p>
    <w:p w14:paraId="0C840A19" w14:textId="77777777" w:rsidR="00DD3FAC" w:rsidRDefault="00000000">
      <w:pPr>
        <w:pStyle w:val="BodyText"/>
        <w:spacing w:before="23" w:line="259" w:lineRule="auto"/>
        <w:ind w:left="160" w:right="332"/>
        <w:jc w:val="both"/>
      </w:pPr>
      <w:r>
        <w:t>transaction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results.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encryption,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</w:t>
      </w:r>
      <w:r>
        <w:rPr>
          <w:spacing w:val="-48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to prevent unauthorized</w:t>
      </w:r>
      <w:r>
        <w:rPr>
          <w:spacing w:val="-1"/>
        </w:rPr>
        <w:t xml:space="preserve"> </w:t>
      </w:r>
      <w:r>
        <w:t>access to the</w:t>
      </w:r>
      <w:r>
        <w:rPr>
          <w:spacing w:val="-3"/>
        </w:rPr>
        <w:t xml:space="preserve"> </w:t>
      </w:r>
      <w:r>
        <w:t>system.</w:t>
      </w:r>
    </w:p>
    <w:p w14:paraId="408411B6" w14:textId="77777777" w:rsidR="00DD3FAC" w:rsidRDefault="00DD3FAC">
      <w:pPr>
        <w:spacing w:line="259" w:lineRule="auto"/>
        <w:jc w:val="both"/>
        <w:sectPr w:rsidR="00DD3FAC" w:rsidSect="00D5215E">
          <w:pgSz w:w="11910" w:h="16840"/>
          <w:pgMar w:top="1360" w:right="1280" w:bottom="280" w:left="1280" w:header="720" w:footer="720" w:gutter="0"/>
          <w:cols w:space="720"/>
        </w:sectPr>
      </w:pPr>
    </w:p>
    <w:p w14:paraId="25A8488A" w14:textId="77777777" w:rsidR="00DD3FAC" w:rsidRDefault="00DD3FAC">
      <w:pPr>
        <w:pStyle w:val="BodyText"/>
        <w:spacing w:before="8"/>
        <w:rPr>
          <w:sz w:val="16"/>
        </w:rPr>
      </w:pPr>
    </w:p>
    <w:p w14:paraId="43F38C4E" w14:textId="77777777" w:rsidR="00DD3FAC" w:rsidRDefault="00000000">
      <w:pPr>
        <w:spacing w:before="86"/>
        <w:ind w:left="160"/>
        <w:jc w:val="both"/>
        <w:rPr>
          <w:rFonts w:ascii="Times New Roman"/>
          <w:sz w:val="32"/>
        </w:rPr>
      </w:pPr>
      <w:r>
        <w:rPr>
          <w:rFonts w:ascii="Times New Roman"/>
          <w:sz w:val="32"/>
        </w:rPr>
        <w:t>Elements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Function:</w:t>
      </w:r>
    </w:p>
    <w:p w14:paraId="715A72AF" w14:textId="77777777" w:rsidR="00DD3FAC" w:rsidRDefault="00000000">
      <w:pPr>
        <w:pStyle w:val="BodyText"/>
        <w:spacing w:before="193" w:line="256" w:lineRule="auto"/>
        <w:ind w:left="160" w:right="410"/>
        <w:jc w:val="both"/>
      </w:pPr>
      <w:r>
        <w:rPr>
          <w:rFonts w:ascii="Times New Roman"/>
          <w:spacing w:val="-1"/>
          <w:sz w:val="28"/>
        </w:rPr>
        <w:t xml:space="preserve">User Input: </w:t>
      </w:r>
      <w:r>
        <w:rPr>
          <w:spacing w:val="-1"/>
        </w:rPr>
        <w:t xml:space="preserve">Users input transaction data into the system, specifying parameters such </w:t>
      </w:r>
      <w:r>
        <w:t>as support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thresholds</w:t>
      </w:r>
      <w:r>
        <w:rPr>
          <w:spacing w:val="-2"/>
        </w:rPr>
        <w:t xml:space="preserve"> </w:t>
      </w:r>
      <w:r>
        <w:t>for association</w:t>
      </w:r>
      <w:r>
        <w:rPr>
          <w:spacing w:val="-1"/>
        </w:rPr>
        <w:t xml:space="preserve"> </w:t>
      </w:r>
      <w:r>
        <w:t>rule mining.</w:t>
      </w:r>
    </w:p>
    <w:p w14:paraId="35EEA86C" w14:textId="77777777" w:rsidR="00DD3FAC" w:rsidRDefault="00DD3FAC">
      <w:pPr>
        <w:pStyle w:val="BodyText"/>
      </w:pPr>
    </w:p>
    <w:p w14:paraId="1FC01306" w14:textId="77777777" w:rsidR="00DD3FAC" w:rsidRDefault="00DD3FAC">
      <w:pPr>
        <w:pStyle w:val="BodyText"/>
        <w:spacing w:before="3"/>
        <w:rPr>
          <w:sz w:val="28"/>
        </w:rPr>
      </w:pPr>
    </w:p>
    <w:p w14:paraId="26A69437" w14:textId="77777777" w:rsidR="00DD3FAC" w:rsidRDefault="00000000">
      <w:pPr>
        <w:ind w:left="160"/>
      </w:pPr>
      <w:r>
        <w:rPr>
          <w:rFonts w:ascii="Times New Roman"/>
          <w:spacing w:val="-1"/>
          <w:sz w:val="28"/>
        </w:rPr>
        <w:t>Analysis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Processing:</w:t>
      </w:r>
      <w:r>
        <w:rPr>
          <w:rFonts w:ascii="Times New Roman"/>
          <w:spacing w:val="-22"/>
          <w:sz w:val="28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server-side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-2"/>
        </w:rPr>
        <w:t xml:space="preserve"> </w:t>
      </w:r>
      <w:r>
        <w:rPr>
          <w:spacing w:val="-1"/>
        </w:rPr>
        <w:t>processes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data using</w:t>
      </w:r>
    </w:p>
    <w:p w14:paraId="5F90BCF3" w14:textId="77777777" w:rsidR="00DD3FAC" w:rsidRDefault="00000000">
      <w:pPr>
        <w:pStyle w:val="BodyText"/>
        <w:spacing w:before="25" w:line="259" w:lineRule="auto"/>
        <w:ind w:left="160" w:right="180"/>
      </w:pPr>
      <w:r>
        <w:t>association</w:t>
      </w:r>
      <w:r>
        <w:rPr>
          <w:spacing w:val="-5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mining</w:t>
      </w:r>
      <w:r>
        <w:rPr>
          <w:spacing w:val="-5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rules.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calculates</w:t>
      </w:r>
      <w:r>
        <w:rPr>
          <w:spacing w:val="-6"/>
        </w:rPr>
        <w:t xml:space="preserve"> </w:t>
      </w:r>
      <w:r>
        <w:t>support,</w:t>
      </w:r>
      <w:r>
        <w:rPr>
          <w:spacing w:val="-4"/>
        </w:rPr>
        <w:t xml:space="preserve"> </w:t>
      </w:r>
      <w:r>
        <w:t>confidence,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lift metrics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strength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associations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items.</w:t>
      </w:r>
    </w:p>
    <w:p w14:paraId="4EAD8E3E" w14:textId="77777777" w:rsidR="00DD3FAC" w:rsidRDefault="00DD3FAC">
      <w:pPr>
        <w:pStyle w:val="BodyText"/>
      </w:pPr>
    </w:p>
    <w:p w14:paraId="7336C3CD" w14:textId="77777777" w:rsidR="00DD3FAC" w:rsidRDefault="00DD3FAC">
      <w:pPr>
        <w:pStyle w:val="BodyText"/>
        <w:spacing w:before="1"/>
        <w:rPr>
          <w:sz w:val="28"/>
        </w:rPr>
      </w:pPr>
    </w:p>
    <w:p w14:paraId="1702832A" w14:textId="77777777" w:rsidR="00DD3FAC" w:rsidRDefault="00000000">
      <w:pPr>
        <w:pStyle w:val="BodyText"/>
        <w:spacing w:before="1" w:line="256" w:lineRule="auto"/>
        <w:ind w:left="160" w:right="344"/>
        <w:jc w:val="both"/>
      </w:pPr>
      <w:r>
        <w:rPr>
          <w:rFonts w:ascii="Times New Roman"/>
          <w:spacing w:val="-1"/>
          <w:sz w:val="28"/>
        </w:rPr>
        <w:t xml:space="preserve">Result Presentation: </w:t>
      </w:r>
      <w:r>
        <w:rPr>
          <w:spacing w:val="-1"/>
        </w:rPr>
        <w:t xml:space="preserve">The analysis results are presented </w:t>
      </w:r>
      <w:r>
        <w:t>to users through the UI, typically in the</w:t>
      </w:r>
      <w:r>
        <w:rPr>
          <w:spacing w:val="-47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visualizations.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</w:p>
    <w:p w14:paraId="566EA71E" w14:textId="77777777" w:rsidR="00DD3FAC" w:rsidRDefault="00000000">
      <w:pPr>
        <w:pStyle w:val="BodyText"/>
        <w:spacing w:before="3"/>
        <w:ind w:left="160"/>
      </w:pPr>
      <w:r>
        <w:t>criteria,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gain</w:t>
      </w:r>
      <w:r>
        <w:rPr>
          <w:spacing w:val="-8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purchasing</w:t>
      </w:r>
      <w:r>
        <w:rPr>
          <w:spacing w:val="-7"/>
        </w:rPr>
        <w:t xml:space="preserve"> </w:t>
      </w:r>
      <w:r>
        <w:t>behavior.</w:t>
      </w:r>
    </w:p>
    <w:p w14:paraId="6E0E00F6" w14:textId="77777777" w:rsidR="00DD3FAC" w:rsidRDefault="00DD3FAC">
      <w:pPr>
        <w:pStyle w:val="BodyText"/>
      </w:pPr>
    </w:p>
    <w:p w14:paraId="2A47E01E" w14:textId="77777777" w:rsidR="00DD3FAC" w:rsidRDefault="00DD3FAC">
      <w:pPr>
        <w:pStyle w:val="BodyText"/>
        <w:spacing w:before="9"/>
        <w:rPr>
          <w:sz w:val="29"/>
        </w:rPr>
      </w:pPr>
    </w:p>
    <w:p w14:paraId="226DB764" w14:textId="77777777" w:rsidR="00DD3FAC" w:rsidRDefault="00000000">
      <w:pPr>
        <w:spacing w:before="1"/>
        <w:ind w:left="160"/>
      </w:pPr>
      <w:r>
        <w:rPr>
          <w:rFonts w:ascii="Times New Roman"/>
          <w:spacing w:val="-1"/>
          <w:sz w:val="28"/>
        </w:rPr>
        <w:t>Interpretation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and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1"/>
          <w:sz w:val="28"/>
        </w:rPr>
        <w:t>Action:</w:t>
      </w:r>
      <w:r>
        <w:rPr>
          <w:rFonts w:ascii="Times New Roman"/>
          <w:spacing w:val="-20"/>
          <w:sz w:val="28"/>
        </w:rPr>
        <w:t xml:space="preserve"> </w:t>
      </w:r>
      <w:r>
        <w:rPr>
          <w:spacing w:val="-1"/>
        </w:rPr>
        <w:t>Users</w:t>
      </w:r>
      <w:r>
        <w:t xml:space="preserve"> </w:t>
      </w:r>
      <w:r>
        <w:rPr>
          <w:spacing w:val="-1"/>
        </w:rPr>
        <w:t>interpret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analysis</w:t>
      </w:r>
      <w:r>
        <w:t xml:space="preserve"> </w:t>
      </w:r>
      <w:r>
        <w:rPr>
          <w:spacing w:val="-1"/>
        </w:rPr>
        <w:t>results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understand</w:t>
      </w:r>
      <w:r>
        <w:t xml:space="preserve"> patterns in</w:t>
      </w:r>
    </w:p>
    <w:p w14:paraId="66213EA8" w14:textId="77777777" w:rsidR="00DD3FAC" w:rsidRDefault="00000000">
      <w:pPr>
        <w:pStyle w:val="BodyText"/>
        <w:spacing w:before="25"/>
        <w:ind w:left="160"/>
      </w:pPr>
      <w:r>
        <w:t>customer</w:t>
      </w:r>
      <w:r>
        <w:rPr>
          <w:spacing w:val="-6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decisions.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product</w:t>
      </w:r>
    </w:p>
    <w:p w14:paraId="246DB03D" w14:textId="77777777" w:rsidR="00DD3FAC" w:rsidRDefault="00000000">
      <w:pPr>
        <w:pStyle w:val="BodyText"/>
        <w:spacing w:before="19"/>
        <w:ind w:left="160"/>
      </w:pPr>
      <w:r>
        <w:t>placement,</w:t>
      </w:r>
      <w:r>
        <w:rPr>
          <w:spacing w:val="-7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targeted</w:t>
      </w:r>
      <w:r>
        <w:rPr>
          <w:spacing w:val="-6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campaigns,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inventory</w:t>
      </w:r>
      <w:r>
        <w:rPr>
          <w:spacing w:val="-9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strategies</w:t>
      </w:r>
    </w:p>
    <w:p w14:paraId="1F0EDBA5" w14:textId="77777777" w:rsidR="00DD3FAC" w:rsidRDefault="00000000">
      <w:pPr>
        <w:pStyle w:val="Heading1"/>
        <w:numPr>
          <w:ilvl w:val="0"/>
          <w:numId w:val="1"/>
        </w:numPr>
        <w:tabs>
          <w:tab w:val="left" w:pos="881"/>
        </w:tabs>
        <w:spacing w:before="159"/>
        <w:ind w:hanging="721"/>
      </w:pPr>
      <w:r>
        <w:rPr>
          <w:w w:val="95"/>
        </w:rPr>
        <w:t>CONCLUSION</w:t>
      </w:r>
    </w:p>
    <w:p w14:paraId="180D075C" w14:textId="77777777" w:rsidR="00DD3FAC" w:rsidRDefault="00000000">
      <w:pPr>
        <w:pStyle w:val="BodyText"/>
        <w:spacing w:before="565" w:line="360" w:lineRule="auto"/>
        <w:ind w:left="160"/>
      </w:pPr>
      <w:r>
        <w:rPr>
          <w:rFonts w:ascii="Times New Roman"/>
          <w:spacing w:val="-1"/>
          <w:sz w:val="28"/>
        </w:rPr>
        <w:t xml:space="preserve">Enhance Customer Experience: </w:t>
      </w:r>
      <w:r>
        <w:rPr>
          <w:spacing w:val="-1"/>
        </w:rPr>
        <w:t xml:space="preserve">By identifying frequently </w:t>
      </w:r>
      <w:r>
        <w:t>co-purchased items, businesses can</w:t>
      </w:r>
      <w:r>
        <w:rPr>
          <w:spacing w:val="-47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convenient</w:t>
      </w:r>
      <w:r>
        <w:rPr>
          <w:spacing w:val="-5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experiences.</w:t>
      </w:r>
      <w:r>
        <w:rPr>
          <w:spacing w:val="-5"/>
        </w:rPr>
        <w:t xml:space="preserve"> </w:t>
      </w:r>
      <w:r>
        <w:t>This</w:t>
      </w:r>
    </w:p>
    <w:p w14:paraId="46E013A9" w14:textId="77777777" w:rsidR="00DD3FAC" w:rsidRDefault="00000000">
      <w:pPr>
        <w:pStyle w:val="BodyText"/>
        <w:spacing w:line="267" w:lineRule="exact"/>
        <w:ind w:left="160"/>
      </w:pPr>
      <w:r>
        <w:t>improves</w:t>
      </w:r>
      <w:r>
        <w:rPr>
          <w:spacing w:val="-11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loyalty.</w:t>
      </w:r>
    </w:p>
    <w:p w14:paraId="1D5F1FED" w14:textId="77777777" w:rsidR="00DD3FAC" w:rsidRDefault="00DD3FAC">
      <w:pPr>
        <w:pStyle w:val="BodyText"/>
      </w:pPr>
    </w:p>
    <w:p w14:paraId="65587F4B" w14:textId="77777777" w:rsidR="00DD3FAC" w:rsidRDefault="00DD3FAC">
      <w:pPr>
        <w:pStyle w:val="BodyText"/>
      </w:pPr>
    </w:p>
    <w:p w14:paraId="0F1842EE" w14:textId="77777777" w:rsidR="00DD3FAC" w:rsidRDefault="00DD3FAC">
      <w:pPr>
        <w:pStyle w:val="BodyText"/>
        <w:spacing w:before="3"/>
        <w:rPr>
          <w:sz w:val="17"/>
        </w:rPr>
      </w:pPr>
    </w:p>
    <w:p w14:paraId="30CC6068" w14:textId="77777777" w:rsidR="00DD3FAC" w:rsidRDefault="00000000">
      <w:pPr>
        <w:ind w:left="160"/>
      </w:pPr>
      <w:r>
        <w:rPr>
          <w:spacing w:val="-1"/>
          <w:sz w:val="28"/>
        </w:rPr>
        <w:t>Optimize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Pricing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z w:val="28"/>
        </w:rPr>
        <w:t xml:space="preserve"> </w:t>
      </w:r>
      <w:r>
        <w:rPr>
          <w:spacing w:val="-1"/>
          <w:sz w:val="28"/>
        </w:rPr>
        <w:t>Promotions:</w:t>
      </w:r>
      <w:r>
        <w:rPr>
          <w:spacing w:val="-15"/>
          <w:sz w:val="28"/>
        </w:rPr>
        <w:t xml:space="preserve"> </w:t>
      </w:r>
      <w:r>
        <w:rPr>
          <w:spacing w:val="-1"/>
        </w:rPr>
        <w:t>MBA</w:t>
      </w:r>
      <w:r>
        <w:rPr>
          <w:spacing w:val="-3"/>
        </w:rPr>
        <w:t xml:space="preserve"> </w:t>
      </w:r>
      <w:r>
        <w:rPr>
          <w:spacing w:val="-1"/>
        </w:rPr>
        <w:t>enables</w:t>
      </w:r>
      <w:r>
        <w:t xml:space="preserve"> </w:t>
      </w:r>
      <w:r>
        <w:rPr>
          <w:spacing w:val="-1"/>
        </w:rPr>
        <w:t>businesses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pricing</w:t>
      </w:r>
    </w:p>
    <w:p w14:paraId="2B9B353F" w14:textId="77777777" w:rsidR="00DD3FAC" w:rsidRDefault="00000000">
      <w:pPr>
        <w:pStyle w:val="BodyText"/>
        <w:spacing w:before="25" w:line="259" w:lineRule="auto"/>
        <w:ind w:left="160"/>
      </w:pPr>
      <w:r>
        <w:t>strategies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promotions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purchasing</w:t>
      </w:r>
      <w:r>
        <w:rPr>
          <w:spacing w:val="-6"/>
        </w:rPr>
        <w:t xml:space="preserve"> </w:t>
      </w:r>
      <w:r>
        <w:t>patterns.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maximize</w:t>
      </w:r>
      <w:r>
        <w:rPr>
          <w:spacing w:val="-3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competitive pricing.</w:t>
      </w:r>
    </w:p>
    <w:p w14:paraId="7C5685F4" w14:textId="77777777" w:rsidR="00DD3FAC" w:rsidRDefault="00DD3FAC">
      <w:pPr>
        <w:pStyle w:val="BodyText"/>
      </w:pPr>
    </w:p>
    <w:p w14:paraId="1E5DDA34" w14:textId="77777777" w:rsidR="00DD3FAC" w:rsidRDefault="00DD3FAC">
      <w:pPr>
        <w:pStyle w:val="BodyText"/>
        <w:rPr>
          <w:sz w:val="28"/>
        </w:rPr>
      </w:pPr>
    </w:p>
    <w:p w14:paraId="1188BA69" w14:textId="77777777" w:rsidR="00DD3FAC" w:rsidRDefault="00000000">
      <w:pPr>
        <w:pStyle w:val="BodyText"/>
        <w:spacing w:before="1" w:line="259" w:lineRule="auto"/>
        <w:ind w:left="160"/>
      </w:pPr>
      <w:r>
        <w:rPr>
          <w:spacing w:val="-1"/>
          <w:sz w:val="28"/>
        </w:rPr>
        <w:t xml:space="preserve">Improve Inventory Management: </w:t>
      </w:r>
      <w:r>
        <w:rPr>
          <w:spacing w:val="-1"/>
        </w:rPr>
        <w:t xml:space="preserve">By understanding which items are </w:t>
      </w:r>
      <w:r>
        <w:t>commonly purchased</w:t>
      </w:r>
      <w:r>
        <w:rPr>
          <w:spacing w:val="1"/>
        </w:rPr>
        <w:t xml:space="preserve"> </w:t>
      </w:r>
      <w:r>
        <w:rPr>
          <w:spacing w:val="-1"/>
        </w:rPr>
        <w:t>together,</w:t>
      </w:r>
      <w:r>
        <w:rPr>
          <w:spacing w:val="-10"/>
        </w:rPr>
        <w:t xml:space="preserve"> </w:t>
      </w:r>
      <w:r>
        <w:t>businesses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inventory</w:t>
      </w:r>
      <w:r>
        <w:rPr>
          <w:spacing w:val="-10"/>
        </w:rPr>
        <w:t xml:space="preserve"> </w:t>
      </w:r>
      <w:r>
        <w:t>levels,</w:t>
      </w:r>
      <w:r>
        <w:rPr>
          <w:spacing w:val="-11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stockouts,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minimize</w:t>
      </w:r>
      <w:r>
        <w:rPr>
          <w:spacing w:val="-9"/>
        </w:rPr>
        <w:t xml:space="preserve"> </w:t>
      </w:r>
      <w:r>
        <w:t>excess</w:t>
      </w:r>
      <w:r>
        <w:rPr>
          <w:spacing w:val="-9"/>
        </w:rPr>
        <w:t xml:space="preserve"> </w:t>
      </w:r>
      <w:r>
        <w:t>inventory.</w:t>
      </w:r>
      <w:r>
        <w:rPr>
          <w:spacing w:val="-4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to cost</w:t>
      </w:r>
      <w:r>
        <w:rPr>
          <w:spacing w:val="-2"/>
        </w:rPr>
        <w:t xml:space="preserve"> </w:t>
      </w:r>
      <w:r>
        <w:t>savings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efficiency.</w:t>
      </w:r>
    </w:p>
    <w:p w14:paraId="4564067E" w14:textId="77777777" w:rsidR="00DD3FAC" w:rsidRDefault="00DD3FAC">
      <w:pPr>
        <w:pStyle w:val="BodyText"/>
      </w:pPr>
    </w:p>
    <w:p w14:paraId="2959DA07" w14:textId="77777777" w:rsidR="00DD3FAC" w:rsidRDefault="00DD3FAC">
      <w:pPr>
        <w:pStyle w:val="BodyText"/>
        <w:rPr>
          <w:sz w:val="28"/>
        </w:rPr>
      </w:pPr>
    </w:p>
    <w:p w14:paraId="770E189B" w14:textId="77777777" w:rsidR="00DD3FAC" w:rsidRDefault="00000000">
      <w:pPr>
        <w:pStyle w:val="BodyText"/>
        <w:spacing w:line="256" w:lineRule="auto"/>
        <w:ind w:left="160" w:right="293"/>
        <w:jc w:val="both"/>
      </w:pPr>
      <w:r>
        <w:rPr>
          <w:spacing w:val="-1"/>
          <w:sz w:val="28"/>
        </w:rPr>
        <w:t xml:space="preserve">Personalize Marketing Campaigns: </w:t>
      </w:r>
      <w:r>
        <w:rPr>
          <w:spacing w:val="-1"/>
        </w:rPr>
        <w:t xml:space="preserve">MBA allows businesses </w:t>
      </w:r>
      <w:r>
        <w:t>to segment customers based on</w:t>
      </w:r>
      <w:r>
        <w:rPr>
          <w:spacing w:val="-47"/>
        </w:rPr>
        <w:t xml:space="preserve"> </w:t>
      </w:r>
      <w:r>
        <w:t>their purchasing behavior and tailor marketing campaigns accordingly. This results in more relevant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targeted</w:t>
      </w:r>
      <w:r>
        <w:rPr>
          <w:spacing w:val="-2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efforts,</w:t>
      </w:r>
      <w:r>
        <w:rPr>
          <w:spacing w:val="-4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rates.</w:t>
      </w:r>
    </w:p>
    <w:sectPr w:rsidR="00DD3FAC">
      <w:pgSz w:w="11910" w:h="16840"/>
      <w:pgMar w:top="158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553C4"/>
    <w:multiLevelType w:val="hybridMultilevel"/>
    <w:tmpl w:val="B22279D2"/>
    <w:lvl w:ilvl="0" w:tplc="D7AC7BB8">
      <w:start w:val="2"/>
      <w:numFmt w:val="decimal"/>
      <w:lvlText w:val="%1."/>
      <w:lvlJc w:val="left"/>
      <w:pPr>
        <w:ind w:left="758" w:hanging="598"/>
        <w:jc w:val="left"/>
      </w:pPr>
      <w:rPr>
        <w:rFonts w:ascii="Times New Roman" w:eastAsia="Times New Roman" w:hAnsi="Times New Roman" w:cs="Times New Roman" w:hint="default"/>
        <w:color w:val="6F2F9F"/>
        <w:spacing w:val="0"/>
        <w:w w:val="115"/>
        <w:sz w:val="52"/>
        <w:szCs w:val="52"/>
        <w:lang w:val="en-US" w:eastAsia="en-US" w:bidi="ar-SA"/>
      </w:rPr>
    </w:lvl>
    <w:lvl w:ilvl="1" w:tplc="B1721434">
      <w:numFmt w:val="bullet"/>
      <w:lvlText w:val="•"/>
      <w:lvlJc w:val="left"/>
      <w:pPr>
        <w:ind w:left="1618" w:hanging="598"/>
      </w:pPr>
      <w:rPr>
        <w:rFonts w:hint="default"/>
        <w:lang w:val="en-US" w:eastAsia="en-US" w:bidi="ar-SA"/>
      </w:rPr>
    </w:lvl>
    <w:lvl w:ilvl="2" w:tplc="92148F9A">
      <w:numFmt w:val="bullet"/>
      <w:lvlText w:val="•"/>
      <w:lvlJc w:val="left"/>
      <w:pPr>
        <w:ind w:left="2477" w:hanging="598"/>
      </w:pPr>
      <w:rPr>
        <w:rFonts w:hint="default"/>
        <w:lang w:val="en-US" w:eastAsia="en-US" w:bidi="ar-SA"/>
      </w:rPr>
    </w:lvl>
    <w:lvl w:ilvl="3" w:tplc="6FD60434">
      <w:numFmt w:val="bullet"/>
      <w:lvlText w:val="•"/>
      <w:lvlJc w:val="left"/>
      <w:pPr>
        <w:ind w:left="3335" w:hanging="598"/>
      </w:pPr>
      <w:rPr>
        <w:rFonts w:hint="default"/>
        <w:lang w:val="en-US" w:eastAsia="en-US" w:bidi="ar-SA"/>
      </w:rPr>
    </w:lvl>
    <w:lvl w:ilvl="4" w:tplc="9EF6EE22">
      <w:numFmt w:val="bullet"/>
      <w:lvlText w:val="•"/>
      <w:lvlJc w:val="left"/>
      <w:pPr>
        <w:ind w:left="4194" w:hanging="598"/>
      </w:pPr>
      <w:rPr>
        <w:rFonts w:hint="default"/>
        <w:lang w:val="en-US" w:eastAsia="en-US" w:bidi="ar-SA"/>
      </w:rPr>
    </w:lvl>
    <w:lvl w:ilvl="5" w:tplc="46384B3A">
      <w:numFmt w:val="bullet"/>
      <w:lvlText w:val="•"/>
      <w:lvlJc w:val="left"/>
      <w:pPr>
        <w:ind w:left="5053" w:hanging="598"/>
      </w:pPr>
      <w:rPr>
        <w:rFonts w:hint="default"/>
        <w:lang w:val="en-US" w:eastAsia="en-US" w:bidi="ar-SA"/>
      </w:rPr>
    </w:lvl>
    <w:lvl w:ilvl="6" w:tplc="48FEBCBC">
      <w:numFmt w:val="bullet"/>
      <w:lvlText w:val="•"/>
      <w:lvlJc w:val="left"/>
      <w:pPr>
        <w:ind w:left="5911" w:hanging="598"/>
      </w:pPr>
      <w:rPr>
        <w:rFonts w:hint="default"/>
        <w:lang w:val="en-US" w:eastAsia="en-US" w:bidi="ar-SA"/>
      </w:rPr>
    </w:lvl>
    <w:lvl w:ilvl="7" w:tplc="31E214C2">
      <w:numFmt w:val="bullet"/>
      <w:lvlText w:val="•"/>
      <w:lvlJc w:val="left"/>
      <w:pPr>
        <w:ind w:left="6770" w:hanging="598"/>
      </w:pPr>
      <w:rPr>
        <w:rFonts w:hint="default"/>
        <w:lang w:val="en-US" w:eastAsia="en-US" w:bidi="ar-SA"/>
      </w:rPr>
    </w:lvl>
    <w:lvl w:ilvl="8" w:tplc="A5A88A42">
      <w:numFmt w:val="bullet"/>
      <w:lvlText w:val="•"/>
      <w:lvlJc w:val="left"/>
      <w:pPr>
        <w:ind w:left="7629" w:hanging="598"/>
      </w:pPr>
      <w:rPr>
        <w:rFonts w:hint="default"/>
        <w:lang w:val="en-US" w:eastAsia="en-US" w:bidi="ar-SA"/>
      </w:rPr>
    </w:lvl>
  </w:abstractNum>
  <w:abstractNum w:abstractNumId="1" w15:restartNumberingAfterBreak="0">
    <w:nsid w:val="6F8E5BBB"/>
    <w:multiLevelType w:val="hybridMultilevel"/>
    <w:tmpl w:val="B3425762"/>
    <w:lvl w:ilvl="0" w:tplc="AB4AAFFA">
      <w:numFmt w:val="bullet"/>
      <w:lvlText w:val=""/>
      <w:lvlJc w:val="left"/>
      <w:pPr>
        <w:ind w:left="880" w:hanging="720"/>
      </w:pPr>
      <w:rPr>
        <w:rFonts w:ascii="Wingdings" w:eastAsia="Wingdings" w:hAnsi="Wingdings" w:cs="Wingdings" w:hint="default"/>
        <w:w w:val="100"/>
        <w:sz w:val="72"/>
        <w:szCs w:val="72"/>
        <w:lang w:val="en-US" w:eastAsia="en-US" w:bidi="ar-SA"/>
      </w:rPr>
    </w:lvl>
    <w:lvl w:ilvl="1" w:tplc="ADD67B36">
      <w:numFmt w:val="bullet"/>
      <w:lvlText w:val="•"/>
      <w:lvlJc w:val="left"/>
      <w:pPr>
        <w:ind w:left="1726" w:hanging="720"/>
      </w:pPr>
      <w:rPr>
        <w:rFonts w:hint="default"/>
        <w:lang w:val="en-US" w:eastAsia="en-US" w:bidi="ar-SA"/>
      </w:rPr>
    </w:lvl>
    <w:lvl w:ilvl="2" w:tplc="4D6A2B4A">
      <w:numFmt w:val="bullet"/>
      <w:lvlText w:val="•"/>
      <w:lvlJc w:val="left"/>
      <w:pPr>
        <w:ind w:left="2573" w:hanging="720"/>
      </w:pPr>
      <w:rPr>
        <w:rFonts w:hint="default"/>
        <w:lang w:val="en-US" w:eastAsia="en-US" w:bidi="ar-SA"/>
      </w:rPr>
    </w:lvl>
    <w:lvl w:ilvl="3" w:tplc="10C6CA16">
      <w:numFmt w:val="bullet"/>
      <w:lvlText w:val="•"/>
      <w:lvlJc w:val="left"/>
      <w:pPr>
        <w:ind w:left="3419" w:hanging="720"/>
      </w:pPr>
      <w:rPr>
        <w:rFonts w:hint="default"/>
        <w:lang w:val="en-US" w:eastAsia="en-US" w:bidi="ar-SA"/>
      </w:rPr>
    </w:lvl>
    <w:lvl w:ilvl="4" w:tplc="4C689234">
      <w:numFmt w:val="bullet"/>
      <w:lvlText w:val="•"/>
      <w:lvlJc w:val="left"/>
      <w:pPr>
        <w:ind w:left="4266" w:hanging="720"/>
      </w:pPr>
      <w:rPr>
        <w:rFonts w:hint="default"/>
        <w:lang w:val="en-US" w:eastAsia="en-US" w:bidi="ar-SA"/>
      </w:rPr>
    </w:lvl>
    <w:lvl w:ilvl="5" w:tplc="51AC9DD8">
      <w:numFmt w:val="bullet"/>
      <w:lvlText w:val="•"/>
      <w:lvlJc w:val="left"/>
      <w:pPr>
        <w:ind w:left="5113" w:hanging="720"/>
      </w:pPr>
      <w:rPr>
        <w:rFonts w:hint="default"/>
        <w:lang w:val="en-US" w:eastAsia="en-US" w:bidi="ar-SA"/>
      </w:rPr>
    </w:lvl>
    <w:lvl w:ilvl="6" w:tplc="DF5C5502">
      <w:numFmt w:val="bullet"/>
      <w:lvlText w:val="•"/>
      <w:lvlJc w:val="left"/>
      <w:pPr>
        <w:ind w:left="5959" w:hanging="720"/>
      </w:pPr>
      <w:rPr>
        <w:rFonts w:hint="default"/>
        <w:lang w:val="en-US" w:eastAsia="en-US" w:bidi="ar-SA"/>
      </w:rPr>
    </w:lvl>
    <w:lvl w:ilvl="7" w:tplc="829289BC">
      <w:numFmt w:val="bullet"/>
      <w:lvlText w:val="•"/>
      <w:lvlJc w:val="left"/>
      <w:pPr>
        <w:ind w:left="6806" w:hanging="720"/>
      </w:pPr>
      <w:rPr>
        <w:rFonts w:hint="default"/>
        <w:lang w:val="en-US" w:eastAsia="en-US" w:bidi="ar-SA"/>
      </w:rPr>
    </w:lvl>
    <w:lvl w:ilvl="8" w:tplc="5172132E">
      <w:numFmt w:val="bullet"/>
      <w:lvlText w:val="•"/>
      <w:lvlJc w:val="left"/>
      <w:pPr>
        <w:ind w:left="7653" w:hanging="720"/>
      </w:pPr>
      <w:rPr>
        <w:rFonts w:hint="default"/>
        <w:lang w:val="en-US" w:eastAsia="en-US" w:bidi="ar-SA"/>
      </w:rPr>
    </w:lvl>
  </w:abstractNum>
  <w:num w:numId="1" w16cid:durableId="1343506507">
    <w:abstractNumId w:val="1"/>
  </w:num>
  <w:num w:numId="2" w16cid:durableId="193790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AC"/>
    <w:rsid w:val="003D0C9A"/>
    <w:rsid w:val="00403418"/>
    <w:rsid w:val="00912EAC"/>
    <w:rsid w:val="00B167D7"/>
    <w:rsid w:val="00C45B97"/>
    <w:rsid w:val="00D5215E"/>
    <w:rsid w:val="00DD3FAC"/>
    <w:rsid w:val="00FE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F2A6"/>
  <w15:docId w15:val="{C2F4B4D0-BF08-4CAE-ADA4-489AC468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8"/>
      <w:ind w:left="880" w:hanging="721"/>
      <w:outlineLvl w:val="0"/>
    </w:pPr>
    <w:rPr>
      <w:rFonts w:ascii="Times New Roman" w:eastAsia="Times New Roman" w:hAnsi="Times New Roman" w:cs="Times New Roman"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564"/>
      <w:ind w:left="16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755"/>
    </w:pPr>
    <w:rPr>
      <w:rFonts w:ascii="Times New Roman" w:eastAsia="Times New Roman" w:hAnsi="Times New Roman" w:cs="Times New Roman"/>
      <w:sz w:val="76"/>
      <w:szCs w:val="76"/>
    </w:rPr>
  </w:style>
  <w:style w:type="paragraph" w:styleId="ListParagraph">
    <w:name w:val="List Paragraph"/>
    <w:basedOn w:val="Normal"/>
    <w:uiPriority w:val="1"/>
    <w:qFormat/>
    <w:pPr>
      <w:spacing w:before="58"/>
      <w:ind w:left="880" w:hanging="7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nikhill nandan kota</dc:creator>
  <cp:lastModifiedBy>ramesh reddy</cp:lastModifiedBy>
  <cp:revision>2</cp:revision>
  <dcterms:created xsi:type="dcterms:W3CDTF">2024-06-17T04:06:00Z</dcterms:created>
  <dcterms:modified xsi:type="dcterms:W3CDTF">2024-06-17T04:06:00Z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2024-04-03T00:00:00Z</vt:filetime>
  </property>
</Properties>
</file>