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9A43" w14:textId="71E8CAD1" w:rsidR="004E0DEC" w:rsidRPr="006E0D9B" w:rsidRDefault="004E0DEC" w:rsidP="004E0DEC">
      <w:pPr>
        <w:pStyle w:val="NoSpacing"/>
        <w:rPr>
          <w:rFonts w:ascii="Franklin Gothic Book" w:hAnsi="Franklin Gothic Book"/>
          <w:b/>
          <w:bCs/>
          <w:u w:val="single"/>
        </w:rPr>
      </w:pPr>
      <w:r w:rsidRPr="006E0D9B">
        <w:rPr>
          <w:rFonts w:ascii="Franklin Gothic Book" w:hAnsi="Franklin Gothic Book"/>
          <w:b/>
          <w:bCs/>
          <w:u w:val="single"/>
        </w:rPr>
        <w:t>Research Question:</w:t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  <w:r w:rsidRPr="006E0D9B">
        <w:rPr>
          <w:rFonts w:ascii="Franklin Gothic Book" w:hAnsi="Franklin Gothic Book"/>
          <w:b/>
          <w:bCs/>
          <w:u w:val="single"/>
        </w:rPr>
        <w:t xml:space="preserve"> </w:t>
      </w:r>
    </w:p>
    <w:p w14:paraId="4A091521" w14:textId="77777777" w:rsidR="006E0D9B" w:rsidRDefault="006E0D9B" w:rsidP="004E0DEC">
      <w:pPr>
        <w:pStyle w:val="NoSpacing"/>
        <w:rPr>
          <w:rFonts w:ascii="Franklin Gothic Book" w:hAnsi="Franklin Gothic Book"/>
        </w:rPr>
      </w:pPr>
    </w:p>
    <w:p w14:paraId="462FFB44" w14:textId="290543DC" w:rsidR="004E0DEC" w:rsidRDefault="004E0DEC" w:rsidP="004E0DEC">
      <w:pPr>
        <w:pStyle w:val="NoSpacing"/>
        <w:rPr>
          <w:rFonts w:ascii="Franklin Gothic Book" w:hAnsi="Franklin Gothic Book"/>
        </w:rPr>
      </w:pPr>
      <w:r w:rsidRPr="004E0DEC">
        <w:rPr>
          <w:rFonts w:ascii="Franklin Gothic Book" w:hAnsi="Franklin Gothic Book"/>
        </w:rPr>
        <w:t>Does the size of the National Park directly relate to the number of species found in the park?</w:t>
      </w:r>
    </w:p>
    <w:p w14:paraId="5D1EB198" w14:textId="77777777" w:rsidR="004E0DEC" w:rsidRDefault="004E0DEC" w:rsidP="004E0DEC">
      <w:pPr>
        <w:pStyle w:val="NoSpacing"/>
        <w:rPr>
          <w:rFonts w:ascii="Franklin Gothic Book" w:hAnsi="Franklin Gothic Book"/>
        </w:rPr>
      </w:pPr>
    </w:p>
    <w:p w14:paraId="168A25A1" w14:textId="77777777" w:rsidR="006E0D9B" w:rsidRDefault="006E0D9B" w:rsidP="004E0DEC">
      <w:pPr>
        <w:pStyle w:val="NoSpacing"/>
        <w:rPr>
          <w:rFonts w:ascii="Franklin Gothic Book" w:hAnsi="Franklin Gothic Book"/>
        </w:rPr>
      </w:pPr>
    </w:p>
    <w:p w14:paraId="1633A10C" w14:textId="11E9C02F" w:rsidR="004E0DEC" w:rsidRPr="006E0D9B" w:rsidRDefault="004E0DEC" w:rsidP="004E0DEC">
      <w:pPr>
        <w:pStyle w:val="NoSpacing"/>
        <w:rPr>
          <w:rFonts w:ascii="Franklin Gothic Book" w:hAnsi="Franklin Gothic Book"/>
          <w:b/>
          <w:bCs/>
          <w:u w:val="single"/>
        </w:rPr>
      </w:pPr>
      <w:r w:rsidRPr="006E0D9B">
        <w:rPr>
          <w:rFonts w:ascii="Franklin Gothic Book" w:hAnsi="Franklin Gothic Book"/>
          <w:b/>
          <w:bCs/>
          <w:u w:val="single"/>
        </w:rPr>
        <w:t>Exploratory Data Analysis Discoveries:</w:t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</w:p>
    <w:p w14:paraId="786DD806" w14:textId="77777777" w:rsidR="006E0D9B" w:rsidRDefault="006E0D9B" w:rsidP="006E0D9B">
      <w:pPr>
        <w:pStyle w:val="NoSpacing"/>
        <w:rPr>
          <w:rFonts w:ascii="Franklin Gothic Book" w:hAnsi="Franklin Gothic Book"/>
        </w:rPr>
      </w:pPr>
    </w:p>
    <w:p w14:paraId="1B5D4245" w14:textId="514BCC6F" w:rsidR="004E0DEC" w:rsidRDefault="006E0D9B" w:rsidP="006E0D9B">
      <w:pPr>
        <w:pStyle w:val="NoSpacing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data</w:t>
      </w:r>
      <w:r w:rsidR="00725FBE">
        <w:rPr>
          <w:rFonts w:ascii="Franklin Gothic Book" w:hAnsi="Franklin Gothic Book"/>
        </w:rPr>
        <w:t xml:space="preserve"> set is missing 9.5% of the total number of n</w:t>
      </w:r>
      <w:r w:rsidR="007B02A7">
        <w:rPr>
          <w:rFonts w:ascii="Franklin Gothic Book" w:hAnsi="Franklin Gothic Book"/>
        </w:rPr>
        <w:t xml:space="preserve">ational </w:t>
      </w:r>
      <w:r w:rsidR="00725FBE">
        <w:rPr>
          <w:rFonts w:ascii="Franklin Gothic Book" w:hAnsi="Franklin Gothic Book"/>
        </w:rPr>
        <w:t>p</w:t>
      </w:r>
      <w:r w:rsidR="007B02A7">
        <w:rPr>
          <w:rFonts w:ascii="Franklin Gothic Book" w:hAnsi="Franklin Gothic Book"/>
        </w:rPr>
        <w:t>arks</w:t>
      </w:r>
      <w:r w:rsidR="00725FBE">
        <w:rPr>
          <w:rFonts w:ascii="Franklin Gothic Book" w:hAnsi="Franklin Gothic Book"/>
        </w:rPr>
        <w:t xml:space="preserve"> according to np</w:t>
      </w:r>
      <w:r>
        <w:rPr>
          <w:rFonts w:ascii="Franklin Gothic Book" w:hAnsi="Franklin Gothic Book"/>
        </w:rPr>
        <w:t>s.gov.</w:t>
      </w:r>
    </w:p>
    <w:p w14:paraId="35C10E66" w14:textId="7BFDEA59" w:rsidR="00725FBE" w:rsidRDefault="00725FBE" w:rsidP="006E0D9B">
      <w:pPr>
        <w:pStyle w:val="NoSpacing"/>
        <w:numPr>
          <w:ilvl w:val="1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Missing Parks</w:t>
      </w:r>
      <w:r w:rsidR="006E0D9B">
        <w:rPr>
          <w:rFonts w:ascii="Franklin Gothic Book" w:hAnsi="Franklin Gothic Book"/>
        </w:rPr>
        <w:t xml:space="preserve"> include</w:t>
      </w:r>
      <w:r>
        <w:rPr>
          <w:rFonts w:ascii="Franklin Gothic Book" w:hAnsi="Franklin Gothic Book"/>
        </w:rPr>
        <w:t xml:space="preserve"> </w:t>
      </w:r>
      <w:r w:rsidR="007B02A7">
        <w:rPr>
          <w:rFonts w:ascii="Franklin Gothic Book" w:hAnsi="Franklin Gothic Book"/>
        </w:rPr>
        <w:t>Gateway Arch National Park</w:t>
      </w:r>
      <w:r>
        <w:rPr>
          <w:rFonts w:ascii="Franklin Gothic Book" w:hAnsi="Franklin Gothic Book"/>
        </w:rPr>
        <w:t xml:space="preserve">, </w:t>
      </w:r>
      <w:r w:rsidR="007B02A7" w:rsidRPr="00725FBE">
        <w:rPr>
          <w:rFonts w:ascii="Franklin Gothic Book" w:hAnsi="Franklin Gothic Book"/>
        </w:rPr>
        <w:t>Indiana Dunes National Park</w:t>
      </w:r>
      <w:r>
        <w:rPr>
          <w:rFonts w:ascii="Franklin Gothic Book" w:hAnsi="Franklin Gothic Book"/>
        </w:rPr>
        <w:t xml:space="preserve">, </w:t>
      </w:r>
      <w:r w:rsidR="007B02A7" w:rsidRPr="00725FBE">
        <w:rPr>
          <w:rFonts w:ascii="Franklin Gothic Book" w:hAnsi="Franklin Gothic Book"/>
        </w:rPr>
        <w:t>Kings Canyon National Par</w:t>
      </w:r>
      <w:r>
        <w:rPr>
          <w:rFonts w:ascii="Franklin Gothic Book" w:hAnsi="Franklin Gothic Book"/>
        </w:rPr>
        <w:t xml:space="preserve">k, </w:t>
      </w:r>
      <w:r w:rsidR="007B02A7" w:rsidRPr="00725FBE">
        <w:rPr>
          <w:rFonts w:ascii="Franklin Gothic Book" w:hAnsi="Franklin Gothic Book"/>
        </w:rPr>
        <w:t>National Park of American Samoa</w:t>
      </w:r>
      <w:r>
        <w:rPr>
          <w:rFonts w:ascii="Franklin Gothic Book" w:hAnsi="Franklin Gothic Book"/>
        </w:rPr>
        <w:t xml:space="preserve">, </w:t>
      </w:r>
      <w:r w:rsidR="007B02A7" w:rsidRPr="00725FBE">
        <w:rPr>
          <w:rFonts w:ascii="Franklin Gothic Book" w:hAnsi="Franklin Gothic Book"/>
        </w:rPr>
        <w:t>New River Gorge National Park and Preserve</w:t>
      </w:r>
      <w:r>
        <w:rPr>
          <w:rFonts w:ascii="Franklin Gothic Book" w:hAnsi="Franklin Gothic Book"/>
        </w:rPr>
        <w:t xml:space="preserve">, </w:t>
      </w:r>
      <w:r w:rsidR="007B02A7" w:rsidRPr="00725FBE">
        <w:rPr>
          <w:rFonts w:ascii="Franklin Gothic Book" w:hAnsi="Franklin Gothic Book"/>
        </w:rPr>
        <w:t>Virgin Islands National Park</w:t>
      </w:r>
      <w:r>
        <w:rPr>
          <w:rFonts w:ascii="Franklin Gothic Book" w:hAnsi="Franklin Gothic Book"/>
        </w:rPr>
        <w:t xml:space="preserve">, </w:t>
      </w:r>
      <w:r w:rsidR="006E0D9B">
        <w:rPr>
          <w:rFonts w:ascii="Franklin Gothic Book" w:hAnsi="Franklin Gothic Book"/>
        </w:rPr>
        <w:t xml:space="preserve">and </w:t>
      </w:r>
      <w:r w:rsidR="007B02A7" w:rsidRPr="00725FBE">
        <w:rPr>
          <w:rFonts w:ascii="Franklin Gothic Book" w:hAnsi="Franklin Gothic Book"/>
        </w:rPr>
        <w:t>White Sands National</w:t>
      </w:r>
      <w:r w:rsidR="006E0D9B">
        <w:rPr>
          <w:rFonts w:ascii="Franklin Gothic Book" w:hAnsi="Franklin Gothic Book"/>
        </w:rPr>
        <w:t xml:space="preserve"> </w:t>
      </w:r>
      <w:r w:rsidR="007B02A7" w:rsidRPr="00725FBE">
        <w:rPr>
          <w:rFonts w:ascii="Franklin Gothic Book" w:hAnsi="Franklin Gothic Book"/>
        </w:rPr>
        <w:t>Park</w:t>
      </w:r>
      <w:r w:rsidR="006E0D9B">
        <w:rPr>
          <w:rFonts w:ascii="Franklin Gothic Book" w:hAnsi="Franklin Gothic Book"/>
        </w:rPr>
        <w:t>.</w:t>
      </w:r>
    </w:p>
    <w:p w14:paraId="53D76EDA" w14:textId="77777777" w:rsidR="006E0D9B" w:rsidRDefault="006E0D9B" w:rsidP="006E0D9B">
      <w:pPr>
        <w:pStyle w:val="NoSpacing"/>
        <w:ind w:left="1440"/>
        <w:rPr>
          <w:rFonts w:ascii="Franklin Gothic Book" w:hAnsi="Franklin Gothic Book"/>
        </w:rPr>
      </w:pPr>
    </w:p>
    <w:p w14:paraId="425BD41A" w14:textId="3FB6386B" w:rsidR="006E0D9B" w:rsidRDefault="006E0D9B" w:rsidP="006E0D9B">
      <w:pPr>
        <w:pStyle w:val="NoSpacing"/>
        <w:numPr>
          <w:ilvl w:val="1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clear explanation as to why these were left out.</w:t>
      </w:r>
    </w:p>
    <w:p w14:paraId="2E57BDF4" w14:textId="77777777" w:rsidR="006E0D9B" w:rsidRDefault="006E0D9B" w:rsidP="006E0D9B">
      <w:pPr>
        <w:pStyle w:val="NoSpacing"/>
        <w:rPr>
          <w:rFonts w:ascii="Franklin Gothic Book" w:hAnsi="Franklin Gothic Book"/>
        </w:rPr>
      </w:pPr>
    </w:p>
    <w:p w14:paraId="76E3D782" w14:textId="7FFACE96" w:rsidR="004E0DEC" w:rsidRPr="006E0D9B" w:rsidRDefault="006E0D9B" w:rsidP="004E0DEC">
      <w:pPr>
        <w:pStyle w:val="NoSpacing"/>
        <w:numPr>
          <w:ilvl w:val="1"/>
          <w:numId w:val="2"/>
        </w:numPr>
        <w:rPr>
          <w:rFonts w:ascii="Franklin Gothic Book" w:hAnsi="Franklin Gothic Book"/>
        </w:rPr>
      </w:pPr>
      <w:r w:rsidRPr="006E0D9B">
        <w:rPr>
          <w:rFonts w:ascii="Franklin Gothic Book" w:hAnsi="Franklin Gothic Book"/>
        </w:rPr>
        <w:t>Decided to leave out since the National Parks Service website doe</w:t>
      </w:r>
      <w:r>
        <w:rPr>
          <w:rFonts w:ascii="Franklin Gothic Book" w:hAnsi="Franklin Gothic Book"/>
        </w:rPr>
        <w:t>s not offer a standard listing of facts for each park.</w:t>
      </w:r>
    </w:p>
    <w:p w14:paraId="51C34876" w14:textId="77777777" w:rsidR="004E0DEC" w:rsidRDefault="004E0DEC" w:rsidP="004E0DEC">
      <w:pPr>
        <w:pStyle w:val="NoSpacing"/>
        <w:rPr>
          <w:rFonts w:ascii="Franklin Gothic Book" w:hAnsi="Franklin Gothic Book"/>
        </w:rPr>
      </w:pPr>
    </w:p>
    <w:p w14:paraId="14A898E5" w14:textId="77777777" w:rsidR="004E0DEC" w:rsidRDefault="004E0DEC" w:rsidP="004E0DEC">
      <w:pPr>
        <w:pStyle w:val="NoSpacing"/>
        <w:rPr>
          <w:rFonts w:ascii="Franklin Gothic Book" w:hAnsi="Franklin Gothic Book"/>
        </w:rPr>
      </w:pPr>
    </w:p>
    <w:p w14:paraId="0DD4C485" w14:textId="37D10DC6" w:rsidR="004E0DEC" w:rsidRPr="006E0D9B" w:rsidRDefault="004E0DEC" w:rsidP="004E0DEC">
      <w:pPr>
        <w:pStyle w:val="NoSpacing"/>
        <w:rPr>
          <w:rFonts w:ascii="Franklin Gothic Book" w:hAnsi="Franklin Gothic Book"/>
          <w:b/>
          <w:bCs/>
          <w:u w:val="single"/>
        </w:rPr>
      </w:pPr>
      <w:r w:rsidRPr="006E0D9B">
        <w:rPr>
          <w:rFonts w:ascii="Franklin Gothic Book" w:hAnsi="Franklin Gothic Book"/>
          <w:b/>
          <w:bCs/>
          <w:u w:val="single"/>
        </w:rPr>
        <w:t>Cleaning Notes:</w:t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  <w:r w:rsidR="006E0D9B">
        <w:rPr>
          <w:rFonts w:ascii="Franklin Gothic Book" w:hAnsi="Franklin Gothic Book"/>
          <w:b/>
          <w:bCs/>
          <w:u w:val="single"/>
        </w:rPr>
        <w:tab/>
      </w:r>
    </w:p>
    <w:p w14:paraId="1D280EE7" w14:textId="77777777" w:rsidR="004E0DEC" w:rsidRDefault="004E0DEC" w:rsidP="004E0DEC">
      <w:pPr>
        <w:pStyle w:val="NoSpacing"/>
        <w:rPr>
          <w:rFonts w:ascii="Franklin Gothic Book" w:hAnsi="Franklin Gothic Book"/>
        </w:rPr>
      </w:pPr>
    </w:p>
    <w:p w14:paraId="7B6D6118" w14:textId="32161AFD" w:rsidR="006E0D9B" w:rsidRDefault="006E0D9B" w:rsidP="006E0D9B">
      <w:pPr>
        <w:pStyle w:val="NoSpacing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After removing the columns that did not pertain to my research question, very little cleaning was needed as no duplicates were found and there were no null values. </w:t>
      </w:r>
    </w:p>
    <w:p w14:paraId="238ABE76" w14:textId="6BD4878C" w:rsidR="006E0D9B" w:rsidRDefault="006E0D9B" w:rsidP="006E0D9B">
      <w:pPr>
        <w:pStyle w:val="NoSpacing"/>
        <w:rPr>
          <w:rFonts w:ascii="Franklin Gothic Book" w:hAnsi="Franklin Gothic Book"/>
        </w:rPr>
      </w:pPr>
    </w:p>
    <w:p w14:paraId="445B3E2F" w14:textId="77777777" w:rsidR="006E0D9B" w:rsidRPr="004E0DEC" w:rsidRDefault="006E0D9B" w:rsidP="004E0DEC">
      <w:pPr>
        <w:pStyle w:val="NoSpacing"/>
        <w:rPr>
          <w:rFonts w:ascii="Franklin Gothic Book" w:hAnsi="Franklin Gothic Book"/>
        </w:rPr>
      </w:pPr>
    </w:p>
    <w:p w14:paraId="3E479C32" w14:textId="39C737AB" w:rsidR="002A20CB" w:rsidRPr="004E0DEC" w:rsidRDefault="002A20CB" w:rsidP="004E0DEC">
      <w:pPr>
        <w:pStyle w:val="NoSpacing"/>
        <w:rPr>
          <w:rFonts w:ascii="Franklin Gothic Book" w:hAnsi="Franklin Gothic Book"/>
        </w:rPr>
      </w:pPr>
    </w:p>
    <w:sectPr w:rsidR="002A20CB" w:rsidRPr="004E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5E16" w14:textId="77777777" w:rsidR="007B02A7" w:rsidRDefault="007B02A7" w:rsidP="007B02A7">
      <w:pPr>
        <w:spacing w:after="0" w:line="240" w:lineRule="auto"/>
      </w:pPr>
      <w:r>
        <w:separator/>
      </w:r>
    </w:p>
  </w:endnote>
  <w:endnote w:type="continuationSeparator" w:id="0">
    <w:p w14:paraId="30D5E3C6" w14:textId="77777777" w:rsidR="007B02A7" w:rsidRDefault="007B02A7" w:rsidP="007B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B135" w14:textId="77777777" w:rsidR="007B02A7" w:rsidRDefault="007B02A7" w:rsidP="007B02A7">
      <w:pPr>
        <w:spacing w:after="0" w:line="240" w:lineRule="auto"/>
      </w:pPr>
      <w:r>
        <w:separator/>
      </w:r>
    </w:p>
  </w:footnote>
  <w:footnote w:type="continuationSeparator" w:id="0">
    <w:p w14:paraId="7AEF1F20" w14:textId="77777777" w:rsidR="007B02A7" w:rsidRDefault="007B02A7" w:rsidP="007B0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3C49"/>
    <w:multiLevelType w:val="hybridMultilevel"/>
    <w:tmpl w:val="075A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5E64"/>
    <w:multiLevelType w:val="hybridMultilevel"/>
    <w:tmpl w:val="D042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70916">
    <w:abstractNumId w:val="1"/>
  </w:num>
  <w:num w:numId="2" w16cid:durableId="91686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EC"/>
    <w:rsid w:val="000F605B"/>
    <w:rsid w:val="002A20CB"/>
    <w:rsid w:val="004E0DEC"/>
    <w:rsid w:val="006E0D9B"/>
    <w:rsid w:val="00725FBE"/>
    <w:rsid w:val="007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7DA0"/>
  <w15:chartTrackingRefBased/>
  <w15:docId w15:val="{882B4C53-0F31-4DD9-B1C8-FF6246C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D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A7"/>
  </w:style>
  <w:style w:type="paragraph" w:styleId="Footer">
    <w:name w:val="footer"/>
    <w:basedOn w:val="Normal"/>
    <w:link w:val="FooterChar"/>
    <w:uiPriority w:val="99"/>
    <w:unhideWhenUsed/>
    <w:rsid w:val="007B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A7"/>
  </w:style>
  <w:style w:type="paragraph" w:styleId="ListParagraph">
    <w:name w:val="List Paragraph"/>
    <w:basedOn w:val="Normal"/>
    <w:uiPriority w:val="34"/>
    <w:qFormat/>
    <w:rsid w:val="006E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Kellerman</dc:creator>
  <cp:keywords/>
  <dc:description/>
  <cp:lastModifiedBy>Pam Kellerman</cp:lastModifiedBy>
  <cp:revision>1</cp:revision>
  <dcterms:created xsi:type="dcterms:W3CDTF">2023-10-20T18:31:00Z</dcterms:created>
  <dcterms:modified xsi:type="dcterms:W3CDTF">2023-10-20T19:48:00Z</dcterms:modified>
</cp:coreProperties>
</file>