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B7A0" w14:textId="3838A17E" w:rsidR="00EC3956" w:rsidRDefault="00EC3956" w:rsidP="00EC3956">
      <w:pPr>
        <w:pStyle w:val="Titre1"/>
      </w:pPr>
      <w:r>
        <w:t>Résumé des commandes</w:t>
      </w:r>
      <w:r>
        <w:br/>
        <w:t>Git et GitHub</w:t>
      </w:r>
    </w:p>
    <w:p w14:paraId="3504593B" w14:textId="77777777" w:rsidR="00EC3956" w:rsidRDefault="00EC3956" w:rsidP="00EC3956"/>
    <w:p w14:paraId="02DFF9B0" w14:textId="77777777" w:rsidR="00EC3956" w:rsidRDefault="00EC3956" w:rsidP="00EC3956">
      <w:pPr>
        <w:pStyle w:val="Titre2"/>
      </w:pPr>
      <w:r>
        <w:t>Création du projet sur le GitHub</w:t>
      </w:r>
    </w:p>
    <w:p w14:paraId="2A5FAA35" w14:textId="102949F5" w:rsidR="00EC3956" w:rsidRPr="002D6E2A" w:rsidRDefault="00EC3956" w:rsidP="00EC3956">
      <w:pPr>
        <w:rPr>
          <w:b/>
          <w:bCs/>
          <w:color w:val="00B050"/>
        </w:rPr>
      </w:pPr>
      <w:r>
        <w:t>Caractéristiques du projet</w:t>
      </w:r>
      <w:r>
        <w:br/>
      </w:r>
      <w:r w:rsidRPr="002D6E2A">
        <w:rPr>
          <w:b/>
          <w:bCs/>
          <w:color w:val="00B050"/>
        </w:rPr>
        <w:t>Nom du projet, version publique ou privée, ...</w:t>
      </w:r>
    </w:p>
    <w:p w14:paraId="33117FE8" w14:textId="77777777" w:rsidR="00EC3956" w:rsidRDefault="00EC3956" w:rsidP="00EC3956"/>
    <w:p w14:paraId="4164BA27" w14:textId="675900AC" w:rsidR="00EC3956" w:rsidRDefault="00EC3956" w:rsidP="00EC3956">
      <w:pPr>
        <w:pStyle w:val="Titre2"/>
      </w:pPr>
      <w:r>
        <w:t>Connexion avec le git hub (localement)</w:t>
      </w:r>
    </w:p>
    <w:p w14:paraId="5C7BA8A4" w14:textId="651C7130" w:rsidR="00832AA6" w:rsidRPr="00D94132" w:rsidRDefault="00D94132" w:rsidP="00832AA6">
      <w:r w:rsidRPr="00D94132">
        <w:t>Mise en r</w:t>
      </w:r>
      <w:r>
        <w:t>elation avec le GitHub</w:t>
      </w:r>
      <w:r w:rsidR="00007FC4">
        <w:t xml:space="preserve"> …</w:t>
      </w:r>
    </w:p>
    <w:p w14:paraId="6325E9BC" w14:textId="191317A8" w:rsidR="005C13D9" w:rsidRPr="00485E6D" w:rsidRDefault="005C13D9" w:rsidP="00A44F08">
      <w:r w:rsidRPr="00485E6D">
        <w:rPr>
          <w:b/>
          <w:bCs/>
          <w:color w:val="FFC000"/>
        </w:rPr>
        <w:t>&gt;&gt;</w:t>
      </w:r>
      <w:r w:rsidRPr="00485E6D">
        <w:t xml:space="preserve"> </w:t>
      </w:r>
      <w:r w:rsidRPr="00485E6D">
        <w:rPr>
          <w:b/>
          <w:bCs/>
          <w:color w:val="FF0000"/>
        </w:rPr>
        <w:t xml:space="preserve">git config --global user.name </w:t>
      </w:r>
      <w:r w:rsidR="001C7601" w:rsidRPr="00485E6D">
        <w:rPr>
          <w:b/>
          <w:bCs/>
          <w:color w:val="FF0000"/>
        </w:rPr>
        <w:t>tux</w:t>
      </w:r>
      <w:r w:rsidRPr="00485E6D">
        <w:rPr>
          <w:b/>
          <w:bCs/>
          <w:color w:val="FF0000"/>
        </w:rPr>
        <w:br/>
      </w:r>
      <w:r w:rsidRPr="00485E6D">
        <w:rPr>
          <w:b/>
          <w:bCs/>
          <w:color w:val="FFC000"/>
        </w:rPr>
        <w:t>&gt;&gt;</w:t>
      </w:r>
      <w:r w:rsidRPr="00485E6D">
        <w:t xml:space="preserve"> </w:t>
      </w:r>
      <w:r w:rsidRPr="00485E6D">
        <w:rPr>
          <w:b/>
          <w:bCs/>
          <w:color w:val="FF0000"/>
        </w:rPr>
        <w:t>git config --global user.email tux@cmaisonneuve.qc.ca</w:t>
      </w:r>
    </w:p>
    <w:p w14:paraId="41D91659" w14:textId="26E837E1" w:rsidR="00EC3956" w:rsidRDefault="00EC3956" w:rsidP="00EC3956">
      <w:r>
        <w:t xml:space="preserve">Exécution des instructions proposées pour un </w:t>
      </w:r>
      <w:r w:rsidR="00DE55C2">
        <w:t>nouveaux</w:t>
      </w:r>
      <w:r>
        <w:t xml:space="preserve"> projet (localement)</w:t>
      </w:r>
      <w:r w:rsidR="00007FC4">
        <w:t xml:space="preserve"> …</w:t>
      </w:r>
    </w:p>
    <w:p w14:paraId="2B7A462F" w14:textId="0C6F68D3" w:rsidR="00EC3956" w:rsidRPr="000F2954" w:rsidRDefault="00EC3956" w:rsidP="00EC3956">
      <w:pPr>
        <w:rPr>
          <w:b/>
          <w:bCs/>
          <w:color w:val="00B050"/>
        </w:rPr>
      </w:pPr>
      <w:r w:rsidRPr="00612308">
        <w:rPr>
          <w:b/>
          <w:bCs/>
          <w:color w:val="FFC000"/>
        </w:rPr>
        <w:t>&gt;&gt;</w:t>
      </w:r>
      <w:r w:rsidRPr="00612308">
        <w:t xml:space="preserve"> </w:t>
      </w:r>
      <w:r w:rsidRPr="00612308">
        <w:rPr>
          <w:b/>
          <w:bCs/>
          <w:color w:val="FF0000"/>
        </w:rPr>
        <w:t>echo "# demohtaccess" &gt;&gt; README.md</w:t>
      </w:r>
      <w:r w:rsidR="00D94132" w:rsidRPr="00612308">
        <w:rPr>
          <w:b/>
          <w:bCs/>
          <w:color w:val="FF0000"/>
        </w:rPr>
        <w:br/>
      </w:r>
      <w:r w:rsidRPr="00612308">
        <w:rPr>
          <w:b/>
          <w:bCs/>
          <w:color w:val="FFC000"/>
        </w:rPr>
        <w:t>&gt;&gt;</w:t>
      </w:r>
      <w:r w:rsidRPr="00612308">
        <w:t xml:space="preserve"> </w:t>
      </w:r>
      <w:r w:rsidRPr="00612308">
        <w:rPr>
          <w:b/>
          <w:bCs/>
          <w:color w:val="FF0000"/>
        </w:rPr>
        <w:t>git init</w:t>
      </w:r>
      <w:r w:rsidR="00D94132" w:rsidRPr="00612308">
        <w:rPr>
          <w:b/>
          <w:bCs/>
          <w:color w:val="FF0000"/>
        </w:rPr>
        <w:br/>
      </w:r>
      <w:r w:rsidRPr="00612308">
        <w:rPr>
          <w:b/>
          <w:bCs/>
          <w:color w:val="FFC000"/>
        </w:rPr>
        <w:t>&gt;&gt;</w:t>
      </w:r>
      <w:r w:rsidRPr="00612308">
        <w:t xml:space="preserve"> </w:t>
      </w:r>
      <w:r w:rsidRPr="00612308">
        <w:rPr>
          <w:b/>
          <w:bCs/>
          <w:color w:val="FF0000"/>
        </w:rPr>
        <w:t>git add README.md</w:t>
      </w:r>
      <w:r w:rsidR="00D94132" w:rsidRPr="00612308">
        <w:rPr>
          <w:b/>
          <w:bCs/>
          <w:color w:val="FF0000"/>
        </w:rPr>
        <w:br/>
      </w:r>
      <w:r w:rsidRPr="00612308">
        <w:rPr>
          <w:b/>
          <w:bCs/>
          <w:color w:val="FFC000"/>
        </w:rPr>
        <w:t>&gt;&gt;</w:t>
      </w:r>
      <w:r w:rsidRPr="00612308">
        <w:t xml:space="preserve"> </w:t>
      </w:r>
      <w:r w:rsidRPr="00612308">
        <w:rPr>
          <w:b/>
          <w:bCs/>
          <w:color w:val="FF0000"/>
        </w:rPr>
        <w:t>git commit -m "Confirmation-01"</w:t>
      </w:r>
      <w:r w:rsidR="00D94132" w:rsidRPr="00612308">
        <w:rPr>
          <w:b/>
          <w:bCs/>
          <w:color w:val="FF0000"/>
        </w:rPr>
        <w:br/>
      </w:r>
      <w:r w:rsidRPr="00612308">
        <w:rPr>
          <w:b/>
          <w:bCs/>
          <w:color w:val="FFC000"/>
        </w:rPr>
        <w:t>&gt;&gt;</w:t>
      </w:r>
      <w:r w:rsidRPr="00612308">
        <w:t xml:space="preserve"> </w:t>
      </w:r>
      <w:r w:rsidRPr="00612308">
        <w:rPr>
          <w:b/>
          <w:bCs/>
          <w:color w:val="FF0000"/>
        </w:rPr>
        <w:t>git branch -M main</w:t>
      </w:r>
      <w:r w:rsidR="00D94132" w:rsidRPr="00612308">
        <w:rPr>
          <w:b/>
          <w:bCs/>
          <w:color w:val="FF0000"/>
        </w:rPr>
        <w:br/>
      </w:r>
      <w:r w:rsidRPr="00612308">
        <w:rPr>
          <w:b/>
          <w:bCs/>
          <w:color w:val="FFC000"/>
        </w:rPr>
        <w:t>&gt;&gt;</w:t>
      </w:r>
      <w:r w:rsidRPr="00612308">
        <w:t xml:space="preserve"> </w:t>
      </w:r>
      <w:r w:rsidRPr="00612308">
        <w:rPr>
          <w:b/>
          <w:bCs/>
          <w:color w:val="0070C0"/>
        </w:rPr>
        <w:t>git remote add origin &lt;URL&gt;</w:t>
      </w:r>
      <w:r w:rsidR="004A57F0" w:rsidRPr="00612308">
        <w:rPr>
          <w:b/>
          <w:bCs/>
          <w:color w:val="0070C0"/>
        </w:rPr>
        <w:br/>
      </w:r>
      <w:r w:rsidRPr="00612308">
        <w:tab/>
      </w:r>
      <w:r>
        <w:t xml:space="preserve">-- </w:t>
      </w:r>
      <w:r w:rsidRPr="000F2954">
        <w:rPr>
          <w:b/>
          <w:bCs/>
          <w:color w:val="00B050"/>
        </w:rPr>
        <w:t>origin correspond au nom que l'on veut utiliser pour le dépôt (généralement, on utilise origin)</w:t>
      </w:r>
      <w:r w:rsidR="004A57F0">
        <w:rPr>
          <w:b/>
          <w:bCs/>
          <w:color w:val="00B050"/>
        </w:rPr>
        <w:br/>
      </w:r>
      <w:r>
        <w:tab/>
        <w:t xml:space="preserve">-- </w:t>
      </w:r>
      <w:r w:rsidRPr="000F2954">
        <w:rPr>
          <w:b/>
          <w:bCs/>
          <w:color w:val="00B050"/>
        </w:rPr>
        <w:t>&lt;URL&gt; est le lien https vers le dépôt sur GitHub (un fichier git)</w:t>
      </w:r>
      <w:r w:rsidR="004A57F0">
        <w:rPr>
          <w:b/>
          <w:bCs/>
          <w:color w:val="00B050"/>
        </w:rPr>
        <w:br/>
      </w:r>
      <w:r>
        <w:tab/>
        <w:t xml:space="preserve">-- </w:t>
      </w:r>
      <w:r w:rsidRPr="000F2954">
        <w:rPr>
          <w:b/>
          <w:bCs/>
          <w:color w:val="00B050"/>
        </w:rPr>
        <w:t xml:space="preserve">Exemple ... </w:t>
      </w:r>
      <w:r w:rsidRPr="002D6E2A">
        <w:rPr>
          <w:b/>
          <w:bCs/>
          <w:color w:val="0070C0"/>
        </w:rPr>
        <w:t>git remote add origin "htpps://github.com/</w:t>
      </w:r>
      <w:r w:rsidR="004C720B" w:rsidRPr="002D6E2A">
        <w:rPr>
          <w:b/>
          <w:bCs/>
          <w:color w:val="0070C0"/>
        </w:rPr>
        <w:t>tux</w:t>
      </w:r>
      <w:r w:rsidRPr="002D6E2A">
        <w:rPr>
          <w:b/>
          <w:bCs/>
          <w:color w:val="0070C0"/>
        </w:rPr>
        <w:t>/demohtaccess"</w:t>
      </w:r>
      <w:r w:rsidR="004A57F0" w:rsidRPr="002D6E2A">
        <w:rPr>
          <w:b/>
          <w:bCs/>
          <w:color w:val="0070C0"/>
        </w:rPr>
        <w:br/>
      </w:r>
      <w:r w:rsidRPr="00612308">
        <w:rPr>
          <w:b/>
          <w:bCs/>
          <w:color w:val="FFC000"/>
        </w:rPr>
        <w:t>&gt;&gt;</w:t>
      </w:r>
      <w:r w:rsidRPr="00612308">
        <w:t xml:space="preserve"> </w:t>
      </w:r>
      <w:r w:rsidRPr="00612308">
        <w:rPr>
          <w:b/>
          <w:bCs/>
          <w:color w:val="FF0000"/>
        </w:rPr>
        <w:t>git push -u origin main</w:t>
      </w:r>
      <w:r w:rsidR="004A57F0" w:rsidRPr="00612308">
        <w:rPr>
          <w:b/>
          <w:bCs/>
          <w:color w:val="FF0000"/>
        </w:rPr>
        <w:br/>
      </w:r>
      <w:r>
        <w:tab/>
        <w:t xml:space="preserve">-- </w:t>
      </w:r>
      <w:r w:rsidRPr="000F2954">
        <w:rPr>
          <w:b/>
          <w:bCs/>
          <w:color w:val="00B050"/>
        </w:rPr>
        <w:t>origin spécifie le dépôt à mettre à jour</w:t>
      </w:r>
      <w:r w:rsidR="004A57F0">
        <w:rPr>
          <w:b/>
          <w:bCs/>
          <w:color w:val="00B050"/>
        </w:rPr>
        <w:br/>
      </w:r>
      <w:r>
        <w:tab/>
        <w:t xml:space="preserve">-- </w:t>
      </w:r>
      <w:r w:rsidRPr="000F2954">
        <w:rPr>
          <w:b/>
          <w:bCs/>
          <w:color w:val="00B050"/>
        </w:rPr>
        <w:t>main spécifie le nom de la branche qui doit être mise à jour</w:t>
      </w:r>
    </w:p>
    <w:p w14:paraId="0CE34DD2" w14:textId="77777777" w:rsidR="00EC3956" w:rsidRDefault="00EC3956" w:rsidP="00EC3956"/>
    <w:p w14:paraId="072D357A" w14:textId="22D0C59A" w:rsidR="00EC3956" w:rsidRDefault="00EC3956" w:rsidP="00DE55C2">
      <w:pPr>
        <w:pStyle w:val="Titre2"/>
      </w:pPr>
      <w:r>
        <w:t>Modification au projet (localement)</w:t>
      </w:r>
    </w:p>
    <w:p w14:paraId="6C694808" w14:textId="0EB0D36B" w:rsidR="00EC3956" w:rsidRDefault="00EC3956" w:rsidP="00EC3956">
      <w:r>
        <w:t>On effectue les modifications</w:t>
      </w:r>
      <w:r w:rsidR="00FA689B">
        <w:t xml:space="preserve"> au projet …</w:t>
      </w:r>
    </w:p>
    <w:p w14:paraId="5E12266C" w14:textId="75036A76" w:rsidR="00EC3956" w:rsidRDefault="003C279D" w:rsidP="00EC3956">
      <w:r w:rsidRPr="000F2954">
        <w:rPr>
          <w:b/>
          <w:bCs/>
          <w:color w:val="00B050"/>
        </w:rPr>
        <w:t>Pour vérifier les modifications</w:t>
      </w:r>
      <w:r>
        <w:rPr>
          <w:b/>
          <w:bCs/>
          <w:color w:val="00B050"/>
        </w:rPr>
        <w:br/>
      </w:r>
      <w:r w:rsidR="00EC3956" w:rsidRPr="003C279D">
        <w:rPr>
          <w:b/>
          <w:bCs/>
          <w:color w:val="FFC000"/>
        </w:rPr>
        <w:t>&gt;&gt;</w:t>
      </w:r>
      <w:r w:rsidR="00EC3956" w:rsidRPr="003C279D">
        <w:t xml:space="preserve"> </w:t>
      </w:r>
      <w:r w:rsidR="00EC3956" w:rsidRPr="003C279D">
        <w:rPr>
          <w:b/>
          <w:bCs/>
          <w:color w:val="FF0000"/>
        </w:rPr>
        <w:t>git status</w:t>
      </w:r>
      <w:r w:rsidR="00EC3956">
        <w:t xml:space="preserve"> </w:t>
      </w:r>
      <w:r w:rsidR="00FA689B">
        <w:br/>
      </w:r>
      <w:r w:rsidRPr="000F2954">
        <w:rPr>
          <w:b/>
          <w:bCs/>
          <w:color w:val="00B050"/>
        </w:rPr>
        <w:t>Pour valider (</w:t>
      </w:r>
      <w:r w:rsidRPr="000F2954">
        <w:rPr>
          <w:b/>
          <w:bCs/>
          <w:i/>
          <w:iCs/>
          <w:color w:val="00B050"/>
        </w:rPr>
        <w:t>staging</w:t>
      </w:r>
      <w:r w:rsidRPr="000F2954">
        <w:rPr>
          <w:b/>
          <w:bCs/>
          <w:color w:val="00B050"/>
        </w:rPr>
        <w:t>) les modifications</w:t>
      </w:r>
      <w:r>
        <w:rPr>
          <w:b/>
          <w:bCs/>
          <w:color w:val="00B050"/>
        </w:rPr>
        <w:br/>
      </w:r>
      <w:r w:rsidR="00EC3956" w:rsidRPr="004A213C">
        <w:rPr>
          <w:b/>
          <w:bCs/>
          <w:color w:val="FFC000"/>
        </w:rPr>
        <w:t>&gt;&gt;</w:t>
      </w:r>
      <w:r w:rsidR="00EC3956" w:rsidRPr="004A213C">
        <w:t xml:space="preserve"> </w:t>
      </w:r>
      <w:r w:rsidR="00EC3956" w:rsidRPr="004A213C">
        <w:rPr>
          <w:b/>
          <w:bCs/>
          <w:color w:val="FF0000"/>
        </w:rPr>
        <w:t>git add .</w:t>
      </w:r>
      <w:r w:rsidR="00EC3956" w:rsidRPr="004A213C">
        <w:rPr>
          <w:b/>
          <w:bCs/>
          <w:color w:val="FF0000"/>
        </w:rPr>
        <w:tab/>
      </w:r>
      <w:r w:rsidR="004A213C" w:rsidRPr="004A213C">
        <w:rPr>
          <w:b/>
          <w:bCs/>
          <w:color w:val="FF0000"/>
        </w:rPr>
        <w:t>(</w:t>
      </w:r>
      <w:r w:rsidR="004A213C">
        <w:rPr>
          <w:b/>
          <w:bCs/>
          <w:color w:val="FF0000"/>
        </w:rPr>
        <w:t xml:space="preserve">git add </w:t>
      </w:r>
      <w:r w:rsidR="00007FC4">
        <w:rPr>
          <w:b/>
          <w:bCs/>
          <w:color w:val="FF0000"/>
        </w:rPr>
        <w:t>--all)</w:t>
      </w:r>
      <w:r w:rsidR="00FA689B" w:rsidRPr="004A213C">
        <w:rPr>
          <w:b/>
          <w:bCs/>
          <w:color w:val="FF0000"/>
        </w:rPr>
        <w:br/>
      </w:r>
      <w:r w:rsidRPr="000F2954">
        <w:rPr>
          <w:b/>
          <w:bCs/>
          <w:color w:val="00B050"/>
        </w:rPr>
        <w:t>Pour vérifier les modifications</w:t>
      </w:r>
      <w:r>
        <w:rPr>
          <w:b/>
          <w:bCs/>
          <w:color w:val="00B050"/>
        </w:rPr>
        <w:br/>
      </w:r>
      <w:r w:rsidR="00EC3956" w:rsidRPr="004A213C">
        <w:rPr>
          <w:b/>
          <w:bCs/>
          <w:color w:val="FFC000"/>
        </w:rPr>
        <w:t>&gt;&gt;</w:t>
      </w:r>
      <w:r w:rsidR="00EC3956" w:rsidRPr="004A213C">
        <w:t xml:space="preserve"> </w:t>
      </w:r>
      <w:r w:rsidR="00EC3956" w:rsidRPr="004A213C">
        <w:rPr>
          <w:b/>
          <w:bCs/>
          <w:color w:val="FF0000"/>
        </w:rPr>
        <w:t xml:space="preserve">git status </w:t>
      </w:r>
      <w:r w:rsidR="00EC3956" w:rsidRPr="004A213C">
        <w:rPr>
          <w:b/>
          <w:bCs/>
          <w:color w:val="FF0000"/>
        </w:rPr>
        <w:tab/>
      </w:r>
      <w:r w:rsidR="00FA689B" w:rsidRPr="004A213C">
        <w:rPr>
          <w:b/>
          <w:bCs/>
          <w:color w:val="FF0000"/>
        </w:rPr>
        <w:br/>
      </w:r>
      <w:r w:rsidRPr="000F2954">
        <w:rPr>
          <w:b/>
          <w:bCs/>
          <w:color w:val="00B050"/>
        </w:rPr>
        <w:t>Pour confirmer (</w:t>
      </w:r>
      <w:r>
        <w:rPr>
          <w:b/>
          <w:bCs/>
          <w:i/>
          <w:iCs/>
          <w:color w:val="00B050"/>
        </w:rPr>
        <w:t>commit</w:t>
      </w:r>
      <w:r w:rsidRPr="000F2954">
        <w:rPr>
          <w:b/>
          <w:bCs/>
          <w:color w:val="00B050"/>
        </w:rPr>
        <w:t>) les modifications</w:t>
      </w:r>
      <w:r w:rsidR="00861C48">
        <w:rPr>
          <w:b/>
          <w:bCs/>
          <w:color w:val="00B050"/>
        </w:rPr>
        <w:br/>
      </w:r>
      <w:r w:rsidR="00EC3956" w:rsidRPr="000F2954">
        <w:rPr>
          <w:b/>
          <w:bCs/>
          <w:color w:val="FFC000"/>
        </w:rPr>
        <w:t>&gt;&gt;</w:t>
      </w:r>
      <w:r w:rsidR="00EC3956" w:rsidRPr="000F2954">
        <w:t xml:space="preserve"> </w:t>
      </w:r>
      <w:r w:rsidR="00EC3956" w:rsidRPr="000F2954">
        <w:rPr>
          <w:b/>
          <w:bCs/>
          <w:color w:val="FF0000"/>
        </w:rPr>
        <w:t>git commit -m "Confirmation-02"</w:t>
      </w:r>
      <w:r w:rsidR="00FA689B">
        <w:rPr>
          <w:b/>
          <w:bCs/>
          <w:color w:val="FF0000"/>
        </w:rPr>
        <w:br/>
      </w:r>
      <w:r w:rsidR="00861C48" w:rsidRPr="000F2954">
        <w:rPr>
          <w:b/>
          <w:bCs/>
          <w:color w:val="00B050"/>
        </w:rPr>
        <w:t>Pour téléverser les modifications au référentiel (dépôt</w:t>
      </w:r>
      <w:r w:rsidR="00861C48">
        <w:rPr>
          <w:b/>
          <w:bCs/>
          <w:color w:val="00B050"/>
        </w:rPr>
        <w:t>)</w:t>
      </w:r>
      <w:r w:rsidR="00FA689B">
        <w:rPr>
          <w:b/>
          <w:bCs/>
          <w:color w:val="00B050"/>
        </w:rPr>
        <w:br/>
      </w:r>
      <w:r w:rsidR="00EC3956" w:rsidRPr="004A213C">
        <w:rPr>
          <w:b/>
          <w:bCs/>
          <w:color w:val="FFC000"/>
        </w:rPr>
        <w:t>&gt;&gt;</w:t>
      </w:r>
      <w:r w:rsidR="00EC3956" w:rsidRPr="004A213C">
        <w:t xml:space="preserve"> </w:t>
      </w:r>
      <w:r w:rsidR="00EC3956" w:rsidRPr="004A213C">
        <w:rPr>
          <w:b/>
          <w:bCs/>
          <w:color w:val="FF0000"/>
        </w:rPr>
        <w:t>git push -u origin main</w:t>
      </w:r>
      <w:r w:rsidR="00FA689B" w:rsidRPr="004A213C">
        <w:rPr>
          <w:b/>
          <w:bCs/>
          <w:color w:val="FF0000"/>
        </w:rPr>
        <w:br/>
      </w:r>
      <w:r w:rsidR="00EC3956">
        <w:tab/>
      </w:r>
      <w:r w:rsidR="00EC3956">
        <w:tab/>
      </w:r>
    </w:p>
    <w:p w14:paraId="7958F8CA" w14:textId="2F513368" w:rsidR="00EC3956" w:rsidRDefault="005C55C4" w:rsidP="00EC3956">
      <w:r w:rsidRPr="0012260C">
        <w:rPr>
          <w:b/>
          <w:bCs/>
        </w:rPr>
        <w:t>Remarque</w:t>
      </w:r>
      <w:r>
        <w:t xml:space="preserve"> …</w:t>
      </w:r>
      <w:r>
        <w:br/>
        <w:t xml:space="preserve">Il est </w:t>
      </w:r>
      <w:r w:rsidR="00501B54">
        <w:t>aussi possible de télécharge</w:t>
      </w:r>
      <w:r w:rsidR="00FE4B0E">
        <w:t>r</w:t>
      </w:r>
      <w:r w:rsidR="00501B54">
        <w:t xml:space="preserve"> les éléments du projet résident</w:t>
      </w:r>
      <w:r w:rsidR="00FE4B0E">
        <w:t xml:space="preserve"> sur le référentiel distant de GitHub.</w:t>
      </w:r>
      <w:r w:rsidR="00CA098F">
        <w:br/>
        <w:t xml:space="preserve">Pour ce faire, on utilise la </w:t>
      </w:r>
      <w:r w:rsidR="00CA098F" w:rsidRPr="0012260C">
        <w:rPr>
          <w:b/>
          <w:bCs/>
        </w:rPr>
        <w:t>commande git clone</w:t>
      </w:r>
      <w:r w:rsidR="00CA098F">
        <w:t xml:space="preserve"> …</w:t>
      </w:r>
      <w:r w:rsidR="00CA098F">
        <w:br/>
      </w:r>
      <w:r w:rsidR="00F35FA0" w:rsidRPr="000F2954">
        <w:rPr>
          <w:b/>
          <w:bCs/>
          <w:color w:val="00B050"/>
        </w:rPr>
        <w:t xml:space="preserve">Pour </w:t>
      </w:r>
      <w:r w:rsidR="00F35FA0">
        <w:rPr>
          <w:b/>
          <w:bCs/>
          <w:color w:val="00B050"/>
        </w:rPr>
        <w:t>télécharger</w:t>
      </w:r>
      <w:r w:rsidR="00F35FA0" w:rsidRPr="000F2954">
        <w:rPr>
          <w:b/>
          <w:bCs/>
          <w:color w:val="00B050"/>
        </w:rPr>
        <w:t xml:space="preserve"> </w:t>
      </w:r>
      <w:r w:rsidR="00F35FA0">
        <w:rPr>
          <w:b/>
          <w:bCs/>
          <w:color w:val="00B050"/>
        </w:rPr>
        <w:t>les éléments depuis</w:t>
      </w:r>
      <w:r w:rsidR="00F35FA0" w:rsidRPr="000F2954">
        <w:rPr>
          <w:b/>
          <w:bCs/>
          <w:color w:val="00B050"/>
        </w:rPr>
        <w:t xml:space="preserve"> </w:t>
      </w:r>
      <w:r w:rsidR="00F35FA0">
        <w:rPr>
          <w:b/>
          <w:bCs/>
          <w:color w:val="00B050"/>
        </w:rPr>
        <w:t>le</w:t>
      </w:r>
      <w:r w:rsidR="00F35FA0" w:rsidRPr="000F2954">
        <w:rPr>
          <w:b/>
          <w:bCs/>
          <w:color w:val="00B050"/>
        </w:rPr>
        <w:t xml:space="preserve"> référentiel (dépôt)</w:t>
      </w:r>
      <w:r w:rsidR="00F35FA0">
        <w:rPr>
          <w:b/>
          <w:bCs/>
          <w:color w:val="00B050"/>
        </w:rPr>
        <w:br/>
      </w:r>
      <w:r w:rsidR="00CA098F" w:rsidRPr="004A213C">
        <w:rPr>
          <w:b/>
          <w:bCs/>
          <w:color w:val="FFC000"/>
        </w:rPr>
        <w:t>&gt;&gt;</w:t>
      </w:r>
      <w:r w:rsidR="00CA098F" w:rsidRPr="004A213C">
        <w:t xml:space="preserve"> </w:t>
      </w:r>
      <w:r w:rsidR="007974D1" w:rsidRPr="004C720B">
        <w:rPr>
          <w:b/>
          <w:bCs/>
          <w:color w:val="0070C0"/>
        </w:rPr>
        <w:t>git clone &lt;URL&gt;</w:t>
      </w:r>
      <w:r w:rsidR="007974D1">
        <w:rPr>
          <w:b/>
          <w:bCs/>
          <w:color w:val="FF0000"/>
        </w:rPr>
        <w:br/>
      </w:r>
      <w:r w:rsidR="00A44F08">
        <w:tab/>
        <w:t xml:space="preserve">-- </w:t>
      </w:r>
      <w:r w:rsidR="00A44F08" w:rsidRPr="000F2954">
        <w:rPr>
          <w:b/>
          <w:bCs/>
          <w:color w:val="00B050"/>
        </w:rPr>
        <w:t xml:space="preserve">Exemple ... </w:t>
      </w:r>
      <w:r w:rsidR="007974D1" w:rsidRPr="002D6E2A">
        <w:rPr>
          <w:b/>
          <w:bCs/>
          <w:color w:val="0070C0"/>
        </w:rPr>
        <w:t>git clone "htpps://github.com/</w:t>
      </w:r>
      <w:r w:rsidR="004C720B" w:rsidRPr="002D6E2A">
        <w:rPr>
          <w:b/>
          <w:bCs/>
          <w:color w:val="0070C0"/>
        </w:rPr>
        <w:t>tux</w:t>
      </w:r>
      <w:r w:rsidR="007974D1" w:rsidRPr="002D6E2A">
        <w:rPr>
          <w:b/>
          <w:bCs/>
          <w:color w:val="0070C0"/>
        </w:rPr>
        <w:t>/demohtaccess"</w:t>
      </w:r>
      <w:r w:rsidR="00CA098F" w:rsidRPr="002D6E2A">
        <w:rPr>
          <w:b/>
          <w:bCs/>
          <w:color w:val="0070C0"/>
        </w:rPr>
        <w:br/>
      </w:r>
    </w:p>
    <w:p w14:paraId="5C2D0C61" w14:textId="2089D137" w:rsidR="00EC5A77" w:rsidRDefault="00087FEF" w:rsidP="00EC5A77">
      <w:pPr>
        <w:pStyle w:val="Titre2"/>
      </w:pPr>
      <w:r>
        <w:lastRenderedPageBreak/>
        <w:t>En bref</w:t>
      </w:r>
    </w:p>
    <w:p w14:paraId="6AE0AC42" w14:textId="23644B34" w:rsidR="00087FEF" w:rsidRDefault="00EC5A77" w:rsidP="00EC3956">
      <w:r>
        <w:t xml:space="preserve">Voici les trois espaces de </w:t>
      </w:r>
      <w:r w:rsidR="00CD131E">
        <w:t>Git</w:t>
      </w:r>
      <w:r>
        <w:t xml:space="preserve"> …</w:t>
      </w:r>
    </w:p>
    <w:p w14:paraId="2A5106F2" w14:textId="6AA571F7" w:rsidR="00EC5A77" w:rsidRDefault="00EC5A77" w:rsidP="00D1724D">
      <w:pPr>
        <w:pStyle w:val="Paragraphedeliste"/>
        <w:numPr>
          <w:ilvl w:val="0"/>
          <w:numId w:val="1"/>
        </w:numPr>
      </w:pPr>
      <w:r>
        <w:t xml:space="preserve">Espace de </w:t>
      </w:r>
      <w:r w:rsidR="00CD131E">
        <w:t>travail</w:t>
      </w:r>
      <w:r>
        <w:t xml:space="preserve"> ;</w:t>
      </w:r>
    </w:p>
    <w:p w14:paraId="3CB17E79" w14:textId="1337DDF8" w:rsidR="00EC5A77" w:rsidRDefault="00EC5A77" w:rsidP="00D1724D">
      <w:pPr>
        <w:pStyle w:val="Paragraphedeliste"/>
        <w:numPr>
          <w:ilvl w:val="0"/>
          <w:numId w:val="1"/>
        </w:numPr>
      </w:pPr>
      <w:r>
        <w:t>Espace de validation (</w:t>
      </w:r>
      <w:r w:rsidRPr="00D1724D">
        <w:rPr>
          <w:i/>
          <w:iCs/>
        </w:rPr>
        <w:t>staging</w:t>
      </w:r>
      <w:r w:rsidR="00D1724D">
        <w:t>) ;</w:t>
      </w:r>
    </w:p>
    <w:p w14:paraId="76A7C5CF" w14:textId="614B3BEC" w:rsidR="00D1724D" w:rsidRDefault="00D1724D" w:rsidP="00D1724D">
      <w:pPr>
        <w:pStyle w:val="Paragraphedeliste"/>
        <w:numPr>
          <w:ilvl w:val="0"/>
          <w:numId w:val="1"/>
        </w:numPr>
      </w:pPr>
      <w:r>
        <w:t>Espace confirmé (</w:t>
      </w:r>
      <w:r w:rsidRPr="00D1724D">
        <w:rPr>
          <w:i/>
          <w:iCs/>
        </w:rPr>
        <w:t>commit</w:t>
      </w:r>
      <w:r>
        <w:t>).</w:t>
      </w:r>
    </w:p>
    <w:p w14:paraId="1E46BBDB" w14:textId="77777777" w:rsidR="00D1724D" w:rsidRDefault="00D1724D" w:rsidP="00820356"/>
    <w:p w14:paraId="61519497" w14:textId="0BFBD45A" w:rsidR="00EC3956" w:rsidRDefault="00087FEF" w:rsidP="00EC3956">
      <w:r w:rsidRPr="00087FEF">
        <w:rPr>
          <w:noProof/>
        </w:rPr>
        <w:drawing>
          <wp:inline distT="0" distB="0" distL="0" distR="0" wp14:anchorId="734CE7AC" wp14:editId="570E258F">
            <wp:extent cx="4078586" cy="3490111"/>
            <wp:effectExtent l="0" t="0" r="0" b="0"/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F9375D3A-1C54-4FD6-BFA6-B440AEB9AC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F9375D3A-1C54-4FD6-BFA6-B440AEB9ACE1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055" cy="34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8B4A" w14:textId="48669BA6" w:rsidR="00F241FE" w:rsidRDefault="00EC3956" w:rsidP="00EC3956">
      <w:r>
        <w:tab/>
      </w:r>
    </w:p>
    <w:p w14:paraId="236E11EA" w14:textId="50B1F2FB" w:rsidR="004A213C" w:rsidRDefault="004A213C" w:rsidP="00EC3956"/>
    <w:p w14:paraId="55C37122" w14:textId="45D7F90C" w:rsidR="004A213C" w:rsidRDefault="004A213C">
      <w:pPr>
        <w:spacing w:after="0" w:line="276" w:lineRule="auto"/>
      </w:pPr>
      <w:r>
        <w:br w:type="page"/>
      </w:r>
    </w:p>
    <w:p w14:paraId="097A1715" w14:textId="614570D4" w:rsidR="004A213C" w:rsidRDefault="004A213C" w:rsidP="004A213C">
      <w:pPr>
        <w:pStyle w:val="Titre2"/>
      </w:pPr>
      <w:r>
        <w:lastRenderedPageBreak/>
        <w:t>Création et fusion de branches</w:t>
      </w:r>
    </w:p>
    <w:p w14:paraId="40067059" w14:textId="324E9D6E" w:rsidR="006328F4" w:rsidRDefault="006328F4" w:rsidP="006328F4">
      <w:r>
        <w:t>Mise en place de la branche …</w:t>
      </w:r>
    </w:p>
    <w:p w14:paraId="0CFA4CF8" w14:textId="40095AAD" w:rsidR="006328F4" w:rsidRDefault="00A44F08" w:rsidP="006328F4">
      <w:r w:rsidRPr="000F2954">
        <w:rPr>
          <w:b/>
          <w:bCs/>
          <w:color w:val="00B050"/>
        </w:rPr>
        <w:t xml:space="preserve">Pour vérifier </w:t>
      </w:r>
      <w:r>
        <w:rPr>
          <w:b/>
          <w:bCs/>
          <w:color w:val="00B050"/>
        </w:rPr>
        <w:t>l’état du proje</w:t>
      </w:r>
      <w:r w:rsidR="003827A5">
        <w:rPr>
          <w:b/>
          <w:bCs/>
          <w:color w:val="00B050"/>
        </w:rPr>
        <w:t>t</w:t>
      </w:r>
      <w:r w:rsidR="003827A5">
        <w:rPr>
          <w:b/>
          <w:bCs/>
          <w:color w:val="00B050"/>
        </w:rPr>
        <w:br/>
      </w:r>
      <w:r w:rsidR="00CF2748" w:rsidRPr="006328F4">
        <w:rPr>
          <w:b/>
          <w:bCs/>
          <w:color w:val="FFC000"/>
        </w:rPr>
        <w:t>&gt;&gt;</w:t>
      </w:r>
      <w:r w:rsidR="00CF2748" w:rsidRPr="006328F4">
        <w:t xml:space="preserve"> </w:t>
      </w:r>
      <w:r w:rsidR="00CF2748" w:rsidRPr="006328F4">
        <w:rPr>
          <w:b/>
          <w:bCs/>
          <w:color w:val="FF0000"/>
        </w:rPr>
        <w:t>git status</w:t>
      </w:r>
      <w:r w:rsidR="00CF2748">
        <w:t xml:space="preserve"> </w:t>
      </w:r>
      <w:r w:rsidR="00CF2748">
        <w:br/>
      </w:r>
      <w:r w:rsidR="003827A5" w:rsidRPr="000F2954">
        <w:rPr>
          <w:b/>
          <w:bCs/>
          <w:color w:val="00B050"/>
        </w:rPr>
        <w:t xml:space="preserve">Pour vérifier les </w:t>
      </w:r>
      <w:r w:rsidR="003827A5">
        <w:rPr>
          <w:b/>
          <w:bCs/>
          <w:color w:val="00B050"/>
        </w:rPr>
        <w:t>confirmations (commit) et pour identifier les condensés</w:t>
      </w:r>
      <w:r w:rsidR="003827A5">
        <w:rPr>
          <w:b/>
          <w:bCs/>
          <w:color w:val="00B050"/>
        </w:rPr>
        <w:br/>
      </w:r>
      <w:r w:rsidR="00127141" w:rsidRPr="004A213C">
        <w:rPr>
          <w:b/>
          <w:bCs/>
          <w:color w:val="FFC000"/>
        </w:rPr>
        <w:t>&gt;&gt;</w:t>
      </w:r>
      <w:r w:rsidR="00127141" w:rsidRPr="004A213C">
        <w:t xml:space="preserve"> </w:t>
      </w:r>
      <w:r w:rsidR="00127141" w:rsidRPr="004A213C">
        <w:rPr>
          <w:b/>
          <w:bCs/>
          <w:color w:val="FF0000"/>
        </w:rPr>
        <w:t xml:space="preserve">git </w:t>
      </w:r>
      <w:r w:rsidR="00127141">
        <w:rPr>
          <w:b/>
          <w:bCs/>
          <w:color w:val="FF0000"/>
        </w:rPr>
        <w:t>log</w:t>
      </w:r>
      <w:r w:rsidR="00127141" w:rsidRPr="004A213C">
        <w:rPr>
          <w:b/>
          <w:bCs/>
          <w:color w:val="FF0000"/>
        </w:rPr>
        <w:t xml:space="preserve"> </w:t>
      </w:r>
      <w:r w:rsidR="00127141" w:rsidRPr="004A213C">
        <w:rPr>
          <w:b/>
          <w:bCs/>
          <w:color w:val="FF0000"/>
        </w:rPr>
        <w:tab/>
      </w:r>
      <w:r w:rsidR="00127141" w:rsidRPr="004A213C">
        <w:rPr>
          <w:b/>
          <w:bCs/>
          <w:color w:val="FF0000"/>
        </w:rPr>
        <w:br/>
      </w:r>
      <w:r w:rsidR="003827A5" w:rsidRPr="000F2954">
        <w:rPr>
          <w:b/>
          <w:bCs/>
          <w:color w:val="00B050"/>
        </w:rPr>
        <w:t xml:space="preserve">Pour </w:t>
      </w:r>
      <w:r w:rsidR="003827A5">
        <w:rPr>
          <w:b/>
          <w:bCs/>
          <w:color w:val="00B050"/>
        </w:rPr>
        <w:t>créer la nouvelle branche à partir d’un condensé</w:t>
      </w:r>
      <w:r w:rsidR="00127141">
        <w:t xml:space="preserve"> </w:t>
      </w:r>
      <w:r w:rsidR="00127141">
        <w:rPr>
          <w:b/>
          <w:bCs/>
          <w:color w:val="00B050"/>
        </w:rPr>
        <w:br/>
      </w:r>
      <w:r w:rsidR="00CF2748" w:rsidRPr="004A213C">
        <w:rPr>
          <w:b/>
          <w:bCs/>
          <w:color w:val="FFC000"/>
        </w:rPr>
        <w:t>&gt;&gt;</w:t>
      </w:r>
      <w:r w:rsidR="00CF2748" w:rsidRPr="004A213C">
        <w:t xml:space="preserve"> </w:t>
      </w:r>
      <w:r w:rsidR="00B119B8" w:rsidRPr="00B119B8">
        <w:rPr>
          <w:b/>
          <w:bCs/>
          <w:color w:val="FF0000"/>
        </w:rPr>
        <w:t xml:space="preserve">git branch </w:t>
      </w:r>
      <w:r w:rsidR="00B119B8">
        <w:rPr>
          <w:b/>
          <w:bCs/>
          <w:color w:val="FF0000"/>
        </w:rPr>
        <w:t>brancheA</w:t>
      </w:r>
      <w:r w:rsidR="00B119B8" w:rsidRPr="00B119B8">
        <w:rPr>
          <w:b/>
          <w:bCs/>
          <w:color w:val="FF0000"/>
        </w:rPr>
        <w:t xml:space="preserve"> 1788c</w:t>
      </w:r>
      <w:r w:rsidR="00CF2748">
        <w:tab/>
      </w:r>
      <w:r w:rsidR="00CF2748">
        <w:tab/>
      </w:r>
      <w:r w:rsidR="00B119B8">
        <w:br/>
      </w:r>
      <w:r w:rsidR="003827A5" w:rsidRPr="000F2954">
        <w:rPr>
          <w:b/>
          <w:bCs/>
          <w:color w:val="00B050"/>
        </w:rPr>
        <w:t xml:space="preserve">Pour </w:t>
      </w:r>
      <w:r w:rsidR="003827A5">
        <w:rPr>
          <w:b/>
          <w:bCs/>
          <w:color w:val="00B050"/>
        </w:rPr>
        <w:t>basculer vers la branche</w:t>
      </w:r>
      <w:r w:rsidR="003827A5" w:rsidRPr="000F2954">
        <w:rPr>
          <w:b/>
          <w:bCs/>
          <w:color w:val="00B050"/>
        </w:rPr>
        <w:t xml:space="preserve"> </w:t>
      </w:r>
      <w:r w:rsidR="003827A5">
        <w:rPr>
          <w:b/>
          <w:bCs/>
          <w:color w:val="00B050"/>
        </w:rPr>
        <w:br/>
      </w:r>
      <w:r w:rsidR="00CF2748" w:rsidRPr="004A213C">
        <w:rPr>
          <w:b/>
          <w:bCs/>
          <w:color w:val="FFC000"/>
        </w:rPr>
        <w:t>&gt;&gt;</w:t>
      </w:r>
      <w:r w:rsidR="00CF2748" w:rsidRPr="004A213C">
        <w:t xml:space="preserve"> </w:t>
      </w:r>
      <w:r w:rsidR="005A3B32" w:rsidRPr="005A3B32">
        <w:rPr>
          <w:b/>
          <w:bCs/>
          <w:color w:val="FF0000"/>
        </w:rPr>
        <w:t xml:space="preserve">git checkout </w:t>
      </w:r>
      <w:r w:rsidR="005A3B32">
        <w:rPr>
          <w:b/>
          <w:bCs/>
          <w:color w:val="FF0000"/>
        </w:rPr>
        <w:t>branche</w:t>
      </w:r>
      <w:r w:rsidR="005A3B32" w:rsidRPr="005A3B32">
        <w:rPr>
          <w:b/>
          <w:bCs/>
          <w:color w:val="FF0000"/>
        </w:rPr>
        <w:t>A</w:t>
      </w:r>
      <w:r w:rsidR="003827A5">
        <w:rPr>
          <w:b/>
          <w:bCs/>
          <w:color w:val="FF0000"/>
        </w:rPr>
        <w:br/>
      </w:r>
      <w:r w:rsidR="003827A5" w:rsidRPr="000F2954">
        <w:rPr>
          <w:b/>
          <w:bCs/>
          <w:color w:val="00B050"/>
        </w:rPr>
        <w:t xml:space="preserve">Pour </w:t>
      </w:r>
      <w:r w:rsidR="003827A5">
        <w:rPr>
          <w:b/>
          <w:bCs/>
          <w:color w:val="00B050"/>
        </w:rPr>
        <w:t>visualiser la branche sur laquelle on travaille</w:t>
      </w:r>
      <w:r w:rsidR="003827A5">
        <w:rPr>
          <w:b/>
          <w:bCs/>
          <w:color w:val="00B050"/>
        </w:rPr>
        <w:br/>
      </w:r>
      <w:r w:rsidR="00CF2748" w:rsidRPr="000F2954">
        <w:rPr>
          <w:b/>
          <w:bCs/>
          <w:color w:val="FFC000"/>
        </w:rPr>
        <w:t>&gt;&gt;</w:t>
      </w:r>
      <w:r w:rsidR="00CF2748" w:rsidRPr="000F2954">
        <w:t xml:space="preserve"> </w:t>
      </w:r>
      <w:r w:rsidR="00CF2748" w:rsidRPr="000F2954">
        <w:rPr>
          <w:b/>
          <w:bCs/>
          <w:color w:val="FF0000"/>
        </w:rPr>
        <w:t xml:space="preserve">git </w:t>
      </w:r>
      <w:r w:rsidR="003F3725">
        <w:rPr>
          <w:b/>
          <w:bCs/>
          <w:color w:val="FF0000"/>
        </w:rPr>
        <w:t>branch</w:t>
      </w:r>
      <w:r w:rsidR="003F3725">
        <w:rPr>
          <w:b/>
          <w:bCs/>
          <w:color w:val="FF0000"/>
        </w:rPr>
        <w:br/>
      </w:r>
      <w:r w:rsidR="003827A5" w:rsidRPr="000F2954">
        <w:rPr>
          <w:b/>
          <w:bCs/>
          <w:color w:val="00B050"/>
        </w:rPr>
        <w:t xml:space="preserve">Pour vérifier </w:t>
      </w:r>
      <w:r w:rsidR="003827A5">
        <w:rPr>
          <w:b/>
          <w:bCs/>
          <w:color w:val="00B050"/>
        </w:rPr>
        <w:t>l’état du projet</w:t>
      </w:r>
      <w:r w:rsidR="003827A5">
        <w:rPr>
          <w:b/>
          <w:bCs/>
          <w:color w:val="00B050"/>
        </w:rPr>
        <w:br/>
      </w:r>
      <w:r w:rsidR="006328F4" w:rsidRPr="006328F4">
        <w:rPr>
          <w:b/>
          <w:bCs/>
          <w:color w:val="FFC000"/>
        </w:rPr>
        <w:t>&gt;&gt;</w:t>
      </w:r>
      <w:r w:rsidR="006328F4" w:rsidRPr="006328F4">
        <w:t xml:space="preserve"> </w:t>
      </w:r>
      <w:r w:rsidR="006328F4" w:rsidRPr="006328F4">
        <w:rPr>
          <w:b/>
          <w:bCs/>
          <w:color w:val="FF0000"/>
        </w:rPr>
        <w:t>git status</w:t>
      </w:r>
      <w:r w:rsidR="006328F4">
        <w:t xml:space="preserve"> </w:t>
      </w:r>
      <w:r w:rsidR="006328F4">
        <w:br/>
      </w:r>
      <w:r w:rsidR="003F3725" w:rsidRPr="003F3725">
        <w:rPr>
          <w:b/>
          <w:bCs/>
          <w:color w:val="0070C0"/>
        </w:rPr>
        <w:t>On effectue les modifications</w:t>
      </w:r>
      <w:r w:rsidR="003F3725">
        <w:rPr>
          <w:b/>
          <w:bCs/>
          <w:color w:val="0070C0"/>
        </w:rPr>
        <w:t xml:space="preserve"> …</w:t>
      </w:r>
      <w:r w:rsidR="006328F4" w:rsidRPr="003F3725">
        <w:rPr>
          <w:b/>
          <w:bCs/>
          <w:color w:val="0070C0"/>
        </w:rPr>
        <w:tab/>
      </w:r>
      <w:r w:rsidR="009F2C62">
        <w:rPr>
          <w:b/>
          <w:bCs/>
          <w:color w:val="0070C0"/>
        </w:rPr>
        <w:br/>
      </w:r>
      <w:r w:rsidR="003827A5" w:rsidRPr="000F2954">
        <w:rPr>
          <w:b/>
          <w:bCs/>
          <w:color w:val="00B050"/>
        </w:rPr>
        <w:t>Pour valider (</w:t>
      </w:r>
      <w:r w:rsidR="003827A5" w:rsidRPr="000F2954">
        <w:rPr>
          <w:b/>
          <w:bCs/>
          <w:i/>
          <w:iCs/>
          <w:color w:val="00B050"/>
        </w:rPr>
        <w:t>staging</w:t>
      </w:r>
      <w:r w:rsidR="003827A5" w:rsidRPr="000F2954">
        <w:rPr>
          <w:b/>
          <w:bCs/>
          <w:color w:val="00B050"/>
        </w:rPr>
        <w:t>) les modifications</w:t>
      </w:r>
      <w:r w:rsidR="003827A5">
        <w:rPr>
          <w:b/>
          <w:bCs/>
          <w:color w:val="00B050"/>
        </w:rPr>
        <w:br/>
      </w:r>
      <w:r w:rsidR="006328F4" w:rsidRPr="004A213C">
        <w:rPr>
          <w:b/>
          <w:bCs/>
          <w:color w:val="FFC000"/>
        </w:rPr>
        <w:t>&gt;&gt;</w:t>
      </w:r>
      <w:r w:rsidR="006328F4" w:rsidRPr="004A213C">
        <w:t xml:space="preserve"> </w:t>
      </w:r>
      <w:r w:rsidR="006328F4" w:rsidRPr="004A213C">
        <w:rPr>
          <w:b/>
          <w:bCs/>
          <w:color w:val="FF0000"/>
        </w:rPr>
        <w:t>git add .</w:t>
      </w:r>
      <w:r w:rsidR="006328F4" w:rsidRPr="004A213C">
        <w:rPr>
          <w:b/>
          <w:bCs/>
          <w:color w:val="FF0000"/>
        </w:rPr>
        <w:tab/>
        <w:t>(</w:t>
      </w:r>
      <w:r w:rsidR="006328F4">
        <w:rPr>
          <w:b/>
          <w:bCs/>
          <w:color w:val="FF0000"/>
        </w:rPr>
        <w:t>git add --all)</w:t>
      </w:r>
      <w:r w:rsidR="006328F4" w:rsidRPr="004A213C">
        <w:rPr>
          <w:b/>
          <w:bCs/>
          <w:color w:val="FF0000"/>
        </w:rPr>
        <w:br/>
      </w:r>
      <w:r w:rsidR="003827A5" w:rsidRPr="000F2954">
        <w:rPr>
          <w:b/>
          <w:bCs/>
          <w:color w:val="00B050"/>
        </w:rPr>
        <w:t>Pour vérifier les modifications</w:t>
      </w:r>
      <w:r w:rsidR="003827A5">
        <w:rPr>
          <w:b/>
          <w:bCs/>
          <w:color w:val="00B050"/>
        </w:rPr>
        <w:br/>
      </w:r>
      <w:r w:rsidR="006328F4" w:rsidRPr="004A213C">
        <w:rPr>
          <w:b/>
          <w:bCs/>
          <w:color w:val="FFC000"/>
        </w:rPr>
        <w:t>&gt;&gt;</w:t>
      </w:r>
      <w:r w:rsidR="006328F4" w:rsidRPr="004A213C">
        <w:t xml:space="preserve"> </w:t>
      </w:r>
      <w:r w:rsidR="006328F4" w:rsidRPr="004A213C">
        <w:rPr>
          <w:b/>
          <w:bCs/>
          <w:color w:val="FF0000"/>
        </w:rPr>
        <w:t xml:space="preserve">git status </w:t>
      </w:r>
      <w:r w:rsidR="003827A5">
        <w:rPr>
          <w:b/>
          <w:bCs/>
          <w:color w:val="FF0000"/>
        </w:rPr>
        <w:br/>
      </w:r>
      <w:r w:rsidR="003827A5" w:rsidRPr="000F2954">
        <w:rPr>
          <w:b/>
          <w:bCs/>
          <w:color w:val="00B050"/>
        </w:rPr>
        <w:t>Pour confirmer (</w:t>
      </w:r>
      <w:r w:rsidR="003827A5">
        <w:rPr>
          <w:b/>
          <w:bCs/>
          <w:i/>
          <w:iCs/>
          <w:color w:val="00B050"/>
        </w:rPr>
        <w:t>commit</w:t>
      </w:r>
      <w:r w:rsidR="003827A5" w:rsidRPr="000F2954">
        <w:rPr>
          <w:b/>
          <w:bCs/>
          <w:color w:val="00B050"/>
        </w:rPr>
        <w:t>) les modifications</w:t>
      </w:r>
      <w:r w:rsidR="003827A5">
        <w:rPr>
          <w:b/>
          <w:bCs/>
          <w:color w:val="00B050"/>
        </w:rPr>
        <w:br/>
      </w:r>
      <w:r w:rsidR="006328F4" w:rsidRPr="000F2954">
        <w:rPr>
          <w:b/>
          <w:bCs/>
          <w:color w:val="FFC000"/>
        </w:rPr>
        <w:t>&gt;&gt;</w:t>
      </w:r>
      <w:r w:rsidR="006328F4" w:rsidRPr="000F2954">
        <w:t xml:space="preserve"> </w:t>
      </w:r>
      <w:r w:rsidR="006328F4" w:rsidRPr="000F2954">
        <w:rPr>
          <w:b/>
          <w:bCs/>
          <w:color w:val="FF0000"/>
        </w:rPr>
        <w:t>git commit -m "Confirmation-</w:t>
      </w:r>
      <w:r w:rsidR="003F3725">
        <w:rPr>
          <w:b/>
          <w:bCs/>
          <w:color w:val="FF0000"/>
        </w:rPr>
        <w:t>A</w:t>
      </w:r>
      <w:r w:rsidR="006328F4" w:rsidRPr="000F2954">
        <w:rPr>
          <w:b/>
          <w:bCs/>
          <w:color w:val="FF0000"/>
        </w:rPr>
        <w:t>0</w:t>
      </w:r>
      <w:r w:rsidR="00DD5A8E">
        <w:rPr>
          <w:b/>
          <w:bCs/>
          <w:color w:val="FF0000"/>
        </w:rPr>
        <w:t>1</w:t>
      </w:r>
      <w:r w:rsidR="006328F4" w:rsidRPr="000F2954">
        <w:rPr>
          <w:b/>
          <w:bCs/>
          <w:color w:val="FF0000"/>
        </w:rPr>
        <w:t>"</w:t>
      </w:r>
      <w:r w:rsidR="006328F4">
        <w:rPr>
          <w:b/>
          <w:bCs/>
          <w:color w:val="FF0000"/>
        </w:rPr>
        <w:br/>
      </w:r>
      <w:r w:rsidR="003827A5" w:rsidRPr="000F2954">
        <w:rPr>
          <w:b/>
          <w:bCs/>
          <w:color w:val="00B050"/>
        </w:rPr>
        <w:t xml:space="preserve">Pour </w:t>
      </w:r>
      <w:r w:rsidR="003827A5">
        <w:rPr>
          <w:b/>
          <w:bCs/>
          <w:color w:val="00B050"/>
        </w:rPr>
        <w:t>revenir sur la branche principale</w:t>
      </w:r>
      <w:r w:rsidR="003827A5">
        <w:rPr>
          <w:b/>
          <w:bCs/>
          <w:color w:val="00B050"/>
        </w:rPr>
        <w:br/>
      </w:r>
      <w:r w:rsidR="00A72A4B" w:rsidRPr="004A213C">
        <w:rPr>
          <w:b/>
          <w:bCs/>
          <w:color w:val="FFC000"/>
        </w:rPr>
        <w:t>&gt;&gt;</w:t>
      </w:r>
      <w:r w:rsidR="00A72A4B" w:rsidRPr="004A213C">
        <w:t xml:space="preserve"> </w:t>
      </w:r>
      <w:r w:rsidR="00A72A4B" w:rsidRPr="004A213C">
        <w:rPr>
          <w:b/>
          <w:bCs/>
          <w:color w:val="FF0000"/>
        </w:rPr>
        <w:t xml:space="preserve">git </w:t>
      </w:r>
      <w:r w:rsidR="00A72A4B">
        <w:rPr>
          <w:b/>
          <w:bCs/>
          <w:color w:val="FF0000"/>
        </w:rPr>
        <w:t>checkout main</w:t>
      </w:r>
      <w:r w:rsidR="00A72A4B" w:rsidRPr="004A213C">
        <w:rPr>
          <w:b/>
          <w:bCs/>
          <w:color w:val="FF0000"/>
        </w:rPr>
        <w:br/>
      </w:r>
      <w:r w:rsidR="003827A5" w:rsidRPr="000F2954">
        <w:rPr>
          <w:b/>
          <w:bCs/>
          <w:color w:val="00B050"/>
        </w:rPr>
        <w:t xml:space="preserve">Pour </w:t>
      </w:r>
      <w:r w:rsidR="003827A5">
        <w:rPr>
          <w:b/>
          <w:bCs/>
          <w:color w:val="00B050"/>
        </w:rPr>
        <w:t>fusionner le contenu de la brancheA à la branche principale</w:t>
      </w:r>
      <w:r w:rsidR="003827A5">
        <w:rPr>
          <w:b/>
          <w:bCs/>
          <w:color w:val="00B050"/>
        </w:rPr>
        <w:br/>
      </w:r>
      <w:r w:rsidR="00CD61CD" w:rsidRPr="006B2574">
        <w:rPr>
          <w:b/>
          <w:bCs/>
          <w:color w:val="FFC000"/>
        </w:rPr>
        <w:t>&gt;&gt;</w:t>
      </w:r>
      <w:r w:rsidR="00CD61CD" w:rsidRPr="00CD61CD">
        <w:rPr>
          <w:b/>
          <w:bCs/>
          <w:color w:val="00B050"/>
        </w:rPr>
        <w:t xml:space="preserve"> </w:t>
      </w:r>
      <w:r w:rsidR="00CD61CD" w:rsidRPr="00AE19E0">
        <w:rPr>
          <w:b/>
          <w:bCs/>
          <w:color w:val="0070C0"/>
        </w:rPr>
        <w:t xml:space="preserve">git merge </w:t>
      </w:r>
      <w:r w:rsidR="006B2574" w:rsidRPr="00AE19E0">
        <w:rPr>
          <w:b/>
          <w:bCs/>
          <w:color w:val="0070C0"/>
        </w:rPr>
        <w:t>&lt;branche</w:t>
      </w:r>
      <w:r w:rsidR="00AE19E0" w:rsidRPr="00AE19E0">
        <w:rPr>
          <w:b/>
          <w:bCs/>
          <w:color w:val="0070C0"/>
        </w:rPr>
        <w:t>&gt;</w:t>
      </w:r>
      <w:r w:rsidR="00CD61CD" w:rsidRPr="00AE19E0">
        <w:rPr>
          <w:b/>
          <w:bCs/>
          <w:color w:val="0070C0"/>
        </w:rPr>
        <w:t xml:space="preserve"> -m </w:t>
      </w:r>
      <w:r w:rsidR="00AE19E0" w:rsidRPr="00AE19E0">
        <w:rPr>
          <w:b/>
          <w:bCs/>
          <w:color w:val="0070C0"/>
        </w:rPr>
        <w:t>&lt;message&gt;</w:t>
      </w:r>
      <w:r w:rsidR="006B2574" w:rsidRPr="00AE19E0">
        <w:rPr>
          <w:b/>
          <w:bCs/>
          <w:color w:val="0070C0"/>
        </w:rPr>
        <w:br/>
      </w:r>
      <w:r w:rsidR="006B2574">
        <w:rPr>
          <w:b/>
          <w:bCs/>
          <w:color w:val="00B050"/>
        </w:rPr>
        <w:tab/>
      </w:r>
      <w:r w:rsidR="00E14DF2">
        <w:rPr>
          <w:b/>
          <w:bCs/>
          <w:color w:val="00B050"/>
        </w:rPr>
        <w:t>Exemple …</w:t>
      </w:r>
      <w:r w:rsidR="006B2574" w:rsidRPr="00CD61CD">
        <w:rPr>
          <w:b/>
          <w:bCs/>
          <w:color w:val="00B050"/>
        </w:rPr>
        <w:t xml:space="preserve"> </w:t>
      </w:r>
      <w:r w:rsidR="006B2574" w:rsidRPr="002E34A5">
        <w:rPr>
          <w:b/>
          <w:bCs/>
          <w:color w:val="0070C0"/>
        </w:rPr>
        <w:t>git merge brancheA -m "Intégration des modifications de brancheA"</w:t>
      </w:r>
      <w:r w:rsidR="0002533A" w:rsidRPr="002E34A5">
        <w:rPr>
          <w:b/>
          <w:bCs/>
          <w:color w:val="0070C0"/>
        </w:rPr>
        <w:t xml:space="preserve"> </w:t>
      </w:r>
      <w:r w:rsidR="0002533A" w:rsidRPr="002E34A5">
        <w:rPr>
          <w:b/>
          <w:bCs/>
          <w:color w:val="0070C0"/>
        </w:rPr>
        <w:tab/>
      </w:r>
      <w:r w:rsidR="0002533A" w:rsidRPr="004A213C">
        <w:rPr>
          <w:b/>
          <w:bCs/>
          <w:color w:val="FF0000"/>
        </w:rPr>
        <w:br/>
      </w:r>
      <w:r w:rsidR="0002533A" w:rsidRPr="000F2954">
        <w:rPr>
          <w:b/>
          <w:bCs/>
          <w:color w:val="00B050"/>
        </w:rPr>
        <w:t>Pour vérifier les modifications</w:t>
      </w:r>
      <w:r w:rsidR="00E14DF2">
        <w:rPr>
          <w:b/>
          <w:bCs/>
          <w:color w:val="00B050"/>
        </w:rPr>
        <w:br/>
      </w:r>
      <w:r w:rsidR="00E14DF2" w:rsidRPr="004A213C">
        <w:rPr>
          <w:b/>
          <w:bCs/>
          <w:color w:val="FFC000"/>
        </w:rPr>
        <w:t>&gt;&gt;</w:t>
      </w:r>
      <w:r w:rsidR="00E14DF2" w:rsidRPr="004A213C">
        <w:t xml:space="preserve"> </w:t>
      </w:r>
      <w:r w:rsidR="00E14DF2" w:rsidRPr="004A213C">
        <w:rPr>
          <w:b/>
          <w:bCs/>
          <w:color w:val="FF0000"/>
        </w:rPr>
        <w:t>git status</w:t>
      </w:r>
      <w:r w:rsidR="0002533A">
        <w:rPr>
          <w:b/>
          <w:bCs/>
          <w:color w:val="00B050"/>
        </w:rPr>
        <w:br/>
      </w:r>
      <w:r w:rsidR="00E14DF2" w:rsidRPr="000F2954">
        <w:rPr>
          <w:b/>
          <w:bCs/>
          <w:color w:val="00B050"/>
        </w:rPr>
        <w:t>Pour valider (</w:t>
      </w:r>
      <w:r w:rsidR="00E14DF2" w:rsidRPr="000F2954">
        <w:rPr>
          <w:b/>
          <w:bCs/>
          <w:i/>
          <w:iCs/>
          <w:color w:val="00B050"/>
        </w:rPr>
        <w:t>staging</w:t>
      </w:r>
      <w:r w:rsidR="00E14DF2" w:rsidRPr="000F2954">
        <w:rPr>
          <w:b/>
          <w:bCs/>
          <w:color w:val="00B050"/>
        </w:rPr>
        <w:t>) les modifications</w:t>
      </w:r>
      <w:r w:rsidR="00E14DF2">
        <w:rPr>
          <w:b/>
          <w:bCs/>
          <w:color w:val="00B050"/>
        </w:rPr>
        <w:br/>
      </w:r>
      <w:r w:rsidR="0002533A" w:rsidRPr="004A213C">
        <w:rPr>
          <w:b/>
          <w:bCs/>
          <w:color w:val="FFC000"/>
        </w:rPr>
        <w:t>&gt;&gt;</w:t>
      </w:r>
      <w:r w:rsidR="0002533A" w:rsidRPr="004A213C">
        <w:t xml:space="preserve"> </w:t>
      </w:r>
      <w:r w:rsidR="0002533A" w:rsidRPr="004A213C">
        <w:rPr>
          <w:b/>
          <w:bCs/>
          <w:color w:val="FF0000"/>
        </w:rPr>
        <w:t>git add .</w:t>
      </w:r>
      <w:r w:rsidR="00E14DF2">
        <w:rPr>
          <w:b/>
          <w:bCs/>
          <w:color w:val="FF0000"/>
        </w:rPr>
        <w:t xml:space="preserve"> </w:t>
      </w:r>
      <w:r w:rsidR="00E14DF2">
        <w:rPr>
          <w:b/>
          <w:bCs/>
          <w:color w:val="00B050"/>
        </w:rPr>
        <w:t>ou</w:t>
      </w:r>
      <w:r w:rsidR="00E14DF2" w:rsidRPr="000F2954">
        <w:rPr>
          <w:b/>
          <w:bCs/>
          <w:color w:val="00B050"/>
        </w:rPr>
        <w:t xml:space="preserve"> </w:t>
      </w:r>
      <w:r w:rsidR="0002533A" w:rsidRPr="004A213C">
        <w:rPr>
          <w:b/>
          <w:bCs/>
          <w:color w:val="FF0000"/>
        </w:rPr>
        <w:t>(</w:t>
      </w:r>
      <w:r w:rsidR="0002533A">
        <w:rPr>
          <w:b/>
          <w:bCs/>
          <w:color w:val="FF0000"/>
        </w:rPr>
        <w:t>git add --all)</w:t>
      </w:r>
      <w:r w:rsidR="0002533A" w:rsidRPr="004A213C">
        <w:rPr>
          <w:b/>
          <w:bCs/>
          <w:color w:val="FF0000"/>
        </w:rPr>
        <w:br/>
      </w:r>
      <w:r w:rsidR="00B2224D" w:rsidRPr="000F2954">
        <w:rPr>
          <w:b/>
          <w:bCs/>
          <w:color w:val="00B050"/>
        </w:rPr>
        <w:t>Pour confirmer (</w:t>
      </w:r>
      <w:r w:rsidR="00B2224D">
        <w:rPr>
          <w:b/>
          <w:bCs/>
          <w:i/>
          <w:iCs/>
          <w:color w:val="00B050"/>
        </w:rPr>
        <w:t>commit</w:t>
      </w:r>
      <w:r w:rsidR="00B2224D" w:rsidRPr="000F2954">
        <w:rPr>
          <w:b/>
          <w:bCs/>
          <w:color w:val="00B050"/>
        </w:rPr>
        <w:t>) les modifications</w:t>
      </w:r>
      <w:r w:rsidR="00B2224D">
        <w:rPr>
          <w:b/>
          <w:bCs/>
          <w:color w:val="00B050"/>
        </w:rPr>
        <w:br/>
      </w:r>
      <w:r w:rsidR="0002533A" w:rsidRPr="000F2954">
        <w:rPr>
          <w:b/>
          <w:bCs/>
          <w:color w:val="FFC000"/>
        </w:rPr>
        <w:t>&gt;</w:t>
      </w:r>
      <w:r w:rsidR="00B2224D">
        <w:rPr>
          <w:b/>
          <w:bCs/>
          <w:color w:val="FFC000"/>
        </w:rPr>
        <w:t>&gt;</w:t>
      </w:r>
      <w:r w:rsidR="0002533A" w:rsidRPr="000F2954">
        <w:t xml:space="preserve"> </w:t>
      </w:r>
      <w:r w:rsidR="0002533A" w:rsidRPr="000F2954">
        <w:rPr>
          <w:b/>
          <w:bCs/>
          <w:color w:val="FF0000"/>
        </w:rPr>
        <w:t>git commit -m "Confirmation-0</w:t>
      </w:r>
      <w:r w:rsidR="0002533A">
        <w:rPr>
          <w:b/>
          <w:bCs/>
          <w:color w:val="FF0000"/>
        </w:rPr>
        <w:t>3</w:t>
      </w:r>
      <w:r w:rsidR="0002533A" w:rsidRPr="000F2954">
        <w:rPr>
          <w:b/>
          <w:bCs/>
          <w:color w:val="FF0000"/>
        </w:rPr>
        <w:t>"</w:t>
      </w:r>
      <w:r w:rsidR="0002533A">
        <w:rPr>
          <w:b/>
          <w:bCs/>
          <w:color w:val="FF0000"/>
        </w:rPr>
        <w:br/>
      </w:r>
      <w:r w:rsidR="00B2224D" w:rsidRPr="000F2954">
        <w:rPr>
          <w:b/>
          <w:bCs/>
          <w:color w:val="00B050"/>
        </w:rPr>
        <w:t>Pour téléverser les modifications au référentiel (dépôt)</w:t>
      </w:r>
      <w:r w:rsidR="0002533A">
        <w:rPr>
          <w:b/>
          <w:bCs/>
          <w:color w:val="00B050"/>
        </w:rPr>
        <w:br/>
      </w:r>
      <w:r w:rsidR="006328F4" w:rsidRPr="004A213C">
        <w:rPr>
          <w:b/>
          <w:bCs/>
          <w:color w:val="FFC000"/>
        </w:rPr>
        <w:t>&gt;&gt;</w:t>
      </w:r>
      <w:r w:rsidR="006328F4" w:rsidRPr="004A213C">
        <w:t xml:space="preserve"> </w:t>
      </w:r>
      <w:r w:rsidR="006328F4" w:rsidRPr="004A213C">
        <w:rPr>
          <w:b/>
          <w:bCs/>
          <w:color w:val="FF0000"/>
        </w:rPr>
        <w:t>git push -u origin main</w:t>
      </w:r>
      <w:r w:rsidR="006328F4" w:rsidRPr="004A213C">
        <w:rPr>
          <w:b/>
          <w:bCs/>
          <w:color w:val="FF0000"/>
        </w:rPr>
        <w:br/>
      </w:r>
    </w:p>
    <w:p w14:paraId="01DB29E0" w14:textId="77777777" w:rsidR="00B2224D" w:rsidRDefault="00B2224D" w:rsidP="006328F4"/>
    <w:p w14:paraId="6C580AF2" w14:textId="77777777" w:rsidR="006328F4" w:rsidRPr="006328F4" w:rsidRDefault="006328F4" w:rsidP="006328F4"/>
    <w:sectPr w:rsidR="006328F4" w:rsidRPr="006328F4" w:rsidSect="00EC39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2A1"/>
    <w:multiLevelType w:val="hybridMultilevel"/>
    <w:tmpl w:val="AF2A6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56"/>
    <w:rsid w:val="00007FC4"/>
    <w:rsid w:val="0002533A"/>
    <w:rsid w:val="00057FC4"/>
    <w:rsid w:val="00087FEF"/>
    <w:rsid w:val="000F2954"/>
    <w:rsid w:val="0012260C"/>
    <w:rsid w:val="00127141"/>
    <w:rsid w:val="00160409"/>
    <w:rsid w:val="001C7601"/>
    <w:rsid w:val="002D6E2A"/>
    <w:rsid w:val="002E34A5"/>
    <w:rsid w:val="003827A5"/>
    <w:rsid w:val="003C279D"/>
    <w:rsid w:val="003F3725"/>
    <w:rsid w:val="00402141"/>
    <w:rsid w:val="00440788"/>
    <w:rsid w:val="00485E6D"/>
    <w:rsid w:val="004A213C"/>
    <w:rsid w:val="004A57F0"/>
    <w:rsid w:val="004C68C3"/>
    <w:rsid w:val="004C720B"/>
    <w:rsid w:val="00501B54"/>
    <w:rsid w:val="0050460D"/>
    <w:rsid w:val="0052444A"/>
    <w:rsid w:val="005305BF"/>
    <w:rsid w:val="00577E8C"/>
    <w:rsid w:val="00591F18"/>
    <w:rsid w:val="005A3B32"/>
    <w:rsid w:val="005C13D9"/>
    <w:rsid w:val="005C55C4"/>
    <w:rsid w:val="00612308"/>
    <w:rsid w:val="006328F4"/>
    <w:rsid w:val="006B2574"/>
    <w:rsid w:val="007723FE"/>
    <w:rsid w:val="00795B2D"/>
    <w:rsid w:val="007974D1"/>
    <w:rsid w:val="00820356"/>
    <w:rsid w:val="00832AA6"/>
    <w:rsid w:val="008358C1"/>
    <w:rsid w:val="00861C48"/>
    <w:rsid w:val="00866E40"/>
    <w:rsid w:val="0086774F"/>
    <w:rsid w:val="008D6D01"/>
    <w:rsid w:val="009F2C62"/>
    <w:rsid w:val="00A44F08"/>
    <w:rsid w:val="00A72A4B"/>
    <w:rsid w:val="00AE19E0"/>
    <w:rsid w:val="00B119B8"/>
    <w:rsid w:val="00B2224D"/>
    <w:rsid w:val="00CA098F"/>
    <w:rsid w:val="00CA1CCA"/>
    <w:rsid w:val="00CD131E"/>
    <w:rsid w:val="00CD61CD"/>
    <w:rsid w:val="00CF2748"/>
    <w:rsid w:val="00D1724D"/>
    <w:rsid w:val="00D36EBC"/>
    <w:rsid w:val="00D94132"/>
    <w:rsid w:val="00DD5A8E"/>
    <w:rsid w:val="00DE55C2"/>
    <w:rsid w:val="00E14DF2"/>
    <w:rsid w:val="00E5078F"/>
    <w:rsid w:val="00EA051F"/>
    <w:rsid w:val="00EA7637"/>
    <w:rsid w:val="00EC3956"/>
    <w:rsid w:val="00EC5A77"/>
    <w:rsid w:val="00F241FE"/>
    <w:rsid w:val="00F35FA0"/>
    <w:rsid w:val="00F946BC"/>
    <w:rsid w:val="00FA689B"/>
    <w:rsid w:val="00FA69C6"/>
    <w:rsid w:val="00F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743C"/>
  <w15:chartTrackingRefBased/>
  <w15:docId w15:val="{DB51BD44-84BB-4D52-83CC-44CA0AA4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C3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4C68C3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68C3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68C3"/>
    <w:pPr>
      <w:outlineLvl w:val="3"/>
    </w:pPr>
    <w:rPr>
      <w:b/>
      <w:bCs/>
      <w:color w:val="E36C0A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8C3"/>
    <w:rPr>
      <w:color w:val="002060"/>
    </w:rPr>
  </w:style>
  <w:style w:type="character" w:customStyle="1" w:styleId="epubempstrong">
    <w:name w:val="epub__empstrong"/>
    <w:basedOn w:val="Policepardfaut"/>
    <w:rsid w:val="004C68C3"/>
  </w:style>
  <w:style w:type="table" w:styleId="Grilledutableau">
    <w:name w:val="Table Grid"/>
    <w:basedOn w:val="TableauNormal"/>
    <w:uiPriority w:val="59"/>
    <w:rsid w:val="004C6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customStyle="1" w:styleId="Sortie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C68C3"/>
    <w:rPr>
      <w:rFonts w:ascii="Arial Black" w:eastAsiaTheme="majorEastAsia" w:hAnsi="Arial Black" w:cstheme="majorBidi"/>
      <w:b/>
      <w:color w:val="EC1447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68C3"/>
    <w:rPr>
      <w:rFonts w:eastAsiaTheme="majorEastAsia" w:cstheme="majorBidi"/>
      <w:b/>
      <w:color w:val="7030A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C68C3"/>
    <w:rPr>
      <w:b/>
      <w:bCs/>
      <w:color w:val="E36C0A" w:themeColor="accent6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68C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E25B33A625DC4E806B17A1F773F38E" ma:contentTypeVersion="5" ma:contentTypeDescription="Crée un document." ma:contentTypeScope="" ma:versionID="d108a9796e9c75b0997b0d6723ba4b55">
  <xsd:schema xmlns:xsd="http://www.w3.org/2001/XMLSchema" xmlns:xs="http://www.w3.org/2001/XMLSchema" xmlns:p="http://schemas.microsoft.com/office/2006/metadata/properties" xmlns:ns2="a882af78-d76a-45cc-ad4e-140e968d703e" targetNamespace="http://schemas.microsoft.com/office/2006/metadata/properties" ma:root="true" ma:fieldsID="4b5fc28d4d9186134898729152a2db79" ns2:_="">
    <xsd:import namespace="a882af78-d76a-45cc-ad4e-140e968d7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2af78-d76a-45cc-ad4e-140e968d70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5CB5CA-98BB-48BA-B6AB-CE005646176E}"/>
</file>

<file path=customXml/itemProps2.xml><?xml version="1.0" encoding="utf-8"?>
<ds:datastoreItem xmlns:ds="http://schemas.openxmlformats.org/officeDocument/2006/customXml" ds:itemID="{AA212080-B7B5-4D3D-833D-7D4A81EFEADA}"/>
</file>

<file path=customXml/itemProps3.xml><?xml version="1.0" encoding="utf-8"?>
<ds:datastoreItem xmlns:ds="http://schemas.openxmlformats.org/officeDocument/2006/customXml" ds:itemID="{1ECCC4F0-811B-49E8-8FB9-F32C415BA0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Louis</cp:lastModifiedBy>
  <cp:revision>2</cp:revision>
  <cp:lastPrinted>2021-03-09T19:06:00Z</cp:lastPrinted>
  <dcterms:created xsi:type="dcterms:W3CDTF">2021-05-05T11:18:00Z</dcterms:created>
  <dcterms:modified xsi:type="dcterms:W3CDTF">2021-05-05T11:18:00Z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0x01010069E25B33A625DC4E806B17A1F773F38E</vt:lpwstr>
  </property>
</Properties>
</file>