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57C4" w:rsidRDefault="009C57C4">
      <w:pPr>
        <w:spacing w:line="480" w:lineRule="auto"/>
        <w:rPr>
          <w:rFonts w:ascii="Times New Roman" w:eastAsia="Times New Roman" w:hAnsi="Times New Roman" w:cs="Times New Roman"/>
          <w:sz w:val="24"/>
          <w:szCs w:val="24"/>
        </w:rPr>
      </w:pPr>
    </w:p>
    <w:p w14:paraId="00000002" w14:textId="77777777" w:rsidR="009C57C4" w:rsidRDefault="009C57C4">
      <w:pPr>
        <w:spacing w:line="480" w:lineRule="auto"/>
        <w:rPr>
          <w:rFonts w:ascii="Times New Roman" w:eastAsia="Times New Roman" w:hAnsi="Times New Roman" w:cs="Times New Roman"/>
          <w:sz w:val="24"/>
          <w:szCs w:val="24"/>
        </w:rPr>
      </w:pPr>
    </w:p>
    <w:p w14:paraId="00000003" w14:textId="77777777" w:rsidR="009C57C4" w:rsidRDefault="009C57C4">
      <w:pPr>
        <w:spacing w:line="480" w:lineRule="auto"/>
        <w:rPr>
          <w:rFonts w:ascii="Times New Roman" w:eastAsia="Times New Roman" w:hAnsi="Times New Roman" w:cs="Times New Roman"/>
          <w:sz w:val="24"/>
          <w:szCs w:val="24"/>
        </w:rPr>
      </w:pPr>
    </w:p>
    <w:p w14:paraId="00000004" w14:textId="77777777" w:rsidR="009C57C4" w:rsidRDefault="009C57C4">
      <w:pPr>
        <w:spacing w:line="480" w:lineRule="auto"/>
        <w:rPr>
          <w:rFonts w:ascii="Times New Roman" w:eastAsia="Times New Roman" w:hAnsi="Times New Roman" w:cs="Times New Roman"/>
          <w:sz w:val="24"/>
          <w:szCs w:val="24"/>
        </w:rPr>
      </w:pPr>
    </w:p>
    <w:p w14:paraId="00000005" w14:textId="77777777" w:rsidR="009C57C4" w:rsidRDefault="009C57C4">
      <w:pPr>
        <w:spacing w:line="480" w:lineRule="auto"/>
        <w:rPr>
          <w:rFonts w:ascii="Times New Roman" w:eastAsia="Times New Roman" w:hAnsi="Times New Roman" w:cs="Times New Roman"/>
          <w:sz w:val="24"/>
          <w:szCs w:val="24"/>
        </w:rPr>
      </w:pPr>
    </w:p>
    <w:p w14:paraId="00000006" w14:textId="77777777" w:rsidR="009C57C4" w:rsidRDefault="009C57C4">
      <w:pPr>
        <w:spacing w:line="480" w:lineRule="auto"/>
        <w:rPr>
          <w:rFonts w:ascii="Times New Roman" w:eastAsia="Times New Roman" w:hAnsi="Times New Roman" w:cs="Times New Roman"/>
          <w:sz w:val="24"/>
          <w:szCs w:val="24"/>
        </w:rPr>
      </w:pPr>
    </w:p>
    <w:p w14:paraId="00000007" w14:textId="77777777" w:rsidR="009C57C4" w:rsidRDefault="009C57C4">
      <w:pPr>
        <w:spacing w:line="480" w:lineRule="auto"/>
        <w:rPr>
          <w:rFonts w:ascii="Times New Roman" w:eastAsia="Times New Roman" w:hAnsi="Times New Roman" w:cs="Times New Roman"/>
          <w:sz w:val="24"/>
          <w:szCs w:val="24"/>
        </w:rPr>
      </w:pPr>
    </w:p>
    <w:p w14:paraId="00000008" w14:textId="77777777" w:rsidR="009C57C4" w:rsidRDefault="009C57C4">
      <w:pPr>
        <w:spacing w:line="480" w:lineRule="auto"/>
        <w:rPr>
          <w:rFonts w:ascii="Times New Roman" w:eastAsia="Times New Roman" w:hAnsi="Times New Roman" w:cs="Times New Roman"/>
          <w:sz w:val="24"/>
          <w:szCs w:val="24"/>
        </w:rPr>
      </w:pPr>
    </w:p>
    <w:p w14:paraId="00000009" w14:textId="77777777" w:rsidR="009C57C4" w:rsidRDefault="009C57C4">
      <w:pPr>
        <w:spacing w:line="480" w:lineRule="auto"/>
        <w:rPr>
          <w:rFonts w:ascii="Times New Roman" w:eastAsia="Times New Roman" w:hAnsi="Times New Roman" w:cs="Times New Roman"/>
          <w:sz w:val="24"/>
          <w:szCs w:val="24"/>
        </w:rPr>
      </w:pPr>
    </w:p>
    <w:p w14:paraId="0000000A" w14:textId="77777777" w:rsidR="009C57C4" w:rsidRDefault="009C797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APT1: Attack Indicators</w:t>
      </w:r>
    </w:p>
    <w:p w14:paraId="0000000B" w14:textId="7D0B61DC" w:rsidR="009C57C4" w:rsidRDefault="00D247D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Andrew Maddox</w:t>
      </w:r>
    </w:p>
    <w:p w14:paraId="0000000C" w14:textId="77777777" w:rsidR="009C57C4" w:rsidRDefault="009C797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Advancing Technology</w:t>
      </w:r>
    </w:p>
    <w:p w14:paraId="0000000D" w14:textId="77777777" w:rsidR="009C57C4" w:rsidRDefault="009C57C4">
      <w:pPr>
        <w:spacing w:line="480" w:lineRule="auto"/>
        <w:rPr>
          <w:rFonts w:ascii="Times New Roman" w:eastAsia="Times New Roman" w:hAnsi="Times New Roman" w:cs="Times New Roman"/>
          <w:sz w:val="24"/>
          <w:szCs w:val="24"/>
        </w:rPr>
      </w:pPr>
    </w:p>
    <w:p w14:paraId="0000000E" w14:textId="77777777" w:rsidR="009C57C4" w:rsidRDefault="009C57C4">
      <w:pPr>
        <w:spacing w:line="480" w:lineRule="auto"/>
        <w:rPr>
          <w:rFonts w:ascii="Times New Roman" w:eastAsia="Times New Roman" w:hAnsi="Times New Roman" w:cs="Times New Roman"/>
          <w:sz w:val="24"/>
          <w:szCs w:val="24"/>
        </w:rPr>
      </w:pPr>
    </w:p>
    <w:p w14:paraId="0000000F" w14:textId="77777777" w:rsidR="009C57C4" w:rsidRDefault="009C57C4">
      <w:pPr>
        <w:spacing w:line="480" w:lineRule="auto"/>
        <w:rPr>
          <w:rFonts w:ascii="Times New Roman" w:eastAsia="Times New Roman" w:hAnsi="Times New Roman" w:cs="Times New Roman"/>
          <w:sz w:val="24"/>
          <w:szCs w:val="24"/>
        </w:rPr>
      </w:pPr>
    </w:p>
    <w:p w14:paraId="00000010" w14:textId="77777777" w:rsidR="009C57C4" w:rsidRDefault="009C57C4">
      <w:pPr>
        <w:spacing w:line="480" w:lineRule="auto"/>
        <w:rPr>
          <w:rFonts w:ascii="Times New Roman" w:eastAsia="Times New Roman" w:hAnsi="Times New Roman" w:cs="Times New Roman"/>
          <w:sz w:val="24"/>
          <w:szCs w:val="24"/>
        </w:rPr>
      </w:pPr>
    </w:p>
    <w:p w14:paraId="00000011" w14:textId="77777777" w:rsidR="009C57C4" w:rsidRDefault="009C57C4">
      <w:pPr>
        <w:spacing w:line="480" w:lineRule="auto"/>
        <w:rPr>
          <w:rFonts w:ascii="Times New Roman" w:eastAsia="Times New Roman" w:hAnsi="Times New Roman" w:cs="Times New Roman"/>
          <w:sz w:val="24"/>
          <w:szCs w:val="24"/>
        </w:rPr>
      </w:pPr>
    </w:p>
    <w:p w14:paraId="00000012" w14:textId="77777777" w:rsidR="009C57C4" w:rsidRDefault="009C57C4">
      <w:pPr>
        <w:spacing w:line="480" w:lineRule="auto"/>
        <w:rPr>
          <w:rFonts w:ascii="Times New Roman" w:eastAsia="Times New Roman" w:hAnsi="Times New Roman" w:cs="Times New Roman"/>
          <w:sz w:val="24"/>
          <w:szCs w:val="24"/>
        </w:rPr>
      </w:pPr>
    </w:p>
    <w:p w14:paraId="00000013" w14:textId="77777777" w:rsidR="009C57C4" w:rsidRDefault="009C57C4">
      <w:pPr>
        <w:spacing w:line="480" w:lineRule="auto"/>
        <w:rPr>
          <w:rFonts w:ascii="Times New Roman" w:eastAsia="Times New Roman" w:hAnsi="Times New Roman" w:cs="Times New Roman"/>
          <w:sz w:val="24"/>
          <w:szCs w:val="24"/>
        </w:rPr>
      </w:pPr>
    </w:p>
    <w:p w14:paraId="00000014" w14:textId="77777777" w:rsidR="009C57C4" w:rsidRDefault="009C57C4">
      <w:pPr>
        <w:spacing w:line="480" w:lineRule="auto"/>
        <w:rPr>
          <w:rFonts w:ascii="Times New Roman" w:eastAsia="Times New Roman" w:hAnsi="Times New Roman" w:cs="Times New Roman"/>
          <w:sz w:val="24"/>
          <w:szCs w:val="24"/>
        </w:rPr>
      </w:pPr>
    </w:p>
    <w:p w14:paraId="00000015" w14:textId="77777777" w:rsidR="009C57C4" w:rsidRDefault="009C57C4">
      <w:pPr>
        <w:spacing w:line="480" w:lineRule="auto"/>
        <w:rPr>
          <w:rFonts w:ascii="Times New Roman" w:eastAsia="Times New Roman" w:hAnsi="Times New Roman" w:cs="Times New Roman"/>
          <w:sz w:val="24"/>
          <w:szCs w:val="24"/>
        </w:rPr>
      </w:pPr>
    </w:p>
    <w:p w14:paraId="00000016" w14:textId="77777777" w:rsidR="009C57C4" w:rsidRDefault="009C57C4">
      <w:pPr>
        <w:spacing w:line="480" w:lineRule="auto"/>
        <w:rPr>
          <w:rFonts w:ascii="Times New Roman" w:eastAsia="Times New Roman" w:hAnsi="Times New Roman" w:cs="Times New Roman"/>
          <w:sz w:val="24"/>
          <w:szCs w:val="24"/>
        </w:rPr>
      </w:pPr>
    </w:p>
    <w:p w14:paraId="00000017" w14:textId="45EB8AA9" w:rsidR="009C57C4" w:rsidRDefault="009C7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In order to develop a set of indicators for our own organization</w:t>
      </w:r>
      <w:r w:rsidR="004C03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important to analyze those that were found within the APT1 report. Once we understand how these indicators presented themselves in the APT1 report we can then use them to develop an ide</w:t>
      </w:r>
      <w:r>
        <w:rPr>
          <w:rFonts w:ascii="Times New Roman" w:eastAsia="Times New Roman" w:hAnsi="Times New Roman" w:cs="Times New Roman"/>
          <w:sz w:val="24"/>
          <w:szCs w:val="24"/>
        </w:rPr>
        <w:t>a of what that indicator would look like in our business scenario. By doing this we can compile a list of indicators that will help us identify an attack on our own business, even if it is somewhat different than the ones presented in the APT1 report.</w:t>
      </w:r>
    </w:p>
    <w:p w14:paraId="00000018" w14:textId="3C4A0856" w:rsidR="009C57C4" w:rsidRDefault="009C7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w:t>
      </w:r>
      <w:r>
        <w:rPr>
          <w:rFonts w:ascii="Times New Roman" w:eastAsia="Times New Roman" w:hAnsi="Times New Roman" w:cs="Times New Roman"/>
          <w:sz w:val="24"/>
          <w:szCs w:val="24"/>
        </w:rPr>
        <w:t xml:space="preserve"> first, and one of the most prevalent indicators presented in the APT1: ATTACK LIFECYCLE section were the phishing emails sent by the APT1 group that conducted the attack. These emails according to the report contained “a malicious attachment or a hyperlin</w:t>
      </w:r>
      <w:r>
        <w:rPr>
          <w:rFonts w:ascii="Times New Roman" w:eastAsia="Times New Roman" w:hAnsi="Times New Roman" w:cs="Times New Roman"/>
          <w:sz w:val="24"/>
          <w:szCs w:val="24"/>
        </w:rPr>
        <w:t>k to a malicious file,” which would lead to a download containing an executable giving the APT1 attackers a backdoor into the system (APT1, 28).  The hackers also created email accounts using the names of employees and executives at the company, however</w:t>
      </w:r>
      <w:r w:rsidR="004C03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e email extensions were not that of the company but that of a random free email service. These two facts give us a good idea of what to look for when we are trying to identify a phishing attack. Employees will receive emails from email accounts using recog</w:t>
      </w:r>
      <w:r>
        <w:rPr>
          <w:rFonts w:ascii="Times New Roman" w:eastAsia="Times New Roman" w:hAnsi="Times New Roman" w:cs="Times New Roman"/>
          <w:sz w:val="24"/>
          <w:szCs w:val="24"/>
        </w:rPr>
        <w:t>nizable names but that do</w:t>
      </w:r>
      <w:r w:rsidR="004C03F7">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not have the company email extension, and there will most likely be a file download or hyperlink which will contain some type of malware (usually in </w:t>
      </w:r>
      <w:r w:rsidR="00B73C6A">
        <w:rPr>
          <w:rFonts w:ascii="Times New Roman" w:eastAsia="Times New Roman" w:hAnsi="Times New Roman" w:cs="Times New Roman"/>
          <w:sz w:val="24"/>
          <w:szCs w:val="24"/>
        </w:rPr>
        <w:t>ZIP</w:t>
      </w:r>
      <w:r>
        <w:rPr>
          <w:rFonts w:ascii="Times New Roman" w:eastAsia="Times New Roman" w:hAnsi="Times New Roman" w:cs="Times New Roman"/>
          <w:sz w:val="24"/>
          <w:szCs w:val="24"/>
        </w:rPr>
        <w:t xml:space="preserve"> format).</w:t>
      </w:r>
    </w:p>
    <w:p w14:paraId="00000019" w14:textId="3AA637D8" w:rsidR="009C57C4" w:rsidRDefault="009C797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other attack indicator that isn</w:t>
      </w:r>
      <w:bookmarkStart w:id="0" w:name="_GoBack"/>
      <w:bookmarkEnd w:id="0"/>
      <w:r>
        <w:rPr>
          <w:rFonts w:ascii="Times New Roman" w:eastAsia="Times New Roman" w:hAnsi="Times New Roman" w:cs="Times New Roman"/>
          <w:sz w:val="24"/>
          <w:szCs w:val="24"/>
        </w:rPr>
        <w:t>’t as clear as the others presen</w:t>
      </w:r>
      <w:r>
        <w:rPr>
          <w:rFonts w:ascii="Times New Roman" w:eastAsia="Times New Roman" w:hAnsi="Times New Roman" w:cs="Times New Roman"/>
          <w:sz w:val="24"/>
          <w:szCs w:val="24"/>
        </w:rPr>
        <w:t>ted in the report is that of outbound traffic of malicious programs. The report briefly mentions that the phishing attack is used to install a malware program that can send outbound traffic to their servers because it is much easier to send malicious traff</w:t>
      </w:r>
      <w:r>
        <w:rPr>
          <w:rFonts w:ascii="Times New Roman" w:eastAsia="Times New Roman" w:hAnsi="Times New Roman" w:cs="Times New Roman"/>
          <w:sz w:val="24"/>
          <w:szCs w:val="24"/>
        </w:rPr>
        <w:t xml:space="preserve">ic from inside a network to the outside than the reverse. This is because firewalls often only focus on inbound traffic. </w:t>
      </w:r>
      <w:r w:rsidR="00D247D7">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one possible attack indicator that can be used is to look for outbound malicious traffic, and if any </w:t>
      </w:r>
      <w:r w:rsidR="00C2720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found there is most </w:t>
      </w:r>
      <w:r>
        <w:rPr>
          <w:rFonts w:ascii="Times New Roman" w:eastAsia="Times New Roman" w:hAnsi="Times New Roman" w:cs="Times New Roman"/>
          <w:sz w:val="24"/>
          <w:szCs w:val="24"/>
        </w:rPr>
        <w:lastRenderedPageBreak/>
        <w:t>l</w:t>
      </w:r>
      <w:r>
        <w:rPr>
          <w:rFonts w:ascii="Times New Roman" w:eastAsia="Times New Roman" w:hAnsi="Times New Roman" w:cs="Times New Roman"/>
          <w:sz w:val="24"/>
          <w:szCs w:val="24"/>
        </w:rPr>
        <w:t>ikely malicious programs running from within your organization</w:t>
      </w:r>
      <w:r w:rsidR="00C272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network, possibly indicating an attack is in progress or imminent. Meaning it is a good idea to use an outbound firewall to search for malicious traffic as a possible attack indicator. </w:t>
      </w:r>
    </w:p>
    <w:p w14:paraId="0000001A" w14:textId="027F7499" w:rsidR="009C57C4" w:rsidRDefault="009C797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w:t>
      </w:r>
      <w:r>
        <w:rPr>
          <w:rFonts w:ascii="Times New Roman" w:eastAsia="Times New Roman" w:hAnsi="Times New Roman" w:cs="Times New Roman"/>
          <w:sz w:val="24"/>
          <w:szCs w:val="24"/>
        </w:rPr>
        <w:t xml:space="preserve">cond major, but harder to find, attack indicator mentioned in the report, are the </w:t>
      </w:r>
      <w:r w:rsidR="00C27208">
        <w:rPr>
          <w:rFonts w:ascii="Times New Roman" w:eastAsia="Times New Roman" w:hAnsi="Times New Roman" w:cs="Times New Roman"/>
          <w:sz w:val="24"/>
          <w:szCs w:val="24"/>
        </w:rPr>
        <w:t>HTML</w:t>
      </w:r>
      <w:r>
        <w:rPr>
          <w:rFonts w:ascii="Times New Roman" w:eastAsia="Times New Roman" w:hAnsi="Times New Roman" w:cs="Times New Roman"/>
          <w:sz w:val="24"/>
          <w:szCs w:val="24"/>
        </w:rPr>
        <w:t xml:space="preserve"> tags hidden in the website responses from C2 servers. As the report explains “WEBC2 backdoor is designed to retrieve a webpage from a C2 server”, this means that the bac</w:t>
      </w:r>
      <w:r>
        <w:rPr>
          <w:rFonts w:ascii="Times New Roman" w:eastAsia="Times New Roman" w:hAnsi="Times New Roman" w:cs="Times New Roman"/>
          <w:sz w:val="24"/>
          <w:szCs w:val="24"/>
        </w:rPr>
        <w:t xml:space="preserve">kdoor installed on the computer </w:t>
      </w:r>
      <w:proofErr w:type="gramStart"/>
      <w:r w:rsidR="00D247D7">
        <w:rPr>
          <w:rFonts w:ascii="Times New Roman" w:eastAsia="Times New Roman" w:hAnsi="Times New Roman" w:cs="Times New Roman"/>
          <w:sz w:val="24"/>
          <w:szCs w:val="24"/>
        </w:rPr>
        <w:t>then ”expects</w:t>
      </w:r>
      <w:proofErr w:type="gramEnd"/>
      <w:r>
        <w:rPr>
          <w:rFonts w:ascii="Times New Roman" w:eastAsia="Times New Roman" w:hAnsi="Times New Roman" w:cs="Times New Roman"/>
          <w:sz w:val="24"/>
          <w:szCs w:val="24"/>
        </w:rPr>
        <w:t xml:space="preserve"> the webpage to contain special HTML tags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(APT1, 31). By looking for these types of hidden commands in traffic we can look for computers that have been compromised. For example, if a computer is requesting thes</w:t>
      </w:r>
      <w:r>
        <w:rPr>
          <w:rFonts w:ascii="Times New Roman" w:eastAsia="Times New Roman" w:hAnsi="Times New Roman" w:cs="Times New Roman"/>
          <w:sz w:val="24"/>
          <w:szCs w:val="24"/>
        </w:rPr>
        <w:t>e webpages and receiving responses containing hidden commands it should be an indicator that the computer is most likely compromised, this is even more so the case if the computer is making an abnormally large number of requests for webpages or the respons</w:t>
      </w:r>
      <w:r>
        <w:rPr>
          <w:rFonts w:ascii="Times New Roman" w:eastAsia="Times New Roman" w:hAnsi="Times New Roman" w:cs="Times New Roman"/>
          <w:sz w:val="24"/>
          <w:szCs w:val="24"/>
        </w:rPr>
        <w:t>es are from known C2 servers. This means as one of our attack indicators we can look for this kind of traffic and look to what computers are receiving the responses to find where our network may be compromised.</w:t>
      </w:r>
    </w:p>
    <w:p w14:paraId="0000001B" w14:textId="5B2F6709" w:rsidR="009C57C4" w:rsidRDefault="009C7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add </w:t>
      </w:r>
      <w:r>
        <w:rPr>
          <w:rFonts w:ascii="Times New Roman" w:eastAsia="Times New Roman" w:hAnsi="Times New Roman" w:cs="Times New Roman"/>
          <w:sz w:val="24"/>
          <w:szCs w:val="24"/>
        </w:rPr>
        <w:t>to the previous attack indicator, o</w:t>
      </w:r>
      <w:r>
        <w:rPr>
          <w:rFonts w:ascii="Times New Roman" w:eastAsia="Times New Roman" w:hAnsi="Times New Roman" w:cs="Times New Roman"/>
          <w:sz w:val="24"/>
          <w:szCs w:val="24"/>
        </w:rPr>
        <w:t xml:space="preserve">ne way we know traffic is malicious is by checking if it contains a known attacker’s SSL certificates. The APT1 report suggested this is an effective way of finding malicious traffic, especially when it is attempting to blend in with legitimate HTTP/HTTPS </w:t>
      </w:r>
      <w:r>
        <w:rPr>
          <w:rFonts w:ascii="Times New Roman" w:eastAsia="Times New Roman" w:hAnsi="Times New Roman" w:cs="Times New Roman"/>
          <w:sz w:val="24"/>
          <w:szCs w:val="24"/>
        </w:rPr>
        <w:t xml:space="preserve">traffic. </w:t>
      </w:r>
      <w:r w:rsidR="00D247D7">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we can follow the author’s advice in the report and “incorporate [the SSL certificates] into [our] network signatures” as a possible attack indicator (APT1, 33). </w:t>
      </w:r>
    </w:p>
    <w:p w14:paraId="0000001C" w14:textId="4A3875A6" w:rsidR="009C57C4" w:rsidRDefault="009C7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One final attack indicator that the APT1 report exposes is in the method some attackers may use to try and retrieve the stolen information from a network. While your network is already compromised it is still a final </w:t>
      </w:r>
      <w:r w:rsidR="00D247D7">
        <w:rPr>
          <w:rFonts w:ascii="Times New Roman" w:eastAsia="Times New Roman" w:hAnsi="Times New Roman" w:cs="Times New Roman"/>
          <w:sz w:val="24"/>
          <w:szCs w:val="24"/>
        </w:rPr>
        <w:t>last-ditch</w:t>
      </w:r>
      <w:r>
        <w:rPr>
          <w:rFonts w:ascii="Times New Roman" w:eastAsia="Times New Roman" w:hAnsi="Times New Roman" w:cs="Times New Roman"/>
          <w:sz w:val="24"/>
          <w:szCs w:val="24"/>
        </w:rPr>
        <w:t xml:space="preserve"> indicator that the company i</w:t>
      </w:r>
      <w:r>
        <w:rPr>
          <w:rFonts w:ascii="Times New Roman" w:eastAsia="Times New Roman" w:hAnsi="Times New Roman" w:cs="Times New Roman"/>
          <w:sz w:val="24"/>
          <w:szCs w:val="24"/>
        </w:rPr>
        <w:t xml:space="preserve">s under attack. The report </w:t>
      </w:r>
      <w:r>
        <w:rPr>
          <w:rFonts w:ascii="Times New Roman" w:eastAsia="Times New Roman" w:hAnsi="Times New Roman" w:cs="Times New Roman"/>
          <w:sz w:val="24"/>
          <w:szCs w:val="24"/>
        </w:rPr>
        <w:lastRenderedPageBreak/>
        <w:t>explains that “[a]</w:t>
      </w:r>
      <w:proofErr w:type="spellStart"/>
      <w:r>
        <w:rPr>
          <w:rFonts w:ascii="Times New Roman" w:eastAsia="Times New Roman" w:hAnsi="Times New Roman" w:cs="Times New Roman"/>
          <w:sz w:val="24"/>
          <w:szCs w:val="24"/>
        </w:rPr>
        <w:t>fter</w:t>
      </w:r>
      <w:proofErr w:type="spellEnd"/>
      <w:r>
        <w:rPr>
          <w:rFonts w:ascii="Times New Roman" w:eastAsia="Times New Roman" w:hAnsi="Times New Roman" w:cs="Times New Roman"/>
          <w:sz w:val="24"/>
          <w:szCs w:val="24"/>
        </w:rPr>
        <w:t xml:space="preserve"> creating files compressed via RAR, the APT1 attackers will transfer files out of the network,” and that they might also “</w:t>
      </w:r>
      <w:r>
        <w:rPr>
          <w:rFonts w:ascii="Times New Roman" w:eastAsia="Times New Roman" w:hAnsi="Times New Roman" w:cs="Times New Roman"/>
          <w:sz w:val="24"/>
          <w:szCs w:val="24"/>
        </w:rPr>
        <w:t>[split] them into chunks before transferring them” (APT1, 37). By knowing this infor</w:t>
      </w:r>
      <w:r>
        <w:rPr>
          <w:rFonts w:ascii="Times New Roman" w:eastAsia="Times New Roman" w:hAnsi="Times New Roman" w:cs="Times New Roman"/>
          <w:sz w:val="24"/>
          <w:szCs w:val="24"/>
        </w:rPr>
        <w:t xml:space="preserve">mation, by looking for an abnormal amount of FTP activity, especially that involving </w:t>
      </w:r>
      <w:r w:rsidR="00B73C6A">
        <w:rPr>
          <w:rFonts w:ascii="Times New Roman" w:eastAsia="Times New Roman" w:hAnsi="Times New Roman" w:cs="Times New Roman"/>
          <w:sz w:val="24"/>
          <w:szCs w:val="24"/>
        </w:rPr>
        <w:t>RAR</w:t>
      </w:r>
      <w:r>
        <w:rPr>
          <w:rFonts w:ascii="Times New Roman" w:eastAsia="Times New Roman" w:hAnsi="Times New Roman" w:cs="Times New Roman"/>
          <w:sz w:val="24"/>
          <w:szCs w:val="24"/>
        </w:rPr>
        <w:t xml:space="preserve"> files or when multiple files are all the same size, we can attempt to look for malicious actors stealing our information. This should be a major red flag of an attack</w:t>
      </w:r>
      <w:r>
        <w:rPr>
          <w:rFonts w:ascii="Times New Roman" w:eastAsia="Times New Roman" w:hAnsi="Times New Roman" w:cs="Times New Roman"/>
          <w:sz w:val="24"/>
          <w:szCs w:val="24"/>
        </w:rPr>
        <w:t xml:space="preserve"> indicator since it means the company information is already being stolen and the network is already compromised, but it is still a possible attack indicator nonetheless. </w:t>
      </w:r>
    </w:p>
    <w:p w14:paraId="0000001D" w14:textId="1D17CF38" w:rsidR="009C57C4" w:rsidRDefault="009C7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conclusion, by analyzing prior attacks, and the reports of what others have lear</w:t>
      </w:r>
      <w:r>
        <w:rPr>
          <w:rFonts w:ascii="Times New Roman" w:eastAsia="Times New Roman" w:hAnsi="Times New Roman" w:cs="Times New Roman"/>
          <w:sz w:val="24"/>
          <w:szCs w:val="24"/>
        </w:rPr>
        <w:t xml:space="preserve">ned from those attacks, we can gain insight </w:t>
      </w:r>
      <w:r w:rsidR="00346EC3">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to possible attack vectors or signs of an attack for our own company. For </w:t>
      </w:r>
      <w:r w:rsidR="00D247D7">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by </w:t>
      </w:r>
      <w:r w:rsidR="00D247D7">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the APT1 report in this paper we have gained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new insights, here is a quick recap. Attackers will use phis</w:t>
      </w:r>
      <w:r>
        <w:rPr>
          <w:rFonts w:ascii="Times New Roman" w:eastAsia="Times New Roman" w:hAnsi="Times New Roman" w:cs="Times New Roman"/>
          <w:sz w:val="24"/>
          <w:szCs w:val="24"/>
        </w:rPr>
        <w:t>hing attacks that attempt to mimic other employees or executives which contain attachments or links that will download malware containing a backdoor. We can analyze outbound network traffic for malicious traffic to see if any malicious programs exist withi</w:t>
      </w:r>
      <w:r>
        <w:rPr>
          <w:rFonts w:ascii="Times New Roman" w:eastAsia="Times New Roman" w:hAnsi="Times New Roman" w:cs="Times New Roman"/>
          <w:sz w:val="24"/>
          <w:szCs w:val="24"/>
        </w:rPr>
        <w:t xml:space="preserve">n our network. We can look through </w:t>
      </w:r>
      <w:r w:rsidR="00346EC3">
        <w:rPr>
          <w:rFonts w:ascii="Times New Roman" w:eastAsia="Times New Roman" w:hAnsi="Times New Roman" w:cs="Times New Roman"/>
          <w:sz w:val="24"/>
          <w:szCs w:val="24"/>
        </w:rPr>
        <w:t>HTTP</w:t>
      </w:r>
      <w:r>
        <w:rPr>
          <w:rFonts w:ascii="Times New Roman" w:eastAsia="Times New Roman" w:hAnsi="Times New Roman" w:cs="Times New Roman"/>
          <w:sz w:val="24"/>
          <w:szCs w:val="24"/>
        </w:rPr>
        <w:t xml:space="preserve"> requests and responses to look for hidden commands from backdoor programs that exist within our network, and by utilizing known attacker SSL certificates we can even identify camouflaged traffic that contains these m</w:t>
      </w:r>
      <w:r>
        <w:rPr>
          <w:rFonts w:ascii="Times New Roman" w:eastAsia="Times New Roman" w:hAnsi="Times New Roman" w:cs="Times New Roman"/>
          <w:sz w:val="24"/>
          <w:szCs w:val="24"/>
        </w:rPr>
        <w:t xml:space="preserve">essages. And finally, as a </w:t>
      </w:r>
      <w:r w:rsidR="00D247D7">
        <w:rPr>
          <w:rFonts w:ascii="Times New Roman" w:eastAsia="Times New Roman" w:hAnsi="Times New Roman" w:cs="Times New Roman"/>
          <w:sz w:val="24"/>
          <w:szCs w:val="24"/>
        </w:rPr>
        <w:t>last-ditch</w:t>
      </w:r>
      <w:r>
        <w:rPr>
          <w:rFonts w:ascii="Times New Roman" w:eastAsia="Times New Roman" w:hAnsi="Times New Roman" w:cs="Times New Roman"/>
          <w:sz w:val="24"/>
          <w:szCs w:val="24"/>
        </w:rPr>
        <w:t xml:space="preserve"> effort, we can search for abnormal FTB traffic that is sending </w:t>
      </w:r>
      <w:proofErr w:type="spellStart"/>
      <w:r w:rsidR="00B73C6A">
        <w:rPr>
          <w:rFonts w:ascii="Times New Roman" w:eastAsia="Times New Roman" w:hAnsi="Times New Roman" w:cs="Times New Roman"/>
          <w:sz w:val="24"/>
          <w:szCs w:val="24"/>
        </w:rPr>
        <w:t>RAR</w:t>
      </w:r>
      <w:proofErr w:type="spellEnd"/>
      <w:r>
        <w:rPr>
          <w:rFonts w:ascii="Times New Roman" w:eastAsia="Times New Roman" w:hAnsi="Times New Roman" w:cs="Times New Roman"/>
          <w:sz w:val="24"/>
          <w:szCs w:val="24"/>
        </w:rPr>
        <w:t xml:space="preserve"> or </w:t>
      </w:r>
      <w:r w:rsidR="00B73C6A">
        <w:rPr>
          <w:rFonts w:ascii="Times New Roman" w:eastAsia="Times New Roman" w:hAnsi="Times New Roman" w:cs="Times New Roman"/>
          <w:sz w:val="24"/>
          <w:szCs w:val="24"/>
        </w:rPr>
        <w:t>ZIP</w:t>
      </w:r>
      <w:r>
        <w:rPr>
          <w:rFonts w:ascii="Times New Roman" w:eastAsia="Times New Roman" w:hAnsi="Times New Roman" w:cs="Times New Roman"/>
          <w:sz w:val="24"/>
          <w:szCs w:val="24"/>
        </w:rPr>
        <w:t xml:space="preserve"> files. By knowing these attack </w:t>
      </w:r>
      <w:r w:rsidR="00D247D7">
        <w:rPr>
          <w:rFonts w:ascii="Times New Roman" w:eastAsia="Times New Roman" w:hAnsi="Times New Roman" w:cs="Times New Roman"/>
          <w:sz w:val="24"/>
          <w:szCs w:val="24"/>
        </w:rPr>
        <w:t>indicators,</w:t>
      </w:r>
      <w:r>
        <w:rPr>
          <w:rFonts w:ascii="Times New Roman" w:eastAsia="Times New Roman" w:hAnsi="Times New Roman" w:cs="Times New Roman"/>
          <w:sz w:val="24"/>
          <w:szCs w:val="24"/>
        </w:rPr>
        <w:t xml:space="preserve"> we can better protect our company’s network from malicious entities, and hopefully</w:t>
      </w:r>
      <w:r w:rsidR="00346E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prevent future or </w:t>
      </w:r>
      <w:r>
        <w:rPr>
          <w:rFonts w:ascii="Times New Roman" w:eastAsia="Times New Roman" w:hAnsi="Times New Roman" w:cs="Times New Roman"/>
          <w:sz w:val="24"/>
          <w:szCs w:val="24"/>
        </w:rPr>
        <w:t>ongoing attacks.</w:t>
      </w:r>
    </w:p>
    <w:p w14:paraId="0000001E" w14:textId="002D2E23" w:rsidR="009C57C4" w:rsidRDefault="009C57C4">
      <w:pPr>
        <w:widowControl w:val="0"/>
        <w:pBdr>
          <w:top w:val="nil"/>
          <w:left w:val="nil"/>
          <w:bottom w:val="nil"/>
          <w:right w:val="nil"/>
          <w:between w:val="nil"/>
        </w:pBdr>
        <w:rPr>
          <w:rFonts w:ascii="Times New Roman" w:eastAsia="Times New Roman" w:hAnsi="Times New Roman" w:cs="Times New Roman"/>
          <w:sz w:val="24"/>
          <w:szCs w:val="24"/>
        </w:rPr>
      </w:pPr>
    </w:p>
    <w:p w14:paraId="604FAC63" w14:textId="6B952A3B" w:rsidR="00D247D7" w:rsidRDefault="00D247D7">
      <w:pPr>
        <w:widowControl w:val="0"/>
        <w:pBdr>
          <w:top w:val="nil"/>
          <w:left w:val="nil"/>
          <w:bottom w:val="nil"/>
          <w:right w:val="nil"/>
          <w:between w:val="nil"/>
        </w:pBdr>
        <w:rPr>
          <w:rFonts w:ascii="Times New Roman" w:eastAsia="Times New Roman" w:hAnsi="Times New Roman" w:cs="Times New Roman"/>
          <w:sz w:val="24"/>
          <w:szCs w:val="24"/>
        </w:rPr>
      </w:pPr>
    </w:p>
    <w:p w14:paraId="5482009C" w14:textId="1A5E3F29" w:rsidR="00D247D7" w:rsidRDefault="00D247D7">
      <w:pPr>
        <w:widowControl w:val="0"/>
        <w:pBdr>
          <w:top w:val="nil"/>
          <w:left w:val="nil"/>
          <w:bottom w:val="nil"/>
          <w:right w:val="nil"/>
          <w:between w:val="nil"/>
        </w:pBdr>
        <w:rPr>
          <w:rFonts w:ascii="Times New Roman" w:eastAsia="Times New Roman" w:hAnsi="Times New Roman" w:cs="Times New Roman"/>
          <w:sz w:val="24"/>
          <w:szCs w:val="24"/>
        </w:rPr>
      </w:pPr>
    </w:p>
    <w:p w14:paraId="2CA9BD3F" w14:textId="06CDD9F4" w:rsidR="00D247D7" w:rsidRDefault="00D247D7">
      <w:pPr>
        <w:widowControl w:val="0"/>
        <w:pBdr>
          <w:top w:val="nil"/>
          <w:left w:val="nil"/>
          <w:bottom w:val="nil"/>
          <w:right w:val="nil"/>
          <w:between w:val="nil"/>
        </w:pBdr>
        <w:rPr>
          <w:rFonts w:ascii="Times New Roman" w:eastAsia="Times New Roman" w:hAnsi="Times New Roman" w:cs="Times New Roman"/>
          <w:sz w:val="24"/>
          <w:szCs w:val="24"/>
        </w:rPr>
      </w:pPr>
    </w:p>
    <w:p w14:paraId="222F24BB" w14:textId="05A0F187" w:rsidR="00D247D7" w:rsidRDefault="00D247D7">
      <w:pPr>
        <w:widowControl w:val="0"/>
        <w:pBdr>
          <w:top w:val="nil"/>
          <w:left w:val="nil"/>
          <w:bottom w:val="nil"/>
          <w:right w:val="nil"/>
          <w:between w:val="nil"/>
        </w:pBdr>
        <w:rPr>
          <w:rFonts w:ascii="Times New Roman" w:eastAsia="Times New Roman" w:hAnsi="Times New Roman" w:cs="Times New Roman"/>
          <w:sz w:val="24"/>
          <w:szCs w:val="24"/>
        </w:rPr>
      </w:pPr>
    </w:p>
    <w:p w14:paraId="02054863" w14:textId="77777777" w:rsidR="00D247D7" w:rsidRDefault="00D247D7">
      <w:pPr>
        <w:widowControl w:val="0"/>
        <w:pBdr>
          <w:top w:val="nil"/>
          <w:left w:val="nil"/>
          <w:bottom w:val="nil"/>
          <w:right w:val="nil"/>
          <w:between w:val="nil"/>
        </w:pBdr>
        <w:rPr>
          <w:rFonts w:ascii="Times New Roman" w:eastAsia="Times New Roman" w:hAnsi="Times New Roman" w:cs="Times New Roman"/>
          <w:sz w:val="24"/>
          <w:szCs w:val="24"/>
        </w:rPr>
      </w:pPr>
    </w:p>
    <w:p w14:paraId="0000001F" w14:textId="77777777" w:rsidR="009C57C4" w:rsidRDefault="009C7971">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0000020" w14:textId="77777777" w:rsidR="009C57C4" w:rsidRDefault="009C797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APT1: Exposing One of China’s Cyber Espionage Units. (n.d.). Retrieved from</w:t>
      </w:r>
    </w:p>
    <w:p w14:paraId="00000021" w14:textId="77777777" w:rsidR="009C57C4" w:rsidRDefault="009C7971">
      <w:pPr>
        <w:widowControl w:val="0"/>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https://www.fireeye.com/content/dam/fireeye-www/services/pdfs/mandiant-apt1-report.pdf</w:t>
      </w:r>
    </w:p>
    <w:sectPr w:rsidR="009C57C4">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AABC0" w14:textId="77777777" w:rsidR="009C7971" w:rsidRDefault="009C7971">
      <w:pPr>
        <w:spacing w:line="240" w:lineRule="auto"/>
      </w:pPr>
      <w:r>
        <w:separator/>
      </w:r>
    </w:p>
  </w:endnote>
  <w:endnote w:type="continuationSeparator" w:id="0">
    <w:p w14:paraId="5B64FA31" w14:textId="77777777" w:rsidR="009C7971" w:rsidRDefault="009C7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1BEC2" w14:textId="77777777" w:rsidR="009C7971" w:rsidRDefault="009C7971">
      <w:pPr>
        <w:spacing w:line="240" w:lineRule="auto"/>
      </w:pPr>
      <w:r>
        <w:separator/>
      </w:r>
    </w:p>
  </w:footnote>
  <w:footnote w:type="continuationSeparator" w:id="0">
    <w:p w14:paraId="44021714" w14:textId="77777777" w:rsidR="009C7971" w:rsidRDefault="009C79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2E5DBFEB" w:rsidR="009C57C4" w:rsidRDefault="009C7971">
    <w:pPr>
      <w:spacing w:line="480" w:lineRule="auto"/>
    </w:pPr>
    <w:r>
      <w:rPr>
        <w:rFonts w:ascii="Times New Roman" w:eastAsia="Times New Roman" w:hAnsi="Times New Roman" w:cs="Times New Roman"/>
        <w:sz w:val="24"/>
        <w:szCs w:val="24"/>
      </w:rPr>
      <w:t>APT1: ATTACK INDICATORS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D247D7">
      <w:rPr>
        <w:rFonts w:ascii="Times New Roman" w:eastAsia="Times New Roman" w:hAnsi="Times New Roman" w:cs="Times New Roman"/>
        <w:sz w:val="24"/>
        <w:szCs w:val="24"/>
      </w:rPr>
      <w:fldChar w:fldCharType="separate"/>
    </w:r>
    <w:r w:rsidR="00D247D7">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3F0B0397" w:rsidR="009C57C4" w:rsidRDefault="009C7971">
    <w:pPr>
      <w:spacing w:line="480" w:lineRule="auto"/>
    </w:pPr>
    <w:r>
      <w:rPr>
        <w:rFonts w:ascii="Times New Roman" w:eastAsia="Times New Roman" w:hAnsi="Times New Roman" w:cs="Times New Roman"/>
        <w:sz w:val="24"/>
        <w:szCs w:val="24"/>
      </w:rPr>
      <w:t>APT1: ATTACK INDICATORS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D247D7">
      <w:rPr>
        <w:rFonts w:ascii="Times New Roman" w:eastAsia="Times New Roman" w:hAnsi="Times New Roman" w:cs="Times New Roman"/>
        <w:sz w:val="24"/>
        <w:szCs w:val="24"/>
      </w:rPr>
      <w:fldChar w:fldCharType="separate"/>
    </w:r>
    <w:r w:rsidR="00D247D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7C4"/>
    <w:rsid w:val="000040D5"/>
    <w:rsid w:val="00346EC3"/>
    <w:rsid w:val="004C03F7"/>
    <w:rsid w:val="00567BC8"/>
    <w:rsid w:val="00810442"/>
    <w:rsid w:val="009C57C4"/>
    <w:rsid w:val="009C7971"/>
    <w:rsid w:val="00B73C6A"/>
    <w:rsid w:val="00C27208"/>
    <w:rsid w:val="00D2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7BFD"/>
  <w15:docId w15:val="{6DD7A21A-7632-41A8-A1A8-4F55FD4E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247D7"/>
    <w:pPr>
      <w:tabs>
        <w:tab w:val="center" w:pos="4680"/>
        <w:tab w:val="right" w:pos="9360"/>
      </w:tabs>
      <w:spacing w:line="240" w:lineRule="auto"/>
    </w:pPr>
  </w:style>
  <w:style w:type="character" w:customStyle="1" w:styleId="HeaderChar">
    <w:name w:val="Header Char"/>
    <w:basedOn w:val="DefaultParagraphFont"/>
    <w:link w:val="Header"/>
    <w:uiPriority w:val="99"/>
    <w:rsid w:val="00D247D7"/>
  </w:style>
  <w:style w:type="paragraph" w:styleId="Footer">
    <w:name w:val="footer"/>
    <w:basedOn w:val="Normal"/>
    <w:link w:val="FooterChar"/>
    <w:uiPriority w:val="99"/>
    <w:unhideWhenUsed/>
    <w:rsid w:val="00D247D7"/>
    <w:pPr>
      <w:tabs>
        <w:tab w:val="center" w:pos="4680"/>
        <w:tab w:val="right" w:pos="9360"/>
      </w:tabs>
      <w:spacing w:line="240" w:lineRule="auto"/>
    </w:pPr>
  </w:style>
  <w:style w:type="character" w:customStyle="1" w:styleId="FooterChar">
    <w:name w:val="Footer Char"/>
    <w:basedOn w:val="DefaultParagraphFont"/>
    <w:link w:val="Footer"/>
    <w:uiPriority w:val="99"/>
    <w:rsid w:val="00D2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MADDOX</cp:lastModifiedBy>
  <cp:revision>9</cp:revision>
  <dcterms:created xsi:type="dcterms:W3CDTF">2019-10-19T21:02:00Z</dcterms:created>
  <dcterms:modified xsi:type="dcterms:W3CDTF">2019-10-19T21:07:00Z</dcterms:modified>
</cp:coreProperties>
</file>