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B5F83" w14:textId="69748DE2" w:rsidR="00E40CA8" w:rsidRDefault="00E40CA8" w:rsidP="00E40CA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773FFA1" w14:textId="782285DF" w:rsidR="00E40CA8" w:rsidRDefault="00E40CA8" w:rsidP="00E40CA8">
      <w:pPr>
        <w:spacing w:after="0" w:line="480" w:lineRule="auto"/>
        <w:rPr>
          <w:rFonts w:ascii="Times New Roman" w:hAnsi="Times New Roman" w:cs="Times New Roman"/>
          <w:sz w:val="24"/>
          <w:szCs w:val="24"/>
        </w:rPr>
      </w:pPr>
    </w:p>
    <w:p w14:paraId="5F76B9AA" w14:textId="68BDA01F" w:rsidR="00E40CA8" w:rsidRDefault="00E40CA8" w:rsidP="00E40CA8">
      <w:pPr>
        <w:spacing w:after="0" w:line="480" w:lineRule="auto"/>
        <w:rPr>
          <w:rFonts w:ascii="Times New Roman" w:hAnsi="Times New Roman" w:cs="Times New Roman"/>
          <w:sz w:val="24"/>
          <w:szCs w:val="24"/>
        </w:rPr>
      </w:pPr>
    </w:p>
    <w:p w14:paraId="4DB4BEA5" w14:textId="2A02A3AC" w:rsidR="00E40CA8" w:rsidRDefault="00E40CA8" w:rsidP="00E40CA8">
      <w:pPr>
        <w:spacing w:after="0" w:line="480" w:lineRule="auto"/>
        <w:rPr>
          <w:rFonts w:ascii="Times New Roman" w:hAnsi="Times New Roman" w:cs="Times New Roman"/>
          <w:sz w:val="24"/>
          <w:szCs w:val="24"/>
        </w:rPr>
      </w:pPr>
    </w:p>
    <w:p w14:paraId="424DCE42" w14:textId="3DEE8C79" w:rsidR="00E40CA8" w:rsidRDefault="00E40CA8" w:rsidP="00E40CA8">
      <w:pPr>
        <w:spacing w:after="0" w:line="480" w:lineRule="auto"/>
        <w:rPr>
          <w:rFonts w:ascii="Times New Roman" w:hAnsi="Times New Roman" w:cs="Times New Roman"/>
          <w:sz w:val="24"/>
          <w:szCs w:val="24"/>
        </w:rPr>
      </w:pPr>
    </w:p>
    <w:p w14:paraId="038FD747" w14:textId="0DBAC04D" w:rsidR="00E40CA8" w:rsidRDefault="00FD292F"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Windows Investigation</w:t>
      </w:r>
    </w:p>
    <w:p w14:paraId="122E0460" w14:textId="51052FA4" w:rsidR="00E40CA8" w:rsidRDefault="00E40CA8"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Andrew Maddox</w:t>
      </w:r>
    </w:p>
    <w:p w14:paraId="4F0191BA" w14:textId="5F45FDB8" w:rsidR="00E40CA8" w:rsidRDefault="00E40CA8"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21017C">
        <w:rPr>
          <w:rFonts w:ascii="Times New Roman" w:hAnsi="Times New Roman" w:cs="Times New Roman"/>
          <w:sz w:val="24"/>
          <w:szCs w:val="24"/>
        </w:rPr>
        <w:t>of</w:t>
      </w:r>
      <w:r>
        <w:rPr>
          <w:rFonts w:ascii="Times New Roman" w:hAnsi="Times New Roman" w:cs="Times New Roman"/>
          <w:sz w:val="24"/>
          <w:szCs w:val="24"/>
        </w:rPr>
        <w:t xml:space="preserve"> Advancing Technology</w:t>
      </w:r>
    </w:p>
    <w:p w14:paraId="1DA6CF36" w14:textId="23681FBD" w:rsidR="00FD292F" w:rsidRDefault="00E40CA8" w:rsidP="00FD292F">
      <w:pPr>
        <w:rPr>
          <w:rFonts w:ascii="Times New Roman" w:hAnsi="Times New Roman" w:cs="Times New Roman"/>
          <w:sz w:val="24"/>
          <w:szCs w:val="24"/>
        </w:rPr>
      </w:pPr>
      <w:r>
        <w:rPr>
          <w:rFonts w:ascii="Times New Roman" w:hAnsi="Times New Roman" w:cs="Times New Roman"/>
          <w:sz w:val="24"/>
          <w:szCs w:val="24"/>
        </w:rPr>
        <w:br w:type="page"/>
      </w:r>
    </w:p>
    <w:p w14:paraId="0E024BFF" w14:textId="6771A8D8" w:rsidR="00E40CA8" w:rsidRDefault="00F83074" w:rsidP="00E40CA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Windows Investigation</w:t>
      </w:r>
    </w:p>
    <w:p w14:paraId="486128AB" w14:textId="2AC2E178" w:rsidR="006D6860" w:rsidRDefault="00D85DD0" w:rsidP="002D3A6D">
      <w:pPr>
        <w:spacing w:line="480" w:lineRule="auto"/>
        <w:rPr>
          <w:sz w:val="24"/>
          <w:szCs w:val="24"/>
        </w:rPr>
      </w:pPr>
      <w:r>
        <w:rPr>
          <w:rFonts w:ascii="Times New Roman" w:hAnsi="Times New Roman" w:cs="Times New Roman"/>
          <w:sz w:val="24"/>
          <w:szCs w:val="24"/>
        </w:rPr>
        <w:tab/>
      </w:r>
      <w:r w:rsidR="00ED78EE">
        <w:rPr>
          <w:sz w:val="24"/>
          <w:szCs w:val="24"/>
        </w:rPr>
        <w:t>The first area of investigation is the Task Scheduler according to the book procedure.</w:t>
      </w:r>
      <w:r w:rsidR="00512819">
        <w:rPr>
          <w:sz w:val="24"/>
          <w:szCs w:val="24"/>
        </w:rPr>
        <w:t xml:space="preserve"> This shows the creation of a task in task scheduler. Creation of tasks can be done with at command and </w:t>
      </w:r>
      <w:proofErr w:type="spellStart"/>
      <w:r w:rsidR="00512819">
        <w:rPr>
          <w:sz w:val="24"/>
          <w:szCs w:val="24"/>
        </w:rPr>
        <w:t>schtasks</w:t>
      </w:r>
      <w:proofErr w:type="spellEnd"/>
      <w:r w:rsidR="00512819">
        <w:rPr>
          <w:sz w:val="24"/>
          <w:szCs w:val="24"/>
        </w:rPr>
        <w:t xml:space="preserve"> command.</w:t>
      </w:r>
      <w:r w:rsidR="00E72953">
        <w:rPr>
          <w:sz w:val="24"/>
          <w:szCs w:val="24"/>
        </w:rPr>
        <w:t xml:space="preserve"> Tasks can also be accomplished through the GUI interface for task scheduler.</w:t>
      </w:r>
      <w:r w:rsidR="008F26E4">
        <w:rPr>
          <w:sz w:val="24"/>
          <w:szCs w:val="24"/>
        </w:rPr>
        <w:t xml:space="preserve"> The viewing of these files (Job Files) can be done through a hex editor or other means.</w:t>
      </w:r>
      <w:r w:rsidR="001F0CEB">
        <w:rPr>
          <w:sz w:val="24"/>
          <w:szCs w:val="24"/>
        </w:rPr>
        <w:t xml:space="preserve"> A tool called Jamie Levy’s jobparser.py can be used also to achieve information of .job files.</w:t>
      </w:r>
      <w:r w:rsidR="00A32C6B">
        <w:rPr>
          <w:sz w:val="24"/>
          <w:szCs w:val="24"/>
        </w:rPr>
        <w:t xml:space="preserve"> Analyzing .txt files involving scheduled tasks </w:t>
      </w:r>
      <w:r w:rsidR="007103D3">
        <w:rPr>
          <w:sz w:val="24"/>
          <w:szCs w:val="24"/>
        </w:rPr>
        <w:t>can be viewed but are encoded in Unicode.</w:t>
      </w:r>
    </w:p>
    <w:p w14:paraId="11507271" w14:textId="41293AE4" w:rsidR="00B56E7D" w:rsidRDefault="00B56E7D" w:rsidP="002D3A6D">
      <w:pPr>
        <w:spacing w:line="480" w:lineRule="auto"/>
        <w:rPr>
          <w:sz w:val="24"/>
          <w:szCs w:val="24"/>
        </w:rPr>
      </w:pPr>
      <w:r>
        <w:rPr>
          <w:sz w:val="24"/>
          <w:szCs w:val="24"/>
        </w:rPr>
        <w:t>Example of creation of a task in command line user interface.</w:t>
      </w:r>
    </w:p>
    <w:p w14:paraId="163F7D0A" w14:textId="32DE99F7" w:rsidR="006D6860" w:rsidRDefault="00512819" w:rsidP="002D3A6D">
      <w:pPr>
        <w:spacing w:line="480" w:lineRule="auto"/>
        <w:rPr>
          <w:sz w:val="24"/>
          <w:szCs w:val="24"/>
        </w:rPr>
      </w:pPr>
      <w:r>
        <w:rPr>
          <w:noProof/>
        </w:rPr>
        <w:drawing>
          <wp:inline distT="0" distB="0" distL="0" distR="0" wp14:anchorId="4855DCB4" wp14:editId="3AC4CC8A">
            <wp:extent cx="4404360" cy="2465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1585" cy="2469734"/>
                    </a:xfrm>
                    <a:prstGeom prst="rect">
                      <a:avLst/>
                    </a:prstGeom>
                    <a:noFill/>
                    <a:ln>
                      <a:noFill/>
                    </a:ln>
                  </pic:spPr>
                </pic:pic>
              </a:graphicData>
            </a:graphic>
          </wp:inline>
        </w:drawing>
      </w:r>
    </w:p>
    <w:p w14:paraId="20C5648F" w14:textId="4FAF94E5" w:rsidR="00B56E7D" w:rsidRDefault="00B56E7D" w:rsidP="002D3A6D">
      <w:pPr>
        <w:spacing w:line="480" w:lineRule="auto"/>
        <w:rPr>
          <w:sz w:val="24"/>
          <w:szCs w:val="24"/>
        </w:rPr>
      </w:pPr>
    </w:p>
    <w:p w14:paraId="1DEFF1F4" w14:textId="1921F289" w:rsidR="00B56E7D" w:rsidRDefault="00B56E7D" w:rsidP="002D3A6D">
      <w:pPr>
        <w:spacing w:line="480" w:lineRule="auto"/>
        <w:rPr>
          <w:sz w:val="24"/>
          <w:szCs w:val="24"/>
        </w:rPr>
      </w:pPr>
    </w:p>
    <w:p w14:paraId="466243E4" w14:textId="42D35EAA" w:rsidR="00B56E7D" w:rsidRDefault="00B56E7D" w:rsidP="002D3A6D">
      <w:pPr>
        <w:spacing w:line="480" w:lineRule="auto"/>
        <w:rPr>
          <w:sz w:val="24"/>
          <w:szCs w:val="24"/>
        </w:rPr>
      </w:pPr>
    </w:p>
    <w:p w14:paraId="41E37B9F" w14:textId="4F0A50C3" w:rsidR="00B56E7D" w:rsidRDefault="00B56E7D" w:rsidP="002D3A6D">
      <w:pPr>
        <w:spacing w:line="480" w:lineRule="auto"/>
        <w:rPr>
          <w:sz w:val="24"/>
          <w:szCs w:val="24"/>
        </w:rPr>
      </w:pPr>
    </w:p>
    <w:p w14:paraId="59C9260D" w14:textId="14C59911" w:rsidR="00B56E7D" w:rsidRDefault="00B56E7D" w:rsidP="002D3A6D">
      <w:pPr>
        <w:spacing w:line="480" w:lineRule="auto"/>
        <w:rPr>
          <w:sz w:val="24"/>
          <w:szCs w:val="24"/>
        </w:rPr>
      </w:pPr>
    </w:p>
    <w:p w14:paraId="01837C70" w14:textId="67330139" w:rsidR="00B56E7D" w:rsidRDefault="00B56E7D" w:rsidP="002D3A6D">
      <w:pPr>
        <w:spacing w:line="480" w:lineRule="auto"/>
        <w:rPr>
          <w:sz w:val="24"/>
          <w:szCs w:val="24"/>
        </w:rPr>
      </w:pPr>
      <w:r>
        <w:rPr>
          <w:sz w:val="24"/>
          <w:szCs w:val="24"/>
        </w:rPr>
        <w:t>Example of Task Scheduler.</w:t>
      </w:r>
    </w:p>
    <w:p w14:paraId="11EA6C87" w14:textId="676C532B" w:rsidR="00790FED" w:rsidRDefault="00483F16" w:rsidP="0021017C">
      <w:pPr>
        <w:spacing w:after="0" w:line="480" w:lineRule="auto"/>
        <w:rPr>
          <w:sz w:val="24"/>
          <w:szCs w:val="24"/>
        </w:rPr>
      </w:pPr>
      <w:r>
        <w:rPr>
          <w:noProof/>
        </w:rPr>
        <w:drawing>
          <wp:inline distT="0" distB="0" distL="0" distR="0" wp14:anchorId="7BBE557A" wp14:editId="75492D16">
            <wp:extent cx="4511040" cy="32266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74" cy="3231177"/>
                    </a:xfrm>
                    <a:prstGeom prst="rect">
                      <a:avLst/>
                    </a:prstGeom>
                    <a:noFill/>
                    <a:ln>
                      <a:noFill/>
                    </a:ln>
                  </pic:spPr>
                </pic:pic>
              </a:graphicData>
            </a:graphic>
          </wp:inline>
        </w:drawing>
      </w:r>
    </w:p>
    <w:p w14:paraId="41BF77C8" w14:textId="0BE2E911" w:rsidR="00B56E7D" w:rsidRDefault="00B56E7D" w:rsidP="0021017C">
      <w:pPr>
        <w:spacing w:after="0" w:line="480" w:lineRule="auto"/>
        <w:rPr>
          <w:sz w:val="24"/>
          <w:szCs w:val="24"/>
        </w:rPr>
      </w:pPr>
      <w:r>
        <w:rPr>
          <w:sz w:val="24"/>
          <w:szCs w:val="24"/>
        </w:rPr>
        <w:t>Example of Event Viewer.</w:t>
      </w:r>
    </w:p>
    <w:p w14:paraId="7820C393" w14:textId="7D26193A" w:rsidR="003374E5" w:rsidRDefault="00B56E7D" w:rsidP="0021017C">
      <w:pPr>
        <w:spacing w:after="0" w:line="480" w:lineRule="auto"/>
        <w:rPr>
          <w:sz w:val="24"/>
          <w:szCs w:val="24"/>
        </w:rPr>
      </w:pPr>
      <w:r>
        <w:rPr>
          <w:noProof/>
        </w:rPr>
        <w:drawing>
          <wp:inline distT="0" distB="0" distL="0" distR="0" wp14:anchorId="37A5F952" wp14:editId="1B6E096D">
            <wp:extent cx="4411980" cy="3100642"/>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188" cy="3115547"/>
                    </a:xfrm>
                    <a:prstGeom prst="rect">
                      <a:avLst/>
                    </a:prstGeom>
                    <a:noFill/>
                    <a:ln>
                      <a:noFill/>
                    </a:ln>
                  </pic:spPr>
                </pic:pic>
              </a:graphicData>
            </a:graphic>
          </wp:inline>
        </w:drawing>
      </w:r>
    </w:p>
    <w:p w14:paraId="4B8137DC" w14:textId="765C75EE" w:rsidR="006A09E5" w:rsidRDefault="006A09E5" w:rsidP="0021017C">
      <w:pPr>
        <w:spacing w:after="0" w:line="480" w:lineRule="auto"/>
        <w:rPr>
          <w:sz w:val="24"/>
          <w:szCs w:val="24"/>
        </w:rPr>
      </w:pPr>
    </w:p>
    <w:p w14:paraId="4B96B05A" w14:textId="121F3AB3" w:rsidR="00D4058A" w:rsidRDefault="00D4058A" w:rsidP="00D4058A">
      <w:pPr>
        <w:spacing w:after="0" w:line="480" w:lineRule="auto"/>
        <w:jc w:val="center"/>
        <w:rPr>
          <w:sz w:val="24"/>
          <w:szCs w:val="24"/>
        </w:rPr>
      </w:pPr>
      <w:r>
        <w:rPr>
          <w:sz w:val="24"/>
          <w:szCs w:val="24"/>
        </w:rPr>
        <w:lastRenderedPageBreak/>
        <w:t>Registry Analysis Tools</w:t>
      </w:r>
    </w:p>
    <w:p w14:paraId="542525F8" w14:textId="59790A39" w:rsidR="00E4644F" w:rsidRDefault="008F249D" w:rsidP="0021017C">
      <w:pPr>
        <w:spacing w:after="0" w:line="480" w:lineRule="auto"/>
        <w:rPr>
          <w:sz w:val="24"/>
          <w:szCs w:val="24"/>
        </w:rPr>
      </w:pPr>
      <w:r>
        <w:rPr>
          <w:sz w:val="24"/>
          <w:szCs w:val="24"/>
        </w:rPr>
        <w:t>Autoruns</w:t>
      </w:r>
      <w:r w:rsidR="00D4058A">
        <w:rPr>
          <w:sz w:val="24"/>
          <w:szCs w:val="24"/>
        </w:rPr>
        <w:t xml:space="preserve"> is the tool that I will be using for the registry analysis tools section of this assignment. </w:t>
      </w:r>
      <w:r w:rsidR="000A1A85">
        <w:rPr>
          <w:sz w:val="24"/>
          <w:szCs w:val="24"/>
        </w:rPr>
        <w:t>This tool was chosen because of the easy to use aspect</w:t>
      </w:r>
      <w:r w:rsidR="00C777C2">
        <w:rPr>
          <w:sz w:val="24"/>
          <w:szCs w:val="24"/>
        </w:rPr>
        <w:t>,</w:t>
      </w:r>
      <w:r w:rsidR="000A1A85">
        <w:rPr>
          <w:sz w:val="24"/>
          <w:szCs w:val="24"/>
        </w:rPr>
        <w:t xml:space="preserve"> and the popularity support and features of the tool.</w:t>
      </w:r>
      <w:r w:rsidR="00A80FD4">
        <w:rPr>
          <w:sz w:val="24"/>
          <w:szCs w:val="24"/>
        </w:rPr>
        <w:t xml:space="preserve"> Using autoruns to view the </w:t>
      </w:r>
      <w:r w:rsidR="00A05EF4">
        <w:rPr>
          <w:sz w:val="24"/>
          <w:szCs w:val="24"/>
        </w:rPr>
        <w:t>processes was very inciteful and thought provoking as these are not areas you commonly would search in. Nothing major of excitement was found on my personal machine but digging deeper and analyzing this area was definitely beneficial.</w:t>
      </w:r>
    </w:p>
    <w:p w14:paraId="4B4157E6" w14:textId="603D9317" w:rsidR="00154D05" w:rsidRDefault="00A80FD4" w:rsidP="0021017C">
      <w:pPr>
        <w:spacing w:after="0" w:line="480" w:lineRule="auto"/>
        <w:rPr>
          <w:sz w:val="24"/>
          <w:szCs w:val="24"/>
        </w:rPr>
      </w:pPr>
      <w:r>
        <w:rPr>
          <w:noProof/>
        </w:rPr>
        <w:drawing>
          <wp:inline distT="0" distB="0" distL="0" distR="0" wp14:anchorId="21310685" wp14:editId="3E074706">
            <wp:extent cx="2918460" cy="5151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5151120"/>
                    </a:xfrm>
                    <a:prstGeom prst="rect">
                      <a:avLst/>
                    </a:prstGeom>
                    <a:noFill/>
                    <a:ln>
                      <a:noFill/>
                    </a:ln>
                  </pic:spPr>
                </pic:pic>
              </a:graphicData>
            </a:graphic>
          </wp:inline>
        </w:drawing>
      </w:r>
    </w:p>
    <w:p w14:paraId="52FF1DED" w14:textId="202BFDCB" w:rsidR="00154D05" w:rsidRDefault="00154D05" w:rsidP="0021017C">
      <w:pPr>
        <w:spacing w:after="0" w:line="480" w:lineRule="auto"/>
        <w:rPr>
          <w:sz w:val="24"/>
          <w:szCs w:val="24"/>
        </w:rPr>
      </w:pPr>
    </w:p>
    <w:p w14:paraId="3FB48A28" w14:textId="2485150B" w:rsidR="002E2D3B" w:rsidRDefault="002E2D3B" w:rsidP="002E2D3B">
      <w:pPr>
        <w:spacing w:after="0" w:line="480" w:lineRule="auto"/>
        <w:jc w:val="center"/>
        <w:rPr>
          <w:sz w:val="24"/>
          <w:szCs w:val="24"/>
        </w:rPr>
      </w:pPr>
      <w:r>
        <w:rPr>
          <w:sz w:val="24"/>
          <w:szCs w:val="24"/>
        </w:rPr>
        <w:lastRenderedPageBreak/>
        <w:t>LNK Files and other artifacts</w:t>
      </w:r>
    </w:p>
    <w:p w14:paraId="3AAC9741" w14:textId="22CD7DCD" w:rsidR="00160C02" w:rsidRDefault="00FE5D2E" w:rsidP="00FE5D2E">
      <w:pPr>
        <w:spacing w:after="0" w:line="480" w:lineRule="auto"/>
        <w:rPr>
          <w:sz w:val="24"/>
          <w:szCs w:val="24"/>
        </w:rPr>
      </w:pPr>
      <w:r>
        <w:rPr>
          <w:sz w:val="24"/>
          <w:szCs w:val="24"/>
        </w:rPr>
        <w:t>The recycling bin is a tool used in</w:t>
      </w:r>
      <w:r w:rsidR="002E2D3B">
        <w:rPr>
          <w:sz w:val="24"/>
          <w:szCs w:val="24"/>
        </w:rPr>
        <w:t xml:space="preserve"> and comes with</w:t>
      </w:r>
      <w:r>
        <w:rPr>
          <w:sz w:val="24"/>
          <w:szCs w:val="24"/>
        </w:rPr>
        <w:t xml:space="preserve"> windows as a form of holding files before deletion. This </w:t>
      </w:r>
      <w:r w:rsidR="002E2D3B">
        <w:rPr>
          <w:sz w:val="24"/>
          <w:szCs w:val="24"/>
        </w:rPr>
        <w:t>has</w:t>
      </w:r>
      <w:r>
        <w:rPr>
          <w:sz w:val="24"/>
          <w:szCs w:val="24"/>
        </w:rPr>
        <w:t xml:space="preserve"> a hidden subdirectory and has specific user access. The metadata is held in a hidden file</w:t>
      </w:r>
      <w:r w:rsidR="00160C02">
        <w:rPr>
          <w:sz w:val="24"/>
          <w:szCs w:val="24"/>
        </w:rPr>
        <w:t xml:space="preserve"> \Recycler\&lt;SID&gt;\INFO2</w:t>
      </w:r>
    </w:p>
    <w:p w14:paraId="385DB70E" w14:textId="3CC0D372" w:rsidR="00A22E2A" w:rsidRDefault="00A22E2A" w:rsidP="00FE5D2E">
      <w:pPr>
        <w:spacing w:after="0" w:line="480" w:lineRule="auto"/>
        <w:rPr>
          <w:sz w:val="24"/>
          <w:szCs w:val="24"/>
        </w:rPr>
      </w:pPr>
      <w:r>
        <w:rPr>
          <w:sz w:val="24"/>
          <w:szCs w:val="24"/>
        </w:rPr>
        <w:t>This is a picture showing the recent files in the %</w:t>
      </w:r>
      <w:proofErr w:type="spellStart"/>
      <w:r>
        <w:rPr>
          <w:sz w:val="24"/>
          <w:szCs w:val="24"/>
        </w:rPr>
        <w:t>appdata</w:t>
      </w:r>
      <w:proofErr w:type="spellEnd"/>
      <w:r>
        <w:rPr>
          <w:sz w:val="24"/>
          <w:szCs w:val="24"/>
        </w:rPr>
        <w:t>%/</w:t>
      </w:r>
      <w:proofErr w:type="spellStart"/>
      <w:r>
        <w:rPr>
          <w:sz w:val="24"/>
          <w:szCs w:val="24"/>
        </w:rPr>
        <w:t>appdata</w:t>
      </w:r>
      <w:proofErr w:type="spellEnd"/>
      <w:r>
        <w:rPr>
          <w:sz w:val="24"/>
          <w:szCs w:val="24"/>
        </w:rPr>
        <w:t xml:space="preserve"> roaming Microsoft office recent section folder.</w:t>
      </w:r>
    </w:p>
    <w:p w14:paraId="52B40F6A" w14:textId="546C0D75" w:rsidR="00154D05" w:rsidRDefault="00FE5D2E" w:rsidP="00FE5D2E">
      <w:pPr>
        <w:spacing w:after="0" w:line="480" w:lineRule="auto"/>
        <w:rPr>
          <w:sz w:val="24"/>
          <w:szCs w:val="24"/>
        </w:rPr>
      </w:pPr>
      <w:r w:rsidRPr="00FE5D2E">
        <w:rPr>
          <w:sz w:val="24"/>
          <w:szCs w:val="24"/>
        </w:rPr>
        <w:t>.</w:t>
      </w:r>
      <w:r w:rsidR="00160C02">
        <w:rPr>
          <w:noProof/>
          <w:sz w:val="24"/>
          <w:szCs w:val="24"/>
        </w:rPr>
        <w:drawing>
          <wp:inline distT="0" distB="0" distL="0" distR="0" wp14:anchorId="59E2907E" wp14:editId="2AA6EC3A">
            <wp:extent cx="3939071" cy="30693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8311" cy="3107707"/>
                    </a:xfrm>
                    <a:prstGeom prst="rect">
                      <a:avLst/>
                    </a:prstGeom>
                    <a:noFill/>
                    <a:ln>
                      <a:noFill/>
                    </a:ln>
                  </pic:spPr>
                </pic:pic>
              </a:graphicData>
            </a:graphic>
          </wp:inline>
        </w:drawing>
      </w:r>
    </w:p>
    <w:p w14:paraId="4776E3BB" w14:textId="77777777" w:rsidR="00294B09" w:rsidRDefault="00294B09" w:rsidP="0021017C">
      <w:pPr>
        <w:spacing w:after="0" w:line="480" w:lineRule="auto"/>
        <w:rPr>
          <w:sz w:val="24"/>
          <w:szCs w:val="24"/>
        </w:rPr>
      </w:pPr>
    </w:p>
    <w:p w14:paraId="4AF285BF" w14:textId="338F02CD" w:rsidR="00294B09" w:rsidRDefault="00294B09" w:rsidP="0021017C">
      <w:pPr>
        <w:spacing w:after="0" w:line="480" w:lineRule="auto"/>
        <w:rPr>
          <w:sz w:val="24"/>
          <w:szCs w:val="24"/>
        </w:rPr>
      </w:pPr>
    </w:p>
    <w:p w14:paraId="106B4F63" w14:textId="7FD1456E" w:rsidR="00F72EB6" w:rsidRDefault="00F72EB6" w:rsidP="0021017C">
      <w:pPr>
        <w:spacing w:after="0" w:line="480" w:lineRule="auto"/>
        <w:rPr>
          <w:sz w:val="24"/>
          <w:szCs w:val="24"/>
        </w:rPr>
      </w:pPr>
    </w:p>
    <w:p w14:paraId="1A617D35" w14:textId="290D11A1" w:rsidR="00F72EB6" w:rsidRDefault="00F72EB6" w:rsidP="0021017C">
      <w:pPr>
        <w:spacing w:after="0" w:line="480" w:lineRule="auto"/>
        <w:rPr>
          <w:sz w:val="24"/>
          <w:szCs w:val="24"/>
        </w:rPr>
      </w:pPr>
    </w:p>
    <w:p w14:paraId="756A09E1" w14:textId="0009E604" w:rsidR="00F72EB6" w:rsidRDefault="00F72EB6" w:rsidP="0021017C">
      <w:pPr>
        <w:spacing w:after="0" w:line="480" w:lineRule="auto"/>
        <w:rPr>
          <w:sz w:val="24"/>
          <w:szCs w:val="24"/>
        </w:rPr>
      </w:pPr>
    </w:p>
    <w:p w14:paraId="16C9E2E0" w14:textId="5A11606D" w:rsidR="00F72EB6" w:rsidRDefault="00F72EB6" w:rsidP="0021017C">
      <w:pPr>
        <w:spacing w:after="0" w:line="480" w:lineRule="auto"/>
        <w:rPr>
          <w:sz w:val="24"/>
          <w:szCs w:val="24"/>
        </w:rPr>
      </w:pPr>
    </w:p>
    <w:p w14:paraId="67AD0DCE" w14:textId="74F78827" w:rsidR="00F72EB6" w:rsidRDefault="00F72EB6" w:rsidP="0021017C">
      <w:pPr>
        <w:spacing w:after="0" w:line="480" w:lineRule="auto"/>
        <w:rPr>
          <w:sz w:val="24"/>
          <w:szCs w:val="24"/>
        </w:rPr>
      </w:pPr>
    </w:p>
    <w:p w14:paraId="572F24B8" w14:textId="46A09E0E" w:rsidR="00F72EB6" w:rsidRDefault="00F72EB6" w:rsidP="0021017C">
      <w:pPr>
        <w:spacing w:after="0" w:line="480" w:lineRule="auto"/>
        <w:rPr>
          <w:sz w:val="24"/>
          <w:szCs w:val="24"/>
        </w:rPr>
      </w:pPr>
    </w:p>
    <w:p w14:paraId="6CF04680" w14:textId="45569238" w:rsidR="00F72EB6" w:rsidRDefault="00F72EB6" w:rsidP="0021017C">
      <w:pPr>
        <w:spacing w:after="0" w:line="480" w:lineRule="auto"/>
        <w:rPr>
          <w:sz w:val="24"/>
          <w:szCs w:val="24"/>
        </w:rPr>
      </w:pPr>
      <w:r>
        <w:rPr>
          <w:sz w:val="24"/>
          <w:szCs w:val="24"/>
        </w:rPr>
        <w:t>This is a picture of the recycle bin.</w:t>
      </w:r>
    </w:p>
    <w:p w14:paraId="3FC38FBC" w14:textId="1BAC6AD6" w:rsidR="00294B09" w:rsidRDefault="00160C02" w:rsidP="0021017C">
      <w:pPr>
        <w:spacing w:after="0" w:line="480" w:lineRule="auto"/>
        <w:rPr>
          <w:sz w:val="24"/>
          <w:szCs w:val="24"/>
        </w:rPr>
      </w:pPr>
      <w:r>
        <w:rPr>
          <w:noProof/>
          <w:sz w:val="24"/>
          <w:szCs w:val="24"/>
        </w:rPr>
        <w:drawing>
          <wp:inline distT="0" distB="0" distL="0" distR="0" wp14:anchorId="00A7ACEB" wp14:editId="3878BC1F">
            <wp:extent cx="4403768"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898" cy="4183442"/>
                    </a:xfrm>
                    <a:prstGeom prst="rect">
                      <a:avLst/>
                    </a:prstGeom>
                    <a:noFill/>
                    <a:ln>
                      <a:noFill/>
                    </a:ln>
                  </pic:spPr>
                </pic:pic>
              </a:graphicData>
            </a:graphic>
          </wp:inline>
        </w:drawing>
      </w:r>
    </w:p>
    <w:p w14:paraId="32AADD80" w14:textId="77777777" w:rsidR="00294B09" w:rsidRDefault="00294B09" w:rsidP="0021017C">
      <w:pPr>
        <w:spacing w:after="0" w:line="480" w:lineRule="auto"/>
        <w:rPr>
          <w:sz w:val="24"/>
          <w:szCs w:val="24"/>
        </w:rPr>
      </w:pPr>
    </w:p>
    <w:p w14:paraId="03FE8DA8" w14:textId="77777777" w:rsidR="00294B09" w:rsidRDefault="00294B09" w:rsidP="0021017C">
      <w:pPr>
        <w:spacing w:after="0" w:line="480" w:lineRule="auto"/>
        <w:rPr>
          <w:sz w:val="24"/>
          <w:szCs w:val="24"/>
        </w:rPr>
      </w:pPr>
    </w:p>
    <w:p w14:paraId="5B493FB3" w14:textId="77777777" w:rsidR="00294B09" w:rsidRDefault="00294B09" w:rsidP="0021017C">
      <w:pPr>
        <w:spacing w:after="0" w:line="480" w:lineRule="auto"/>
        <w:rPr>
          <w:sz w:val="24"/>
          <w:szCs w:val="24"/>
        </w:rPr>
      </w:pPr>
    </w:p>
    <w:p w14:paraId="1E139E97" w14:textId="77777777" w:rsidR="00294B09" w:rsidRDefault="00294B09" w:rsidP="0021017C">
      <w:pPr>
        <w:spacing w:after="0" w:line="480" w:lineRule="auto"/>
        <w:rPr>
          <w:sz w:val="24"/>
          <w:szCs w:val="24"/>
        </w:rPr>
      </w:pPr>
    </w:p>
    <w:p w14:paraId="30DE7BC4" w14:textId="77777777" w:rsidR="00294B09" w:rsidRDefault="00294B09" w:rsidP="0021017C">
      <w:pPr>
        <w:spacing w:after="0" w:line="480" w:lineRule="auto"/>
        <w:rPr>
          <w:sz w:val="24"/>
          <w:szCs w:val="24"/>
        </w:rPr>
      </w:pPr>
    </w:p>
    <w:p w14:paraId="226FBEA3" w14:textId="77777777" w:rsidR="00294B09" w:rsidRDefault="00294B09" w:rsidP="0021017C">
      <w:pPr>
        <w:spacing w:after="0" w:line="480" w:lineRule="auto"/>
        <w:rPr>
          <w:sz w:val="24"/>
          <w:szCs w:val="24"/>
        </w:rPr>
      </w:pPr>
    </w:p>
    <w:p w14:paraId="4623DD70" w14:textId="77777777" w:rsidR="00294B09" w:rsidRDefault="00294B09" w:rsidP="0021017C">
      <w:pPr>
        <w:spacing w:after="0" w:line="480" w:lineRule="auto"/>
        <w:rPr>
          <w:sz w:val="24"/>
          <w:szCs w:val="24"/>
        </w:rPr>
      </w:pPr>
    </w:p>
    <w:p w14:paraId="7965EECC" w14:textId="77777777" w:rsidR="00294B09" w:rsidRDefault="00294B09" w:rsidP="0021017C">
      <w:pPr>
        <w:spacing w:after="0" w:line="480" w:lineRule="auto"/>
        <w:rPr>
          <w:sz w:val="24"/>
          <w:szCs w:val="24"/>
        </w:rPr>
      </w:pPr>
      <w:bookmarkStart w:id="0" w:name="_GoBack"/>
      <w:bookmarkEnd w:id="0"/>
    </w:p>
    <w:p w14:paraId="1521D024" w14:textId="19710169" w:rsidR="00A80FD4" w:rsidRDefault="00A80FD4" w:rsidP="00A80FD4">
      <w:pPr>
        <w:spacing w:after="0" w:line="480" w:lineRule="auto"/>
        <w:jc w:val="center"/>
        <w:rPr>
          <w:sz w:val="24"/>
          <w:szCs w:val="24"/>
        </w:rPr>
      </w:pPr>
      <w:r>
        <w:rPr>
          <w:sz w:val="24"/>
          <w:szCs w:val="24"/>
        </w:rPr>
        <w:lastRenderedPageBreak/>
        <w:t>Memory Analysis</w:t>
      </w:r>
    </w:p>
    <w:p w14:paraId="0F79638C" w14:textId="19C6CEE9" w:rsidR="004C1B8F" w:rsidRDefault="00FE5D2E" w:rsidP="0021017C">
      <w:pPr>
        <w:spacing w:after="0" w:line="480" w:lineRule="auto"/>
        <w:rPr>
          <w:sz w:val="24"/>
          <w:szCs w:val="24"/>
        </w:rPr>
      </w:pPr>
      <w:r>
        <w:rPr>
          <w:sz w:val="24"/>
          <w:szCs w:val="24"/>
        </w:rPr>
        <w:t>One of the tools that will</w:t>
      </w:r>
      <w:r w:rsidR="008A1CA0">
        <w:rPr>
          <w:sz w:val="24"/>
          <w:szCs w:val="24"/>
        </w:rPr>
        <w:t xml:space="preserve"> also be </w:t>
      </w:r>
      <w:r>
        <w:rPr>
          <w:sz w:val="24"/>
          <w:szCs w:val="24"/>
        </w:rPr>
        <w:t>used for</w:t>
      </w:r>
      <w:r w:rsidR="00294B09">
        <w:rPr>
          <w:sz w:val="24"/>
          <w:szCs w:val="24"/>
        </w:rPr>
        <w:t xml:space="preserve"> Memory Analysis is </w:t>
      </w:r>
      <w:proofErr w:type="spellStart"/>
      <w:r w:rsidR="00312209">
        <w:rPr>
          <w:sz w:val="24"/>
          <w:szCs w:val="24"/>
        </w:rPr>
        <w:t>pstools</w:t>
      </w:r>
      <w:proofErr w:type="spellEnd"/>
      <w:r w:rsidR="00312209">
        <w:rPr>
          <w:sz w:val="24"/>
          <w:szCs w:val="24"/>
        </w:rPr>
        <w:t xml:space="preserve">, </w:t>
      </w:r>
      <w:proofErr w:type="spellStart"/>
      <w:r w:rsidR="00312209">
        <w:rPr>
          <w:sz w:val="24"/>
          <w:szCs w:val="24"/>
        </w:rPr>
        <w:t>pslist</w:t>
      </w:r>
      <w:proofErr w:type="spellEnd"/>
      <w:r w:rsidR="00312209">
        <w:rPr>
          <w:sz w:val="24"/>
          <w:szCs w:val="24"/>
        </w:rPr>
        <w:t xml:space="preserve">. Another interesting tool of interest that I investigated while using these tools was the </w:t>
      </w:r>
      <w:proofErr w:type="spellStart"/>
      <w:r w:rsidR="00312209">
        <w:rPr>
          <w:sz w:val="24"/>
          <w:szCs w:val="24"/>
        </w:rPr>
        <w:t>psservice</w:t>
      </w:r>
      <w:proofErr w:type="spellEnd"/>
      <w:r w:rsidR="00312209">
        <w:rPr>
          <w:sz w:val="24"/>
          <w:szCs w:val="24"/>
        </w:rPr>
        <w:t xml:space="preserve"> tool. This showed services running whether or not they could be stopped and information about the services themselves.</w:t>
      </w:r>
    </w:p>
    <w:p w14:paraId="7AFC9277" w14:textId="21340E7F" w:rsidR="00312209" w:rsidRDefault="00312209" w:rsidP="0021017C">
      <w:pPr>
        <w:spacing w:after="0" w:line="480" w:lineRule="auto"/>
        <w:rPr>
          <w:sz w:val="24"/>
          <w:szCs w:val="24"/>
        </w:rPr>
      </w:pPr>
      <w:r>
        <w:rPr>
          <w:noProof/>
        </w:rPr>
        <w:drawing>
          <wp:inline distT="0" distB="0" distL="0" distR="0" wp14:anchorId="0142B77F" wp14:editId="0E8F1368">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18479DA4" w14:textId="5DA2CAB1" w:rsidR="004C1B8F" w:rsidRDefault="00312209" w:rsidP="0021017C">
      <w:pPr>
        <w:spacing w:after="0" w:line="480" w:lineRule="auto"/>
        <w:rPr>
          <w:sz w:val="24"/>
          <w:szCs w:val="24"/>
        </w:rPr>
      </w:pPr>
      <w:r>
        <w:rPr>
          <w:noProof/>
        </w:rPr>
        <w:drawing>
          <wp:inline distT="0" distB="0" distL="0" distR="0" wp14:anchorId="537D40E8" wp14:editId="364122E8">
            <wp:extent cx="5943600" cy="4336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6415"/>
                    </a:xfrm>
                    <a:prstGeom prst="rect">
                      <a:avLst/>
                    </a:prstGeom>
                    <a:noFill/>
                    <a:ln>
                      <a:noFill/>
                    </a:ln>
                  </pic:spPr>
                </pic:pic>
              </a:graphicData>
            </a:graphic>
          </wp:inline>
        </w:drawing>
      </w:r>
    </w:p>
    <w:p w14:paraId="0416C61D" w14:textId="77777777" w:rsidR="00312209" w:rsidRDefault="00312209" w:rsidP="0021017C">
      <w:pPr>
        <w:spacing w:after="0" w:line="480" w:lineRule="auto"/>
        <w:rPr>
          <w:rFonts w:ascii="Times New Roman" w:hAnsi="Times New Roman" w:cs="Times New Roman"/>
          <w:sz w:val="24"/>
          <w:szCs w:val="24"/>
        </w:rPr>
      </w:pPr>
    </w:p>
    <w:p w14:paraId="03F67AB5" w14:textId="77777777" w:rsidR="000F7C62" w:rsidRPr="000F7C62" w:rsidRDefault="000F7C62" w:rsidP="000F7C62">
      <w:pPr>
        <w:shd w:val="clear" w:color="auto" w:fill="FFFFFF"/>
        <w:spacing w:after="0" w:line="240" w:lineRule="auto"/>
        <w:jc w:val="center"/>
        <w:rPr>
          <w:rFonts w:ascii="Times New Roman" w:eastAsia="Times New Roman" w:hAnsi="Times New Roman" w:cs="Times New Roman"/>
          <w:color w:val="000000"/>
          <w:sz w:val="24"/>
          <w:szCs w:val="24"/>
        </w:rPr>
      </w:pPr>
      <w:r w:rsidRPr="000F7C62">
        <w:rPr>
          <w:rFonts w:ascii="Times New Roman" w:eastAsia="Times New Roman" w:hAnsi="Times New Roman" w:cs="Times New Roman"/>
          <w:color w:val="000000"/>
          <w:sz w:val="24"/>
          <w:szCs w:val="24"/>
        </w:rPr>
        <w:lastRenderedPageBreak/>
        <w:t>References</w:t>
      </w:r>
    </w:p>
    <w:p w14:paraId="7B4738D6" w14:textId="5F7E0A63" w:rsidR="00E4644F" w:rsidRPr="00E40CA8" w:rsidRDefault="00E4644F" w:rsidP="002D3A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Incident Response &amp; Computer Forensics, Third Edition</w:t>
      </w:r>
      <w:r w:rsidR="00DF4069">
        <w:rPr>
          <w:rFonts w:ascii="Times New Roman" w:hAnsi="Times New Roman" w:cs="Times New Roman"/>
          <w:sz w:val="24"/>
          <w:szCs w:val="24"/>
        </w:rPr>
        <w:t xml:space="preserve"> Page 12-13</w:t>
      </w:r>
    </w:p>
    <w:sectPr w:rsidR="00E4644F" w:rsidRPr="00E40CA8" w:rsidSect="00E40CA8">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C463" w14:textId="77777777" w:rsidR="00747316" w:rsidRDefault="00747316" w:rsidP="00E40CA8">
      <w:pPr>
        <w:spacing w:after="0" w:line="240" w:lineRule="auto"/>
      </w:pPr>
      <w:r>
        <w:separator/>
      </w:r>
    </w:p>
  </w:endnote>
  <w:endnote w:type="continuationSeparator" w:id="0">
    <w:p w14:paraId="01717A73" w14:textId="77777777" w:rsidR="00747316" w:rsidRDefault="00747316" w:rsidP="00E4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6F027" w14:textId="77777777" w:rsidR="00747316" w:rsidRDefault="00747316" w:rsidP="00E40CA8">
      <w:pPr>
        <w:spacing w:after="0" w:line="240" w:lineRule="auto"/>
      </w:pPr>
      <w:r>
        <w:separator/>
      </w:r>
    </w:p>
  </w:footnote>
  <w:footnote w:type="continuationSeparator" w:id="0">
    <w:p w14:paraId="71018638" w14:textId="77777777" w:rsidR="00747316" w:rsidRDefault="00747316" w:rsidP="00E40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5C696" w14:textId="534CB589" w:rsidR="00D85DD0" w:rsidRDefault="00FD292F">
    <w:pPr>
      <w:pStyle w:val="Header"/>
    </w:pPr>
    <w:r>
      <w:t>Windows Investigation</w:t>
    </w:r>
    <w:r w:rsidR="00D85DD0">
      <w:tab/>
    </w:r>
    <w:r w:rsidR="00D85DD0">
      <w:fldChar w:fldCharType="begin"/>
    </w:r>
    <w:r w:rsidR="00D85DD0">
      <w:instrText xml:space="preserve"> PAGE   \* MERGEFORMAT </w:instrText>
    </w:r>
    <w:r w:rsidR="00D85DD0">
      <w:fldChar w:fldCharType="separate"/>
    </w:r>
    <w:r w:rsidR="00D85DD0">
      <w:rPr>
        <w:noProof/>
      </w:rPr>
      <w:t>1</w:t>
    </w:r>
    <w:r w:rsidR="00D85DD0">
      <w:rPr>
        <w:noProof/>
      </w:rPr>
      <w:fldChar w:fldCharType="end"/>
    </w:r>
  </w:p>
  <w:p w14:paraId="055BFE8D" w14:textId="77777777" w:rsidR="00E40CA8" w:rsidRDefault="00E40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0CE0" w14:textId="786DA9C7" w:rsidR="00B04846" w:rsidRDefault="00E40CA8">
    <w:pPr>
      <w:pStyle w:val="Header"/>
    </w:pPr>
    <w:r>
      <w:t xml:space="preserve">Running head: </w:t>
    </w:r>
    <w:r w:rsidR="00FD292F">
      <w:t>Windows Investigation</w:t>
    </w:r>
  </w:p>
  <w:p w14:paraId="7E7F831B" w14:textId="5099F7ED" w:rsidR="00E40CA8" w:rsidRDefault="00E40CA8">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A8"/>
    <w:rsid w:val="000752B5"/>
    <w:rsid w:val="000A1A85"/>
    <w:rsid w:val="000B7E08"/>
    <w:rsid w:val="000D5D33"/>
    <w:rsid w:val="000F7C62"/>
    <w:rsid w:val="00125B09"/>
    <w:rsid w:val="00154D05"/>
    <w:rsid w:val="00160C02"/>
    <w:rsid w:val="0019369F"/>
    <w:rsid w:val="001F0CEB"/>
    <w:rsid w:val="0021017C"/>
    <w:rsid w:val="00254A1E"/>
    <w:rsid w:val="00275F7A"/>
    <w:rsid w:val="00294B09"/>
    <w:rsid w:val="002C3989"/>
    <w:rsid w:val="002D3A6D"/>
    <w:rsid w:val="002E2D3B"/>
    <w:rsid w:val="00312209"/>
    <w:rsid w:val="003374E5"/>
    <w:rsid w:val="00353024"/>
    <w:rsid w:val="003851AF"/>
    <w:rsid w:val="003F1893"/>
    <w:rsid w:val="00423EA6"/>
    <w:rsid w:val="00431C91"/>
    <w:rsid w:val="00483F16"/>
    <w:rsid w:val="00487B72"/>
    <w:rsid w:val="004C046B"/>
    <w:rsid w:val="004C1B8F"/>
    <w:rsid w:val="00512819"/>
    <w:rsid w:val="0051795E"/>
    <w:rsid w:val="00525A08"/>
    <w:rsid w:val="00527C1D"/>
    <w:rsid w:val="00572447"/>
    <w:rsid w:val="006363DF"/>
    <w:rsid w:val="00656716"/>
    <w:rsid w:val="00677D61"/>
    <w:rsid w:val="006A09E5"/>
    <w:rsid w:val="006A1B9F"/>
    <w:rsid w:val="006D42B7"/>
    <w:rsid w:val="006D6860"/>
    <w:rsid w:val="007070C4"/>
    <w:rsid w:val="007103D3"/>
    <w:rsid w:val="00734CD0"/>
    <w:rsid w:val="00747316"/>
    <w:rsid w:val="00770D0F"/>
    <w:rsid w:val="00790FED"/>
    <w:rsid w:val="00851877"/>
    <w:rsid w:val="008A1CA0"/>
    <w:rsid w:val="008F249D"/>
    <w:rsid w:val="008F26E4"/>
    <w:rsid w:val="009062BA"/>
    <w:rsid w:val="00927E68"/>
    <w:rsid w:val="009870D8"/>
    <w:rsid w:val="009B589F"/>
    <w:rsid w:val="009B6D1A"/>
    <w:rsid w:val="009C33DD"/>
    <w:rsid w:val="009D26B3"/>
    <w:rsid w:val="00A003C4"/>
    <w:rsid w:val="00A05EF4"/>
    <w:rsid w:val="00A22E2A"/>
    <w:rsid w:val="00A32C6B"/>
    <w:rsid w:val="00A80FD4"/>
    <w:rsid w:val="00AB39A6"/>
    <w:rsid w:val="00AC07AE"/>
    <w:rsid w:val="00AD219F"/>
    <w:rsid w:val="00AD50A5"/>
    <w:rsid w:val="00B04846"/>
    <w:rsid w:val="00B56E7D"/>
    <w:rsid w:val="00B66388"/>
    <w:rsid w:val="00C64B8D"/>
    <w:rsid w:val="00C777C2"/>
    <w:rsid w:val="00C837B6"/>
    <w:rsid w:val="00CC7DF9"/>
    <w:rsid w:val="00CC7E30"/>
    <w:rsid w:val="00CF0652"/>
    <w:rsid w:val="00D4058A"/>
    <w:rsid w:val="00D678DC"/>
    <w:rsid w:val="00D85DD0"/>
    <w:rsid w:val="00DF4069"/>
    <w:rsid w:val="00E40CA8"/>
    <w:rsid w:val="00E4644F"/>
    <w:rsid w:val="00E72953"/>
    <w:rsid w:val="00E81D00"/>
    <w:rsid w:val="00ED78EE"/>
    <w:rsid w:val="00F55ED9"/>
    <w:rsid w:val="00F60E95"/>
    <w:rsid w:val="00F72EB6"/>
    <w:rsid w:val="00F83074"/>
    <w:rsid w:val="00F97A8A"/>
    <w:rsid w:val="00FC11B5"/>
    <w:rsid w:val="00FC37A0"/>
    <w:rsid w:val="00FD292F"/>
    <w:rsid w:val="00FE5D2E"/>
    <w:rsid w:val="00FF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706"/>
  <w15:chartTrackingRefBased/>
  <w15:docId w15:val="{257CD46A-14E5-4A89-B1EF-BB3B7E10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FC37A0"/>
    <w:pPr>
      <w:keepNext/>
      <w:pageBreakBefore/>
      <w:numPr>
        <w:numId w:val="1"/>
      </w:numPr>
      <w:spacing w:before="240" w:after="480" w:line="312" w:lineRule="auto"/>
      <w:jc w:val="center"/>
      <w:outlineLvl w:val="2"/>
    </w:pPr>
    <w:rPr>
      <w:rFonts w:ascii="Garamond" w:eastAsia="Times New Roman" w:hAnsi="Garamond"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CA8"/>
  </w:style>
  <w:style w:type="paragraph" w:styleId="Footer">
    <w:name w:val="footer"/>
    <w:basedOn w:val="Normal"/>
    <w:link w:val="FooterChar"/>
    <w:uiPriority w:val="99"/>
    <w:unhideWhenUsed/>
    <w:rsid w:val="00E40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CA8"/>
  </w:style>
  <w:style w:type="paragraph" w:customStyle="1" w:styleId="cpformat">
    <w:name w:val="cpformat"/>
    <w:basedOn w:val="Normal"/>
    <w:rsid w:val="002D3A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26B3"/>
    <w:rPr>
      <w:color w:val="0000FF"/>
      <w:u w:val="single"/>
    </w:rPr>
  </w:style>
  <w:style w:type="character" w:customStyle="1" w:styleId="Heading3Char">
    <w:name w:val="Heading 3 Char"/>
    <w:basedOn w:val="DefaultParagraphFont"/>
    <w:link w:val="Heading3"/>
    <w:rsid w:val="00FC37A0"/>
    <w:rPr>
      <w:rFonts w:ascii="Garamond" w:eastAsia="Times New Roman" w:hAnsi="Garamond" w:cs="Times New Roman"/>
      <w:b/>
      <w:sz w:val="32"/>
      <w:szCs w:val="24"/>
    </w:rPr>
  </w:style>
  <w:style w:type="paragraph" w:styleId="TOC1">
    <w:name w:val="toc 1"/>
    <w:basedOn w:val="Normal"/>
    <w:next w:val="Normal"/>
    <w:autoRedefine/>
    <w:semiHidden/>
    <w:rsid w:val="00FC37A0"/>
    <w:pPr>
      <w:tabs>
        <w:tab w:val="left" w:pos="600"/>
        <w:tab w:val="left" w:pos="720"/>
        <w:tab w:val="right" w:leader="dot" w:pos="8630"/>
      </w:tabs>
      <w:spacing w:after="240" w:line="312" w:lineRule="auto"/>
    </w:pPr>
    <w:rPr>
      <w:rFonts w:ascii="Garamond" w:eastAsia="Times New Roman" w:hAnsi="Garamond" w:cs="Times New Roman"/>
      <w:szCs w:val="24"/>
    </w:rPr>
  </w:style>
  <w:style w:type="character" w:styleId="Emphasis">
    <w:name w:val="Emphasis"/>
    <w:basedOn w:val="DefaultParagraphFont"/>
    <w:uiPriority w:val="20"/>
    <w:qFormat/>
    <w:rsid w:val="00AD5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2090">
      <w:bodyDiv w:val="1"/>
      <w:marLeft w:val="0"/>
      <w:marRight w:val="0"/>
      <w:marTop w:val="0"/>
      <w:marBottom w:val="0"/>
      <w:divBdr>
        <w:top w:val="none" w:sz="0" w:space="0" w:color="auto"/>
        <w:left w:val="none" w:sz="0" w:space="0" w:color="auto"/>
        <w:bottom w:val="none" w:sz="0" w:space="0" w:color="auto"/>
        <w:right w:val="none" w:sz="0" w:space="0" w:color="auto"/>
      </w:divBdr>
    </w:div>
    <w:div w:id="978925884">
      <w:bodyDiv w:val="1"/>
      <w:marLeft w:val="0"/>
      <w:marRight w:val="0"/>
      <w:marTop w:val="0"/>
      <w:marBottom w:val="0"/>
      <w:divBdr>
        <w:top w:val="none" w:sz="0" w:space="0" w:color="auto"/>
        <w:left w:val="none" w:sz="0" w:space="0" w:color="auto"/>
        <w:bottom w:val="none" w:sz="0" w:space="0" w:color="auto"/>
        <w:right w:val="none" w:sz="0" w:space="0" w:color="auto"/>
      </w:divBdr>
    </w:div>
    <w:div w:id="1012880001">
      <w:bodyDiv w:val="1"/>
      <w:marLeft w:val="0"/>
      <w:marRight w:val="0"/>
      <w:marTop w:val="0"/>
      <w:marBottom w:val="0"/>
      <w:divBdr>
        <w:top w:val="none" w:sz="0" w:space="0" w:color="auto"/>
        <w:left w:val="none" w:sz="0" w:space="0" w:color="auto"/>
        <w:bottom w:val="none" w:sz="0" w:space="0" w:color="auto"/>
        <w:right w:val="none" w:sz="0" w:space="0" w:color="auto"/>
      </w:divBdr>
    </w:div>
    <w:div w:id="13179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pampew10</dc:creator>
  <cp:keywords/>
  <dc:description/>
  <cp:lastModifiedBy>jay maddog</cp:lastModifiedBy>
  <cp:revision>36</cp:revision>
  <dcterms:created xsi:type="dcterms:W3CDTF">2019-11-04T07:38:00Z</dcterms:created>
  <dcterms:modified xsi:type="dcterms:W3CDTF">2019-11-04T13:09:00Z</dcterms:modified>
</cp:coreProperties>
</file>